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73CAAD7" w14:textId="7A0B003E" w:rsidR="00BD42C0" w:rsidRPr="00BD7B6A" w:rsidRDefault="005128E8" w:rsidP="00442E35">
      <w:pPr>
        <w:ind w:left="3600" w:firstLine="720"/>
        <w:rPr>
          <w:rFonts w:ascii="Verdana" w:hAnsi="Verdana"/>
          <w:sz w:val="20"/>
          <w:szCs w:val="20"/>
        </w:rPr>
      </w:pPr>
      <w:r>
        <w:rPr>
          <w:rFonts w:ascii="Verdana" w:eastAsia="Verdana" w:hAnsi="Verdana" w:cs="Verdana"/>
          <w:b/>
          <w:sz w:val="20"/>
          <w:szCs w:val="20"/>
        </w:rPr>
        <w:t xml:space="preserve">  </w:t>
      </w:r>
      <w:r w:rsidR="00BD42C0" w:rsidRPr="00BD7B6A">
        <w:rPr>
          <w:rFonts w:ascii="Verdana" w:eastAsia="Verdana" w:hAnsi="Verdana" w:cs="Verdana"/>
          <w:b/>
          <w:sz w:val="20"/>
          <w:szCs w:val="20"/>
        </w:rPr>
        <w:t>Reazul Islam</w:t>
      </w:r>
    </w:p>
    <w:p w14:paraId="75150C4E" w14:textId="77777777" w:rsidR="00BD42C0" w:rsidRPr="00BD7B6A" w:rsidRDefault="009D5C61" w:rsidP="005128E8">
      <w:pPr>
        <w:ind w:left="3600" w:firstLine="720"/>
        <w:rPr>
          <w:rFonts w:ascii="Verdana" w:hAnsi="Verdana"/>
          <w:sz w:val="20"/>
          <w:szCs w:val="20"/>
        </w:rPr>
      </w:pPr>
      <w:r w:rsidRPr="00BD7B6A">
        <w:rPr>
          <w:rFonts w:ascii="Verdana" w:eastAsia="Verdana" w:hAnsi="Verdana" w:cs="Verdana"/>
          <w:b/>
          <w:sz w:val="20"/>
          <w:szCs w:val="20"/>
        </w:rPr>
        <w:t>(</w:t>
      </w:r>
      <w:r w:rsidR="00BD42C0" w:rsidRPr="00BD7B6A">
        <w:rPr>
          <w:rFonts w:ascii="Verdana" w:eastAsia="Verdana" w:hAnsi="Verdana" w:cs="Verdana"/>
          <w:b/>
          <w:sz w:val="20"/>
          <w:szCs w:val="20"/>
        </w:rPr>
        <w:t>917</w:t>
      </w:r>
      <w:r w:rsidRPr="00BD7B6A">
        <w:rPr>
          <w:rFonts w:ascii="Verdana" w:eastAsia="Verdana" w:hAnsi="Verdana" w:cs="Verdana"/>
          <w:b/>
          <w:sz w:val="20"/>
          <w:szCs w:val="20"/>
        </w:rPr>
        <w:t>)</w:t>
      </w:r>
      <w:r w:rsidR="00BD42C0" w:rsidRPr="00BD7B6A">
        <w:rPr>
          <w:rFonts w:ascii="Verdana" w:eastAsia="Verdana" w:hAnsi="Verdana" w:cs="Verdana"/>
          <w:b/>
          <w:sz w:val="20"/>
          <w:szCs w:val="20"/>
        </w:rPr>
        <w:t xml:space="preserve"> 400 9924</w:t>
      </w:r>
    </w:p>
    <w:p w14:paraId="3A34C572" w14:textId="77777777" w:rsidR="0064623E" w:rsidRDefault="005B60AA" w:rsidP="00BD42C0">
      <w:pPr>
        <w:jc w:val="center"/>
        <w:rPr>
          <w:rFonts w:ascii="Verdana" w:eastAsia="Verdana" w:hAnsi="Verdana" w:cs="Verdana"/>
          <w:b/>
          <w:color w:val="365F91" w:themeColor="accent1" w:themeShade="BF"/>
          <w:sz w:val="20"/>
          <w:szCs w:val="20"/>
        </w:rPr>
      </w:pPr>
      <w:hyperlink r:id="rId8">
        <w:r w:rsidR="00BD42C0" w:rsidRPr="00BD7B6A">
          <w:rPr>
            <w:rFonts w:ascii="Verdana" w:eastAsia="Verdana" w:hAnsi="Verdana" w:cs="Verdana"/>
            <w:b/>
            <w:color w:val="365F91" w:themeColor="accent1" w:themeShade="BF"/>
            <w:sz w:val="20"/>
            <w:szCs w:val="20"/>
          </w:rPr>
          <w:t>reazul34@gmail.com</w:t>
        </w:r>
      </w:hyperlink>
    </w:p>
    <w:p w14:paraId="4385FE3A" w14:textId="1E689BFE" w:rsidR="00BD42C0" w:rsidRPr="00BD7B6A" w:rsidRDefault="005B60AA" w:rsidP="00BD42C0">
      <w:pPr>
        <w:jc w:val="center"/>
        <w:rPr>
          <w:rFonts w:ascii="Verdana" w:eastAsia="Verdana" w:hAnsi="Verdana" w:cs="Verdana"/>
          <w:b/>
          <w:color w:val="365F91" w:themeColor="accent1" w:themeShade="BF"/>
          <w:sz w:val="20"/>
          <w:szCs w:val="20"/>
        </w:rPr>
      </w:pPr>
      <w:hyperlink r:id="rId9" w:history="1">
        <w:r w:rsidR="0064623E">
          <w:rPr>
            <w:rStyle w:val="Hyperlink"/>
            <w:rFonts w:ascii="Segoe UI" w:hAnsi="Segoe UI" w:cs="Segoe UI"/>
            <w:b/>
            <w:bCs/>
            <w:sz w:val="21"/>
            <w:szCs w:val="21"/>
            <w:bdr w:val="none" w:sz="0" w:space="0" w:color="auto" w:frame="1"/>
            <w:shd w:val="clear" w:color="auto" w:fill="FFFFFF"/>
          </w:rPr>
          <w:t>linkedin.com/in/reazul-islam-mba-3a8630198</w:t>
        </w:r>
      </w:hyperlink>
      <w:r w:rsidR="00BD42C0" w:rsidRPr="00BD7B6A">
        <w:rPr>
          <w:rFonts w:ascii="Verdana" w:eastAsia="Verdana" w:hAnsi="Verdana" w:cs="Verdana"/>
          <w:b/>
          <w:color w:val="365F91" w:themeColor="accent1" w:themeShade="BF"/>
          <w:sz w:val="20"/>
          <w:szCs w:val="20"/>
        </w:rPr>
        <w:t xml:space="preserve"> </w:t>
      </w:r>
    </w:p>
    <w:p w14:paraId="0676D482" w14:textId="77777777" w:rsidR="00BE78F0" w:rsidRPr="00B6772C" w:rsidRDefault="00BE78F0" w:rsidP="00BD42C0">
      <w:pPr>
        <w:pBdr>
          <w:bottom w:val="single" w:sz="12" w:space="1" w:color="auto"/>
        </w:pBdr>
        <w:rPr>
          <w:rFonts w:ascii="Verdana" w:eastAsia="Verdana" w:hAnsi="Verdana" w:cs="Verdana"/>
          <w:b/>
        </w:rPr>
      </w:pPr>
      <w:r w:rsidRPr="00B6772C">
        <w:rPr>
          <w:rFonts w:ascii="Verdana" w:eastAsia="Verdana" w:hAnsi="Verdana" w:cs="Verdana"/>
          <w:b/>
        </w:rPr>
        <w:t>Professional Summary</w:t>
      </w:r>
    </w:p>
    <w:p w14:paraId="17C3461D" w14:textId="77777777" w:rsidR="00BE78F0" w:rsidRPr="00B6772C" w:rsidRDefault="00BE78F0" w:rsidP="00BD42C0">
      <w:pPr>
        <w:rPr>
          <w:rFonts w:ascii="Verdana" w:eastAsia="Verdana" w:hAnsi="Verdana" w:cs="Verdana"/>
          <w:b/>
          <w:u w:val="single"/>
        </w:rPr>
      </w:pPr>
    </w:p>
    <w:p w14:paraId="353C1A37" w14:textId="1E364315" w:rsidR="003E16F7" w:rsidRPr="003E379C" w:rsidRDefault="00BD42C0" w:rsidP="003C7E4B">
      <w:pPr>
        <w:pStyle w:val="NoSpacing"/>
        <w:ind w:right="-90"/>
        <w:rPr>
          <w:rFonts w:ascii="Verdana" w:hAnsi="Verdana"/>
          <w:sz w:val="18"/>
          <w:szCs w:val="18"/>
        </w:rPr>
      </w:pPr>
      <w:r w:rsidRPr="003E379C">
        <w:rPr>
          <w:rFonts w:ascii="Verdana" w:hAnsi="Verdana"/>
          <w:sz w:val="18"/>
          <w:szCs w:val="18"/>
        </w:rPr>
        <w:t xml:space="preserve">• IT Professional with </w:t>
      </w:r>
      <w:r w:rsidR="00276559" w:rsidRPr="003E379C">
        <w:rPr>
          <w:rFonts w:ascii="Verdana" w:hAnsi="Verdana"/>
          <w:sz w:val="18"/>
          <w:szCs w:val="18"/>
        </w:rPr>
        <w:t>1</w:t>
      </w:r>
      <w:r w:rsidR="00BE5815" w:rsidRPr="003E379C">
        <w:rPr>
          <w:rFonts w:ascii="Verdana" w:hAnsi="Verdana"/>
          <w:sz w:val="18"/>
          <w:szCs w:val="18"/>
        </w:rPr>
        <w:t>3</w:t>
      </w:r>
      <w:r w:rsidRPr="003E379C">
        <w:rPr>
          <w:rFonts w:ascii="Verdana" w:hAnsi="Verdana"/>
          <w:sz w:val="18"/>
          <w:szCs w:val="18"/>
        </w:rPr>
        <w:t xml:space="preserve"> years of </w:t>
      </w:r>
      <w:r w:rsidR="003D1F88" w:rsidRPr="003E379C">
        <w:rPr>
          <w:rFonts w:ascii="Verdana" w:hAnsi="Verdana"/>
          <w:sz w:val="18"/>
          <w:szCs w:val="18"/>
        </w:rPr>
        <w:t xml:space="preserve">experience </w:t>
      </w:r>
      <w:r w:rsidR="0055359D" w:rsidRPr="003E379C">
        <w:rPr>
          <w:rFonts w:ascii="Verdana" w:hAnsi="Verdana"/>
          <w:sz w:val="18"/>
          <w:szCs w:val="18"/>
        </w:rPr>
        <w:t>with a</w:t>
      </w:r>
      <w:r w:rsidR="000349E5" w:rsidRPr="003E379C">
        <w:rPr>
          <w:rFonts w:ascii="Verdana" w:hAnsi="Verdana"/>
          <w:sz w:val="18"/>
          <w:szCs w:val="18"/>
        </w:rPr>
        <w:t xml:space="preserve"> </w:t>
      </w:r>
      <w:r w:rsidR="0055359D" w:rsidRPr="003E379C">
        <w:rPr>
          <w:rFonts w:ascii="Verdana" w:hAnsi="Verdana"/>
          <w:sz w:val="18"/>
          <w:szCs w:val="18"/>
        </w:rPr>
        <w:t xml:space="preserve">strong Linux background and experience in designing, implementing, and managing cutting-edge deployment automation of cloud resources. And </w:t>
      </w:r>
      <w:r w:rsidR="000349E5" w:rsidRPr="003E379C">
        <w:rPr>
          <w:rFonts w:ascii="Verdana" w:hAnsi="Verdana"/>
          <w:sz w:val="18"/>
          <w:szCs w:val="18"/>
        </w:rPr>
        <w:t xml:space="preserve">administering on-prem/cloud based multiuser environment with expertise in planning, designing, building, and implementing complex database systems </w:t>
      </w:r>
      <w:r w:rsidRPr="003E379C">
        <w:rPr>
          <w:rFonts w:ascii="Verdana" w:hAnsi="Verdana"/>
          <w:sz w:val="18"/>
          <w:szCs w:val="18"/>
        </w:rPr>
        <w:t>Microsoft SQL Server, M</w:t>
      </w:r>
      <w:r w:rsidR="00847741" w:rsidRPr="003E379C">
        <w:rPr>
          <w:rFonts w:ascii="Verdana" w:hAnsi="Verdana"/>
          <w:sz w:val="18"/>
          <w:szCs w:val="18"/>
        </w:rPr>
        <w:t>y</w:t>
      </w:r>
      <w:r w:rsidRPr="003E379C">
        <w:rPr>
          <w:rFonts w:ascii="Verdana" w:hAnsi="Verdana"/>
          <w:sz w:val="18"/>
          <w:szCs w:val="18"/>
        </w:rPr>
        <w:t>S</w:t>
      </w:r>
      <w:r w:rsidR="00847741" w:rsidRPr="003E379C">
        <w:rPr>
          <w:rFonts w:ascii="Verdana" w:hAnsi="Verdana"/>
          <w:sz w:val="18"/>
          <w:szCs w:val="18"/>
        </w:rPr>
        <w:t>ql</w:t>
      </w:r>
      <w:r w:rsidRPr="003E379C">
        <w:rPr>
          <w:rFonts w:ascii="Verdana" w:hAnsi="Verdana"/>
          <w:sz w:val="18"/>
          <w:szCs w:val="18"/>
        </w:rPr>
        <w:t>, MariaDB</w:t>
      </w:r>
      <w:r w:rsidR="001F0DF3" w:rsidRPr="003E379C">
        <w:rPr>
          <w:rFonts w:ascii="Verdana" w:hAnsi="Verdana"/>
          <w:sz w:val="18"/>
          <w:szCs w:val="18"/>
        </w:rPr>
        <w:t xml:space="preserve"> , PostgreSQL</w:t>
      </w:r>
      <w:r w:rsidR="002B37BF" w:rsidRPr="003E379C">
        <w:rPr>
          <w:rFonts w:ascii="Verdana" w:hAnsi="Verdana"/>
          <w:sz w:val="18"/>
          <w:szCs w:val="18"/>
        </w:rPr>
        <w:t>.</w:t>
      </w:r>
      <w:r w:rsidRPr="003E379C">
        <w:rPr>
          <w:rFonts w:ascii="Verdana" w:hAnsi="Verdana"/>
          <w:sz w:val="18"/>
          <w:szCs w:val="18"/>
        </w:rPr>
        <w:t xml:space="preserve"> Experiences in Data analysis</w:t>
      </w:r>
      <w:r w:rsidR="002636A9" w:rsidRPr="003E379C">
        <w:rPr>
          <w:rFonts w:ascii="Verdana" w:hAnsi="Verdana"/>
          <w:sz w:val="18"/>
          <w:szCs w:val="18"/>
        </w:rPr>
        <w:t>,</w:t>
      </w:r>
      <w:r w:rsidRPr="003E379C">
        <w:rPr>
          <w:rFonts w:ascii="Verdana" w:hAnsi="Verdana"/>
          <w:sz w:val="18"/>
          <w:szCs w:val="18"/>
        </w:rPr>
        <w:t xml:space="preserve"> both logical and physical modeling using E</w:t>
      </w:r>
      <w:r w:rsidR="006C6403" w:rsidRPr="003E379C">
        <w:rPr>
          <w:rFonts w:ascii="Verdana" w:hAnsi="Verdana"/>
          <w:sz w:val="18"/>
          <w:szCs w:val="18"/>
        </w:rPr>
        <w:t>R</w:t>
      </w:r>
      <w:r w:rsidRPr="003E379C">
        <w:rPr>
          <w:rFonts w:ascii="Verdana" w:hAnsi="Verdana"/>
          <w:sz w:val="18"/>
          <w:szCs w:val="18"/>
        </w:rPr>
        <w:t xml:space="preserve">Win and ER </w:t>
      </w:r>
      <w:r w:rsidR="003D1F88" w:rsidRPr="003E379C">
        <w:rPr>
          <w:rFonts w:ascii="Verdana" w:hAnsi="Verdana"/>
          <w:sz w:val="18"/>
          <w:szCs w:val="18"/>
        </w:rPr>
        <w:t>Studio. Experiences</w:t>
      </w:r>
      <w:r w:rsidRPr="003E379C">
        <w:rPr>
          <w:rFonts w:ascii="Verdana" w:hAnsi="Verdana"/>
          <w:sz w:val="18"/>
          <w:szCs w:val="18"/>
        </w:rPr>
        <w:t xml:space="preserve"> of handling v</w:t>
      </w:r>
      <w:r w:rsidR="003318C3" w:rsidRPr="003E379C">
        <w:rPr>
          <w:rFonts w:ascii="Verdana" w:hAnsi="Verdana"/>
          <w:sz w:val="18"/>
          <w:szCs w:val="18"/>
        </w:rPr>
        <w:t>e</w:t>
      </w:r>
      <w:r w:rsidRPr="003E379C">
        <w:rPr>
          <w:rFonts w:ascii="Verdana" w:hAnsi="Verdana"/>
          <w:sz w:val="18"/>
          <w:szCs w:val="18"/>
        </w:rPr>
        <w:t>ry large database (</w:t>
      </w:r>
      <w:r w:rsidR="00F54C97" w:rsidRPr="003E379C">
        <w:rPr>
          <w:rFonts w:ascii="Verdana" w:hAnsi="Verdana"/>
          <w:sz w:val="18"/>
          <w:szCs w:val="18"/>
        </w:rPr>
        <w:t>VLDB) on both</w:t>
      </w:r>
      <w:r w:rsidRPr="003E379C">
        <w:rPr>
          <w:rFonts w:ascii="Verdana" w:hAnsi="Verdana"/>
          <w:sz w:val="18"/>
          <w:szCs w:val="18"/>
        </w:rPr>
        <w:t xml:space="preserve"> on-premises and AWS/Azure clouds</w:t>
      </w:r>
      <w:r w:rsidR="00714CD4" w:rsidRPr="003E379C">
        <w:rPr>
          <w:rFonts w:ascii="Verdana" w:hAnsi="Verdana"/>
          <w:sz w:val="18"/>
          <w:szCs w:val="18"/>
        </w:rPr>
        <w:t>.</w:t>
      </w:r>
      <w:r w:rsidR="0055359D" w:rsidRPr="003E379C">
        <w:rPr>
          <w:rFonts w:ascii="Verdana" w:hAnsi="Verdana"/>
          <w:sz w:val="18"/>
          <w:szCs w:val="18"/>
        </w:rPr>
        <w:t xml:space="preserve"> Built deployment plans for test and production environment using CICD tools. Identified and helped resolve application environment issues, such as connection firewall/port issues</w:t>
      </w:r>
      <w:r w:rsidR="00046C79">
        <w:rPr>
          <w:rFonts w:ascii="Verdana" w:hAnsi="Verdana"/>
          <w:sz w:val="18"/>
          <w:szCs w:val="18"/>
        </w:rPr>
        <w:t>.</w:t>
      </w:r>
    </w:p>
    <w:p w14:paraId="040F61E3" w14:textId="06EF191E" w:rsidR="00BD42C0" w:rsidRPr="003E379C" w:rsidRDefault="003E16F7" w:rsidP="003C7E4B">
      <w:pPr>
        <w:pStyle w:val="NoSpacing"/>
        <w:ind w:right="-90"/>
        <w:rPr>
          <w:rFonts w:ascii="Verdana" w:hAnsi="Verdana"/>
          <w:sz w:val="18"/>
          <w:szCs w:val="18"/>
        </w:rPr>
      </w:pPr>
      <w:r w:rsidRPr="003E379C">
        <w:rPr>
          <w:rFonts w:ascii="Verdana" w:hAnsi="Verdana"/>
          <w:sz w:val="18"/>
          <w:szCs w:val="18"/>
        </w:rPr>
        <w:t>•Proactively identified and resolved performance bottlenecks for databases by modifying store procedures. Actively manage, improve, and monitor cloud infrastructure on AWS, EC2, S3, and RDS, including backups, patches, and scaling. Managed GitHub repositories and permissions, including branching, merging and tagging</w:t>
      </w:r>
      <w:r w:rsidR="00D47A04" w:rsidRPr="003E379C">
        <w:rPr>
          <w:rFonts w:ascii="Verdana" w:hAnsi="Verdana"/>
          <w:sz w:val="18"/>
          <w:szCs w:val="18"/>
        </w:rPr>
        <w:t>.</w:t>
      </w:r>
    </w:p>
    <w:p w14:paraId="5D2AFDA1" w14:textId="0A69B4B3" w:rsidR="00BD42C0" w:rsidRPr="003E379C" w:rsidRDefault="00BD42C0" w:rsidP="003C7E4B">
      <w:pPr>
        <w:pStyle w:val="NoSpacing"/>
        <w:ind w:right="-90"/>
        <w:rPr>
          <w:rFonts w:ascii="Verdana" w:hAnsi="Verdana"/>
          <w:sz w:val="18"/>
          <w:szCs w:val="18"/>
        </w:rPr>
      </w:pPr>
      <w:r w:rsidRPr="003E379C">
        <w:rPr>
          <w:rFonts w:ascii="Verdana" w:hAnsi="Verdana"/>
          <w:sz w:val="18"/>
          <w:szCs w:val="18"/>
        </w:rPr>
        <w:t xml:space="preserve">• Implemented Disaster Recovery techniques like </w:t>
      </w:r>
      <w:r w:rsidR="00801D04" w:rsidRPr="003E379C">
        <w:rPr>
          <w:rFonts w:ascii="Verdana" w:hAnsi="Verdana"/>
          <w:sz w:val="18"/>
          <w:szCs w:val="18"/>
        </w:rPr>
        <w:t>A</w:t>
      </w:r>
      <w:r w:rsidR="00ED13CB" w:rsidRPr="003E379C">
        <w:rPr>
          <w:rFonts w:ascii="Verdana" w:hAnsi="Verdana"/>
          <w:sz w:val="18"/>
          <w:szCs w:val="18"/>
        </w:rPr>
        <w:t xml:space="preserve">lways on , </w:t>
      </w:r>
      <w:r w:rsidR="00801D04" w:rsidRPr="003E379C">
        <w:rPr>
          <w:rFonts w:ascii="Verdana" w:hAnsi="Verdana"/>
          <w:sz w:val="18"/>
          <w:szCs w:val="18"/>
        </w:rPr>
        <w:t xml:space="preserve">Failover </w:t>
      </w:r>
      <w:r w:rsidRPr="003E379C">
        <w:rPr>
          <w:rFonts w:ascii="Verdana" w:hAnsi="Verdana"/>
          <w:sz w:val="18"/>
          <w:szCs w:val="18"/>
        </w:rPr>
        <w:t xml:space="preserve">Clustering, Logical and streaming Replication among data centers. Used different method of backup/restore </w:t>
      </w:r>
      <w:r w:rsidR="00847741" w:rsidRPr="003E379C">
        <w:rPr>
          <w:rFonts w:ascii="Verdana" w:hAnsi="Verdana"/>
          <w:sz w:val="18"/>
          <w:szCs w:val="18"/>
        </w:rPr>
        <w:t xml:space="preserve">manual </w:t>
      </w:r>
      <w:r w:rsidR="00644CCF" w:rsidRPr="003E379C">
        <w:rPr>
          <w:rFonts w:ascii="Verdana" w:hAnsi="Verdana"/>
          <w:sz w:val="18"/>
          <w:szCs w:val="18"/>
        </w:rPr>
        <w:t>,</w:t>
      </w:r>
      <w:r w:rsidR="00C31758" w:rsidRPr="003E379C">
        <w:rPr>
          <w:rFonts w:ascii="Verdana" w:hAnsi="Verdana"/>
          <w:sz w:val="18"/>
          <w:szCs w:val="18"/>
        </w:rPr>
        <w:t xml:space="preserve"> </w:t>
      </w:r>
      <w:r w:rsidR="00F54C97" w:rsidRPr="003E379C">
        <w:rPr>
          <w:rFonts w:ascii="Verdana" w:hAnsi="Verdana"/>
          <w:sz w:val="18"/>
          <w:szCs w:val="18"/>
        </w:rPr>
        <w:t>rsync,</w:t>
      </w:r>
      <w:r w:rsidRPr="003E379C">
        <w:rPr>
          <w:rFonts w:ascii="Verdana" w:hAnsi="Verdana"/>
          <w:sz w:val="18"/>
          <w:szCs w:val="18"/>
        </w:rPr>
        <w:t xml:space="preserve"> </w:t>
      </w:r>
      <w:r w:rsidR="00F54C97" w:rsidRPr="003E379C">
        <w:rPr>
          <w:rFonts w:ascii="Verdana" w:hAnsi="Verdana"/>
          <w:sz w:val="18"/>
          <w:szCs w:val="18"/>
        </w:rPr>
        <w:t>scp etc.</w:t>
      </w:r>
      <w:r w:rsidRPr="003E379C">
        <w:rPr>
          <w:rFonts w:ascii="Verdana" w:hAnsi="Verdana"/>
          <w:sz w:val="18"/>
          <w:szCs w:val="18"/>
        </w:rPr>
        <w:t xml:space="preserve"> </w:t>
      </w:r>
      <w:r w:rsidR="0063148D" w:rsidRPr="003E379C">
        <w:rPr>
          <w:rFonts w:ascii="Verdana" w:hAnsi="Verdana"/>
          <w:sz w:val="18"/>
          <w:szCs w:val="18"/>
        </w:rPr>
        <w:t>Migrated</w:t>
      </w:r>
      <w:r w:rsidR="003D1F88" w:rsidRPr="003E379C">
        <w:rPr>
          <w:rFonts w:ascii="Verdana" w:hAnsi="Verdana"/>
          <w:sz w:val="18"/>
          <w:szCs w:val="18"/>
        </w:rPr>
        <w:t xml:space="preserve"> MSSQL</w:t>
      </w:r>
      <w:r w:rsidR="0063148D" w:rsidRPr="003E379C">
        <w:rPr>
          <w:rFonts w:ascii="Verdana" w:hAnsi="Verdana"/>
          <w:sz w:val="18"/>
          <w:szCs w:val="18"/>
        </w:rPr>
        <w:t xml:space="preserve"> to Azure.</w:t>
      </w:r>
      <w:r w:rsidR="002C130F" w:rsidRPr="003E379C">
        <w:rPr>
          <w:rFonts w:ascii="Verdana" w:hAnsi="Verdana"/>
          <w:sz w:val="18"/>
          <w:szCs w:val="18"/>
        </w:rPr>
        <w:t xml:space="preserve"> </w:t>
      </w:r>
      <w:r w:rsidRPr="003E379C">
        <w:rPr>
          <w:rFonts w:ascii="Verdana" w:hAnsi="Verdana"/>
          <w:sz w:val="18"/>
          <w:szCs w:val="18"/>
        </w:rPr>
        <w:t xml:space="preserve">Migrated </w:t>
      </w:r>
      <w:r w:rsidR="00285301" w:rsidRPr="003E379C">
        <w:rPr>
          <w:rFonts w:ascii="Verdana" w:hAnsi="Verdana"/>
          <w:sz w:val="18"/>
          <w:szCs w:val="18"/>
        </w:rPr>
        <w:t>PostgreSQL</w:t>
      </w:r>
      <w:r w:rsidR="00214136" w:rsidRPr="003E379C">
        <w:rPr>
          <w:rFonts w:ascii="Verdana" w:hAnsi="Verdana"/>
          <w:sz w:val="18"/>
          <w:szCs w:val="18"/>
        </w:rPr>
        <w:t xml:space="preserve"> to AWS Aurora </w:t>
      </w:r>
      <w:r w:rsidRPr="003E379C">
        <w:rPr>
          <w:rFonts w:ascii="Verdana" w:hAnsi="Verdana"/>
          <w:sz w:val="18"/>
          <w:szCs w:val="18"/>
        </w:rPr>
        <w:t>.</w:t>
      </w:r>
      <w:r w:rsidR="000349E5" w:rsidRPr="003E379C">
        <w:rPr>
          <w:rFonts w:ascii="Verdana" w:hAnsi="Verdana"/>
          <w:sz w:val="18"/>
          <w:szCs w:val="18"/>
        </w:rPr>
        <w:t xml:space="preserve"> In depth knowledge of Microsoft SQL Server, MySql</w:t>
      </w:r>
      <w:r w:rsidR="00DB0615">
        <w:rPr>
          <w:rFonts w:ascii="Verdana" w:hAnsi="Verdana"/>
          <w:sz w:val="18"/>
          <w:szCs w:val="18"/>
        </w:rPr>
        <w:t xml:space="preserve"> </w:t>
      </w:r>
      <w:r w:rsidR="000349E5" w:rsidRPr="003E379C">
        <w:rPr>
          <w:rFonts w:ascii="Verdana" w:hAnsi="Verdana"/>
          <w:sz w:val="18"/>
          <w:szCs w:val="18"/>
        </w:rPr>
        <w:t xml:space="preserve">and </w:t>
      </w:r>
      <w:r w:rsidR="001F0DF3" w:rsidRPr="003E379C">
        <w:rPr>
          <w:rFonts w:ascii="Verdana" w:hAnsi="Verdana"/>
          <w:sz w:val="18"/>
          <w:szCs w:val="18"/>
        </w:rPr>
        <w:t>PostgreSQL</w:t>
      </w:r>
      <w:r w:rsidR="000349E5" w:rsidRPr="003E379C">
        <w:rPr>
          <w:rFonts w:ascii="Verdana" w:hAnsi="Verdana"/>
          <w:sz w:val="18"/>
          <w:szCs w:val="18"/>
        </w:rPr>
        <w:t xml:space="preserve"> architecture.</w:t>
      </w:r>
    </w:p>
    <w:p w14:paraId="75EC3A09" w14:textId="2C64B62B" w:rsidR="00D47A04" w:rsidRPr="003E379C" w:rsidRDefault="00D47A04" w:rsidP="003C7E4B">
      <w:pPr>
        <w:pStyle w:val="NoSpacing"/>
        <w:ind w:right="-90"/>
        <w:rPr>
          <w:rFonts w:ascii="Verdana" w:eastAsia="Times New Roman" w:hAnsi="Verdana" w:cs="Times New Roman"/>
          <w:sz w:val="18"/>
          <w:szCs w:val="18"/>
        </w:rPr>
      </w:pPr>
      <w:r w:rsidRPr="003E379C">
        <w:rPr>
          <w:rFonts w:ascii="Verdana" w:hAnsi="Verdana"/>
          <w:sz w:val="18"/>
          <w:szCs w:val="18"/>
        </w:rPr>
        <w:t>•</w:t>
      </w:r>
      <w:r w:rsidRPr="003E379C">
        <w:rPr>
          <w:rFonts w:ascii="Verdana" w:eastAsia="Times New Roman" w:hAnsi="Verdana" w:cs="Times New Roman"/>
          <w:sz w:val="18"/>
          <w:szCs w:val="18"/>
        </w:rPr>
        <w:t xml:space="preserve">Leveraged Docker and Ansible playbook design for continuous deployment and continuous delivery and maintain responsibility for configuration management for infrastructure as code. </w:t>
      </w:r>
    </w:p>
    <w:p w14:paraId="58DFBE63" w14:textId="0FF81DD2" w:rsidR="00946124" w:rsidRPr="003E379C" w:rsidRDefault="00BD42C0" w:rsidP="003C7E4B">
      <w:pPr>
        <w:pStyle w:val="NoSpacing"/>
        <w:ind w:right="-90"/>
        <w:rPr>
          <w:rFonts w:ascii="Verdana" w:hAnsi="Verdana"/>
          <w:sz w:val="18"/>
          <w:szCs w:val="18"/>
        </w:rPr>
      </w:pPr>
      <w:r w:rsidRPr="003E379C">
        <w:rPr>
          <w:rFonts w:ascii="Verdana" w:hAnsi="Verdana"/>
          <w:sz w:val="18"/>
          <w:szCs w:val="18"/>
        </w:rPr>
        <w:t xml:space="preserve">• Hands on experience in working with </w:t>
      </w:r>
      <w:r w:rsidR="00D725F2" w:rsidRPr="003E379C">
        <w:rPr>
          <w:rFonts w:ascii="Verdana" w:hAnsi="Verdana"/>
          <w:sz w:val="18"/>
          <w:szCs w:val="18"/>
        </w:rPr>
        <w:t xml:space="preserve"> </w:t>
      </w:r>
      <w:r w:rsidR="00214136" w:rsidRPr="003E379C">
        <w:rPr>
          <w:rFonts w:ascii="Verdana" w:hAnsi="Verdana"/>
          <w:sz w:val="18"/>
          <w:szCs w:val="18"/>
        </w:rPr>
        <w:t>MSSQL,</w:t>
      </w:r>
      <w:r w:rsidR="00D725F2" w:rsidRPr="003E379C">
        <w:rPr>
          <w:rFonts w:ascii="Verdana" w:hAnsi="Verdana"/>
          <w:sz w:val="18"/>
          <w:szCs w:val="18"/>
        </w:rPr>
        <w:t xml:space="preserve"> </w:t>
      </w:r>
      <w:r w:rsidR="00E95495" w:rsidRPr="003E379C">
        <w:rPr>
          <w:rFonts w:ascii="Verdana" w:hAnsi="Verdana"/>
          <w:sz w:val="18"/>
          <w:szCs w:val="18"/>
        </w:rPr>
        <w:t>PostgreSQL.</w:t>
      </w:r>
      <w:r w:rsidRPr="003E379C">
        <w:rPr>
          <w:rFonts w:ascii="Verdana" w:hAnsi="Verdana"/>
          <w:sz w:val="18"/>
          <w:szCs w:val="18"/>
        </w:rPr>
        <w:t xml:space="preserve"> Experience in Performance Tuning, Index Tuning, </w:t>
      </w:r>
      <w:r w:rsidR="00DB0615">
        <w:rPr>
          <w:rFonts w:ascii="Verdana" w:hAnsi="Verdana"/>
          <w:sz w:val="18"/>
          <w:szCs w:val="18"/>
        </w:rPr>
        <w:t>t</w:t>
      </w:r>
      <w:r w:rsidRPr="003E379C">
        <w:rPr>
          <w:rFonts w:ascii="Verdana" w:hAnsi="Verdana"/>
          <w:sz w:val="18"/>
          <w:szCs w:val="18"/>
        </w:rPr>
        <w:t>roubleshooting slow running query and Query Optimization</w:t>
      </w:r>
      <w:r w:rsidR="00A977E3" w:rsidRPr="003E379C">
        <w:rPr>
          <w:rFonts w:ascii="Verdana" w:hAnsi="Verdana"/>
          <w:sz w:val="18"/>
          <w:szCs w:val="18"/>
        </w:rPr>
        <w:t xml:space="preserve"> in</w:t>
      </w:r>
      <w:r w:rsidR="003D1F88" w:rsidRPr="003E379C">
        <w:rPr>
          <w:rFonts w:ascii="Verdana" w:hAnsi="Verdana"/>
          <w:sz w:val="18"/>
          <w:szCs w:val="18"/>
        </w:rPr>
        <w:t xml:space="preserve"> MSSQL</w:t>
      </w:r>
      <w:r w:rsidR="00E95495" w:rsidRPr="003E379C">
        <w:rPr>
          <w:rFonts w:ascii="Verdana" w:hAnsi="Verdana"/>
          <w:sz w:val="18"/>
          <w:szCs w:val="18"/>
        </w:rPr>
        <w:t xml:space="preserve"> , PostgreSQL</w:t>
      </w:r>
      <w:r w:rsidR="003D1F88" w:rsidRPr="003E379C">
        <w:rPr>
          <w:rFonts w:ascii="Verdana" w:hAnsi="Verdana"/>
          <w:sz w:val="18"/>
          <w:szCs w:val="18"/>
        </w:rPr>
        <w:t>.</w:t>
      </w:r>
      <w:r w:rsidRPr="003E379C">
        <w:rPr>
          <w:rFonts w:ascii="Verdana" w:hAnsi="Verdana"/>
          <w:sz w:val="18"/>
          <w:szCs w:val="18"/>
        </w:rPr>
        <w:t xml:space="preserve"> Expert in using Native tools like SQL Server Profiler,</w:t>
      </w:r>
      <w:r w:rsidR="00801D04" w:rsidRPr="003E379C">
        <w:rPr>
          <w:rFonts w:ascii="Verdana" w:hAnsi="Verdana"/>
          <w:sz w:val="18"/>
          <w:szCs w:val="18"/>
        </w:rPr>
        <w:t xml:space="preserve"> </w:t>
      </w:r>
      <w:r w:rsidR="00E95495" w:rsidRPr="003E379C">
        <w:rPr>
          <w:rFonts w:ascii="Verdana" w:hAnsi="Verdana"/>
          <w:sz w:val="18"/>
          <w:szCs w:val="18"/>
        </w:rPr>
        <w:t xml:space="preserve">activity monitor, </w:t>
      </w:r>
      <w:r w:rsidRPr="003E379C">
        <w:rPr>
          <w:rFonts w:ascii="Verdana" w:hAnsi="Verdana"/>
          <w:sz w:val="18"/>
          <w:szCs w:val="18"/>
        </w:rPr>
        <w:t xml:space="preserve">Database Tuning Advisor and Perfmon. Hands-on experience in resolving locks, handling Isolation levels and performance issues like CPU, I/O, Memory bottlenecks. </w:t>
      </w:r>
    </w:p>
    <w:p w14:paraId="6497A3D3" w14:textId="4004CC0C" w:rsidR="00BD42C0" w:rsidRPr="003E379C" w:rsidRDefault="00946124" w:rsidP="003C7E4B">
      <w:pPr>
        <w:pStyle w:val="NoSpacing"/>
        <w:ind w:right="-90"/>
        <w:rPr>
          <w:rFonts w:ascii="Verdana" w:hAnsi="Verdana"/>
          <w:sz w:val="18"/>
          <w:szCs w:val="18"/>
        </w:rPr>
      </w:pPr>
      <w:r w:rsidRPr="003E379C">
        <w:rPr>
          <w:rFonts w:ascii="Verdana" w:hAnsi="Verdana"/>
          <w:sz w:val="18"/>
          <w:szCs w:val="18"/>
        </w:rPr>
        <w:t xml:space="preserve">• </w:t>
      </w:r>
      <w:r w:rsidR="0019137A" w:rsidRPr="003E379C">
        <w:rPr>
          <w:rFonts w:ascii="Verdana" w:hAnsi="Verdana"/>
          <w:sz w:val="18"/>
          <w:szCs w:val="18"/>
        </w:rPr>
        <w:t>Experienced in PostgreSQL database Bloating, DeadTuples,</w:t>
      </w:r>
      <w:r w:rsidR="00801D04" w:rsidRPr="003E379C">
        <w:rPr>
          <w:rFonts w:ascii="Verdana" w:hAnsi="Verdana"/>
          <w:sz w:val="18"/>
          <w:szCs w:val="18"/>
        </w:rPr>
        <w:t xml:space="preserve"> </w:t>
      </w:r>
      <w:r w:rsidR="0019137A" w:rsidRPr="003E379C">
        <w:rPr>
          <w:rFonts w:ascii="Verdana" w:hAnsi="Verdana"/>
          <w:sz w:val="18"/>
          <w:szCs w:val="18"/>
        </w:rPr>
        <w:t xml:space="preserve">Vacuum Full , pg_repack for performance , implemented data integration tool dbforge  , disaster management process WAL file archiving for PITR (point in time recovery), streaming replication, and rep manager for disaster recovery , native tools PEM (PostgreSQL Enterprise Manager) for monitoring </w:t>
      </w:r>
      <w:r w:rsidR="00C72FA4" w:rsidRPr="003E379C">
        <w:rPr>
          <w:rFonts w:ascii="Verdana" w:hAnsi="Verdana"/>
          <w:sz w:val="18"/>
          <w:szCs w:val="18"/>
        </w:rPr>
        <w:t>.</w:t>
      </w:r>
      <w:r w:rsidR="00BD42C0" w:rsidRPr="003E379C">
        <w:rPr>
          <w:rFonts w:ascii="Verdana" w:hAnsi="Verdana"/>
          <w:sz w:val="18"/>
          <w:szCs w:val="18"/>
        </w:rPr>
        <w:t xml:space="preserve"> </w:t>
      </w:r>
    </w:p>
    <w:p w14:paraId="25260544" w14:textId="3FAC0BC5" w:rsidR="00BD42C0" w:rsidRPr="003E379C" w:rsidRDefault="00BD42C0" w:rsidP="003C7E4B">
      <w:pPr>
        <w:pStyle w:val="NoSpacing"/>
        <w:ind w:right="-90"/>
        <w:rPr>
          <w:rFonts w:ascii="Verdana" w:hAnsi="Verdana"/>
          <w:sz w:val="18"/>
          <w:szCs w:val="18"/>
        </w:rPr>
      </w:pPr>
      <w:r w:rsidRPr="003E379C">
        <w:rPr>
          <w:rFonts w:ascii="Verdana" w:hAnsi="Verdana"/>
          <w:sz w:val="18"/>
          <w:szCs w:val="18"/>
        </w:rPr>
        <w:t xml:space="preserve">• Experience in development and deployment of MS SQL Server Integration Service (SSIS) packages for various data sources. Experience in scripting for data load and migration </w:t>
      </w:r>
      <w:r w:rsidR="00460A04" w:rsidRPr="003E379C">
        <w:rPr>
          <w:rFonts w:ascii="Verdana" w:hAnsi="Verdana"/>
          <w:sz w:val="18"/>
          <w:szCs w:val="18"/>
        </w:rPr>
        <w:t>u</w:t>
      </w:r>
      <w:r w:rsidRPr="003E379C">
        <w:rPr>
          <w:rFonts w:ascii="Verdana" w:hAnsi="Verdana"/>
          <w:sz w:val="18"/>
          <w:szCs w:val="18"/>
        </w:rPr>
        <w:t>sing python, c#, bash, power shell, tsql and pgsql  for M</w:t>
      </w:r>
      <w:r w:rsidR="001C6352" w:rsidRPr="003E379C">
        <w:rPr>
          <w:rFonts w:ascii="Verdana" w:hAnsi="Verdana"/>
          <w:sz w:val="18"/>
          <w:szCs w:val="18"/>
        </w:rPr>
        <w:t xml:space="preserve">S </w:t>
      </w:r>
      <w:r w:rsidRPr="003E379C">
        <w:rPr>
          <w:rFonts w:ascii="Verdana" w:hAnsi="Verdana"/>
          <w:sz w:val="18"/>
          <w:szCs w:val="18"/>
        </w:rPr>
        <w:t xml:space="preserve">SQL and </w:t>
      </w:r>
      <w:r w:rsidR="00285301" w:rsidRPr="003E379C">
        <w:rPr>
          <w:rFonts w:ascii="Verdana" w:hAnsi="Verdana"/>
          <w:sz w:val="18"/>
          <w:szCs w:val="18"/>
        </w:rPr>
        <w:t>PostgreSQL</w:t>
      </w:r>
      <w:r w:rsidR="00BE78F0" w:rsidRPr="003E379C">
        <w:rPr>
          <w:rFonts w:ascii="Verdana" w:hAnsi="Verdana"/>
          <w:sz w:val="18"/>
          <w:szCs w:val="18"/>
        </w:rPr>
        <w:t>.</w:t>
      </w:r>
      <w:r w:rsidR="00644CCF" w:rsidRPr="003E379C">
        <w:rPr>
          <w:rFonts w:ascii="Verdana" w:hAnsi="Verdana"/>
          <w:sz w:val="18"/>
          <w:szCs w:val="18"/>
        </w:rPr>
        <w:t xml:space="preserve"> Extensively implemented automation tools Ansible, terraform, Jenkins</w:t>
      </w:r>
      <w:r w:rsidR="00D65C15" w:rsidRPr="003E379C">
        <w:rPr>
          <w:rFonts w:ascii="Verdana" w:hAnsi="Verdana"/>
          <w:sz w:val="18"/>
          <w:szCs w:val="18"/>
        </w:rPr>
        <w:t xml:space="preserve"> ,</w:t>
      </w:r>
      <w:r w:rsidR="00801D04" w:rsidRPr="003E379C">
        <w:rPr>
          <w:rFonts w:ascii="Verdana" w:hAnsi="Verdana"/>
          <w:sz w:val="18"/>
          <w:szCs w:val="18"/>
        </w:rPr>
        <w:t xml:space="preserve"> </w:t>
      </w:r>
      <w:r w:rsidR="00D65C15" w:rsidRPr="003E379C">
        <w:rPr>
          <w:rFonts w:ascii="Verdana" w:hAnsi="Verdana"/>
          <w:sz w:val="18"/>
          <w:szCs w:val="18"/>
        </w:rPr>
        <w:t>Bamboo</w:t>
      </w:r>
      <w:r w:rsidR="00644CCF" w:rsidRPr="003E379C">
        <w:rPr>
          <w:rFonts w:ascii="Verdana" w:hAnsi="Verdana"/>
          <w:sz w:val="18"/>
          <w:szCs w:val="18"/>
        </w:rPr>
        <w:t xml:space="preserve"> for cicd purpose in database server in both AWS and Azure cloud environment </w:t>
      </w:r>
    </w:p>
    <w:p w14:paraId="3EA4D5B3" w14:textId="53FAF06C" w:rsidR="00BD42C0" w:rsidRPr="003E379C" w:rsidRDefault="00BD42C0" w:rsidP="003C7E4B">
      <w:pPr>
        <w:pStyle w:val="NoSpacing"/>
        <w:ind w:right="-90"/>
        <w:rPr>
          <w:rFonts w:ascii="Verdana" w:hAnsi="Verdana"/>
          <w:sz w:val="18"/>
          <w:szCs w:val="18"/>
        </w:rPr>
      </w:pPr>
      <w:r w:rsidRPr="003E379C">
        <w:rPr>
          <w:rFonts w:ascii="Verdana" w:hAnsi="Verdana"/>
          <w:sz w:val="18"/>
          <w:szCs w:val="18"/>
        </w:rPr>
        <w:t xml:space="preserve">•Supported 24 X 7 Production on Call, maintenance and experience on monitoring tools including </w:t>
      </w:r>
      <w:r w:rsidR="004002B7" w:rsidRPr="003E379C">
        <w:rPr>
          <w:rFonts w:ascii="Verdana" w:hAnsi="Verdana"/>
          <w:sz w:val="18"/>
          <w:szCs w:val="18"/>
        </w:rPr>
        <w:t>Solarwinds, Zabbix,</w:t>
      </w:r>
      <w:r w:rsidR="00946124" w:rsidRPr="003E379C">
        <w:rPr>
          <w:rFonts w:ascii="Verdana" w:hAnsi="Verdana"/>
          <w:sz w:val="18"/>
          <w:szCs w:val="18"/>
        </w:rPr>
        <w:t xml:space="preserve"> </w:t>
      </w:r>
      <w:r w:rsidRPr="003E379C">
        <w:rPr>
          <w:rFonts w:ascii="Verdana" w:hAnsi="Verdana"/>
          <w:sz w:val="18"/>
          <w:szCs w:val="18"/>
        </w:rPr>
        <w:t>Nagios .</w:t>
      </w:r>
    </w:p>
    <w:p w14:paraId="54A6FF41" w14:textId="77777777" w:rsidR="00BD42C0" w:rsidRPr="003E379C" w:rsidRDefault="00BD42C0" w:rsidP="003C7E4B">
      <w:pPr>
        <w:ind w:right="-90"/>
        <w:rPr>
          <w:rFonts w:ascii="Verdana" w:hAnsi="Verdana"/>
          <w:iCs/>
          <w:sz w:val="18"/>
          <w:szCs w:val="18"/>
        </w:rPr>
      </w:pPr>
      <w:r w:rsidRPr="003E379C">
        <w:rPr>
          <w:rStyle w:val="st1"/>
          <w:rFonts w:ascii="Verdana" w:hAnsi="Verdana" w:cs="Arial"/>
          <w:iCs/>
          <w:color w:val="auto"/>
          <w:sz w:val="18"/>
          <w:szCs w:val="18"/>
          <w:lang w:val="en"/>
        </w:rPr>
        <w:t>.</w:t>
      </w:r>
    </w:p>
    <w:p w14:paraId="259B488A" w14:textId="77777777" w:rsidR="00BD42C0" w:rsidRPr="003E379C" w:rsidRDefault="00BD42C0" w:rsidP="003C7E4B">
      <w:pPr>
        <w:pBdr>
          <w:bottom w:val="single" w:sz="12" w:space="1" w:color="auto"/>
        </w:pBdr>
        <w:ind w:right="-90"/>
        <w:rPr>
          <w:rFonts w:ascii="Verdana" w:eastAsia="Verdana" w:hAnsi="Verdana" w:cs="Verdana"/>
          <w:b/>
          <w:iCs/>
          <w:sz w:val="18"/>
          <w:szCs w:val="18"/>
        </w:rPr>
      </w:pPr>
      <w:r w:rsidRPr="003E379C">
        <w:rPr>
          <w:rFonts w:ascii="Verdana" w:eastAsia="Verdana" w:hAnsi="Verdana" w:cs="Verdana"/>
          <w:b/>
          <w:iCs/>
          <w:sz w:val="18"/>
          <w:szCs w:val="18"/>
        </w:rPr>
        <w:t>Technical Proficiency</w:t>
      </w:r>
    </w:p>
    <w:p w14:paraId="513AAD80" w14:textId="77777777" w:rsidR="00BE78F0" w:rsidRPr="003E379C" w:rsidRDefault="00BE78F0" w:rsidP="003C7E4B">
      <w:pPr>
        <w:ind w:right="-90"/>
        <w:rPr>
          <w:rFonts w:ascii="Verdana" w:eastAsia="Verdana" w:hAnsi="Verdana" w:cs="Verdana"/>
          <w:b/>
          <w:iCs/>
          <w:sz w:val="18"/>
          <w:szCs w:val="18"/>
        </w:rPr>
      </w:pPr>
    </w:p>
    <w:p w14:paraId="596E4F18" w14:textId="48317ECF" w:rsidR="00A45CBC" w:rsidRPr="003E379C" w:rsidRDefault="00BD42C0" w:rsidP="003C7E4B">
      <w:pPr>
        <w:ind w:right="-90"/>
        <w:rPr>
          <w:rFonts w:ascii="Verdana" w:eastAsia="Verdana" w:hAnsi="Verdana" w:cs="Verdana"/>
          <w:iCs/>
          <w:sz w:val="18"/>
          <w:szCs w:val="18"/>
        </w:rPr>
      </w:pPr>
      <w:r w:rsidRPr="003E379C">
        <w:rPr>
          <w:rFonts w:ascii="Verdana" w:eastAsia="Verdana" w:hAnsi="Verdana" w:cs="Verdana"/>
          <w:b/>
          <w:bCs/>
          <w:iCs/>
          <w:sz w:val="18"/>
          <w:szCs w:val="18"/>
        </w:rPr>
        <w:t>Project Domain:</w:t>
      </w:r>
      <w:r w:rsidRPr="003E379C">
        <w:rPr>
          <w:rFonts w:ascii="Verdana" w:eastAsia="Verdana" w:hAnsi="Verdana" w:cs="Verdana"/>
          <w:iCs/>
          <w:sz w:val="18"/>
          <w:szCs w:val="18"/>
        </w:rPr>
        <w:tab/>
        <w:t xml:space="preserve">Application Development, </w:t>
      </w:r>
      <w:r w:rsidR="00D507ED" w:rsidRPr="003E379C">
        <w:rPr>
          <w:rFonts w:ascii="Verdana" w:eastAsia="Verdana" w:hAnsi="Verdana" w:cs="Verdana"/>
          <w:iCs/>
          <w:sz w:val="18"/>
          <w:szCs w:val="18"/>
        </w:rPr>
        <w:t>CICD,</w:t>
      </w:r>
      <w:r w:rsidRPr="003E379C">
        <w:rPr>
          <w:rFonts w:ascii="Verdana" w:eastAsia="Verdana" w:hAnsi="Verdana" w:cs="Verdana"/>
          <w:iCs/>
          <w:sz w:val="18"/>
          <w:szCs w:val="18"/>
        </w:rPr>
        <w:t xml:space="preserve"> Database development, Data Migration</w:t>
      </w:r>
      <w:r w:rsidR="001B4958" w:rsidRPr="003E379C">
        <w:rPr>
          <w:rFonts w:ascii="Verdana" w:eastAsia="Verdana" w:hAnsi="Verdana" w:cs="Verdana"/>
          <w:iCs/>
          <w:sz w:val="18"/>
          <w:szCs w:val="18"/>
        </w:rPr>
        <w:t>,</w:t>
      </w:r>
    </w:p>
    <w:p w14:paraId="03777A19" w14:textId="2DDAA471" w:rsidR="003E379C" w:rsidRPr="003E379C" w:rsidRDefault="00BD42C0" w:rsidP="003E379C">
      <w:pPr>
        <w:ind w:right="-90"/>
        <w:rPr>
          <w:rFonts w:ascii="Verdana" w:eastAsia="Verdana" w:hAnsi="Verdana" w:cs="Verdana"/>
          <w:iCs/>
          <w:sz w:val="18"/>
          <w:szCs w:val="18"/>
        </w:rPr>
      </w:pPr>
      <w:r w:rsidRPr="003E379C">
        <w:rPr>
          <w:rFonts w:ascii="Verdana" w:eastAsia="Verdana" w:hAnsi="Verdana" w:cs="Verdana"/>
          <w:b/>
          <w:bCs/>
          <w:iCs/>
          <w:sz w:val="18"/>
          <w:szCs w:val="18"/>
        </w:rPr>
        <w:t>Cloud</w:t>
      </w:r>
      <w:r w:rsidR="00BE78F0" w:rsidRPr="003E379C">
        <w:rPr>
          <w:rFonts w:ascii="Verdana" w:eastAsia="Verdana" w:hAnsi="Verdana" w:cs="Verdana"/>
          <w:b/>
          <w:bCs/>
          <w:iCs/>
          <w:sz w:val="18"/>
          <w:szCs w:val="18"/>
        </w:rPr>
        <w:t>:</w:t>
      </w:r>
      <w:r w:rsidR="00BE78F0" w:rsidRPr="003E379C">
        <w:rPr>
          <w:rFonts w:ascii="Verdana" w:eastAsia="Verdana" w:hAnsi="Verdana" w:cs="Verdana"/>
          <w:iCs/>
          <w:sz w:val="18"/>
          <w:szCs w:val="18"/>
        </w:rPr>
        <w:t xml:space="preserve">      </w:t>
      </w:r>
      <w:r w:rsidRPr="003E379C">
        <w:rPr>
          <w:rFonts w:ascii="Verdana" w:eastAsia="Verdana" w:hAnsi="Verdana" w:cs="Verdana"/>
          <w:iCs/>
          <w:sz w:val="18"/>
          <w:szCs w:val="18"/>
        </w:rPr>
        <w:t xml:space="preserve">     </w:t>
      </w:r>
      <w:r w:rsidR="00847741" w:rsidRPr="003E379C">
        <w:rPr>
          <w:rFonts w:ascii="Verdana" w:eastAsia="Verdana" w:hAnsi="Verdana" w:cs="Verdana"/>
          <w:iCs/>
          <w:sz w:val="18"/>
          <w:szCs w:val="18"/>
        </w:rPr>
        <w:t xml:space="preserve"> </w:t>
      </w:r>
      <w:r w:rsidR="00A45CBC" w:rsidRPr="003E379C">
        <w:rPr>
          <w:rFonts w:ascii="Verdana" w:eastAsia="Times New Roman" w:hAnsi="Verdana" w:cs="Helvetica"/>
          <w:color w:val="212529"/>
          <w:spacing w:val="-1"/>
          <w:sz w:val="18"/>
          <w:szCs w:val="18"/>
        </w:rPr>
        <w:t xml:space="preserve">AWS services (EC2, S3, Route53, SQS, IAM, CloudWatch, CloudFormation), </w:t>
      </w:r>
      <w:r w:rsidR="00F54C97" w:rsidRPr="003E379C">
        <w:rPr>
          <w:rFonts w:ascii="Verdana" w:eastAsia="Verdana" w:hAnsi="Verdana" w:cs="Verdana"/>
          <w:iCs/>
          <w:sz w:val="18"/>
          <w:szCs w:val="18"/>
        </w:rPr>
        <w:t>Microsoft Azure</w:t>
      </w:r>
      <w:r w:rsidRPr="003E379C">
        <w:rPr>
          <w:rFonts w:ascii="Verdana" w:eastAsia="Verdana" w:hAnsi="Verdana" w:cs="Verdana"/>
          <w:iCs/>
          <w:sz w:val="18"/>
          <w:szCs w:val="18"/>
        </w:rPr>
        <w:t xml:space="preserve"> </w:t>
      </w:r>
    </w:p>
    <w:p w14:paraId="0F31DCC7" w14:textId="512E9784" w:rsidR="00BD42C0" w:rsidRPr="003E379C" w:rsidRDefault="00BD42C0" w:rsidP="003E379C">
      <w:pPr>
        <w:ind w:right="-90"/>
        <w:rPr>
          <w:rFonts w:ascii="Verdana" w:hAnsi="Verdana"/>
          <w:iCs/>
          <w:sz w:val="18"/>
          <w:szCs w:val="18"/>
        </w:rPr>
      </w:pPr>
      <w:r w:rsidRPr="003E379C">
        <w:rPr>
          <w:rFonts w:ascii="Verdana" w:eastAsia="Verdana" w:hAnsi="Verdana" w:cs="Verdana"/>
          <w:b/>
          <w:bCs/>
          <w:iCs/>
          <w:sz w:val="18"/>
          <w:szCs w:val="18"/>
        </w:rPr>
        <w:t>Databases:</w:t>
      </w:r>
      <w:r w:rsidRPr="003E379C">
        <w:rPr>
          <w:rFonts w:ascii="Verdana" w:eastAsia="Verdana" w:hAnsi="Verdana" w:cs="Verdana"/>
          <w:iCs/>
          <w:sz w:val="18"/>
          <w:szCs w:val="18"/>
        </w:rPr>
        <w:t xml:space="preserve">       </w:t>
      </w:r>
      <w:r w:rsidRPr="003E379C">
        <w:rPr>
          <w:rFonts w:ascii="Verdana" w:eastAsia="Verdana" w:hAnsi="Verdana" w:cs="Verdana"/>
          <w:iCs/>
          <w:sz w:val="18"/>
          <w:szCs w:val="18"/>
        </w:rPr>
        <w:tab/>
      </w:r>
      <w:r w:rsidR="00285301" w:rsidRPr="003E379C">
        <w:rPr>
          <w:rFonts w:ascii="Verdana" w:eastAsia="Verdana" w:hAnsi="Verdana" w:cs="Verdana"/>
          <w:iCs/>
          <w:sz w:val="18"/>
          <w:szCs w:val="18"/>
        </w:rPr>
        <w:t>PostgreSQL</w:t>
      </w:r>
      <w:r w:rsidR="005410DA" w:rsidRPr="003E379C">
        <w:rPr>
          <w:rFonts w:ascii="Verdana" w:eastAsia="Verdana" w:hAnsi="Verdana" w:cs="Verdana"/>
          <w:iCs/>
          <w:sz w:val="18"/>
          <w:szCs w:val="18"/>
        </w:rPr>
        <w:t xml:space="preserve"> 9.6/10</w:t>
      </w:r>
      <w:r w:rsidR="000E4852" w:rsidRPr="003E379C">
        <w:rPr>
          <w:rFonts w:ascii="Verdana" w:eastAsia="Verdana" w:hAnsi="Verdana" w:cs="Verdana"/>
          <w:iCs/>
          <w:sz w:val="18"/>
          <w:szCs w:val="18"/>
        </w:rPr>
        <w:t>.</w:t>
      </w:r>
      <w:r w:rsidR="003D1F88" w:rsidRPr="003E379C">
        <w:rPr>
          <w:rFonts w:ascii="Verdana" w:eastAsia="Verdana" w:hAnsi="Verdana" w:cs="Verdana"/>
          <w:iCs/>
          <w:sz w:val="18"/>
          <w:szCs w:val="18"/>
        </w:rPr>
        <w:t>11,</w:t>
      </w:r>
      <w:r w:rsidR="005410DA" w:rsidRPr="003E379C">
        <w:rPr>
          <w:rFonts w:ascii="Verdana" w:eastAsia="Verdana" w:hAnsi="Verdana" w:cs="Verdana"/>
          <w:iCs/>
          <w:sz w:val="18"/>
          <w:szCs w:val="18"/>
        </w:rPr>
        <w:t xml:space="preserve"> </w:t>
      </w:r>
      <w:r w:rsidRPr="003E379C">
        <w:rPr>
          <w:rFonts w:ascii="Verdana" w:eastAsia="Verdana" w:hAnsi="Verdana" w:cs="Verdana"/>
          <w:iCs/>
          <w:sz w:val="18"/>
          <w:szCs w:val="18"/>
        </w:rPr>
        <w:t xml:space="preserve">MS SQL Server </w:t>
      </w:r>
      <w:r w:rsidR="00BF0D61" w:rsidRPr="003E379C">
        <w:rPr>
          <w:rFonts w:ascii="Verdana" w:eastAsia="Verdana" w:hAnsi="Verdana" w:cs="Verdana"/>
          <w:iCs/>
          <w:sz w:val="18"/>
          <w:szCs w:val="18"/>
        </w:rPr>
        <w:t>2016/</w:t>
      </w:r>
      <w:r w:rsidRPr="003E379C">
        <w:rPr>
          <w:rFonts w:ascii="Verdana" w:eastAsia="Verdana" w:hAnsi="Verdana" w:cs="Verdana"/>
          <w:iCs/>
          <w:sz w:val="18"/>
          <w:szCs w:val="18"/>
        </w:rPr>
        <w:t xml:space="preserve">2014/2012/2008, </w:t>
      </w:r>
      <w:r w:rsidR="005410DA" w:rsidRPr="003E379C">
        <w:rPr>
          <w:rFonts w:ascii="Verdana" w:eastAsia="Verdana" w:hAnsi="Verdana" w:cs="Verdana"/>
          <w:iCs/>
          <w:sz w:val="18"/>
          <w:szCs w:val="18"/>
        </w:rPr>
        <w:t xml:space="preserve">MySQL </w:t>
      </w:r>
      <w:r w:rsidR="003D1F88" w:rsidRPr="003E379C">
        <w:rPr>
          <w:rFonts w:ascii="Verdana" w:eastAsia="Verdana" w:hAnsi="Verdana" w:cs="Verdana"/>
          <w:iCs/>
          <w:sz w:val="18"/>
          <w:szCs w:val="18"/>
        </w:rPr>
        <w:t>5.7,</w:t>
      </w:r>
      <w:r w:rsidR="005410DA" w:rsidRPr="003E379C">
        <w:rPr>
          <w:rFonts w:ascii="Verdana" w:eastAsia="Verdana" w:hAnsi="Verdana" w:cs="Verdana"/>
          <w:iCs/>
          <w:sz w:val="18"/>
          <w:szCs w:val="18"/>
        </w:rPr>
        <w:t xml:space="preserve"> </w:t>
      </w:r>
      <w:r w:rsidR="005D3D54" w:rsidRPr="003E379C">
        <w:rPr>
          <w:rFonts w:ascii="Verdana" w:eastAsia="Verdana" w:hAnsi="Verdana" w:cs="Verdana"/>
          <w:iCs/>
          <w:sz w:val="18"/>
          <w:szCs w:val="18"/>
        </w:rPr>
        <w:t>MariaDB 10.2/10.3</w:t>
      </w:r>
      <w:r w:rsidR="003D1F88" w:rsidRPr="003E379C">
        <w:rPr>
          <w:rFonts w:ascii="Verdana" w:eastAsia="Verdana" w:hAnsi="Verdana" w:cs="Verdana"/>
          <w:iCs/>
          <w:sz w:val="18"/>
          <w:szCs w:val="18"/>
        </w:rPr>
        <w:t>,</w:t>
      </w:r>
      <w:r w:rsidRPr="003E379C">
        <w:rPr>
          <w:rFonts w:ascii="Verdana" w:eastAsia="Verdana" w:hAnsi="Verdana" w:cs="Verdana"/>
          <w:iCs/>
          <w:sz w:val="18"/>
          <w:szCs w:val="18"/>
        </w:rPr>
        <w:t xml:space="preserve"> </w:t>
      </w:r>
    </w:p>
    <w:p w14:paraId="06EF64CF" w14:textId="79F4C82F" w:rsidR="00BD42C0" w:rsidRPr="003E379C" w:rsidRDefault="00BD42C0" w:rsidP="003C7E4B">
      <w:pPr>
        <w:ind w:right="-90"/>
        <w:rPr>
          <w:rFonts w:ascii="Verdana" w:eastAsia="Verdana" w:hAnsi="Verdana" w:cs="Verdana"/>
          <w:iCs/>
          <w:sz w:val="18"/>
          <w:szCs w:val="18"/>
        </w:rPr>
      </w:pPr>
      <w:r w:rsidRPr="003E379C">
        <w:rPr>
          <w:rFonts w:ascii="Verdana" w:eastAsia="Verdana" w:hAnsi="Verdana" w:cs="Verdana"/>
          <w:b/>
          <w:bCs/>
          <w:iCs/>
          <w:sz w:val="18"/>
          <w:szCs w:val="18"/>
        </w:rPr>
        <w:t>ETL Tools:</w:t>
      </w:r>
      <w:r w:rsidRPr="003E379C">
        <w:rPr>
          <w:rFonts w:ascii="Verdana" w:eastAsia="Verdana" w:hAnsi="Verdana" w:cs="Verdana"/>
          <w:iCs/>
          <w:sz w:val="18"/>
          <w:szCs w:val="18"/>
        </w:rPr>
        <w:tab/>
        <w:t xml:space="preserve">   </w:t>
      </w:r>
      <w:r w:rsidRPr="003E379C">
        <w:rPr>
          <w:rFonts w:ascii="Verdana" w:eastAsia="Verdana" w:hAnsi="Verdana" w:cs="Verdana"/>
          <w:iCs/>
          <w:sz w:val="18"/>
          <w:szCs w:val="18"/>
        </w:rPr>
        <w:tab/>
        <w:t>MS SSIS, SQL Server bulk insert and BCP utilities</w:t>
      </w:r>
    </w:p>
    <w:p w14:paraId="28FB1A9D" w14:textId="77777777" w:rsidR="00BD42C0" w:rsidRPr="003E379C" w:rsidRDefault="00BD42C0" w:rsidP="003C7E4B">
      <w:pPr>
        <w:ind w:right="-90"/>
        <w:rPr>
          <w:rFonts w:ascii="Verdana" w:eastAsia="Verdana" w:hAnsi="Verdana" w:cs="Verdana"/>
          <w:iCs/>
          <w:sz w:val="18"/>
          <w:szCs w:val="18"/>
        </w:rPr>
      </w:pPr>
      <w:r w:rsidRPr="003E379C">
        <w:rPr>
          <w:rFonts w:ascii="Verdana" w:eastAsia="Verdana" w:hAnsi="Verdana" w:cs="Verdana"/>
          <w:b/>
          <w:bCs/>
          <w:iCs/>
          <w:sz w:val="18"/>
          <w:szCs w:val="18"/>
        </w:rPr>
        <w:t xml:space="preserve">Tools:  </w:t>
      </w:r>
      <w:r w:rsidRPr="003E379C">
        <w:rPr>
          <w:rFonts w:ascii="Verdana" w:eastAsia="Verdana" w:hAnsi="Verdana" w:cs="Verdana"/>
          <w:b/>
          <w:bCs/>
          <w:iCs/>
          <w:sz w:val="18"/>
          <w:szCs w:val="18"/>
        </w:rPr>
        <w:tab/>
      </w:r>
      <w:r w:rsidRPr="003E379C">
        <w:rPr>
          <w:rFonts w:ascii="Verdana" w:eastAsia="Verdana" w:hAnsi="Verdana" w:cs="Verdana"/>
          <w:iCs/>
          <w:sz w:val="18"/>
          <w:szCs w:val="18"/>
        </w:rPr>
        <w:tab/>
        <w:t>GitHub,</w:t>
      </w:r>
      <w:r w:rsidR="00F23E7C" w:rsidRPr="003E379C">
        <w:rPr>
          <w:rFonts w:ascii="Verdana" w:eastAsia="Verdana" w:hAnsi="Verdana" w:cs="Verdana"/>
          <w:iCs/>
          <w:sz w:val="18"/>
          <w:szCs w:val="18"/>
        </w:rPr>
        <w:t xml:space="preserve"> </w:t>
      </w:r>
      <w:r w:rsidRPr="003E379C">
        <w:rPr>
          <w:rFonts w:ascii="Verdana" w:eastAsia="Verdana" w:hAnsi="Verdana" w:cs="Verdana"/>
          <w:iCs/>
          <w:sz w:val="18"/>
          <w:szCs w:val="18"/>
        </w:rPr>
        <w:t xml:space="preserve">VSCode, Jira, Confluence, Splunk, ZABBIX, </w:t>
      </w:r>
      <w:r w:rsidR="00D6440B" w:rsidRPr="003E379C">
        <w:rPr>
          <w:rFonts w:ascii="Verdana" w:eastAsia="Verdana" w:hAnsi="Verdana" w:cs="Verdana"/>
          <w:iCs/>
          <w:sz w:val="18"/>
          <w:szCs w:val="18"/>
        </w:rPr>
        <w:t xml:space="preserve">Nagios, </w:t>
      </w:r>
      <w:r w:rsidRPr="003E379C">
        <w:rPr>
          <w:rFonts w:ascii="Verdana" w:eastAsia="Verdana" w:hAnsi="Verdana" w:cs="Verdana"/>
          <w:iCs/>
          <w:sz w:val="18"/>
          <w:szCs w:val="18"/>
        </w:rPr>
        <w:t>SolarWinds, VS 2013/2015, SSDT</w:t>
      </w:r>
    </w:p>
    <w:p w14:paraId="4438C277" w14:textId="7F1CFAAB" w:rsidR="00BD42C0" w:rsidRPr="003E379C" w:rsidRDefault="00BD42C0" w:rsidP="003C7E4B">
      <w:pPr>
        <w:ind w:right="-90"/>
        <w:rPr>
          <w:rFonts w:ascii="Verdana" w:hAnsi="Verdana"/>
          <w:iCs/>
          <w:sz w:val="18"/>
          <w:szCs w:val="18"/>
        </w:rPr>
      </w:pPr>
      <w:r w:rsidRPr="003E379C">
        <w:rPr>
          <w:rFonts w:ascii="Verdana" w:eastAsia="Verdana" w:hAnsi="Verdana" w:cs="Verdana"/>
          <w:iCs/>
          <w:sz w:val="18"/>
          <w:szCs w:val="18"/>
        </w:rPr>
        <w:t>Team Foundation Server, JBOSS, Tomcat</w:t>
      </w:r>
      <w:r w:rsidRPr="003E379C">
        <w:rPr>
          <w:rFonts w:ascii="Verdana" w:hAnsi="Verdana" w:cs="Arial"/>
          <w:iCs/>
          <w:sz w:val="18"/>
          <w:szCs w:val="18"/>
        </w:rPr>
        <w:t xml:space="preserve">, </w:t>
      </w:r>
      <w:r w:rsidR="005E352D" w:rsidRPr="003E379C">
        <w:rPr>
          <w:rFonts w:ascii="Verdana" w:hAnsi="Verdana" w:cs="Arial"/>
          <w:iCs/>
          <w:sz w:val="18"/>
          <w:szCs w:val="18"/>
        </w:rPr>
        <w:t>Ansible</w:t>
      </w:r>
      <w:r w:rsidR="00F20675" w:rsidRPr="003E379C">
        <w:rPr>
          <w:rFonts w:ascii="Verdana" w:hAnsi="Verdana" w:cs="Arial"/>
          <w:iCs/>
          <w:sz w:val="18"/>
          <w:szCs w:val="18"/>
        </w:rPr>
        <w:t xml:space="preserve"> 2.8 </w:t>
      </w:r>
      <w:r w:rsidR="005E352D" w:rsidRPr="003E379C">
        <w:rPr>
          <w:rFonts w:ascii="Verdana" w:hAnsi="Verdana" w:cs="Arial"/>
          <w:iCs/>
          <w:sz w:val="18"/>
          <w:szCs w:val="18"/>
        </w:rPr>
        <w:t>, Terraform</w:t>
      </w:r>
      <w:r w:rsidR="008F6CCD" w:rsidRPr="003E379C">
        <w:rPr>
          <w:rFonts w:ascii="Verdana" w:hAnsi="Verdana" w:cs="Arial"/>
          <w:iCs/>
          <w:sz w:val="18"/>
          <w:szCs w:val="18"/>
        </w:rPr>
        <w:t xml:space="preserve"> 11.7 </w:t>
      </w:r>
      <w:r w:rsidR="005E352D" w:rsidRPr="003E379C">
        <w:rPr>
          <w:rFonts w:ascii="Verdana" w:hAnsi="Verdana" w:cs="Arial"/>
          <w:iCs/>
          <w:sz w:val="18"/>
          <w:szCs w:val="18"/>
        </w:rPr>
        <w:t xml:space="preserve">, </w:t>
      </w:r>
      <w:r w:rsidR="00E4316F" w:rsidRPr="003E379C">
        <w:rPr>
          <w:rFonts w:ascii="Verdana" w:hAnsi="Verdana" w:cs="Arial"/>
          <w:iCs/>
          <w:sz w:val="18"/>
          <w:szCs w:val="18"/>
        </w:rPr>
        <w:t xml:space="preserve">Apache Kafka 2.4 </w:t>
      </w:r>
      <w:r w:rsidR="008E5D85" w:rsidRPr="003E379C">
        <w:rPr>
          <w:rFonts w:ascii="Verdana" w:hAnsi="Verdana" w:cs="Arial"/>
          <w:iCs/>
          <w:sz w:val="18"/>
          <w:szCs w:val="18"/>
        </w:rPr>
        <w:t xml:space="preserve">Datadog, </w:t>
      </w:r>
      <w:r w:rsidRPr="003E379C">
        <w:rPr>
          <w:rFonts w:ascii="Verdana" w:hAnsi="Verdana" w:cs="Arial"/>
          <w:iCs/>
          <w:sz w:val="18"/>
          <w:szCs w:val="18"/>
        </w:rPr>
        <w:t xml:space="preserve">Puppet, Jenkins, </w:t>
      </w:r>
      <w:r w:rsidRPr="003E379C">
        <w:rPr>
          <w:rFonts w:ascii="Verdana" w:eastAsia="Verdana" w:hAnsi="Verdana" w:cs="Verdana"/>
          <w:iCs/>
          <w:sz w:val="18"/>
          <w:szCs w:val="18"/>
        </w:rPr>
        <w:t xml:space="preserve">Visio 2013, Idera, Red gate, Tivoli, Symantec Net Backup, Cyber Arc, ERStudio </w:t>
      </w:r>
      <w:r w:rsidR="00601A56" w:rsidRPr="003E379C">
        <w:rPr>
          <w:rFonts w:ascii="Verdana" w:eastAsia="Verdana" w:hAnsi="Verdana" w:cs="Verdana"/>
          <w:iCs/>
          <w:sz w:val="18"/>
          <w:szCs w:val="18"/>
        </w:rPr>
        <w:t>.</w:t>
      </w:r>
    </w:p>
    <w:p w14:paraId="5089295E" w14:textId="77777777" w:rsidR="00BD42C0" w:rsidRPr="003E379C" w:rsidRDefault="00BD42C0" w:rsidP="003C7E4B">
      <w:pPr>
        <w:ind w:right="-90"/>
        <w:rPr>
          <w:rFonts w:ascii="Verdana" w:hAnsi="Verdana"/>
          <w:b/>
          <w:bCs/>
          <w:iCs/>
          <w:sz w:val="18"/>
          <w:szCs w:val="18"/>
        </w:rPr>
      </w:pPr>
      <w:r w:rsidRPr="003E379C">
        <w:rPr>
          <w:rFonts w:ascii="Verdana" w:eastAsia="Verdana" w:hAnsi="Verdana" w:cs="Verdana"/>
          <w:b/>
          <w:bCs/>
          <w:iCs/>
          <w:sz w:val="18"/>
          <w:szCs w:val="18"/>
        </w:rPr>
        <w:t>Languages:</w:t>
      </w:r>
      <w:r w:rsidRPr="003E379C">
        <w:rPr>
          <w:rFonts w:ascii="Verdana" w:eastAsia="Verdana" w:hAnsi="Verdana" w:cs="Verdana"/>
          <w:iCs/>
          <w:sz w:val="18"/>
          <w:szCs w:val="18"/>
        </w:rPr>
        <w:tab/>
      </w:r>
      <w:r w:rsidRPr="003E379C">
        <w:rPr>
          <w:rFonts w:ascii="Verdana" w:eastAsia="Verdana" w:hAnsi="Verdana" w:cs="Verdana"/>
          <w:iCs/>
          <w:sz w:val="18"/>
          <w:szCs w:val="18"/>
        </w:rPr>
        <w:tab/>
        <w:t>TSQL, PL/SQL, MySQL, pgSQL, JavaScript, HTML, XML, Python, PowerShell</w:t>
      </w:r>
      <w:r w:rsidR="00442E35" w:rsidRPr="003E379C">
        <w:rPr>
          <w:rFonts w:ascii="Verdana" w:eastAsia="Verdana" w:hAnsi="Verdana" w:cs="Verdana"/>
          <w:iCs/>
          <w:sz w:val="18"/>
          <w:szCs w:val="18"/>
        </w:rPr>
        <w:t>.</w:t>
      </w:r>
      <w:r w:rsidR="00500DCA" w:rsidRPr="003E379C">
        <w:rPr>
          <w:rFonts w:ascii="Verdana" w:eastAsia="Verdana" w:hAnsi="Verdana" w:cs="Verdana"/>
          <w:iCs/>
          <w:sz w:val="18"/>
          <w:szCs w:val="18"/>
        </w:rPr>
        <w:t xml:space="preserve"> </w:t>
      </w:r>
    </w:p>
    <w:p w14:paraId="3904E8B2" w14:textId="668CF75D" w:rsidR="00BD42C0" w:rsidRPr="003E379C" w:rsidRDefault="00BD42C0" w:rsidP="003C7E4B">
      <w:pPr>
        <w:ind w:right="-90"/>
        <w:rPr>
          <w:rFonts w:ascii="Verdana" w:eastAsia="Verdana" w:hAnsi="Verdana" w:cs="Verdana"/>
          <w:iCs/>
          <w:sz w:val="18"/>
          <w:szCs w:val="18"/>
        </w:rPr>
      </w:pPr>
      <w:r w:rsidRPr="003E379C">
        <w:rPr>
          <w:rFonts w:ascii="Verdana" w:eastAsia="Verdana" w:hAnsi="Verdana" w:cs="Verdana"/>
          <w:b/>
          <w:bCs/>
          <w:iCs/>
          <w:sz w:val="18"/>
          <w:szCs w:val="18"/>
        </w:rPr>
        <w:t>Operating Systems:</w:t>
      </w:r>
      <w:r w:rsidRPr="003E379C">
        <w:rPr>
          <w:rFonts w:ascii="Verdana" w:eastAsia="Verdana" w:hAnsi="Verdana" w:cs="Verdana"/>
          <w:iCs/>
          <w:sz w:val="18"/>
          <w:szCs w:val="18"/>
        </w:rPr>
        <w:tab/>
        <w:t>Windows 10, windows2012</w:t>
      </w:r>
      <w:r w:rsidR="0011349F" w:rsidRPr="003E379C">
        <w:rPr>
          <w:rFonts w:ascii="Verdana" w:eastAsia="Verdana" w:hAnsi="Verdana" w:cs="Verdana"/>
          <w:iCs/>
          <w:sz w:val="18"/>
          <w:szCs w:val="18"/>
        </w:rPr>
        <w:t>, 2016</w:t>
      </w:r>
      <w:r w:rsidRPr="003E379C">
        <w:rPr>
          <w:rFonts w:ascii="Verdana" w:eastAsia="Verdana" w:hAnsi="Verdana" w:cs="Verdana"/>
          <w:iCs/>
          <w:sz w:val="18"/>
          <w:szCs w:val="18"/>
        </w:rPr>
        <w:t xml:space="preserve">, Ubuntu 18.04, </w:t>
      </w:r>
      <w:r w:rsidR="00E301AD" w:rsidRPr="003E379C">
        <w:rPr>
          <w:rFonts w:ascii="Verdana" w:eastAsia="Verdana" w:hAnsi="Verdana" w:cs="Verdana"/>
          <w:iCs/>
          <w:sz w:val="18"/>
          <w:szCs w:val="18"/>
        </w:rPr>
        <w:t>Centos 7/8</w:t>
      </w:r>
      <w:r w:rsidR="00610664" w:rsidRPr="003E379C">
        <w:rPr>
          <w:rFonts w:ascii="Verdana" w:eastAsia="Verdana" w:hAnsi="Verdana" w:cs="Verdana"/>
          <w:iCs/>
          <w:sz w:val="18"/>
          <w:szCs w:val="18"/>
        </w:rPr>
        <w:t>, Linux</w:t>
      </w:r>
    </w:p>
    <w:p w14:paraId="0C5FBD93" w14:textId="77777777" w:rsidR="002B37BF" w:rsidRPr="003E379C" w:rsidRDefault="002B37BF" w:rsidP="003C7E4B">
      <w:pPr>
        <w:ind w:right="-90"/>
        <w:rPr>
          <w:rFonts w:ascii="Verdana" w:eastAsia="Verdana" w:hAnsi="Verdana" w:cs="Verdana"/>
          <w:iCs/>
          <w:sz w:val="18"/>
          <w:szCs w:val="18"/>
        </w:rPr>
      </w:pPr>
    </w:p>
    <w:p w14:paraId="44553E4B" w14:textId="6F8D5B9D" w:rsidR="00BE78F0" w:rsidRPr="003E379C" w:rsidRDefault="006C6403" w:rsidP="003C7E4B">
      <w:pPr>
        <w:pBdr>
          <w:bottom w:val="single" w:sz="12" w:space="1" w:color="auto"/>
        </w:pBdr>
        <w:ind w:right="-90"/>
        <w:rPr>
          <w:rFonts w:ascii="Verdana" w:eastAsia="Verdana" w:hAnsi="Verdana" w:cs="Verdana"/>
          <w:b/>
          <w:sz w:val="18"/>
          <w:szCs w:val="18"/>
        </w:rPr>
      </w:pPr>
      <w:r w:rsidRPr="003E379C">
        <w:rPr>
          <w:rFonts w:ascii="Verdana" w:eastAsia="Verdana" w:hAnsi="Verdana" w:cs="Verdana"/>
          <w:b/>
          <w:sz w:val="18"/>
          <w:szCs w:val="18"/>
        </w:rPr>
        <w:t>C</w:t>
      </w:r>
      <w:r w:rsidR="002B7F4B" w:rsidRPr="003E379C">
        <w:rPr>
          <w:rFonts w:ascii="Verdana" w:eastAsia="Verdana" w:hAnsi="Verdana" w:cs="Verdana"/>
          <w:b/>
          <w:sz w:val="18"/>
          <w:szCs w:val="18"/>
        </w:rPr>
        <w:t>ertificates</w:t>
      </w:r>
    </w:p>
    <w:p w14:paraId="510712FB" w14:textId="5F9A7036" w:rsidR="00DE3141" w:rsidRPr="003E379C" w:rsidRDefault="00DE3141" w:rsidP="003C7E4B">
      <w:pPr>
        <w:ind w:right="-90"/>
        <w:rPr>
          <w:rFonts w:ascii="Verdana" w:hAnsi="Verdana"/>
          <w:color w:val="auto"/>
          <w:sz w:val="18"/>
          <w:szCs w:val="18"/>
        </w:rPr>
      </w:pPr>
      <w:r w:rsidRPr="003E379C">
        <w:rPr>
          <w:rFonts w:ascii="Verdana" w:hAnsi="Verdana"/>
          <w:color w:val="auto"/>
          <w:sz w:val="18"/>
          <w:szCs w:val="18"/>
        </w:rPr>
        <w:t>Certificate</w:t>
      </w:r>
      <w:r w:rsidR="002E6CC6" w:rsidRPr="003E379C">
        <w:rPr>
          <w:rFonts w:ascii="Verdana" w:hAnsi="Verdana"/>
          <w:color w:val="auto"/>
          <w:sz w:val="18"/>
          <w:szCs w:val="18"/>
        </w:rPr>
        <w:t xml:space="preserve"> </w:t>
      </w:r>
      <w:r w:rsidRPr="003E379C">
        <w:rPr>
          <w:rFonts w:ascii="Verdana" w:hAnsi="Verdana"/>
          <w:color w:val="auto"/>
          <w:sz w:val="18"/>
          <w:szCs w:val="18"/>
        </w:rPr>
        <w:t>Of</w:t>
      </w:r>
      <w:r w:rsidR="002E6CC6" w:rsidRPr="003E379C">
        <w:rPr>
          <w:rFonts w:ascii="Verdana" w:hAnsi="Verdana"/>
          <w:color w:val="auto"/>
          <w:sz w:val="18"/>
          <w:szCs w:val="18"/>
        </w:rPr>
        <w:t xml:space="preserve"> </w:t>
      </w:r>
      <w:r w:rsidRPr="003E379C">
        <w:rPr>
          <w:rFonts w:ascii="Verdana" w:hAnsi="Verdana"/>
          <w:color w:val="auto"/>
          <w:sz w:val="18"/>
          <w:szCs w:val="18"/>
        </w:rPr>
        <w:t>Completion</w:t>
      </w:r>
    </w:p>
    <w:p w14:paraId="42D628AA" w14:textId="152DAFE4" w:rsidR="0003017F" w:rsidRPr="003E379C" w:rsidRDefault="0003017F" w:rsidP="003C7E4B">
      <w:pPr>
        <w:ind w:right="-90"/>
        <w:rPr>
          <w:rFonts w:ascii="Verdana" w:hAnsi="Verdana"/>
          <w:color w:val="auto"/>
          <w:sz w:val="18"/>
          <w:szCs w:val="18"/>
        </w:rPr>
      </w:pPr>
      <w:r w:rsidRPr="003E379C">
        <w:rPr>
          <w:rFonts w:ascii="Verdana" w:hAnsi="Verdana"/>
          <w:color w:val="auto"/>
          <w:sz w:val="18"/>
          <w:szCs w:val="18"/>
        </w:rPr>
        <w:t>1. Learning Cloud Computing and Monitoring Datadog -LinkedIn</w:t>
      </w:r>
    </w:p>
    <w:p w14:paraId="2CE2D6CE" w14:textId="402BC61C" w:rsidR="0003017F" w:rsidRPr="003E379C" w:rsidRDefault="0003017F" w:rsidP="003C7E4B">
      <w:pPr>
        <w:pStyle w:val="Heading3"/>
        <w:shd w:val="clear" w:color="auto" w:fill="FFFFFF"/>
        <w:spacing w:before="0" w:after="0"/>
        <w:ind w:right="-90"/>
        <w:textAlignment w:val="baseline"/>
        <w:rPr>
          <w:rFonts w:ascii="Verdana" w:eastAsia="Times New Roman" w:hAnsi="Verdana" w:cs="Segoe UI"/>
          <w:b w:val="0"/>
          <w:color w:val="auto"/>
          <w:sz w:val="18"/>
          <w:szCs w:val="18"/>
        </w:rPr>
      </w:pPr>
      <w:r w:rsidRPr="003E379C">
        <w:rPr>
          <w:rFonts w:ascii="Verdana" w:hAnsi="Verdana" w:cs="Segoe UI"/>
          <w:b w:val="0"/>
          <w:color w:val="auto"/>
          <w:sz w:val="18"/>
          <w:szCs w:val="18"/>
        </w:rPr>
        <w:t xml:space="preserve">2. </w:t>
      </w:r>
      <w:hyperlink r:id="rId10" w:history="1">
        <w:r w:rsidRPr="003E379C">
          <w:rPr>
            <w:rStyle w:val="lls-card-headline"/>
            <w:rFonts w:ascii="Verdana" w:hAnsi="Verdana" w:cs="Segoe UI"/>
            <w:b w:val="0"/>
            <w:color w:val="auto"/>
            <w:sz w:val="18"/>
            <w:szCs w:val="18"/>
            <w:bdr w:val="none" w:sz="0" w:space="0" w:color="auto" w:frame="1"/>
          </w:rPr>
          <w:t>Learning Cloud Computing: Monitoring and Operations</w:t>
        </w:r>
      </w:hyperlink>
      <w:r w:rsidRPr="003E379C">
        <w:rPr>
          <w:rFonts w:ascii="Verdana" w:hAnsi="Verdana"/>
          <w:b w:val="0"/>
          <w:color w:val="auto"/>
          <w:sz w:val="18"/>
          <w:szCs w:val="18"/>
        </w:rPr>
        <w:t xml:space="preserve"> -LinkedIn</w:t>
      </w:r>
    </w:p>
    <w:p w14:paraId="15575689" w14:textId="6A5BF01E" w:rsidR="0003017F" w:rsidRPr="003E379C" w:rsidRDefault="0003017F" w:rsidP="003C7E4B">
      <w:pPr>
        <w:pStyle w:val="Heading3"/>
        <w:shd w:val="clear" w:color="auto" w:fill="FFFFFF"/>
        <w:spacing w:before="0" w:after="0"/>
        <w:ind w:right="-90"/>
        <w:textAlignment w:val="baseline"/>
        <w:rPr>
          <w:rFonts w:ascii="Verdana" w:hAnsi="Verdana"/>
          <w:b w:val="0"/>
          <w:color w:val="auto"/>
          <w:sz w:val="18"/>
          <w:szCs w:val="18"/>
        </w:rPr>
      </w:pPr>
      <w:r w:rsidRPr="003E379C">
        <w:rPr>
          <w:rFonts w:ascii="Verdana" w:hAnsi="Verdana"/>
          <w:b w:val="0"/>
          <w:color w:val="auto"/>
          <w:sz w:val="18"/>
          <w:szCs w:val="18"/>
        </w:rPr>
        <w:t>3.</w:t>
      </w:r>
      <w:r w:rsidRPr="003E379C">
        <w:rPr>
          <w:rFonts w:ascii="Verdana" w:hAnsi="Verdana" w:cs="Segoe UI"/>
          <w:b w:val="0"/>
          <w:color w:val="auto"/>
          <w:sz w:val="18"/>
          <w:szCs w:val="18"/>
        </w:rPr>
        <w:t xml:space="preserve"> </w:t>
      </w:r>
      <w:hyperlink r:id="rId11" w:history="1">
        <w:r w:rsidRPr="003E379C">
          <w:rPr>
            <w:rStyle w:val="lls-card-headline"/>
            <w:rFonts w:ascii="Verdana" w:hAnsi="Verdana" w:cs="Segoe UI"/>
            <w:b w:val="0"/>
            <w:color w:val="auto"/>
            <w:sz w:val="18"/>
            <w:szCs w:val="18"/>
            <w:bdr w:val="none" w:sz="0" w:space="0" w:color="auto" w:frame="1"/>
          </w:rPr>
          <w:t>DevOps Foundations: Site Reliability Engineering</w:t>
        </w:r>
      </w:hyperlink>
      <w:r w:rsidRPr="003E379C">
        <w:rPr>
          <w:rFonts w:ascii="Verdana" w:hAnsi="Verdana"/>
          <w:b w:val="0"/>
          <w:color w:val="auto"/>
          <w:sz w:val="18"/>
          <w:szCs w:val="18"/>
        </w:rPr>
        <w:t>-LinkedIn</w:t>
      </w:r>
    </w:p>
    <w:p w14:paraId="529F7400" w14:textId="6417A7D5" w:rsidR="0003017F" w:rsidRPr="003E379C" w:rsidRDefault="0003017F" w:rsidP="003C7E4B">
      <w:pPr>
        <w:pStyle w:val="Heading3"/>
        <w:shd w:val="clear" w:color="auto" w:fill="FFFFFF"/>
        <w:spacing w:before="0" w:after="0"/>
        <w:ind w:right="-90"/>
        <w:textAlignment w:val="baseline"/>
        <w:rPr>
          <w:rFonts w:ascii="Verdana" w:hAnsi="Verdana"/>
          <w:b w:val="0"/>
          <w:color w:val="auto"/>
          <w:sz w:val="18"/>
          <w:szCs w:val="18"/>
        </w:rPr>
      </w:pPr>
      <w:r w:rsidRPr="003E379C">
        <w:rPr>
          <w:rFonts w:ascii="Verdana" w:hAnsi="Verdana"/>
          <w:b w:val="0"/>
          <w:color w:val="auto"/>
          <w:sz w:val="18"/>
          <w:szCs w:val="18"/>
        </w:rPr>
        <w:t xml:space="preserve">4. </w:t>
      </w:r>
      <w:hyperlink r:id="rId12" w:history="1">
        <w:r w:rsidRPr="003E379C">
          <w:rPr>
            <w:rStyle w:val="lls-card-headline"/>
            <w:rFonts w:ascii="Verdana" w:hAnsi="Verdana" w:cs="Segoe UI"/>
            <w:b w:val="0"/>
            <w:color w:val="auto"/>
            <w:sz w:val="18"/>
            <w:szCs w:val="18"/>
            <w:bdr w:val="none" w:sz="0" w:space="0" w:color="auto" w:frame="1"/>
          </w:rPr>
          <w:t>DevOps Foundations: Microservices</w:t>
        </w:r>
      </w:hyperlink>
      <w:r w:rsidRPr="003E379C">
        <w:rPr>
          <w:rFonts w:ascii="Verdana" w:hAnsi="Verdana" w:cs="Segoe UI"/>
          <w:b w:val="0"/>
          <w:color w:val="auto"/>
          <w:sz w:val="18"/>
          <w:szCs w:val="18"/>
        </w:rPr>
        <w:t xml:space="preserve"> </w:t>
      </w:r>
      <w:r w:rsidRPr="003E379C">
        <w:rPr>
          <w:rFonts w:ascii="Verdana" w:hAnsi="Verdana"/>
          <w:b w:val="0"/>
          <w:color w:val="auto"/>
          <w:sz w:val="18"/>
          <w:szCs w:val="18"/>
        </w:rPr>
        <w:t>-LinkedIn</w:t>
      </w:r>
    </w:p>
    <w:p w14:paraId="4A32009C" w14:textId="7A8E76A9" w:rsidR="0003017F" w:rsidRPr="003E379C" w:rsidRDefault="0003017F" w:rsidP="003C7E4B">
      <w:pPr>
        <w:pStyle w:val="Heading3"/>
        <w:shd w:val="clear" w:color="auto" w:fill="FFFFFF"/>
        <w:spacing w:before="0" w:after="0"/>
        <w:ind w:right="-90"/>
        <w:textAlignment w:val="baseline"/>
        <w:rPr>
          <w:rFonts w:ascii="Verdana" w:hAnsi="Verdana"/>
          <w:b w:val="0"/>
          <w:color w:val="auto"/>
          <w:sz w:val="18"/>
          <w:szCs w:val="18"/>
        </w:rPr>
      </w:pPr>
      <w:r w:rsidRPr="003E379C">
        <w:rPr>
          <w:rFonts w:ascii="Verdana" w:hAnsi="Verdana"/>
          <w:b w:val="0"/>
          <w:color w:val="auto"/>
          <w:sz w:val="18"/>
          <w:szCs w:val="18"/>
        </w:rPr>
        <w:t xml:space="preserve">5. </w:t>
      </w:r>
      <w:hyperlink r:id="rId13" w:history="1">
        <w:r w:rsidRPr="003E379C">
          <w:rPr>
            <w:rStyle w:val="lls-card-headline"/>
            <w:rFonts w:ascii="Verdana" w:hAnsi="Verdana" w:cs="Segoe UI"/>
            <w:b w:val="0"/>
            <w:color w:val="auto"/>
            <w:sz w:val="18"/>
            <w:szCs w:val="18"/>
            <w:bdr w:val="none" w:sz="0" w:space="0" w:color="auto" w:frame="1"/>
          </w:rPr>
          <w:t>Kubernetes: Service Mesh with Istio</w:t>
        </w:r>
      </w:hyperlink>
      <w:r w:rsidRPr="003E379C">
        <w:rPr>
          <w:rFonts w:ascii="Verdana" w:hAnsi="Verdana"/>
          <w:b w:val="0"/>
          <w:color w:val="auto"/>
          <w:sz w:val="18"/>
          <w:szCs w:val="18"/>
        </w:rPr>
        <w:t>-LinkedIn</w:t>
      </w:r>
    </w:p>
    <w:p w14:paraId="7B4E4DFD" w14:textId="466B1AE5" w:rsidR="0003017F" w:rsidRPr="003E379C" w:rsidRDefault="0003017F" w:rsidP="003C7E4B">
      <w:pPr>
        <w:pStyle w:val="Heading1"/>
        <w:shd w:val="clear" w:color="auto" w:fill="FFFFFF"/>
        <w:spacing w:before="0" w:after="0"/>
        <w:ind w:right="-90"/>
        <w:textAlignment w:val="baseline"/>
        <w:rPr>
          <w:rFonts w:ascii="Verdana" w:hAnsi="Verdana"/>
          <w:b w:val="0"/>
          <w:color w:val="auto"/>
          <w:sz w:val="18"/>
          <w:szCs w:val="18"/>
        </w:rPr>
      </w:pPr>
      <w:r w:rsidRPr="003E379C">
        <w:rPr>
          <w:rFonts w:ascii="Verdana" w:hAnsi="Verdana"/>
          <w:b w:val="0"/>
          <w:color w:val="auto"/>
          <w:sz w:val="18"/>
          <w:szCs w:val="18"/>
        </w:rPr>
        <w:t xml:space="preserve">6. </w:t>
      </w:r>
      <w:r w:rsidRPr="003E379C">
        <w:rPr>
          <w:rFonts w:ascii="Verdana" w:hAnsi="Verdana" w:cs="Segoe UI"/>
          <w:b w:val="0"/>
          <w:color w:val="auto"/>
          <w:sz w:val="18"/>
          <w:szCs w:val="18"/>
        </w:rPr>
        <w:t>Master Cloud-Native Infrastructure with Kubernetes</w:t>
      </w:r>
      <w:r w:rsidRPr="003E379C">
        <w:rPr>
          <w:rFonts w:ascii="Verdana" w:hAnsi="Verdana"/>
          <w:b w:val="0"/>
          <w:color w:val="auto"/>
          <w:sz w:val="18"/>
          <w:szCs w:val="18"/>
        </w:rPr>
        <w:t>- LinkedIn</w:t>
      </w:r>
    </w:p>
    <w:p w14:paraId="0612E3A4" w14:textId="15F39371" w:rsidR="0003017F" w:rsidRPr="003E379C" w:rsidRDefault="0003017F" w:rsidP="003C7E4B">
      <w:pPr>
        <w:pStyle w:val="Heading3"/>
        <w:shd w:val="clear" w:color="auto" w:fill="FFFFFF"/>
        <w:spacing w:before="0" w:after="0"/>
        <w:ind w:right="-90"/>
        <w:textAlignment w:val="baseline"/>
        <w:rPr>
          <w:rFonts w:ascii="Verdana" w:hAnsi="Verdana"/>
          <w:b w:val="0"/>
          <w:color w:val="auto"/>
          <w:sz w:val="18"/>
          <w:szCs w:val="18"/>
        </w:rPr>
      </w:pPr>
      <w:r w:rsidRPr="003E379C">
        <w:rPr>
          <w:rFonts w:ascii="Verdana" w:hAnsi="Verdana"/>
          <w:b w:val="0"/>
          <w:color w:val="auto"/>
          <w:sz w:val="18"/>
          <w:szCs w:val="18"/>
        </w:rPr>
        <w:t xml:space="preserve">7. </w:t>
      </w:r>
      <w:hyperlink r:id="rId14" w:history="1">
        <w:r w:rsidRPr="003E379C">
          <w:rPr>
            <w:rStyle w:val="lls-card-headline"/>
            <w:rFonts w:ascii="Verdana" w:hAnsi="Verdana" w:cs="Segoe UI"/>
            <w:b w:val="0"/>
            <w:color w:val="auto"/>
            <w:sz w:val="18"/>
            <w:szCs w:val="18"/>
            <w:bdr w:val="none" w:sz="0" w:space="0" w:color="auto" w:frame="1"/>
          </w:rPr>
          <w:t>Kubernetes: Monitoring with Prometheus</w:t>
        </w:r>
      </w:hyperlink>
      <w:r w:rsidRPr="003E379C">
        <w:rPr>
          <w:rFonts w:ascii="Verdana" w:hAnsi="Verdana"/>
          <w:b w:val="0"/>
          <w:color w:val="auto"/>
          <w:sz w:val="18"/>
          <w:szCs w:val="18"/>
        </w:rPr>
        <w:t>- LinkedIn</w:t>
      </w:r>
    </w:p>
    <w:p w14:paraId="1DB3C074" w14:textId="1ACCCE27" w:rsidR="0003017F" w:rsidRPr="003E379C" w:rsidRDefault="0003017F" w:rsidP="003C7E4B">
      <w:pPr>
        <w:ind w:right="-90"/>
        <w:rPr>
          <w:rFonts w:ascii="Verdana" w:hAnsi="Verdana"/>
          <w:color w:val="auto"/>
          <w:sz w:val="18"/>
          <w:szCs w:val="18"/>
        </w:rPr>
      </w:pPr>
      <w:r w:rsidRPr="003E379C">
        <w:rPr>
          <w:rFonts w:ascii="Verdana" w:hAnsi="Verdana"/>
          <w:color w:val="auto"/>
          <w:sz w:val="18"/>
          <w:szCs w:val="18"/>
        </w:rPr>
        <w:t>8. Advance Python - LinkedIn</w:t>
      </w:r>
    </w:p>
    <w:p w14:paraId="13EAEC9F" w14:textId="3E0D72CD" w:rsidR="0003017F" w:rsidRPr="003E379C" w:rsidRDefault="0003017F" w:rsidP="003C7E4B">
      <w:pPr>
        <w:pStyle w:val="Heading3"/>
        <w:shd w:val="clear" w:color="auto" w:fill="FFFFFF"/>
        <w:spacing w:before="0" w:after="0"/>
        <w:ind w:right="-90"/>
        <w:textAlignment w:val="baseline"/>
        <w:rPr>
          <w:rFonts w:ascii="Verdana" w:hAnsi="Verdana"/>
          <w:b w:val="0"/>
          <w:color w:val="auto"/>
          <w:sz w:val="18"/>
          <w:szCs w:val="18"/>
        </w:rPr>
      </w:pPr>
      <w:r w:rsidRPr="003E379C">
        <w:rPr>
          <w:rFonts w:ascii="Verdana" w:hAnsi="Verdana"/>
          <w:b w:val="0"/>
          <w:color w:val="auto"/>
          <w:sz w:val="18"/>
          <w:szCs w:val="18"/>
        </w:rPr>
        <w:t xml:space="preserve">9. </w:t>
      </w:r>
      <w:hyperlink r:id="rId15" w:history="1">
        <w:r w:rsidRPr="003E379C">
          <w:rPr>
            <w:rStyle w:val="lls-card-headline"/>
            <w:rFonts w:ascii="Verdana" w:hAnsi="Verdana" w:cs="Segoe UI"/>
            <w:b w:val="0"/>
            <w:color w:val="auto"/>
            <w:sz w:val="18"/>
            <w:szCs w:val="18"/>
            <w:bdr w:val="none" w:sz="0" w:space="0" w:color="auto" w:frame="1"/>
          </w:rPr>
          <w:t>Kubernetes: Microservices</w:t>
        </w:r>
      </w:hyperlink>
      <w:r w:rsidRPr="003E379C">
        <w:rPr>
          <w:rFonts w:ascii="Verdana" w:hAnsi="Verdana"/>
          <w:b w:val="0"/>
          <w:color w:val="auto"/>
          <w:sz w:val="18"/>
          <w:szCs w:val="18"/>
        </w:rPr>
        <w:t>- LinkedIn</w:t>
      </w:r>
    </w:p>
    <w:p w14:paraId="3684585E" w14:textId="24FA0B00" w:rsidR="0003017F" w:rsidRPr="003E379C" w:rsidRDefault="0003017F" w:rsidP="003C7E4B">
      <w:pPr>
        <w:pStyle w:val="Heading3"/>
        <w:shd w:val="clear" w:color="auto" w:fill="FFFFFF"/>
        <w:spacing w:before="0" w:after="0"/>
        <w:ind w:right="-90"/>
        <w:textAlignment w:val="baseline"/>
        <w:rPr>
          <w:rFonts w:ascii="Verdana" w:hAnsi="Verdana"/>
          <w:b w:val="0"/>
          <w:color w:val="auto"/>
          <w:sz w:val="18"/>
          <w:szCs w:val="18"/>
        </w:rPr>
      </w:pPr>
      <w:r w:rsidRPr="003E379C">
        <w:rPr>
          <w:rFonts w:ascii="Verdana" w:hAnsi="Verdana"/>
          <w:b w:val="0"/>
          <w:color w:val="auto"/>
          <w:sz w:val="18"/>
          <w:szCs w:val="18"/>
        </w:rPr>
        <w:t xml:space="preserve">10. </w:t>
      </w:r>
      <w:hyperlink r:id="rId16" w:history="1">
        <w:r w:rsidRPr="003E379C">
          <w:rPr>
            <w:rStyle w:val="lls-card-headline"/>
            <w:rFonts w:ascii="Verdana" w:hAnsi="Verdana" w:cs="Segoe UI"/>
            <w:b w:val="0"/>
            <w:color w:val="auto"/>
            <w:sz w:val="18"/>
            <w:szCs w:val="18"/>
            <w:bdr w:val="none" w:sz="0" w:space="0" w:color="auto" w:frame="1"/>
          </w:rPr>
          <w:t>DevSecOps: Building a Secure Continuous Delivery Pipeline</w:t>
        </w:r>
      </w:hyperlink>
      <w:r w:rsidRPr="003E379C">
        <w:rPr>
          <w:rFonts w:ascii="Verdana" w:hAnsi="Verdana"/>
          <w:b w:val="0"/>
          <w:color w:val="auto"/>
          <w:sz w:val="18"/>
          <w:szCs w:val="18"/>
        </w:rPr>
        <w:t>- LinkedIn</w:t>
      </w:r>
    </w:p>
    <w:p w14:paraId="0E3EE85E" w14:textId="2784C163" w:rsidR="0003017F" w:rsidRPr="003E379C" w:rsidRDefault="0003017F" w:rsidP="003C7E4B">
      <w:pPr>
        <w:pStyle w:val="Heading3"/>
        <w:shd w:val="clear" w:color="auto" w:fill="FFFFFF"/>
        <w:spacing w:before="0" w:after="0"/>
        <w:ind w:right="-90"/>
        <w:textAlignment w:val="baseline"/>
        <w:rPr>
          <w:rFonts w:ascii="Verdana" w:hAnsi="Verdana"/>
          <w:b w:val="0"/>
          <w:color w:val="auto"/>
          <w:sz w:val="18"/>
          <w:szCs w:val="18"/>
        </w:rPr>
      </w:pPr>
      <w:r w:rsidRPr="003E379C">
        <w:rPr>
          <w:rFonts w:ascii="Verdana" w:hAnsi="Verdana"/>
          <w:b w:val="0"/>
          <w:color w:val="auto"/>
          <w:sz w:val="18"/>
          <w:szCs w:val="18"/>
        </w:rPr>
        <w:t>11. Kubernetes: Native Tools – LinkedIn</w:t>
      </w:r>
    </w:p>
    <w:p w14:paraId="1E6505F0" w14:textId="2AFBCA42" w:rsidR="0003017F" w:rsidRPr="003E379C" w:rsidRDefault="0003017F" w:rsidP="003C7E4B">
      <w:pPr>
        <w:pStyle w:val="Heading3"/>
        <w:shd w:val="clear" w:color="auto" w:fill="FFFFFF"/>
        <w:spacing w:before="0" w:after="0"/>
        <w:ind w:right="-90"/>
        <w:textAlignment w:val="baseline"/>
        <w:rPr>
          <w:rFonts w:ascii="Verdana" w:hAnsi="Verdana"/>
          <w:b w:val="0"/>
          <w:color w:val="auto"/>
          <w:sz w:val="18"/>
          <w:szCs w:val="18"/>
        </w:rPr>
      </w:pPr>
      <w:r w:rsidRPr="003E379C">
        <w:rPr>
          <w:rFonts w:ascii="Verdana" w:hAnsi="Verdana"/>
          <w:b w:val="0"/>
          <w:color w:val="auto"/>
          <w:sz w:val="18"/>
          <w:szCs w:val="18"/>
        </w:rPr>
        <w:t xml:space="preserve">12. </w:t>
      </w:r>
      <w:hyperlink r:id="rId17" w:history="1">
        <w:r w:rsidRPr="003E379C">
          <w:rPr>
            <w:rStyle w:val="lls-card-headline"/>
            <w:rFonts w:ascii="Verdana" w:hAnsi="Verdana" w:cs="Segoe UI"/>
            <w:b w:val="0"/>
            <w:color w:val="auto"/>
            <w:sz w:val="18"/>
            <w:szCs w:val="18"/>
            <w:bdr w:val="none" w:sz="0" w:space="0" w:color="auto" w:frame="1"/>
          </w:rPr>
          <w:t>Git Essential Training: The Basics</w:t>
        </w:r>
      </w:hyperlink>
      <w:r w:rsidRPr="003E379C">
        <w:rPr>
          <w:rFonts w:ascii="Verdana" w:hAnsi="Verdana"/>
          <w:b w:val="0"/>
          <w:color w:val="auto"/>
          <w:sz w:val="18"/>
          <w:szCs w:val="18"/>
        </w:rPr>
        <w:t>- LinkedIn</w:t>
      </w:r>
    </w:p>
    <w:p w14:paraId="24A18CF9" w14:textId="188B10E8" w:rsidR="0003017F" w:rsidRPr="003E379C" w:rsidRDefault="0003017F" w:rsidP="003C7E4B">
      <w:pPr>
        <w:pStyle w:val="Heading3"/>
        <w:shd w:val="clear" w:color="auto" w:fill="FFFFFF"/>
        <w:spacing w:before="0" w:after="0"/>
        <w:ind w:right="-90"/>
        <w:textAlignment w:val="baseline"/>
        <w:rPr>
          <w:rFonts w:ascii="Verdana" w:hAnsi="Verdana"/>
          <w:b w:val="0"/>
          <w:color w:val="auto"/>
          <w:sz w:val="18"/>
          <w:szCs w:val="18"/>
        </w:rPr>
      </w:pPr>
      <w:r w:rsidRPr="003E379C">
        <w:rPr>
          <w:rFonts w:ascii="Verdana" w:hAnsi="Verdana"/>
          <w:b w:val="0"/>
          <w:color w:val="auto"/>
          <w:sz w:val="18"/>
          <w:szCs w:val="18"/>
        </w:rPr>
        <w:t xml:space="preserve">13. </w:t>
      </w:r>
      <w:hyperlink r:id="rId18" w:history="1">
        <w:r w:rsidRPr="003E379C">
          <w:rPr>
            <w:rStyle w:val="lls-card-headline"/>
            <w:rFonts w:ascii="Verdana" w:hAnsi="Verdana" w:cs="Segoe UI"/>
            <w:b w:val="0"/>
            <w:color w:val="auto"/>
            <w:sz w:val="18"/>
            <w:szCs w:val="18"/>
            <w:bdr w:val="none" w:sz="0" w:space="0" w:color="auto" w:frame="1"/>
          </w:rPr>
          <w:t>Python Standard Library Essential Training</w:t>
        </w:r>
      </w:hyperlink>
      <w:r w:rsidRPr="003E379C">
        <w:rPr>
          <w:rFonts w:ascii="Verdana" w:hAnsi="Verdana"/>
          <w:b w:val="0"/>
          <w:color w:val="auto"/>
          <w:sz w:val="18"/>
          <w:szCs w:val="18"/>
        </w:rPr>
        <w:t>-LinkedIn</w:t>
      </w:r>
    </w:p>
    <w:p w14:paraId="64A9FC8E" w14:textId="2A146056" w:rsidR="0003017F" w:rsidRPr="003E379C" w:rsidRDefault="0003017F" w:rsidP="003C7E4B">
      <w:pPr>
        <w:pStyle w:val="Heading3"/>
        <w:shd w:val="clear" w:color="auto" w:fill="FFFFFF"/>
        <w:spacing w:before="0" w:after="0"/>
        <w:ind w:right="-90"/>
        <w:textAlignment w:val="baseline"/>
        <w:rPr>
          <w:rFonts w:ascii="Verdana" w:hAnsi="Verdana"/>
          <w:b w:val="0"/>
          <w:color w:val="auto"/>
          <w:sz w:val="18"/>
          <w:szCs w:val="18"/>
        </w:rPr>
      </w:pPr>
      <w:r w:rsidRPr="003E379C">
        <w:rPr>
          <w:rFonts w:ascii="Verdana" w:hAnsi="Verdana"/>
          <w:b w:val="0"/>
          <w:color w:val="auto"/>
          <w:sz w:val="18"/>
          <w:szCs w:val="18"/>
        </w:rPr>
        <w:t>14. Learning Kubernetes -LinkedIn</w:t>
      </w:r>
    </w:p>
    <w:p w14:paraId="684AB417" w14:textId="6AC084BA" w:rsidR="0003017F" w:rsidRPr="003E379C" w:rsidRDefault="0003017F" w:rsidP="003C7E4B">
      <w:pPr>
        <w:ind w:right="-90"/>
        <w:rPr>
          <w:rFonts w:ascii="Verdana" w:hAnsi="Verdana"/>
          <w:color w:val="auto"/>
          <w:sz w:val="18"/>
          <w:szCs w:val="18"/>
        </w:rPr>
      </w:pPr>
      <w:r w:rsidRPr="003E379C">
        <w:rPr>
          <w:rFonts w:ascii="Verdana" w:hAnsi="Verdana"/>
          <w:color w:val="auto"/>
          <w:sz w:val="18"/>
          <w:szCs w:val="18"/>
        </w:rPr>
        <w:t>15. Kubernetes: Cloud Native Ecosystem-LinkedIn</w:t>
      </w:r>
    </w:p>
    <w:p w14:paraId="14EBD4C3" w14:textId="220A5F96" w:rsidR="0003017F" w:rsidRPr="003E379C" w:rsidRDefault="0003017F" w:rsidP="003C7E4B">
      <w:pPr>
        <w:ind w:right="-90"/>
        <w:rPr>
          <w:rFonts w:ascii="Verdana" w:hAnsi="Verdana"/>
          <w:color w:val="auto"/>
          <w:sz w:val="18"/>
          <w:szCs w:val="18"/>
        </w:rPr>
      </w:pPr>
      <w:r w:rsidRPr="003E379C">
        <w:rPr>
          <w:rFonts w:ascii="Verdana" w:hAnsi="Verdana"/>
          <w:color w:val="auto"/>
          <w:sz w:val="18"/>
          <w:szCs w:val="18"/>
        </w:rPr>
        <w:lastRenderedPageBreak/>
        <w:t>16. Learning Dockers -LinkedIn</w:t>
      </w:r>
    </w:p>
    <w:p w14:paraId="364E00BA" w14:textId="0301B432" w:rsidR="0003017F" w:rsidRPr="003E379C" w:rsidRDefault="0003017F" w:rsidP="003C7E4B">
      <w:pPr>
        <w:ind w:right="-90"/>
        <w:rPr>
          <w:rFonts w:ascii="Verdana" w:hAnsi="Verdana"/>
          <w:color w:val="auto"/>
          <w:sz w:val="18"/>
          <w:szCs w:val="18"/>
        </w:rPr>
      </w:pPr>
      <w:r w:rsidRPr="003E379C">
        <w:rPr>
          <w:rFonts w:ascii="Verdana" w:hAnsi="Verdana"/>
          <w:color w:val="auto"/>
          <w:sz w:val="18"/>
          <w:szCs w:val="18"/>
        </w:rPr>
        <w:t>17. Advance Microsoft Power BI- LinkedIn</w:t>
      </w:r>
    </w:p>
    <w:p w14:paraId="697EA8C6" w14:textId="736A8634" w:rsidR="0003017F" w:rsidRPr="003E379C" w:rsidRDefault="0003017F" w:rsidP="003C7E4B">
      <w:pPr>
        <w:pStyle w:val="Heading3"/>
        <w:shd w:val="clear" w:color="auto" w:fill="FFFFFF"/>
        <w:spacing w:before="0" w:after="0"/>
        <w:ind w:right="-90"/>
        <w:textAlignment w:val="baseline"/>
        <w:rPr>
          <w:rFonts w:ascii="Verdana" w:hAnsi="Verdana"/>
          <w:b w:val="0"/>
          <w:color w:val="auto"/>
          <w:sz w:val="18"/>
          <w:szCs w:val="18"/>
        </w:rPr>
      </w:pPr>
      <w:r w:rsidRPr="003E379C">
        <w:rPr>
          <w:rFonts w:ascii="Verdana" w:hAnsi="Verdana"/>
          <w:b w:val="0"/>
          <w:color w:val="auto"/>
          <w:sz w:val="18"/>
          <w:szCs w:val="18"/>
        </w:rPr>
        <w:t xml:space="preserve">18. </w:t>
      </w:r>
      <w:r w:rsidRPr="003E379C">
        <w:rPr>
          <w:rFonts w:ascii="Verdana" w:hAnsi="Verdana" w:cs="Segoe UI"/>
          <w:b w:val="0"/>
          <w:color w:val="auto"/>
          <w:sz w:val="18"/>
          <w:szCs w:val="18"/>
        </w:rPr>
        <w:t>MySQL Essential Training</w:t>
      </w:r>
      <w:r w:rsidRPr="003E379C">
        <w:rPr>
          <w:rFonts w:ascii="Verdana" w:hAnsi="Verdana"/>
          <w:b w:val="0"/>
          <w:color w:val="auto"/>
          <w:sz w:val="18"/>
          <w:szCs w:val="18"/>
        </w:rPr>
        <w:t>- LinkedIn</w:t>
      </w:r>
    </w:p>
    <w:p w14:paraId="3B1D9F87" w14:textId="58AB60E4" w:rsidR="0003017F" w:rsidRPr="003E379C" w:rsidRDefault="0003017F" w:rsidP="003C7E4B">
      <w:pPr>
        <w:pStyle w:val="Heading3"/>
        <w:shd w:val="clear" w:color="auto" w:fill="FFFFFF"/>
        <w:spacing w:before="0" w:after="0"/>
        <w:ind w:right="-90"/>
        <w:textAlignment w:val="baseline"/>
        <w:rPr>
          <w:rFonts w:ascii="Verdana" w:hAnsi="Verdana"/>
          <w:b w:val="0"/>
          <w:color w:val="auto"/>
          <w:sz w:val="18"/>
          <w:szCs w:val="18"/>
        </w:rPr>
      </w:pPr>
      <w:r w:rsidRPr="003E379C">
        <w:rPr>
          <w:rFonts w:ascii="Verdana" w:hAnsi="Verdana"/>
          <w:b w:val="0"/>
          <w:color w:val="auto"/>
          <w:sz w:val="18"/>
          <w:szCs w:val="18"/>
        </w:rPr>
        <w:t xml:space="preserve">19. </w:t>
      </w:r>
      <w:hyperlink r:id="rId19" w:history="1">
        <w:r w:rsidRPr="003E379C">
          <w:rPr>
            <w:rStyle w:val="lls-card-headline"/>
            <w:rFonts w:ascii="Verdana" w:hAnsi="Verdana" w:cs="Segoe UI"/>
            <w:b w:val="0"/>
            <w:color w:val="auto"/>
            <w:sz w:val="18"/>
            <w:szCs w:val="18"/>
            <w:bdr w:val="none" w:sz="0" w:space="0" w:color="auto" w:frame="1"/>
          </w:rPr>
          <w:t>Docker</w:t>
        </w:r>
      </w:hyperlink>
      <w:r w:rsidRPr="003E379C">
        <w:rPr>
          <w:rFonts w:ascii="Verdana" w:hAnsi="Verdana" w:cs="Segoe UI"/>
          <w:b w:val="0"/>
          <w:color w:val="auto"/>
          <w:sz w:val="18"/>
          <w:szCs w:val="18"/>
        </w:rPr>
        <w:t xml:space="preserve"> On AWS</w:t>
      </w:r>
      <w:r w:rsidRPr="003E379C">
        <w:rPr>
          <w:rFonts w:ascii="Verdana" w:hAnsi="Verdana"/>
          <w:b w:val="0"/>
          <w:color w:val="auto"/>
          <w:sz w:val="18"/>
          <w:szCs w:val="18"/>
        </w:rPr>
        <w:t>- LinkedIn</w:t>
      </w:r>
    </w:p>
    <w:p w14:paraId="7A7DD196" w14:textId="41B1003E" w:rsidR="0003017F" w:rsidRPr="003E379C" w:rsidRDefault="0003017F" w:rsidP="003C7E4B">
      <w:pPr>
        <w:ind w:right="-90"/>
        <w:rPr>
          <w:rFonts w:ascii="Verdana" w:hAnsi="Verdana"/>
          <w:color w:val="auto"/>
          <w:sz w:val="18"/>
          <w:szCs w:val="18"/>
        </w:rPr>
      </w:pPr>
      <w:r w:rsidRPr="003E379C">
        <w:rPr>
          <w:rFonts w:ascii="Verdana" w:hAnsi="Verdana"/>
          <w:color w:val="auto"/>
          <w:sz w:val="18"/>
          <w:szCs w:val="18"/>
        </w:rPr>
        <w:t>20. SQL Server Reporting Services- LinkedIn</w:t>
      </w:r>
    </w:p>
    <w:p w14:paraId="47DE55A3" w14:textId="3E631634" w:rsidR="0003017F" w:rsidRPr="003E379C" w:rsidRDefault="0003017F" w:rsidP="003C7E4B">
      <w:pPr>
        <w:ind w:right="-90"/>
        <w:rPr>
          <w:rFonts w:ascii="Verdana" w:hAnsi="Verdana"/>
          <w:color w:val="auto"/>
          <w:sz w:val="18"/>
          <w:szCs w:val="18"/>
        </w:rPr>
      </w:pPr>
      <w:r w:rsidRPr="003E379C">
        <w:rPr>
          <w:rFonts w:ascii="Verdana" w:hAnsi="Verdana"/>
          <w:color w:val="auto"/>
          <w:sz w:val="18"/>
          <w:szCs w:val="18"/>
        </w:rPr>
        <w:t>21. SQL Server Machine Learning Services: Python-LinkedIn</w:t>
      </w:r>
    </w:p>
    <w:p w14:paraId="378828A7" w14:textId="7A578DE5" w:rsidR="0003017F" w:rsidRPr="003E379C" w:rsidRDefault="0003017F" w:rsidP="003C7E4B">
      <w:pPr>
        <w:ind w:right="-90"/>
        <w:rPr>
          <w:rFonts w:ascii="Verdana" w:hAnsi="Verdana"/>
          <w:color w:val="auto"/>
          <w:sz w:val="18"/>
          <w:szCs w:val="18"/>
        </w:rPr>
      </w:pPr>
      <w:r w:rsidRPr="003E379C">
        <w:rPr>
          <w:rFonts w:ascii="Verdana" w:hAnsi="Verdana"/>
          <w:color w:val="auto"/>
          <w:sz w:val="18"/>
          <w:szCs w:val="18"/>
        </w:rPr>
        <w:t>22. Learning SQL Server Development on Linux- LinkedIn</w:t>
      </w:r>
    </w:p>
    <w:p w14:paraId="4C643EF3" w14:textId="0BEB9590" w:rsidR="0003017F" w:rsidRPr="003E379C" w:rsidRDefault="0003017F" w:rsidP="003C7E4B">
      <w:pPr>
        <w:ind w:right="-90"/>
        <w:rPr>
          <w:rFonts w:ascii="Verdana" w:hAnsi="Verdana"/>
          <w:color w:val="auto"/>
          <w:sz w:val="18"/>
          <w:szCs w:val="18"/>
        </w:rPr>
      </w:pPr>
      <w:r w:rsidRPr="003E379C">
        <w:rPr>
          <w:rFonts w:ascii="Verdana" w:hAnsi="Verdana"/>
          <w:color w:val="auto"/>
          <w:sz w:val="18"/>
          <w:szCs w:val="18"/>
        </w:rPr>
        <w:t>23. Terraform Basics- LinkedIn</w:t>
      </w:r>
    </w:p>
    <w:p w14:paraId="3CCFD31C" w14:textId="77777777" w:rsidR="0003017F" w:rsidRPr="003E379C" w:rsidRDefault="0003017F" w:rsidP="003C7E4B">
      <w:pPr>
        <w:ind w:right="-90"/>
        <w:rPr>
          <w:rFonts w:ascii="Verdana" w:hAnsi="Verdana"/>
          <w:color w:val="auto"/>
          <w:sz w:val="18"/>
          <w:szCs w:val="18"/>
        </w:rPr>
      </w:pPr>
      <w:r w:rsidRPr="003E379C">
        <w:rPr>
          <w:rFonts w:ascii="Verdana" w:hAnsi="Verdana"/>
          <w:color w:val="auto"/>
          <w:sz w:val="18"/>
          <w:szCs w:val="18"/>
        </w:rPr>
        <w:t>1.Ansible Quick Start- Linux Academy</w:t>
      </w:r>
    </w:p>
    <w:p w14:paraId="0BE2A30E" w14:textId="77777777" w:rsidR="0003017F" w:rsidRPr="003E379C" w:rsidRDefault="0003017F" w:rsidP="003C7E4B">
      <w:pPr>
        <w:ind w:right="-90"/>
        <w:rPr>
          <w:rFonts w:ascii="Verdana" w:hAnsi="Verdana"/>
          <w:color w:val="auto"/>
          <w:sz w:val="18"/>
          <w:szCs w:val="18"/>
        </w:rPr>
      </w:pPr>
      <w:r w:rsidRPr="003E379C">
        <w:rPr>
          <w:rFonts w:ascii="Verdana" w:hAnsi="Verdana"/>
          <w:color w:val="auto"/>
          <w:sz w:val="18"/>
          <w:szCs w:val="18"/>
        </w:rPr>
        <w:t>2.Database Administration and SQL Language Basics-Linux Academy</w:t>
      </w:r>
    </w:p>
    <w:p w14:paraId="10960750" w14:textId="77777777" w:rsidR="0003017F" w:rsidRPr="003E379C" w:rsidRDefault="0003017F" w:rsidP="003C7E4B">
      <w:pPr>
        <w:ind w:right="-90"/>
        <w:rPr>
          <w:rFonts w:ascii="Verdana" w:hAnsi="Verdana"/>
          <w:color w:val="auto"/>
          <w:sz w:val="18"/>
          <w:szCs w:val="18"/>
        </w:rPr>
      </w:pPr>
      <w:r w:rsidRPr="003E379C">
        <w:rPr>
          <w:rFonts w:ascii="Verdana" w:hAnsi="Verdana"/>
          <w:color w:val="auto"/>
          <w:sz w:val="18"/>
          <w:szCs w:val="18"/>
        </w:rPr>
        <w:t>3.Kubernetes Essentials- Linux Academy</w:t>
      </w:r>
    </w:p>
    <w:p w14:paraId="66A33684" w14:textId="77777777" w:rsidR="0003017F" w:rsidRPr="003E379C" w:rsidRDefault="0003017F" w:rsidP="003C7E4B">
      <w:pPr>
        <w:ind w:right="-90"/>
        <w:rPr>
          <w:rFonts w:ascii="Verdana" w:hAnsi="Verdana"/>
          <w:color w:val="auto"/>
          <w:sz w:val="18"/>
          <w:szCs w:val="18"/>
        </w:rPr>
      </w:pPr>
      <w:r w:rsidRPr="003E379C">
        <w:rPr>
          <w:rFonts w:ascii="Verdana" w:hAnsi="Verdana"/>
          <w:color w:val="auto"/>
          <w:sz w:val="18"/>
          <w:szCs w:val="18"/>
        </w:rPr>
        <w:t>4.SQL Deep Dive- Linux Academy</w:t>
      </w:r>
    </w:p>
    <w:p w14:paraId="307B778D" w14:textId="358BC503" w:rsidR="0003017F" w:rsidRPr="003E379C" w:rsidRDefault="0003017F" w:rsidP="003C7E4B">
      <w:pPr>
        <w:ind w:right="-90"/>
        <w:rPr>
          <w:rFonts w:ascii="Verdana" w:hAnsi="Verdana"/>
          <w:color w:val="auto"/>
          <w:sz w:val="18"/>
          <w:szCs w:val="18"/>
        </w:rPr>
      </w:pPr>
      <w:r w:rsidRPr="003E379C">
        <w:rPr>
          <w:rFonts w:ascii="Verdana" w:hAnsi="Verdana" w:cs="Helvetica"/>
          <w:color w:val="auto"/>
          <w:sz w:val="18"/>
          <w:szCs w:val="18"/>
        </w:rPr>
        <w:t>5.The System Administrator's Guide to Bash Scripting</w:t>
      </w:r>
      <w:r w:rsidRPr="003E379C">
        <w:rPr>
          <w:rFonts w:ascii="Verdana" w:hAnsi="Verdana"/>
          <w:color w:val="auto"/>
          <w:sz w:val="18"/>
          <w:szCs w:val="18"/>
        </w:rPr>
        <w:t>-Linux Academy</w:t>
      </w:r>
    </w:p>
    <w:p w14:paraId="02B412A5" w14:textId="77777777" w:rsidR="0003017F" w:rsidRPr="003E379C" w:rsidRDefault="0003017F" w:rsidP="003C7E4B">
      <w:pPr>
        <w:ind w:right="-90"/>
        <w:rPr>
          <w:rFonts w:ascii="Verdana" w:hAnsi="Verdana"/>
          <w:color w:val="auto"/>
          <w:sz w:val="18"/>
          <w:szCs w:val="18"/>
        </w:rPr>
      </w:pPr>
      <w:r w:rsidRPr="003E379C">
        <w:rPr>
          <w:rFonts w:ascii="Verdana" w:hAnsi="Verdana"/>
          <w:color w:val="auto"/>
          <w:sz w:val="18"/>
          <w:szCs w:val="18"/>
        </w:rPr>
        <w:t>1.AWS solution Architect- Associate-Learning Tree International</w:t>
      </w:r>
    </w:p>
    <w:p w14:paraId="513BE908" w14:textId="27275905" w:rsidR="0003017F" w:rsidRPr="003E379C" w:rsidRDefault="0003017F" w:rsidP="003C7E4B">
      <w:pPr>
        <w:ind w:right="-90"/>
        <w:rPr>
          <w:rFonts w:ascii="Verdana" w:hAnsi="Verdana"/>
          <w:color w:val="auto"/>
          <w:sz w:val="18"/>
          <w:szCs w:val="18"/>
        </w:rPr>
      </w:pPr>
      <w:r w:rsidRPr="003E379C">
        <w:rPr>
          <w:rFonts w:ascii="Verdana" w:hAnsi="Verdana"/>
          <w:color w:val="auto"/>
          <w:sz w:val="18"/>
          <w:szCs w:val="18"/>
        </w:rPr>
        <w:t>2.PMP (6</w:t>
      </w:r>
      <w:r w:rsidRPr="003E379C">
        <w:rPr>
          <w:rFonts w:ascii="Verdana" w:hAnsi="Verdana"/>
          <w:color w:val="auto"/>
          <w:sz w:val="18"/>
          <w:szCs w:val="18"/>
          <w:vertAlign w:val="superscript"/>
        </w:rPr>
        <w:t>th</w:t>
      </w:r>
      <w:r w:rsidRPr="003E379C">
        <w:rPr>
          <w:rFonts w:ascii="Verdana" w:hAnsi="Verdana"/>
          <w:color w:val="auto"/>
          <w:sz w:val="18"/>
          <w:szCs w:val="18"/>
        </w:rPr>
        <w:t xml:space="preserve"> edition 2018) complete- Velociteach International</w:t>
      </w:r>
    </w:p>
    <w:p w14:paraId="5E997AE1" w14:textId="02EE141B" w:rsidR="0003017F" w:rsidRPr="003E379C" w:rsidRDefault="0003017F" w:rsidP="003C7E4B">
      <w:pPr>
        <w:ind w:right="-90"/>
        <w:rPr>
          <w:rFonts w:ascii="Verdana" w:hAnsi="Verdana"/>
          <w:color w:val="auto"/>
          <w:sz w:val="18"/>
          <w:szCs w:val="18"/>
        </w:rPr>
      </w:pPr>
      <w:r w:rsidRPr="003E379C">
        <w:rPr>
          <w:rFonts w:ascii="Verdana" w:hAnsi="Verdana" w:cs="ArialMT"/>
          <w:bCs/>
          <w:sz w:val="18"/>
          <w:szCs w:val="18"/>
        </w:rPr>
        <w:t>3</w:t>
      </w:r>
      <w:r w:rsidRPr="003E379C">
        <w:rPr>
          <w:rFonts w:ascii="Verdana" w:hAnsi="Verdana" w:cs="ArialMT"/>
          <w:b/>
          <w:sz w:val="18"/>
          <w:szCs w:val="18"/>
        </w:rPr>
        <w:t>.</w:t>
      </w:r>
      <w:r w:rsidRPr="003E379C">
        <w:rPr>
          <w:rFonts w:ascii="Verdana" w:hAnsi="Verdana" w:cs="ArialMT"/>
          <w:bCs/>
          <w:sz w:val="18"/>
          <w:szCs w:val="18"/>
        </w:rPr>
        <w:t>Advance Cyber Security Course:</w:t>
      </w:r>
      <w:r w:rsidRPr="003E379C">
        <w:rPr>
          <w:rFonts w:ascii="Verdana" w:hAnsi="Verdana" w:cs="ArialMT"/>
          <w:sz w:val="18"/>
          <w:szCs w:val="18"/>
        </w:rPr>
        <w:t xml:space="preserve"> Digital Forensics Tools and Techniques-Learning Tree International</w:t>
      </w:r>
    </w:p>
    <w:p w14:paraId="410BFA0F" w14:textId="1792D3F6" w:rsidR="0003017F" w:rsidRPr="003E379C" w:rsidRDefault="002F411A" w:rsidP="003C7E4B">
      <w:pPr>
        <w:ind w:right="-90"/>
        <w:rPr>
          <w:rFonts w:ascii="Verdana" w:hAnsi="Verdana"/>
          <w:color w:val="auto"/>
          <w:sz w:val="18"/>
          <w:szCs w:val="18"/>
        </w:rPr>
      </w:pPr>
      <w:r w:rsidRPr="003E379C">
        <w:rPr>
          <w:rFonts w:ascii="Verdana" w:hAnsi="Verdana"/>
          <w:color w:val="auto"/>
          <w:sz w:val="18"/>
          <w:szCs w:val="18"/>
        </w:rPr>
        <w:t>1.</w:t>
      </w:r>
      <w:r w:rsidR="0003017F" w:rsidRPr="003E379C">
        <w:rPr>
          <w:rFonts w:ascii="Verdana" w:hAnsi="Verdana"/>
          <w:color w:val="auto"/>
          <w:sz w:val="18"/>
          <w:szCs w:val="18"/>
        </w:rPr>
        <w:t>Microsoft AZURE Administrator Associate</w:t>
      </w:r>
    </w:p>
    <w:p w14:paraId="30FB58D6" w14:textId="77777777" w:rsidR="002F411A" w:rsidRPr="003E379C" w:rsidRDefault="002F411A" w:rsidP="003C7E4B">
      <w:pPr>
        <w:ind w:right="-90"/>
        <w:rPr>
          <w:rFonts w:ascii="Verdana" w:hAnsi="Verdana"/>
          <w:color w:val="auto"/>
          <w:sz w:val="18"/>
          <w:szCs w:val="18"/>
        </w:rPr>
      </w:pPr>
      <w:r w:rsidRPr="003E379C">
        <w:rPr>
          <w:rFonts w:ascii="Verdana" w:hAnsi="Verdana"/>
          <w:color w:val="auto"/>
          <w:sz w:val="18"/>
          <w:szCs w:val="18"/>
        </w:rPr>
        <w:t>1.SQL Server Performance Tuning- Udemy Academy</w:t>
      </w:r>
    </w:p>
    <w:p w14:paraId="142F445F" w14:textId="77777777" w:rsidR="00AB0A38" w:rsidRPr="003E379C" w:rsidRDefault="00AB0A38" w:rsidP="003C7E4B">
      <w:pPr>
        <w:pBdr>
          <w:bottom w:val="single" w:sz="12" w:space="1" w:color="auto"/>
        </w:pBdr>
        <w:ind w:right="-90"/>
        <w:rPr>
          <w:rFonts w:ascii="Verdana" w:eastAsia="Verdana" w:hAnsi="Verdana" w:cs="Verdana"/>
          <w:b/>
          <w:sz w:val="18"/>
          <w:szCs w:val="18"/>
        </w:rPr>
      </w:pPr>
      <w:r w:rsidRPr="003E379C">
        <w:rPr>
          <w:rFonts w:ascii="Verdana" w:eastAsia="Verdana" w:hAnsi="Verdana" w:cs="Verdana"/>
          <w:b/>
          <w:sz w:val="18"/>
          <w:szCs w:val="18"/>
        </w:rPr>
        <w:t>Education</w:t>
      </w:r>
    </w:p>
    <w:p w14:paraId="745E9D3E" w14:textId="77777777" w:rsidR="00AB0A38" w:rsidRPr="003E379C" w:rsidRDefault="00AB0A38" w:rsidP="003C7E4B">
      <w:pPr>
        <w:ind w:right="-90"/>
        <w:rPr>
          <w:rFonts w:ascii="Verdana" w:hAnsi="Verdana"/>
          <w:sz w:val="18"/>
          <w:szCs w:val="18"/>
        </w:rPr>
      </w:pPr>
      <w:r w:rsidRPr="003E379C">
        <w:rPr>
          <w:rFonts w:ascii="Verdana" w:eastAsia="Verdana" w:hAnsi="Verdana" w:cs="Verdana"/>
          <w:b/>
          <w:sz w:val="18"/>
          <w:szCs w:val="18"/>
        </w:rPr>
        <w:t>Master of Business Administration (International Business)</w:t>
      </w:r>
    </w:p>
    <w:p w14:paraId="1936DD5D" w14:textId="5AC2FEEA" w:rsidR="00AB0A38" w:rsidRPr="003E379C" w:rsidRDefault="00AB0A38" w:rsidP="003C7E4B">
      <w:pPr>
        <w:ind w:right="-90"/>
        <w:rPr>
          <w:rFonts w:ascii="Verdana" w:hAnsi="Verdana"/>
          <w:sz w:val="18"/>
          <w:szCs w:val="18"/>
        </w:rPr>
      </w:pPr>
      <w:r w:rsidRPr="003E379C">
        <w:rPr>
          <w:rFonts w:ascii="Verdana" w:eastAsia="Verdana" w:hAnsi="Verdana" w:cs="Verdana"/>
          <w:sz w:val="18"/>
          <w:szCs w:val="18"/>
        </w:rPr>
        <w:t>Maastricht School of Management, Netherlands, 2001-2003</w:t>
      </w:r>
    </w:p>
    <w:p w14:paraId="68D6E55E" w14:textId="77777777" w:rsidR="00AB0A38" w:rsidRPr="003E379C" w:rsidRDefault="00AB0A38" w:rsidP="003C7E4B">
      <w:pPr>
        <w:ind w:right="-90"/>
        <w:rPr>
          <w:rFonts w:ascii="Verdana" w:hAnsi="Verdana"/>
          <w:sz w:val="18"/>
          <w:szCs w:val="18"/>
        </w:rPr>
      </w:pPr>
      <w:r w:rsidRPr="003E379C">
        <w:rPr>
          <w:rFonts w:ascii="Verdana" w:eastAsia="Verdana" w:hAnsi="Verdana" w:cs="Verdana"/>
          <w:b/>
          <w:sz w:val="18"/>
          <w:szCs w:val="18"/>
        </w:rPr>
        <w:t>Bachelor of Business Administration (Accounting)</w:t>
      </w:r>
    </w:p>
    <w:p w14:paraId="7AC05E40" w14:textId="05BA3891" w:rsidR="00AB0A38" w:rsidRPr="003E379C" w:rsidRDefault="00AB0A38" w:rsidP="003C7E4B">
      <w:pPr>
        <w:ind w:right="-90"/>
        <w:rPr>
          <w:rFonts w:ascii="Verdana" w:hAnsi="Verdana"/>
          <w:sz w:val="18"/>
          <w:szCs w:val="18"/>
        </w:rPr>
      </w:pPr>
      <w:r w:rsidRPr="003E379C">
        <w:rPr>
          <w:rFonts w:ascii="Verdana" w:eastAsia="Verdana" w:hAnsi="Verdana" w:cs="Verdana"/>
          <w:sz w:val="18"/>
          <w:szCs w:val="18"/>
        </w:rPr>
        <w:t xml:space="preserve">Washburn University, Topeka, Kansas, U.S.A, 1996-2001 </w:t>
      </w:r>
    </w:p>
    <w:p w14:paraId="40ECC073" w14:textId="77777777" w:rsidR="006C6403" w:rsidRPr="003E379C" w:rsidRDefault="006C6403" w:rsidP="003C7E4B">
      <w:pPr>
        <w:ind w:right="-90"/>
        <w:rPr>
          <w:rFonts w:ascii="Verdana" w:hAnsi="Verdana"/>
          <w:sz w:val="18"/>
          <w:szCs w:val="18"/>
        </w:rPr>
      </w:pPr>
    </w:p>
    <w:p w14:paraId="559FD7B7" w14:textId="77777777" w:rsidR="006C6403" w:rsidRPr="003E379C" w:rsidRDefault="00157F5E" w:rsidP="003C7E4B">
      <w:pPr>
        <w:pBdr>
          <w:bottom w:val="single" w:sz="12" w:space="1" w:color="auto"/>
        </w:pBdr>
        <w:ind w:right="-90"/>
        <w:rPr>
          <w:rFonts w:ascii="Verdana" w:eastAsia="Verdana" w:hAnsi="Verdana" w:cs="Verdana"/>
          <w:b/>
          <w:sz w:val="18"/>
          <w:szCs w:val="18"/>
        </w:rPr>
      </w:pPr>
      <w:r w:rsidRPr="003E379C">
        <w:rPr>
          <w:rFonts w:ascii="Verdana" w:eastAsia="Verdana" w:hAnsi="Verdana" w:cs="Verdana"/>
          <w:b/>
          <w:sz w:val="18"/>
          <w:szCs w:val="18"/>
        </w:rPr>
        <w:t>Experienc</w:t>
      </w:r>
      <w:r w:rsidR="006C6403" w:rsidRPr="003E379C">
        <w:rPr>
          <w:rFonts w:ascii="Verdana" w:eastAsia="Verdana" w:hAnsi="Verdana" w:cs="Verdana"/>
          <w:b/>
          <w:sz w:val="18"/>
          <w:szCs w:val="18"/>
        </w:rPr>
        <w:t>e</w:t>
      </w:r>
    </w:p>
    <w:p w14:paraId="70235C72" w14:textId="4731FEAE" w:rsidR="00BE78F0" w:rsidRPr="003E379C" w:rsidRDefault="00BE78F0" w:rsidP="003C7E4B">
      <w:pPr>
        <w:ind w:right="-90"/>
        <w:rPr>
          <w:rFonts w:ascii="Verdana" w:hAnsi="Verdana"/>
          <w:b/>
          <w:bCs/>
          <w:sz w:val="18"/>
          <w:szCs w:val="18"/>
        </w:rPr>
      </w:pPr>
      <w:r w:rsidRPr="003E379C">
        <w:rPr>
          <w:rFonts w:ascii="Verdana" w:hAnsi="Verdana"/>
          <w:b/>
          <w:bCs/>
          <w:sz w:val="18"/>
          <w:szCs w:val="18"/>
        </w:rPr>
        <w:t>S</w:t>
      </w:r>
      <w:r w:rsidR="00776163" w:rsidRPr="003E379C">
        <w:rPr>
          <w:rFonts w:ascii="Verdana" w:hAnsi="Verdana"/>
          <w:b/>
          <w:bCs/>
          <w:sz w:val="18"/>
          <w:szCs w:val="18"/>
        </w:rPr>
        <w:t>r</w:t>
      </w:r>
      <w:r w:rsidRPr="003E379C">
        <w:rPr>
          <w:rFonts w:ascii="Verdana" w:hAnsi="Verdana"/>
          <w:b/>
          <w:bCs/>
          <w:sz w:val="18"/>
          <w:szCs w:val="18"/>
        </w:rPr>
        <w:t xml:space="preserve"> Database Engineer , Oct-2016 – </w:t>
      </w:r>
    </w:p>
    <w:p w14:paraId="36C29D70" w14:textId="7C09F8B2" w:rsidR="00BE78F0" w:rsidRPr="003E379C" w:rsidRDefault="00EE13D2" w:rsidP="003C7E4B">
      <w:pPr>
        <w:ind w:right="-90"/>
        <w:rPr>
          <w:rFonts w:ascii="Verdana" w:hAnsi="Verdana"/>
          <w:b/>
          <w:bCs/>
          <w:sz w:val="18"/>
          <w:szCs w:val="18"/>
        </w:rPr>
      </w:pPr>
      <w:r w:rsidRPr="003E379C">
        <w:rPr>
          <w:rFonts w:ascii="Verdana" w:hAnsi="Verdana"/>
          <w:b/>
          <w:bCs/>
          <w:sz w:val="18"/>
          <w:szCs w:val="18"/>
        </w:rPr>
        <w:t xml:space="preserve">Administrative Office of </w:t>
      </w:r>
      <w:r w:rsidR="00C55ACE" w:rsidRPr="003E379C">
        <w:rPr>
          <w:rFonts w:ascii="Verdana" w:hAnsi="Verdana"/>
          <w:b/>
          <w:bCs/>
          <w:sz w:val="18"/>
          <w:szCs w:val="18"/>
        </w:rPr>
        <w:t xml:space="preserve">US </w:t>
      </w:r>
      <w:r w:rsidRPr="003E379C">
        <w:rPr>
          <w:rFonts w:ascii="Verdana" w:hAnsi="Verdana"/>
          <w:b/>
          <w:bCs/>
          <w:sz w:val="18"/>
          <w:szCs w:val="18"/>
        </w:rPr>
        <w:t>Federal Court</w:t>
      </w:r>
      <w:r w:rsidR="008B352A" w:rsidRPr="003E379C">
        <w:rPr>
          <w:rFonts w:ascii="Verdana" w:hAnsi="Verdana"/>
          <w:b/>
          <w:bCs/>
          <w:sz w:val="18"/>
          <w:szCs w:val="18"/>
        </w:rPr>
        <w:t>s</w:t>
      </w:r>
      <w:r w:rsidR="002B37BF" w:rsidRPr="003E379C">
        <w:rPr>
          <w:rFonts w:ascii="Verdana" w:hAnsi="Verdana"/>
          <w:b/>
          <w:bCs/>
          <w:sz w:val="18"/>
          <w:szCs w:val="18"/>
        </w:rPr>
        <w:t xml:space="preserve">                                                               </w:t>
      </w:r>
    </w:p>
    <w:p w14:paraId="631EB4E4" w14:textId="77777777" w:rsidR="00BE78F0" w:rsidRPr="003E379C" w:rsidRDefault="00BE78F0" w:rsidP="003C7E4B">
      <w:pPr>
        <w:ind w:right="-90"/>
        <w:rPr>
          <w:rFonts w:ascii="Verdana" w:hAnsi="Verdana"/>
          <w:b/>
          <w:bCs/>
          <w:sz w:val="18"/>
          <w:szCs w:val="18"/>
        </w:rPr>
      </w:pPr>
    </w:p>
    <w:p w14:paraId="42A69934" w14:textId="2316975D" w:rsidR="00CD26D4" w:rsidRPr="003E379C" w:rsidRDefault="00BE78F0" w:rsidP="003C7E4B">
      <w:pPr>
        <w:ind w:right="-90"/>
        <w:rPr>
          <w:rFonts w:ascii="Verdana" w:eastAsia="Times New Roman" w:hAnsi="Verdana" w:cs="Arial"/>
          <w:color w:val="auto"/>
          <w:sz w:val="18"/>
          <w:szCs w:val="18"/>
          <w:lang w:val="en"/>
        </w:rPr>
      </w:pPr>
      <w:r w:rsidRPr="003E379C">
        <w:rPr>
          <w:rFonts w:ascii="Verdana" w:hAnsi="Verdana"/>
          <w:sz w:val="18"/>
          <w:szCs w:val="18"/>
        </w:rPr>
        <w:t xml:space="preserve">          </w:t>
      </w:r>
      <w:r w:rsidR="00CD26D4" w:rsidRPr="003E379C">
        <w:rPr>
          <w:rFonts w:ascii="Verdana" w:hAnsi="Verdana" w:cs="Arial"/>
          <w:sz w:val="18"/>
          <w:szCs w:val="18"/>
          <w:lang w:val="en"/>
        </w:rPr>
        <w:t xml:space="preserve">The Administrative Office, the administrative arm of the federal judiciary, </w:t>
      </w:r>
      <w:r w:rsidR="00CD26D4" w:rsidRPr="003E379C">
        <w:rPr>
          <w:rFonts w:ascii="Verdana" w:eastAsia="Times New Roman" w:hAnsi="Verdana" w:cs="Arial"/>
          <w:color w:val="auto"/>
          <w:sz w:val="18"/>
          <w:szCs w:val="18"/>
          <w:lang w:val="en"/>
        </w:rPr>
        <w:t>The AO is responsible for: Providing counsel and support to the Judicial Conference of the United States and its committees, and implementing Conference policies and decisions. Assuring fulfillment of the Director’s statutory and fiduciary obligations. Delivering financial, human resource, legal, statistical, technological, and other administrative and program services to the judiciary. Distributing resources within the judiciary and 94 Federal districts courts and 9 circuit Appellate courts and Law enforcement agencies. Addressing the needs of courts, judges, court executives, and other judiciary employees and organizations, and providing guidance and assistance to facilitate successful performance of their functions. Serving as liaison between the judiciary and the legislative and executive branches of the federal government, other judiciaries and governmental entities, private organizations, the media, and the public.</w:t>
      </w:r>
    </w:p>
    <w:p w14:paraId="7C4AD209" w14:textId="1638811B" w:rsidR="00A838F8" w:rsidRPr="003E379C" w:rsidRDefault="00E0585F" w:rsidP="003C7E4B">
      <w:pPr>
        <w:ind w:right="-90"/>
        <w:rPr>
          <w:rFonts w:ascii="Verdana" w:hAnsi="Verdana"/>
          <w:sz w:val="18"/>
          <w:szCs w:val="18"/>
        </w:rPr>
      </w:pPr>
      <w:r w:rsidRPr="003E379C">
        <w:rPr>
          <w:rFonts w:ascii="Verdana" w:eastAsia="Verdana" w:hAnsi="Verdana" w:cs="Verdana"/>
          <w:b/>
          <w:sz w:val="18"/>
          <w:szCs w:val="18"/>
        </w:rPr>
        <w:t>Roles and Responsibilities: </w:t>
      </w:r>
    </w:p>
    <w:p w14:paraId="0F744BD1" w14:textId="67C46AF2" w:rsidR="00CD26D4" w:rsidRPr="003E379C" w:rsidRDefault="00CD26D4" w:rsidP="003C7E4B">
      <w:pPr>
        <w:pStyle w:val="ListParagraph"/>
        <w:numPr>
          <w:ilvl w:val="0"/>
          <w:numId w:val="27"/>
        </w:numPr>
        <w:ind w:left="0" w:right="-90"/>
        <w:rPr>
          <w:rFonts w:ascii="Verdana" w:hAnsi="Verdana" w:cs="Tahoma"/>
          <w:color w:val="auto"/>
          <w:sz w:val="18"/>
          <w:szCs w:val="18"/>
          <w:lang w:val="en"/>
        </w:rPr>
      </w:pPr>
      <w:r w:rsidRPr="003E379C">
        <w:rPr>
          <w:rFonts w:ascii="Verdana" w:hAnsi="Verdana"/>
          <w:sz w:val="18"/>
          <w:szCs w:val="18"/>
        </w:rPr>
        <w:t xml:space="preserve">Hands on experience in AO of US courts application support from database development for </w:t>
      </w:r>
      <w:r w:rsidRPr="003E379C">
        <w:rPr>
          <w:rFonts w:ascii="Verdana" w:hAnsi="Verdana"/>
          <w:color w:val="auto"/>
          <w:sz w:val="18"/>
          <w:szCs w:val="18"/>
        </w:rPr>
        <w:t>Case Management Electronic Case Files (CM/ECF) and PPS:  Probation Pretrial Services application portfolio supports the probation and pretrial services officers ,</w:t>
      </w:r>
      <w:r w:rsidRPr="003E379C">
        <w:rPr>
          <w:rFonts w:ascii="Verdana" w:hAnsi="Verdana" w:cs="Arial"/>
          <w:bCs/>
          <w:color w:val="auto"/>
          <w:sz w:val="18"/>
          <w:szCs w:val="18"/>
        </w:rPr>
        <w:t>Cloud Technology and Hosting Office (CTHO): Server support OS level</w:t>
      </w:r>
      <w:r w:rsidR="00DB40C9" w:rsidRPr="003E379C">
        <w:rPr>
          <w:rFonts w:ascii="Verdana" w:hAnsi="Verdana" w:cs="Arial"/>
          <w:bCs/>
          <w:color w:val="auto"/>
          <w:sz w:val="18"/>
          <w:szCs w:val="18"/>
        </w:rPr>
        <w:t xml:space="preserve"> and s</w:t>
      </w:r>
      <w:r w:rsidRPr="003E379C">
        <w:rPr>
          <w:rFonts w:ascii="Verdana" w:hAnsi="Verdana" w:cs="Tahoma"/>
          <w:color w:val="auto"/>
          <w:sz w:val="18"/>
          <w:szCs w:val="18"/>
          <w:lang w:val="en"/>
        </w:rPr>
        <w:t>ystems Deployment and Support Office, National Support Division (</w:t>
      </w:r>
      <w:r w:rsidRPr="003E379C">
        <w:rPr>
          <w:rStyle w:val="HTMLAcronym"/>
          <w:rFonts w:ascii="Verdana" w:hAnsi="Verdana" w:cs="Tahoma"/>
          <w:color w:val="auto"/>
          <w:sz w:val="18"/>
          <w:szCs w:val="18"/>
          <w:lang w:val="en"/>
        </w:rPr>
        <w:t>SDSO</w:t>
      </w:r>
      <w:r w:rsidRPr="003E379C">
        <w:rPr>
          <w:rFonts w:ascii="Verdana" w:hAnsi="Verdana" w:cs="Tahoma"/>
          <w:color w:val="auto"/>
          <w:sz w:val="18"/>
          <w:szCs w:val="18"/>
          <w:lang w:val="en"/>
        </w:rPr>
        <w:t>-N</w:t>
      </w:r>
      <w:r w:rsidRPr="003E379C">
        <w:rPr>
          <w:rStyle w:val="HTMLAcronym"/>
          <w:rFonts w:ascii="Verdana" w:hAnsi="Verdana" w:cs="Tahoma"/>
          <w:color w:val="auto"/>
          <w:sz w:val="18"/>
          <w:szCs w:val="18"/>
          <w:lang w:val="en"/>
        </w:rPr>
        <w:t>SD</w:t>
      </w:r>
      <w:r w:rsidRPr="003E379C">
        <w:rPr>
          <w:rFonts w:ascii="Verdana" w:hAnsi="Verdana" w:cs="Tahoma"/>
          <w:color w:val="auto"/>
          <w:sz w:val="18"/>
          <w:szCs w:val="18"/>
          <w:lang w:val="en"/>
        </w:rPr>
        <w:t xml:space="preserve">): client support </w:t>
      </w:r>
    </w:p>
    <w:p w14:paraId="73A02AF1" w14:textId="66D07077" w:rsidR="00CD26D4" w:rsidRPr="00A00884" w:rsidRDefault="00A00884" w:rsidP="009C4C7B">
      <w:pPr>
        <w:pStyle w:val="ListParagraph"/>
        <w:numPr>
          <w:ilvl w:val="0"/>
          <w:numId w:val="27"/>
        </w:numPr>
        <w:ind w:left="0" w:right="-90"/>
        <w:rPr>
          <w:rFonts w:ascii="Verdana" w:hAnsi="Verdana"/>
          <w:color w:val="auto"/>
          <w:sz w:val="18"/>
          <w:szCs w:val="18"/>
        </w:rPr>
      </w:pPr>
      <w:r w:rsidRPr="00A00884">
        <w:rPr>
          <w:rStyle w:val="st1"/>
          <w:rFonts w:ascii="Verdana" w:hAnsi="Verdana" w:cs="Arial"/>
          <w:color w:val="auto"/>
          <w:sz w:val="18"/>
          <w:szCs w:val="18"/>
          <w:lang w:val="en"/>
        </w:rPr>
        <w:t>Supported Primary Applications:</w:t>
      </w:r>
      <w:r w:rsidR="00CD26D4" w:rsidRPr="00A00884">
        <w:rPr>
          <w:rStyle w:val="st1"/>
          <w:rFonts w:ascii="Verdana" w:hAnsi="Verdana" w:cs="Arial"/>
          <w:color w:val="auto"/>
          <w:sz w:val="18"/>
          <w:szCs w:val="18"/>
          <w:lang w:val="en"/>
        </w:rPr>
        <w:t xml:space="preserve"> Probation and Pretrial Services Automated Case Tracking System (</w:t>
      </w:r>
      <w:r w:rsidR="00CD26D4" w:rsidRPr="00A00884">
        <w:rPr>
          <w:rStyle w:val="Emphasis"/>
          <w:rFonts w:ascii="Verdana" w:hAnsi="Verdana" w:cs="Arial"/>
          <w:b w:val="0"/>
          <w:color w:val="auto"/>
          <w:sz w:val="18"/>
          <w:szCs w:val="18"/>
          <w:lang w:val="en"/>
        </w:rPr>
        <w:t>PACTS</w:t>
      </w:r>
      <w:r w:rsidR="00CD26D4" w:rsidRPr="00A00884">
        <w:rPr>
          <w:rStyle w:val="st1"/>
          <w:rFonts w:ascii="Verdana" w:hAnsi="Verdana" w:cs="Arial"/>
          <w:color w:val="auto"/>
          <w:sz w:val="18"/>
          <w:szCs w:val="18"/>
          <w:lang w:val="en"/>
        </w:rPr>
        <w:t>), Business Intelligence :DSS –Decision support System.</w:t>
      </w:r>
      <w:r w:rsidR="00A838F8" w:rsidRPr="00A00884">
        <w:rPr>
          <w:rStyle w:val="st1"/>
          <w:rFonts w:ascii="Verdana" w:hAnsi="Verdana" w:cs="Arial"/>
          <w:color w:val="auto"/>
          <w:sz w:val="18"/>
          <w:szCs w:val="18"/>
          <w:lang w:val="en"/>
        </w:rPr>
        <w:t xml:space="preserve"> </w:t>
      </w:r>
      <w:r w:rsidR="00CD26D4" w:rsidRPr="00A00884">
        <w:rPr>
          <w:rStyle w:val="st1"/>
          <w:rFonts w:ascii="Verdana" w:hAnsi="Verdana" w:cs="Arial"/>
          <w:color w:val="auto"/>
          <w:sz w:val="18"/>
          <w:szCs w:val="18"/>
          <w:lang w:val="en"/>
        </w:rPr>
        <w:t xml:space="preserve">Managed database server for Disaster recovery </w:t>
      </w:r>
      <w:r w:rsidRPr="00A00884">
        <w:rPr>
          <w:rStyle w:val="st1"/>
          <w:rFonts w:ascii="Verdana" w:hAnsi="Verdana" w:cs="Arial"/>
          <w:color w:val="auto"/>
          <w:sz w:val="18"/>
          <w:szCs w:val="18"/>
          <w:lang w:val="en"/>
        </w:rPr>
        <w:t>,</w:t>
      </w:r>
      <w:r w:rsidR="00CD26D4" w:rsidRPr="00A00884">
        <w:rPr>
          <w:rStyle w:val="st1"/>
          <w:rFonts w:ascii="Verdana" w:hAnsi="Verdana" w:cs="Arial"/>
          <w:color w:val="auto"/>
          <w:sz w:val="18"/>
          <w:szCs w:val="18"/>
          <w:lang w:val="en"/>
        </w:rPr>
        <w:t xml:space="preserve"> Incident impact and urgency matrix, Updated Wiki ( internal</w:t>
      </w:r>
      <w:r w:rsidR="00DB40C9" w:rsidRPr="00A00884">
        <w:rPr>
          <w:rStyle w:val="st1"/>
          <w:rFonts w:ascii="Verdana" w:hAnsi="Verdana" w:cs="Arial"/>
          <w:color w:val="auto"/>
          <w:sz w:val="18"/>
          <w:szCs w:val="18"/>
          <w:lang w:val="en"/>
        </w:rPr>
        <w:t xml:space="preserve"> incident update</w:t>
      </w:r>
      <w:r w:rsidR="00CD26D4" w:rsidRPr="00A00884">
        <w:rPr>
          <w:rStyle w:val="st1"/>
          <w:rFonts w:ascii="Verdana" w:hAnsi="Verdana" w:cs="Arial"/>
          <w:color w:val="auto"/>
          <w:sz w:val="18"/>
          <w:szCs w:val="18"/>
          <w:lang w:val="en"/>
        </w:rPr>
        <w:t xml:space="preserve"> website).</w:t>
      </w:r>
      <w:r w:rsidR="00A838F8" w:rsidRPr="00A00884">
        <w:rPr>
          <w:rStyle w:val="st1"/>
          <w:rFonts w:ascii="Verdana" w:hAnsi="Verdana" w:cs="Arial"/>
          <w:color w:val="auto"/>
          <w:sz w:val="18"/>
          <w:szCs w:val="18"/>
          <w:lang w:val="en"/>
        </w:rPr>
        <w:t xml:space="preserve"> </w:t>
      </w:r>
      <w:r w:rsidR="00CD26D4" w:rsidRPr="00A00884">
        <w:rPr>
          <w:rStyle w:val="st1"/>
          <w:rFonts w:ascii="Verdana" w:hAnsi="Verdana" w:cs="Arial"/>
          <w:color w:val="auto"/>
          <w:sz w:val="18"/>
          <w:szCs w:val="18"/>
          <w:lang w:val="en"/>
        </w:rPr>
        <w:t>Creating report and maintaining biggest  application OPERA: Offender payment  Enhanced Report Access , CCAM database .Supported and maintained database server related to LENS: Law enforcement notification system</w:t>
      </w:r>
      <w:r w:rsidR="00A71B6B" w:rsidRPr="00A00884">
        <w:rPr>
          <w:rStyle w:val="st1"/>
          <w:rFonts w:ascii="Verdana" w:hAnsi="Verdana" w:cs="Arial"/>
          <w:color w:val="auto"/>
          <w:sz w:val="18"/>
          <w:szCs w:val="18"/>
          <w:lang w:val="en"/>
        </w:rPr>
        <w:t xml:space="preserve"> , </w:t>
      </w:r>
      <w:r w:rsidR="00CD26D4" w:rsidRPr="00A00884">
        <w:rPr>
          <w:rStyle w:val="st1"/>
          <w:rFonts w:ascii="Verdana" w:hAnsi="Verdana" w:cs="Arial"/>
          <w:color w:val="auto"/>
          <w:sz w:val="18"/>
          <w:szCs w:val="18"/>
          <w:lang w:val="en"/>
        </w:rPr>
        <w:t xml:space="preserve">BOP red flag and sex offender registration system : Bureau of Prison , FBI : federal Bureau of Investigation. </w:t>
      </w:r>
      <w:r w:rsidR="00CD26D4" w:rsidRPr="00A00884">
        <w:rPr>
          <w:rFonts w:ascii="Verdana" w:hAnsi="Verdana"/>
          <w:color w:val="auto"/>
          <w:sz w:val="18"/>
          <w:szCs w:val="18"/>
        </w:rPr>
        <w:t xml:space="preserve">BOP Client Mapping </w:t>
      </w:r>
      <w:r w:rsidR="00A71B6B" w:rsidRPr="00A00884">
        <w:rPr>
          <w:rFonts w:ascii="Verdana" w:hAnsi="Verdana"/>
          <w:color w:val="auto"/>
          <w:sz w:val="18"/>
          <w:szCs w:val="18"/>
        </w:rPr>
        <w:t>,</w:t>
      </w:r>
      <w:r w:rsidR="00CD26D4" w:rsidRPr="00A00884">
        <w:rPr>
          <w:rFonts w:ascii="Verdana" w:hAnsi="Verdana"/>
          <w:color w:val="auto"/>
          <w:sz w:val="18"/>
          <w:szCs w:val="18"/>
        </w:rPr>
        <w:t xml:space="preserve"> NPR ( National PACTS REPORT ) Districts file for Quarterly Report . </w:t>
      </w:r>
    </w:p>
    <w:p w14:paraId="65A42E14" w14:textId="4F8F5763" w:rsidR="00793E71" w:rsidRPr="003E379C" w:rsidRDefault="00CD26D4" w:rsidP="003C7E4B">
      <w:pPr>
        <w:pStyle w:val="ListParagraph"/>
        <w:numPr>
          <w:ilvl w:val="0"/>
          <w:numId w:val="27"/>
        </w:numPr>
        <w:ind w:left="0" w:right="-90"/>
        <w:rPr>
          <w:rFonts w:ascii="Verdana" w:hAnsi="Verdana"/>
          <w:sz w:val="18"/>
          <w:szCs w:val="18"/>
          <w:shd w:val="clear" w:color="auto" w:fill="FFFFFF"/>
        </w:rPr>
      </w:pPr>
      <w:r w:rsidRPr="003E379C">
        <w:rPr>
          <w:rFonts w:ascii="Verdana" w:hAnsi="Verdana"/>
          <w:color w:val="auto"/>
          <w:sz w:val="18"/>
          <w:szCs w:val="18"/>
        </w:rPr>
        <w:t xml:space="preserve">Designed databases for the application </w:t>
      </w:r>
      <w:r w:rsidRPr="003E379C">
        <w:rPr>
          <w:rFonts w:ascii="Verdana" w:hAnsi="Verdana" w:cs="Calibri-Bold"/>
          <w:bCs/>
          <w:color w:val="auto"/>
          <w:sz w:val="18"/>
          <w:szCs w:val="18"/>
        </w:rPr>
        <w:t xml:space="preserve">Risk Assessment (RA): Lumira 2.0 , BAIMS: Bankruptcy Administrator Information management System ,DD-web: Defender data web, JAI: Judiciary Application Inventory ,PSX: Pretrial interview, bail report, Presentence module report, Info web , Docusign, </w:t>
      </w:r>
      <w:r w:rsidRPr="003E379C">
        <w:rPr>
          <w:rFonts w:ascii="Verdana" w:hAnsi="Verdana"/>
          <w:color w:val="auto"/>
          <w:sz w:val="18"/>
          <w:szCs w:val="18"/>
        </w:rPr>
        <w:t>IPACTS –mobile app,</w:t>
      </w:r>
      <w:r w:rsidRPr="003E379C">
        <w:rPr>
          <w:rFonts w:ascii="Verdana" w:hAnsi="Verdana" w:cs="Calibri-Bold"/>
          <w:bCs/>
          <w:color w:val="auto"/>
          <w:sz w:val="18"/>
          <w:szCs w:val="18"/>
        </w:rPr>
        <w:t xml:space="preserve"> PPS; Personal Projection System and also </w:t>
      </w:r>
      <w:r w:rsidRPr="003E379C">
        <w:rPr>
          <w:rFonts w:ascii="Verdana" w:hAnsi="Verdana"/>
          <w:color w:val="auto"/>
          <w:sz w:val="18"/>
          <w:szCs w:val="18"/>
        </w:rPr>
        <w:t xml:space="preserve"> </w:t>
      </w:r>
      <w:r w:rsidRPr="003E379C">
        <w:rPr>
          <w:rFonts w:ascii="Verdana" w:hAnsi="Verdana" w:cs="Arial"/>
          <w:color w:val="auto"/>
          <w:sz w:val="18"/>
          <w:szCs w:val="18"/>
          <w:lang w:val="en"/>
        </w:rPr>
        <w:t>AO Emergency Notification System (ENS) in e</w:t>
      </w:r>
      <w:r w:rsidRPr="003E379C">
        <w:rPr>
          <w:rFonts w:ascii="Verdana" w:hAnsi="Verdana"/>
          <w:color w:val="auto"/>
          <w:sz w:val="18"/>
          <w:szCs w:val="18"/>
        </w:rPr>
        <w:t>nvironment -</w:t>
      </w:r>
      <w:r w:rsidRPr="003E379C">
        <w:rPr>
          <w:rFonts w:ascii="Verdana" w:eastAsiaTheme="minorEastAsia" w:hAnsi="Verdana" w:cstheme="minorBidi"/>
          <w:color w:val="auto"/>
          <w:sz w:val="18"/>
          <w:szCs w:val="18"/>
        </w:rPr>
        <w:t xml:space="preserve"> </w:t>
      </w:r>
      <w:r w:rsidRPr="003E379C">
        <w:rPr>
          <w:rFonts w:ascii="Verdana" w:hAnsi="Verdana"/>
          <w:color w:val="auto"/>
          <w:sz w:val="18"/>
          <w:szCs w:val="18"/>
        </w:rPr>
        <w:t>Development, Test, Stage, Production.</w:t>
      </w:r>
      <w:r w:rsidR="0033559B" w:rsidRPr="003E379C">
        <w:rPr>
          <w:rFonts w:ascii="Verdana" w:hAnsi="Verdana"/>
          <w:color w:val="auto"/>
          <w:sz w:val="18"/>
          <w:szCs w:val="18"/>
        </w:rPr>
        <w:t xml:space="preserve"> </w:t>
      </w:r>
      <w:r w:rsidR="00793E71" w:rsidRPr="003E379C">
        <w:rPr>
          <w:rFonts w:ascii="Verdana" w:hAnsi="Verdana"/>
          <w:sz w:val="18"/>
          <w:szCs w:val="18"/>
          <w:shd w:val="clear" w:color="auto" w:fill="FFFFFF"/>
        </w:rPr>
        <w:t>Used Ansible to automate and orchestrate workloads for a large-scale .NET  application and Apache webserver. Consulted with customers and Business Intelligence team to improve NPR quarterly report.</w:t>
      </w:r>
    </w:p>
    <w:p w14:paraId="48727B44" w14:textId="73757139" w:rsidR="00CD26D4" w:rsidRPr="00CF4C94" w:rsidRDefault="00331B6C" w:rsidP="00A76816">
      <w:pPr>
        <w:pStyle w:val="ListParagraph"/>
        <w:numPr>
          <w:ilvl w:val="0"/>
          <w:numId w:val="27"/>
        </w:numPr>
        <w:ind w:left="0" w:right="-90"/>
        <w:rPr>
          <w:rFonts w:ascii="Verdana" w:eastAsia="Times New Roman" w:hAnsi="Verdana" w:cs="Segoe UI"/>
          <w:sz w:val="18"/>
          <w:szCs w:val="18"/>
        </w:rPr>
      </w:pPr>
      <w:r w:rsidRPr="00CF4C94">
        <w:rPr>
          <w:rFonts w:ascii="Verdana" w:hAnsi="Verdana"/>
          <w:sz w:val="18"/>
          <w:szCs w:val="18"/>
          <w:shd w:val="clear" w:color="auto" w:fill="FFFFFF"/>
        </w:rPr>
        <w:t>W</w:t>
      </w:r>
      <w:r w:rsidR="00793E71" w:rsidRPr="00CF4C94">
        <w:rPr>
          <w:rFonts w:ascii="Verdana" w:hAnsi="Verdana"/>
          <w:sz w:val="18"/>
          <w:szCs w:val="18"/>
          <w:shd w:val="clear" w:color="auto" w:fill="FFFFFF"/>
        </w:rPr>
        <w:t>rote Scripts to set up CyberARC access /password vault application.</w:t>
      </w:r>
      <w:r w:rsidR="00793E71" w:rsidRPr="00CF4C94">
        <w:rPr>
          <w:rFonts w:ascii="Verdana" w:eastAsia="Times New Roman" w:hAnsi="Verdana" w:cs="Times New Roman"/>
          <w:sz w:val="18"/>
          <w:szCs w:val="18"/>
        </w:rPr>
        <w:t xml:space="preserve"> Design</w:t>
      </w:r>
      <w:r w:rsidRPr="00CF4C94">
        <w:rPr>
          <w:rFonts w:ascii="Verdana" w:eastAsia="Times New Roman" w:hAnsi="Verdana" w:cs="Times New Roman"/>
          <w:sz w:val="18"/>
          <w:szCs w:val="18"/>
        </w:rPr>
        <w:t>ed</w:t>
      </w:r>
      <w:r w:rsidR="00793E71" w:rsidRPr="00CF4C94">
        <w:rPr>
          <w:rFonts w:ascii="Verdana" w:eastAsia="Times New Roman" w:hAnsi="Verdana" w:cs="Times New Roman"/>
          <w:sz w:val="18"/>
          <w:szCs w:val="18"/>
        </w:rPr>
        <w:t xml:space="preserve"> continuous integration best practices for the development team using Docker, Ansible, and Bamboo.</w:t>
      </w:r>
      <w:r w:rsidRPr="00CF4C94">
        <w:rPr>
          <w:rFonts w:ascii="Verdana" w:eastAsia="Times New Roman" w:hAnsi="Verdana" w:cs="Times New Roman"/>
          <w:sz w:val="18"/>
          <w:szCs w:val="18"/>
        </w:rPr>
        <w:t xml:space="preserve"> </w:t>
      </w:r>
      <w:r w:rsidR="00793E71" w:rsidRPr="00CF4C94">
        <w:rPr>
          <w:rFonts w:ascii="Verdana" w:eastAsia="Times New Roman" w:hAnsi="Verdana" w:cs="Times New Roman"/>
          <w:sz w:val="18"/>
          <w:szCs w:val="18"/>
        </w:rPr>
        <w:t>Collaborating with other DevOps engineers to maintain a deployment and management strategy - Assisting with creating and maintaining an automation and monitoring framework - Developing automation</w:t>
      </w:r>
      <w:r w:rsidRPr="00CF4C94">
        <w:rPr>
          <w:rFonts w:ascii="Verdana" w:eastAsia="Times New Roman" w:hAnsi="Verdana" w:cs="Times New Roman"/>
          <w:sz w:val="18"/>
          <w:szCs w:val="18"/>
        </w:rPr>
        <w:t>,</w:t>
      </w:r>
      <w:r w:rsidR="00644910" w:rsidRPr="00CF4C94">
        <w:rPr>
          <w:rFonts w:ascii="Verdana" w:eastAsia="Times New Roman" w:hAnsi="Verdana" w:cs="Times New Roman"/>
          <w:sz w:val="18"/>
          <w:szCs w:val="18"/>
        </w:rPr>
        <w:t xml:space="preserve"> </w:t>
      </w:r>
      <w:r w:rsidR="00793E71" w:rsidRPr="00CF4C94">
        <w:rPr>
          <w:rFonts w:ascii="Verdana" w:eastAsia="Times New Roman" w:hAnsi="Verdana" w:cs="Times New Roman"/>
          <w:sz w:val="18"/>
          <w:szCs w:val="18"/>
        </w:rPr>
        <w:t>Creating and implementing application monitoring and logging strategies using tools like Splunk</w:t>
      </w:r>
      <w:r w:rsidR="00CF4C94" w:rsidRPr="00CF4C94">
        <w:rPr>
          <w:rFonts w:ascii="Verdana" w:eastAsia="Times New Roman" w:hAnsi="Verdana" w:cs="Times New Roman"/>
          <w:sz w:val="18"/>
          <w:szCs w:val="18"/>
        </w:rPr>
        <w:t>.</w:t>
      </w:r>
      <w:r w:rsidR="00793E71" w:rsidRPr="00CF4C94">
        <w:rPr>
          <w:rFonts w:ascii="Verdana" w:eastAsia="Times New Roman" w:hAnsi="Verdana" w:cs="Segoe UI"/>
          <w:sz w:val="18"/>
          <w:szCs w:val="18"/>
        </w:rPr>
        <w:t>Patches, upgrades, and troubleshoots production and/or non-production database</w:t>
      </w:r>
      <w:r w:rsidRPr="00CF4C94">
        <w:rPr>
          <w:rFonts w:ascii="Verdana" w:eastAsia="Times New Roman" w:hAnsi="Verdana" w:cs="Segoe UI"/>
          <w:sz w:val="18"/>
          <w:szCs w:val="18"/>
        </w:rPr>
        <w:t xml:space="preserve"> server </w:t>
      </w:r>
      <w:r w:rsidR="001766DC" w:rsidRPr="00CF4C94">
        <w:rPr>
          <w:rFonts w:ascii="Verdana" w:eastAsia="Times New Roman" w:hAnsi="Verdana" w:cs="Segoe UI"/>
          <w:sz w:val="18"/>
          <w:szCs w:val="18"/>
        </w:rPr>
        <w:t>.</w:t>
      </w:r>
      <w:r w:rsidR="00793E71" w:rsidRPr="00CF4C94">
        <w:rPr>
          <w:rFonts w:ascii="Verdana" w:eastAsia="Times New Roman" w:hAnsi="Verdana" w:cs="Segoe UI"/>
          <w:sz w:val="18"/>
          <w:szCs w:val="18"/>
        </w:rPr>
        <w:t xml:space="preserve">Handling </w:t>
      </w:r>
      <w:r w:rsidRPr="00CF4C94">
        <w:rPr>
          <w:rFonts w:ascii="Verdana" w:eastAsia="Times New Roman" w:hAnsi="Verdana" w:cs="Segoe UI"/>
          <w:sz w:val="18"/>
          <w:szCs w:val="18"/>
        </w:rPr>
        <w:t xml:space="preserve">              </w:t>
      </w:r>
      <w:r w:rsidR="00793E71" w:rsidRPr="00CF4C94">
        <w:rPr>
          <w:rFonts w:ascii="Verdana" w:eastAsia="Times New Roman" w:hAnsi="Verdana" w:cs="Segoe UI"/>
          <w:sz w:val="18"/>
          <w:szCs w:val="18"/>
        </w:rPr>
        <w:t>connection TLS key with load balancing microservices, etc.</w:t>
      </w:r>
      <w:r w:rsidR="00E15F84" w:rsidRPr="00CF4C94">
        <w:rPr>
          <w:rFonts w:ascii="Verdana" w:eastAsia="Times New Roman" w:hAnsi="Verdana" w:cs="Segoe UI"/>
          <w:sz w:val="18"/>
          <w:szCs w:val="18"/>
        </w:rPr>
        <w:t xml:space="preserve"> </w:t>
      </w:r>
      <w:r w:rsidR="00CD26D4" w:rsidRPr="00CF4C94">
        <w:rPr>
          <w:rFonts w:ascii="Verdana" w:hAnsi="Verdana"/>
          <w:sz w:val="18"/>
          <w:szCs w:val="18"/>
        </w:rPr>
        <w:t>Actively developed code</w:t>
      </w:r>
      <w:r w:rsidR="00EA22F6" w:rsidRPr="00CF4C94">
        <w:rPr>
          <w:rFonts w:ascii="Verdana" w:hAnsi="Verdana"/>
          <w:sz w:val="18"/>
          <w:szCs w:val="18"/>
        </w:rPr>
        <w:t xml:space="preserve"> and implemented DMS/DMA</w:t>
      </w:r>
      <w:r w:rsidR="00CD26D4" w:rsidRPr="00CF4C94">
        <w:rPr>
          <w:rFonts w:ascii="Verdana" w:hAnsi="Verdana"/>
          <w:sz w:val="18"/>
          <w:szCs w:val="18"/>
        </w:rPr>
        <w:t xml:space="preserve"> for the CMSO all the server Migration to AWS </w:t>
      </w:r>
      <w:r w:rsidRPr="00CF4C94">
        <w:rPr>
          <w:rFonts w:ascii="Verdana" w:hAnsi="Verdana"/>
          <w:sz w:val="18"/>
          <w:szCs w:val="18"/>
        </w:rPr>
        <w:t xml:space="preserve">  </w:t>
      </w:r>
      <w:r w:rsidR="00CD26D4" w:rsidRPr="00CF4C94">
        <w:rPr>
          <w:rFonts w:ascii="Verdana" w:hAnsi="Verdana"/>
          <w:sz w:val="18"/>
          <w:szCs w:val="18"/>
        </w:rPr>
        <w:t>and MS</w:t>
      </w:r>
      <w:r w:rsidRPr="00CF4C94">
        <w:rPr>
          <w:rFonts w:ascii="Verdana" w:hAnsi="Verdana"/>
          <w:sz w:val="18"/>
          <w:szCs w:val="18"/>
        </w:rPr>
        <w:t xml:space="preserve"> </w:t>
      </w:r>
      <w:r w:rsidR="00CD26D4" w:rsidRPr="00CF4C94">
        <w:rPr>
          <w:rFonts w:ascii="Verdana" w:hAnsi="Verdana"/>
          <w:sz w:val="18"/>
          <w:szCs w:val="18"/>
        </w:rPr>
        <w:t>AZURE.</w:t>
      </w:r>
    </w:p>
    <w:p w14:paraId="6AEFB3C5" w14:textId="77777777" w:rsidR="00CD26D4" w:rsidRPr="003E379C" w:rsidRDefault="00CD26D4" w:rsidP="003C7E4B">
      <w:pPr>
        <w:pStyle w:val="ListParagraph"/>
        <w:numPr>
          <w:ilvl w:val="0"/>
          <w:numId w:val="27"/>
        </w:numPr>
        <w:ind w:left="0" w:right="-90"/>
        <w:rPr>
          <w:rFonts w:ascii="Verdana" w:hAnsi="Verdana" w:cs="Arial"/>
          <w:color w:val="auto"/>
          <w:sz w:val="18"/>
          <w:szCs w:val="18"/>
          <w:lang w:val="en"/>
        </w:rPr>
      </w:pPr>
      <w:r w:rsidRPr="003E379C">
        <w:rPr>
          <w:rFonts w:ascii="Verdana" w:hAnsi="Verdana"/>
          <w:color w:val="auto"/>
          <w:sz w:val="18"/>
          <w:szCs w:val="18"/>
        </w:rPr>
        <w:t xml:space="preserve">Worked with </w:t>
      </w:r>
      <w:r w:rsidRPr="003E379C">
        <w:rPr>
          <w:rFonts w:ascii="Verdana" w:hAnsi="Verdana" w:cs="Arial"/>
          <w:color w:val="auto"/>
          <w:sz w:val="18"/>
          <w:szCs w:val="18"/>
          <w:lang w:val="en"/>
        </w:rPr>
        <w:t xml:space="preserve">Judiciary Records Management Program (JRMP), National Archives and Records Administration (NARA), Office of Court Administration (OCA) within the Public Access and Records Management Division (PARMD)  to expungement of client data according to Court judgement by developing SQL code. </w:t>
      </w:r>
    </w:p>
    <w:p w14:paraId="08D08521" w14:textId="77777777" w:rsidR="00CD26D4" w:rsidRPr="003E379C" w:rsidRDefault="00CD26D4" w:rsidP="003C7E4B">
      <w:pPr>
        <w:pStyle w:val="ListParagraph"/>
        <w:numPr>
          <w:ilvl w:val="0"/>
          <w:numId w:val="27"/>
        </w:numPr>
        <w:ind w:left="0" w:right="-90"/>
        <w:rPr>
          <w:rFonts w:ascii="Verdana" w:hAnsi="Verdana" w:cs="Arial"/>
          <w:sz w:val="18"/>
          <w:szCs w:val="18"/>
        </w:rPr>
      </w:pPr>
      <w:r w:rsidRPr="003E379C">
        <w:rPr>
          <w:rFonts w:ascii="Verdana" w:hAnsi="Verdana" w:cs="Arial"/>
          <w:sz w:val="18"/>
          <w:szCs w:val="18"/>
        </w:rPr>
        <w:t>Experience applying Security Technical Implementation Guides (STIGs) to MS SQL Server environments.</w:t>
      </w:r>
    </w:p>
    <w:p w14:paraId="7F5D748E" w14:textId="77777777" w:rsidR="0032769D" w:rsidRPr="003E379C" w:rsidRDefault="0032769D" w:rsidP="003C7E4B">
      <w:pPr>
        <w:ind w:right="-90"/>
        <w:rPr>
          <w:rFonts w:ascii="Verdana" w:eastAsia="Verdana" w:hAnsi="Verdana" w:cs="Verdana"/>
          <w:b/>
          <w:sz w:val="18"/>
          <w:szCs w:val="18"/>
        </w:rPr>
      </w:pPr>
    </w:p>
    <w:p w14:paraId="397D8878" w14:textId="3D75BEE3" w:rsidR="006F4917" w:rsidRPr="003E379C" w:rsidRDefault="007F175F" w:rsidP="003C7E4B">
      <w:pPr>
        <w:ind w:right="-90"/>
        <w:rPr>
          <w:rFonts w:ascii="Verdana" w:hAnsi="Verdana"/>
          <w:sz w:val="18"/>
          <w:szCs w:val="18"/>
        </w:rPr>
      </w:pPr>
      <w:r w:rsidRPr="003E379C">
        <w:rPr>
          <w:rFonts w:ascii="Verdana" w:hAnsi="Verdana"/>
          <w:b/>
          <w:bCs/>
          <w:sz w:val="18"/>
          <w:szCs w:val="18"/>
        </w:rPr>
        <w:t>Sr Database Engineer</w:t>
      </w:r>
      <w:r w:rsidR="003D1F88" w:rsidRPr="003E379C">
        <w:rPr>
          <w:rFonts w:ascii="Verdana" w:eastAsia="Verdana" w:hAnsi="Verdana" w:cs="Verdana"/>
          <w:b/>
          <w:sz w:val="18"/>
          <w:szCs w:val="18"/>
        </w:rPr>
        <w:t>,</w:t>
      </w:r>
      <w:r w:rsidR="00157F5E" w:rsidRPr="003E379C">
        <w:rPr>
          <w:rFonts w:ascii="Verdana" w:eastAsia="Verdana" w:hAnsi="Verdana" w:cs="Verdana"/>
          <w:b/>
          <w:sz w:val="18"/>
          <w:szCs w:val="18"/>
        </w:rPr>
        <w:t xml:space="preserve"> Jun 2013-</w:t>
      </w:r>
      <w:r w:rsidR="0093234C" w:rsidRPr="003E379C">
        <w:rPr>
          <w:rFonts w:ascii="Verdana" w:eastAsia="Verdana" w:hAnsi="Verdana" w:cs="Verdana"/>
          <w:b/>
          <w:sz w:val="18"/>
          <w:szCs w:val="18"/>
        </w:rPr>
        <w:t>OCT 2016</w:t>
      </w:r>
      <w:r w:rsidR="00157F5E" w:rsidRPr="003E379C">
        <w:rPr>
          <w:rFonts w:ascii="Verdana" w:eastAsia="Verdana" w:hAnsi="Verdana" w:cs="Verdana"/>
          <w:b/>
          <w:sz w:val="18"/>
          <w:szCs w:val="18"/>
        </w:rPr>
        <w:t xml:space="preserve"> </w:t>
      </w:r>
    </w:p>
    <w:p w14:paraId="463C7AD8" w14:textId="110D05EE" w:rsidR="0094352B" w:rsidRPr="003E379C" w:rsidRDefault="003D1F88" w:rsidP="003C7E4B">
      <w:pPr>
        <w:ind w:right="-90"/>
        <w:rPr>
          <w:rFonts w:ascii="Verdana" w:hAnsi="Verdana"/>
          <w:sz w:val="18"/>
          <w:szCs w:val="18"/>
        </w:rPr>
      </w:pPr>
      <w:r w:rsidRPr="003E379C">
        <w:rPr>
          <w:rFonts w:ascii="Verdana" w:eastAsia="Verdana" w:hAnsi="Verdana" w:cs="Verdana"/>
          <w:b/>
          <w:sz w:val="18"/>
          <w:szCs w:val="18"/>
        </w:rPr>
        <w:t>Loudoun Medical</w:t>
      </w:r>
      <w:r w:rsidR="00157F5E" w:rsidRPr="003E379C">
        <w:rPr>
          <w:rFonts w:ascii="Verdana" w:eastAsia="Verdana" w:hAnsi="Verdana" w:cs="Verdana"/>
          <w:b/>
          <w:sz w:val="18"/>
          <w:szCs w:val="18"/>
        </w:rPr>
        <w:t xml:space="preserve"> Group, Leesburg, VA</w:t>
      </w:r>
      <w:r w:rsidR="00840481" w:rsidRPr="003E379C">
        <w:rPr>
          <w:rStyle w:val="w8qarf"/>
          <w:rFonts w:ascii="Verdana" w:hAnsi="Verdana" w:cs="Arial"/>
          <w:b/>
          <w:bCs/>
          <w:color w:val="222222"/>
          <w:sz w:val="18"/>
          <w:szCs w:val="18"/>
          <w:shd w:val="clear" w:color="auto" w:fill="FFFFFF"/>
        </w:rPr>
        <w:t> </w:t>
      </w:r>
    </w:p>
    <w:p w14:paraId="7F9DCA50" w14:textId="45CA971C" w:rsidR="006F4917" w:rsidRPr="003E379C" w:rsidRDefault="00157F5E" w:rsidP="003C7E4B">
      <w:pPr>
        <w:ind w:right="-90" w:firstLine="720"/>
        <w:rPr>
          <w:rFonts w:ascii="Verdana" w:hAnsi="Verdana"/>
          <w:sz w:val="18"/>
          <w:szCs w:val="18"/>
        </w:rPr>
      </w:pPr>
      <w:r w:rsidRPr="003E379C">
        <w:rPr>
          <w:rFonts w:ascii="Verdana" w:eastAsia="Verdana" w:hAnsi="Verdana" w:cs="Verdana"/>
          <w:sz w:val="18"/>
          <w:szCs w:val="18"/>
        </w:rPr>
        <w:t xml:space="preserve">Loudoun Medical Group (LMG) operates the largest multi-specialty health care group in Northern Virginia. Loudoun Medical Group’s Immediate Care Center has access to modern medical technology and up-to-date medical records – especially for patients of one of the 40 LMG practices – through our electronic medical record system. </w:t>
      </w:r>
    </w:p>
    <w:p w14:paraId="63674CE8" w14:textId="77777777" w:rsidR="006C6403" w:rsidRPr="003E379C" w:rsidRDefault="00157F5E" w:rsidP="003C7E4B">
      <w:pPr>
        <w:ind w:right="-90"/>
        <w:rPr>
          <w:rFonts w:ascii="Verdana" w:eastAsia="Verdana" w:hAnsi="Verdana" w:cs="Verdana"/>
          <w:b/>
          <w:sz w:val="18"/>
          <w:szCs w:val="18"/>
        </w:rPr>
      </w:pPr>
      <w:r w:rsidRPr="003E379C">
        <w:rPr>
          <w:rFonts w:ascii="Verdana" w:eastAsia="Verdana" w:hAnsi="Verdana" w:cs="Verdana"/>
          <w:b/>
          <w:sz w:val="18"/>
          <w:szCs w:val="18"/>
        </w:rPr>
        <w:t>Roles and Responsibilities: </w:t>
      </w:r>
    </w:p>
    <w:p w14:paraId="695D9893" w14:textId="7BE29AC0" w:rsidR="002C726A" w:rsidRPr="003E379C" w:rsidRDefault="00157F5E" w:rsidP="003C7E4B">
      <w:pPr>
        <w:ind w:right="-90"/>
        <w:rPr>
          <w:rFonts w:ascii="Verdana" w:eastAsia="Verdana" w:hAnsi="Verdana" w:cs="Verdana"/>
          <w:sz w:val="18"/>
          <w:szCs w:val="18"/>
        </w:rPr>
      </w:pPr>
      <w:r w:rsidRPr="003E379C">
        <w:rPr>
          <w:rFonts w:ascii="Verdana" w:eastAsia="Verdana" w:hAnsi="Verdana" w:cs="Verdana"/>
          <w:sz w:val="18"/>
          <w:szCs w:val="18"/>
        </w:rPr>
        <w:t xml:space="preserve">• </w:t>
      </w:r>
      <w:r w:rsidR="00677D94" w:rsidRPr="003E379C">
        <w:rPr>
          <w:rFonts w:ascii="Verdana" w:eastAsia="Verdana" w:hAnsi="Verdana" w:cs="Verdana"/>
          <w:sz w:val="18"/>
          <w:szCs w:val="18"/>
        </w:rPr>
        <w:t>Design database</w:t>
      </w:r>
      <w:r w:rsidRPr="003E379C">
        <w:rPr>
          <w:rFonts w:ascii="Verdana" w:eastAsia="Verdana" w:hAnsi="Verdana" w:cs="Verdana"/>
          <w:sz w:val="18"/>
          <w:szCs w:val="18"/>
        </w:rPr>
        <w:t xml:space="preserve"> for PULSE, eClinicalWorks, Allscripts, and other EMR systems. </w:t>
      </w:r>
      <w:r w:rsidRPr="003E379C">
        <w:rPr>
          <w:rFonts w:ascii="Verdana" w:eastAsia="Verdana" w:hAnsi="Verdana" w:cs="Verdana"/>
          <w:sz w:val="18"/>
          <w:szCs w:val="18"/>
        </w:rPr>
        <w:br/>
        <w:t xml:space="preserve">• Strong </w:t>
      </w:r>
      <w:r w:rsidR="00677D94" w:rsidRPr="003E379C">
        <w:rPr>
          <w:rFonts w:ascii="Verdana" w:eastAsia="Verdana" w:hAnsi="Verdana" w:cs="Verdana"/>
          <w:sz w:val="18"/>
          <w:szCs w:val="18"/>
        </w:rPr>
        <w:t>development</w:t>
      </w:r>
      <w:r w:rsidRPr="003E379C">
        <w:rPr>
          <w:rFonts w:ascii="Verdana" w:eastAsia="Verdana" w:hAnsi="Verdana" w:cs="Verdana"/>
          <w:sz w:val="18"/>
          <w:szCs w:val="18"/>
        </w:rPr>
        <w:t xml:space="preserve"> experience in MS</w:t>
      </w:r>
      <w:r w:rsidR="00713754" w:rsidRPr="003E379C">
        <w:rPr>
          <w:rFonts w:ascii="Verdana" w:eastAsia="Verdana" w:hAnsi="Verdana" w:cs="Verdana"/>
          <w:sz w:val="18"/>
          <w:szCs w:val="18"/>
        </w:rPr>
        <w:t xml:space="preserve"> </w:t>
      </w:r>
      <w:r w:rsidRPr="003E379C">
        <w:rPr>
          <w:rFonts w:ascii="Verdana" w:eastAsia="Verdana" w:hAnsi="Verdana" w:cs="Verdana"/>
          <w:sz w:val="18"/>
          <w:szCs w:val="18"/>
        </w:rPr>
        <w:t>SQL</w:t>
      </w:r>
      <w:r w:rsidR="00713754" w:rsidRPr="003E379C">
        <w:rPr>
          <w:rFonts w:ascii="Verdana" w:eastAsia="Verdana" w:hAnsi="Verdana" w:cs="Verdana"/>
          <w:sz w:val="18"/>
          <w:szCs w:val="18"/>
        </w:rPr>
        <w:t xml:space="preserve"> </w:t>
      </w:r>
      <w:r w:rsidRPr="003E379C">
        <w:rPr>
          <w:rFonts w:ascii="Verdana" w:eastAsia="Verdana" w:hAnsi="Verdana" w:cs="Verdana"/>
          <w:sz w:val="18"/>
          <w:szCs w:val="18"/>
        </w:rPr>
        <w:t>Server clustered environment for mission critical systems</w:t>
      </w:r>
      <w:r w:rsidR="00677D94" w:rsidRPr="003E379C">
        <w:rPr>
          <w:rFonts w:ascii="Verdana" w:eastAsia="Verdana" w:hAnsi="Verdana" w:cs="Verdana"/>
          <w:sz w:val="18"/>
          <w:szCs w:val="18"/>
        </w:rPr>
        <w:t>.</w:t>
      </w:r>
      <w:r w:rsidRPr="003E379C">
        <w:rPr>
          <w:rFonts w:ascii="Verdana" w:eastAsia="Verdana" w:hAnsi="Verdana" w:cs="Verdana"/>
          <w:sz w:val="18"/>
          <w:szCs w:val="18"/>
        </w:rPr>
        <w:t> </w:t>
      </w:r>
      <w:r w:rsidRPr="003E379C">
        <w:rPr>
          <w:rFonts w:ascii="Verdana" w:eastAsia="Verdana" w:hAnsi="Verdana" w:cs="Verdana"/>
          <w:sz w:val="18"/>
          <w:szCs w:val="18"/>
        </w:rPr>
        <w:br/>
        <w:t>• Provide continuous monitoring, troubleshooting of the MS</w:t>
      </w:r>
      <w:r w:rsidR="00713754" w:rsidRPr="003E379C">
        <w:rPr>
          <w:rFonts w:ascii="Verdana" w:eastAsia="Verdana" w:hAnsi="Verdana" w:cs="Verdana"/>
          <w:sz w:val="18"/>
          <w:szCs w:val="18"/>
        </w:rPr>
        <w:t xml:space="preserve"> </w:t>
      </w:r>
      <w:r w:rsidRPr="003E379C">
        <w:rPr>
          <w:rFonts w:ascii="Verdana" w:eastAsia="Verdana" w:hAnsi="Verdana" w:cs="Verdana"/>
          <w:sz w:val="18"/>
          <w:szCs w:val="18"/>
        </w:rPr>
        <w:t>SQL</w:t>
      </w:r>
      <w:r w:rsidR="00713754" w:rsidRPr="003E379C">
        <w:rPr>
          <w:rFonts w:ascii="Verdana" w:eastAsia="Verdana" w:hAnsi="Verdana" w:cs="Verdana"/>
          <w:sz w:val="18"/>
          <w:szCs w:val="18"/>
        </w:rPr>
        <w:t xml:space="preserve"> </w:t>
      </w:r>
      <w:r w:rsidRPr="003E379C">
        <w:rPr>
          <w:rFonts w:ascii="Verdana" w:eastAsia="Verdana" w:hAnsi="Verdana" w:cs="Verdana"/>
          <w:sz w:val="18"/>
          <w:szCs w:val="18"/>
        </w:rPr>
        <w:t>Server environments. </w:t>
      </w:r>
      <w:r w:rsidRPr="003E379C">
        <w:rPr>
          <w:rFonts w:ascii="Verdana" w:eastAsia="Verdana" w:hAnsi="Verdana" w:cs="Verdana"/>
          <w:sz w:val="18"/>
          <w:szCs w:val="18"/>
        </w:rPr>
        <w:br/>
        <w:t>• Develop scripts supporting the database function using Windows Power Shell</w:t>
      </w:r>
      <w:r w:rsidR="00B03BD2" w:rsidRPr="003E379C">
        <w:rPr>
          <w:rFonts w:ascii="Verdana" w:eastAsia="Verdana" w:hAnsi="Verdana" w:cs="Verdana"/>
          <w:sz w:val="18"/>
          <w:szCs w:val="18"/>
        </w:rPr>
        <w:t>.</w:t>
      </w:r>
      <w:r w:rsidRPr="003E379C">
        <w:rPr>
          <w:rFonts w:ascii="Verdana" w:eastAsia="Verdana" w:hAnsi="Verdana" w:cs="Verdana"/>
          <w:sz w:val="18"/>
          <w:szCs w:val="18"/>
        </w:rPr>
        <w:br/>
        <w:t>• Periodically refresh development and test databases using copy of production system</w:t>
      </w:r>
      <w:r w:rsidR="000A2345" w:rsidRPr="003E379C">
        <w:rPr>
          <w:rFonts w:ascii="Verdana" w:eastAsia="Verdana" w:hAnsi="Verdana" w:cs="Verdana"/>
          <w:sz w:val="18"/>
          <w:szCs w:val="18"/>
        </w:rPr>
        <w:t>.</w:t>
      </w:r>
      <w:r w:rsidRPr="003E379C">
        <w:rPr>
          <w:rFonts w:ascii="Verdana" w:eastAsia="Verdana" w:hAnsi="Verdana" w:cs="Verdana"/>
          <w:sz w:val="18"/>
          <w:szCs w:val="18"/>
        </w:rPr>
        <w:t> </w:t>
      </w:r>
      <w:r w:rsidRPr="003E379C">
        <w:rPr>
          <w:rFonts w:ascii="Verdana" w:eastAsia="Verdana" w:hAnsi="Verdana" w:cs="Verdana"/>
          <w:sz w:val="18"/>
          <w:szCs w:val="18"/>
        </w:rPr>
        <w:br/>
        <w:t xml:space="preserve">• Configure and manage the database systems as per security </w:t>
      </w:r>
      <w:r w:rsidR="003C7E4B" w:rsidRPr="003E379C">
        <w:rPr>
          <w:rFonts w:ascii="Verdana" w:eastAsia="Verdana" w:hAnsi="Verdana" w:cs="Verdana"/>
          <w:sz w:val="18"/>
          <w:szCs w:val="18"/>
        </w:rPr>
        <w:t xml:space="preserve">  </w:t>
      </w:r>
      <w:r w:rsidRPr="003E379C">
        <w:rPr>
          <w:rFonts w:ascii="Verdana" w:eastAsia="Verdana" w:hAnsi="Verdana" w:cs="Verdana"/>
          <w:sz w:val="18"/>
          <w:szCs w:val="18"/>
        </w:rPr>
        <w:t>guidelines and industry best practices such as SOX, HIPAA, and PCI</w:t>
      </w:r>
      <w:r w:rsidR="000A2345" w:rsidRPr="003E379C">
        <w:rPr>
          <w:rFonts w:ascii="Verdana" w:eastAsia="Verdana" w:hAnsi="Verdana" w:cs="Verdana"/>
          <w:sz w:val="18"/>
          <w:szCs w:val="18"/>
        </w:rPr>
        <w:t>.</w:t>
      </w:r>
    </w:p>
    <w:p w14:paraId="11B1F5CC" w14:textId="3F57B4A8" w:rsidR="006F4917" w:rsidRPr="003E379C" w:rsidRDefault="003B49BF" w:rsidP="003B07ED">
      <w:pPr>
        <w:pStyle w:val="ListParagraph"/>
        <w:ind w:left="0" w:right="-90"/>
        <w:rPr>
          <w:rFonts w:ascii="Verdana" w:hAnsi="Verdana"/>
          <w:sz w:val="18"/>
          <w:szCs w:val="18"/>
        </w:rPr>
      </w:pPr>
      <w:r w:rsidRPr="0097067C">
        <w:rPr>
          <w:rFonts w:ascii="Verdana" w:hAnsi="Verdana"/>
        </w:rPr>
        <w:t>•</w:t>
      </w:r>
      <w:r w:rsidR="003B07ED" w:rsidRPr="003B07ED">
        <w:rPr>
          <w:rFonts w:ascii="Verdana" w:eastAsia="Verdana" w:hAnsi="Verdana" w:cs="Verdana"/>
          <w:sz w:val="18"/>
          <w:szCs w:val="18"/>
        </w:rPr>
        <w:t xml:space="preserve"> </w:t>
      </w:r>
      <w:r w:rsidR="003B07ED" w:rsidRPr="003E379C">
        <w:rPr>
          <w:rFonts w:ascii="Verdana" w:eastAsia="Verdana" w:hAnsi="Verdana" w:cs="Verdana"/>
          <w:sz w:val="18"/>
          <w:szCs w:val="18"/>
        </w:rPr>
        <w:t xml:space="preserve">Install, configure and maintain </w:t>
      </w:r>
      <w:r w:rsidR="003B07ED">
        <w:rPr>
          <w:rFonts w:ascii="Verdana" w:eastAsia="Verdana" w:hAnsi="Verdana" w:cs="Verdana"/>
          <w:sz w:val="18"/>
          <w:szCs w:val="18"/>
        </w:rPr>
        <w:t>also d</w:t>
      </w:r>
      <w:r w:rsidR="002C726A" w:rsidRPr="003E379C">
        <w:rPr>
          <w:rFonts w:ascii="Verdana" w:eastAsia="Times New Roman" w:hAnsi="Verdana" w:cs="Times New Roman"/>
          <w:color w:val="auto"/>
          <w:sz w:val="18"/>
          <w:szCs w:val="18"/>
        </w:rPr>
        <w:t xml:space="preserve">esigned and developed </w:t>
      </w:r>
      <w:r w:rsidR="002C726A" w:rsidRPr="003E379C">
        <w:rPr>
          <w:rFonts w:ascii="Verdana" w:eastAsia="Verdana" w:hAnsi="Verdana" w:cs="Verdana"/>
          <w:iCs/>
          <w:sz w:val="18"/>
          <w:szCs w:val="18"/>
        </w:rPr>
        <w:t xml:space="preserve">MSSQL, PostgreSQL </w:t>
      </w:r>
      <w:r w:rsidR="002C726A" w:rsidRPr="003E379C">
        <w:rPr>
          <w:rFonts w:ascii="Verdana" w:eastAsia="Times New Roman" w:hAnsi="Verdana" w:cs="Times New Roman"/>
          <w:color w:val="auto"/>
          <w:sz w:val="18"/>
          <w:szCs w:val="18"/>
        </w:rPr>
        <w:t>databases to support development while ensuring quality performance, reliability, and security.</w:t>
      </w:r>
      <w:r w:rsidR="003C7E4B" w:rsidRPr="003E379C">
        <w:rPr>
          <w:rFonts w:ascii="Verdana" w:eastAsia="Times New Roman" w:hAnsi="Verdana" w:cs="Times New Roman"/>
          <w:color w:val="auto"/>
          <w:sz w:val="18"/>
          <w:szCs w:val="18"/>
        </w:rPr>
        <w:t xml:space="preserve"> </w:t>
      </w:r>
      <w:r w:rsidR="002C726A" w:rsidRPr="003E379C">
        <w:rPr>
          <w:rFonts w:ascii="Verdana" w:eastAsia="Times New Roman" w:hAnsi="Verdana" w:cs="Times New Roman"/>
          <w:color w:val="auto"/>
          <w:sz w:val="18"/>
          <w:szCs w:val="18"/>
        </w:rPr>
        <w:t>Developed and maintained ETL tool / SSIS package using MSSQL as data source for reporting database of Case Management application</w:t>
      </w:r>
      <w:r w:rsidR="003C7E4B" w:rsidRPr="003E379C">
        <w:rPr>
          <w:rFonts w:ascii="Verdana" w:eastAsia="Times New Roman" w:hAnsi="Verdana" w:cs="Times New Roman"/>
          <w:color w:val="auto"/>
          <w:sz w:val="18"/>
          <w:szCs w:val="18"/>
        </w:rPr>
        <w:t>.</w:t>
      </w:r>
      <w:r w:rsidR="002B355A">
        <w:rPr>
          <w:rFonts w:ascii="Verdana" w:eastAsia="Times New Roman" w:hAnsi="Verdana" w:cs="Times New Roman"/>
          <w:color w:val="auto"/>
          <w:sz w:val="18"/>
          <w:szCs w:val="18"/>
        </w:rPr>
        <w:t xml:space="preserve"> </w:t>
      </w:r>
      <w:r w:rsidR="00157F5E" w:rsidRPr="003E379C">
        <w:rPr>
          <w:rFonts w:ascii="Verdana" w:eastAsia="Verdana" w:hAnsi="Verdana" w:cs="Verdana"/>
          <w:sz w:val="18"/>
          <w:szCs w:val="18"/>
        </w:rPr>
        <w:t>Maintain highly available SQL</w:t>
      </w:r>
      <w:r w:rsidR="00713754" w:rsidRPr="003E379C">
        <w:rPr>
          <w:rFonts w:ascii="Verdana" w:eastAsia="Verdana" w:hAnsi="Verdana" w:cs="Verdana"/>
          <w:sz w:val="18"/>
          <w:szCs w:val="18"/>
        </w:rPr>
        <w:t xml:space="preserve"> </w:t>
      </w:r>
      <w:r w:rsidR="00157F5E" w:rsidRPr="003E379C">
        <w:rPr>
          <w:rFonts w:ascii="Verdana" w:eastAsia="Verdana" w:hAnsi="Verdana" w:cs="Verdana"/>
          <w:sz w:val="18"/>
          <w:szCs w:val="18"/>
        </w:rPr>
        <w:t>Server databases using SQL Database Mirroring Technology</w:t>
      </w:r>
      <w:r w:rsidR="00ED13CB" w:rsidRPr="003E379C">
        <w:rPr>
          <w:rFonts w:ascii="Verdana" w:eastAsia="Verdana" w:hAnsi="Verdana" w:cs="Verdana"/>
          <w:sz w:val="18"/>
          <w:szCs w:val="18"/>
        </w:rPr>
        <w:t>, always on</w:t>
      </w:r>
      <w:r w:rsidR="00157F5E" w:rsidRPr="003E379C">
        <w:rPr>
          <w:rFonts w:ascii="Verdana" w:eastAsia="Verdana" w:hAnsi="Verdana" w:cs="Verdana"/>
          <w:sz w:val="18"/>
          <w:szCs w:val="18"/>
        </w:rPr>
        <w:t xml:space="preserve"> and SQL Replication. </w:t>
      </w:r>
      <w:r w:rsidR="00157F5E" w:rsidRPr="003E379C">
        <w:rPr>
          <w:rFonts w:ascii="Verdana" w:eastAsia="Verdana" w:hAnsi="Verdana" w:cs="Verdana"/>
          <w:sz w:val="18"/>
          <w:szCs w:val="18"/>
        </w:rPr>
        <w:br/>
        <w:t>• Maintain highly secure SQL</w:t>
      </w:r>
      <w:r w:rsidR="00713754" w:rsidRPr="003E379C">
        <w:rPr>
          <w:rFonts w:ascii="Verdana" w:eastAsia="Verdana" w:hAnsi="Verdana" w:cs="Verdana"/>
          <w:sz w:val="18"/>
          <w:szCs w:val="18"/>
        </w:rPr>
        <w:t xml:space="preserve"> </w:t>
      </w:r>
      <w:r w:rsidR="00157F5E" w:rsidRPr="003E379C">
        <w:rPr>
          <w:rFonts w:ascii="Verdana" w:eastAsia="Verdana" w:hAnsi="Verdana" w:cs="Verdana"/>
          <w:sz w:val="18"/>
          <w:szCs w:val="18"/>
        </w:rPr>
        <w:t xml:space="preserve">Server databases using SQL Transparent Data Encryption, SQL Line Encryption, and </w:t>
      </w:r>
      <w:r w:rsidR="003C7E4B" w:rsidRPr="003E379C">
        <w:rPr>
          <w:rFonts w:ascii="Verdana" w:eastAsia="Verdana" w:hAnsi="Verdana" w:cs="Verdana"/>
          <w:sz w:val="18"/>
          <w:szCs w:val="18"/>
        </w:rPr>
        <w:t xml:space="preserve">  </w:t>
      </w:r>
      <w:r w:rsidR="00157F5E" w:rsidRPr="003E379C">
        <w:rPr>
          <w:rFonts w:ascii="Verdana" w:eastAsia="Verdana" w:hAnsi="Verdana" w:cs="Verdana"/>
          <w:sz w:val="18"/>
          <w:szCs w:val="18"/>
        </w:rPr>
        <w:t>enhanced SQL Server Auditing features</w:t>
      </w:r>
      <w:r w:rsidR="00B03BD2" w:rsidRPr="003E379C">
        <w:rPr>
          <w:rFonts w:ascii="Verdana" w:eastAsia="Verdana" w:hAnsi="Verdana" w:cs="Verdana"/>
          <w:sz w:val="18"/>
          <w:szCs w:val="18"/>
        </w:rPr>
        <w:t>.</w:t>
      </w:r>
      <w:r w:rsidR="00157F5E" w:rsidRPr="003E379C">
        <w:rPr>
          <w:rFonts w:ascii="Verdana" w:eastAsia="Verdana" w:hAnsi="Verdana" w:cs="Verdana"/>
          <w:sz w:val="18"/>
          <w:szCs w:val="18"/>
        </w:rPr>
        <w:br/>
      </w:r>
      <w:r w:rsidR="00677D94" w:rsidRPr="003E379C">
        <w:rPr>
          <w:rFonts w:ascii="Verdana" w:eastAsia="Verdana" w:hAnsi="Verdana" w:cs="Verdana"/>
          <w:sz w:val="18"/>
          <w:szCs w:val="18"/>
        </w:rPr>
        <w:t>• Tune database configuration for optimal system performance</w:t>
      </w:r>
      <w:r w:rsidR="00B03BD2" w:rsidRPr="003E379C">
        <w:rPr>
          <w:rFonts w:ascii="Verdana" w:eastAsia="Verdana" w:hAnsi="Verdana" w:cs="Verdana"/>
          <w:sz w:val="18"/>
          <w:szCs w:val="18"/>
        </w:rPr>
        <w:t xml:space="preserve"> </w:t>
      </w:r>
      <w:r w:rsidR="008B41E7" w:rsidRPr="003E379C">
        <w:rPr>
          <w:rFonts w:ascii="Verdana" w:eastAsia="Verdana" w:hAnsi="Verdana" w:cs="Verdana"/>
          <w:sz w:val="18"/>
          <w:szCs w:val="18"/>
        </w:rPr>
        <w:t xml:space="preserve">and </w:t>
      </w:r>
      <w:r w:rsidR="00B03BD2" w:rsidRPr="003E379C">
        <w:rPr>
          <w:rFonts w:ascii="Verdana" w:eastAsia="Verdana" w:hAnsi="Verdana" w:cs="Verdana"/>
          <w:sz w:val="18"/>
          <w:szCs w:val="18"/>
        </w:rPr>
        <w:t>e</w:t>
      </w:r>
      <w:r w:rsidR="00677D94" w:rsidRPr="003E379C">
        <w:rPr>
          <w:rFonts w:ascii="Verdana" w:eastAsia="Verdana" w:hAnsi="Verdana" w:cs="Verdana"/>
          <w:sz w:val="18"/>
          <w:szCs w:val="18"/>
        </w:rPr>
        <w:t xml:space="preserve">nsure proper setting of system memory and system </w:t>
      </w:r>
      <w:r w:rsidR="006C6403" w:rsidRPr="003E379C">
        <w:rPr>
          <w:rFonts w:ascii="Verdana" w:eastAsia="Verdana" w:hAnsi="Verdana" w:cs="Verdana"/>
          <w:sz w:val="18"/>
          <w:szCs w:val="18"/>
        </w:rPr>
        <w:t>parameters.</w:t>
      </w:r>
      <w:r w:rsidR="00677D94" w:rsidRPr="003E379C">
        <w:rPr>
          <w:rFonts w:ascii="Verdana" w:hAnsi="Verdana"/>
          <w:sz w:val="18"/>
          <w:szCs w:val="18"/>
        </w:rPr>
        <w:t xml:space="preserve"> </w:t>
      </w:r>
    </w:p>
    <w:p w14:paraId="732F4A07" w14:textId="77777777" w:rsidR="006C6403" w:rsidRPr="003E379C" w:rsidRDefault="006C6403" w:rsidP="003C7E4B">
      <w:pPr>
        <w:ind w:right="-90"/>
        <w:rPr>
          <w:rFonts w:ascii="Verdana" w:hAnsi="Verdana"/>
          <w:sz w:val="18"/>
          <w:szCs w:val="18"/>
        </w:rPr>
      </w:pPr>
    </w:p>
    <w:p w14:paraId="7837F436" w14:textId="6247865D" w:rsidR="006F4917" w:rsidRPr="003E379C" w:rsidRDefault="00AF13D5" w:rsidP="003C7E4B">
      <w:pPr>
        <w:ind w:right="-90"/>
        <w:rPr>
          <w:rFonts w:ascii="Verdana" w:hAnsi="Verdana"/>
          <w:sz w:val="18"/>
          <w:szCs w:val="18"/>
        </w:rPr>
      </w:pPr>
      <w:r w:rsidRPr="003E379C">
        <w:rPr>
          <w:rFonts w:ascii="Verdana" w:eastAsia="Verdana" w:hAnsi="Verdana" w:cs="Verdana"/>
          <w:b/>
          <w:sz w:val="18"/>
          <w:szCs w:val="18"/>
        </w:rPr>
        <w:t xml:space="preserve">SR SQL DBA/ </w:t>
      </w:r>
      <w:r w:rsidR="00F54C97" w:rsidRPr="003E379C">
        <w:rPr>
          <w:rFonts w:ascii="Verdana" w:eastAsia="Verdana" w:hAnsi="Verdana" w:cs="Verdana"/>
          <w:b/>
          <w:sz w:val="18"/>
          <w:szCs w:val="18"/>
        </w:rPr>
        <w:t>DEVELOPER,</w:t>
      </w:r>
      <w:r w:rsidR="00157F5E" w:rsidRPr="003E379C">
        <w:rPr>
          <w:rFonts w:ascii="Verdana" w:eastAsia="Verdana" w:hAnsi="Verdana" w:cs="Verdana"/>
          <w:b/>
          <w:sz w:val="18"/>
          <w:szCs w:val="18"/>
        </w:rPr>
        <w:t xml:space="preserve"> Jun 20</w:t>
      </w:r>
      <w:r w:rsidR="00276559" w:rsidRPr="003E379C">
        <w:rPr>
          <w:rFonts w:ascii="Verdana" w:eastAsia="Verdana" w:hAnsi="Verdana" w:cs="Verdana"/>
          <w:b/>
          <w:sz w:val="18"/>
          <w:szCs w:val="18"/>
        </w:rPr>
        <w:t>0</w:t>
      </w:r>
      <w:r w:rsidR="00BE5815" w:rsidRPr="003E379C">
        <w:rPr>
          <w:rFonts w:ascii="Verdana" w:eastAsia="Verdana" w:hAnsi="Verdana" w:cs="Verdana"/>
          <w:b/>
          <w:sz w:val="18"/>
          <w:szCs w:val="18"/>
        </w:rPr>
        <w:t>8</w:t>
      </w:r>
      <w:r w:rsidR="00157F5E" w:rsidRPr="003E379C">
        <w:rPr>
          <w:rFonts w:ascii="Verdana" w:eastAsia="Verdana" w:hAnsi="Verdana" w:cs="Verdana"/>
          <w:b/>
          <w:sz w:val="18"/>
          <w:szCs w:val="18"/>
        </w:rPr>
        <w:t xml:space="preserve"> </w:t>
      </w:r>
      <w:r w:rsidR="0037151F" w:rsidRPr="003E379C">
        <w:rPr>
          <w:rFonts w:ascii="Verdana" w:eastAsia="Verdana" w:hAnsi="Verdana" w:cs="Verdana"/>
          <w:b/>
          <w:sz w:val="18"/>
          <w:szCs w:val="18"/>
        </w:rPr>
        <w:t>-</w:t>
      </w:r>
      <w:r w:rsidR="00157F5E" w:rsidRPr="003E379C">
        <w:rPr>
          <w:rFonts w:ascii="Verdana" w:eastAsia="Verdana" w:hAnsi="Verdana" w:cs="Verdana"/>
          <w:b/>
          <w:sz w:val="18"/>
          <w:szCs w:val="18"/>
        </w:rPr>
        <w:t xml:space="preserve"> </w:t>
      </w:r>
      <w:r w:rsidR="00F54C97" w:rsidRPr="003E379C">
        <w:rPr>
          <w:rFonts w:ascii="Verdana" w:eastAsia="Verdana" w:hAnsi="Verdana" w:cs="Verdana"/>
          <w:b/>
          <w:sz w:val="18"/>
          <w:szCs w:val="18"/>
        </w:rPr>
        <w:t>May</w:t>
      </w:r>
      <w:r w:rsidR="00157F5E" w:rsidRPr="003E379C">
        <w:rPr>
          <w:rFonts w:ascii="Verdana" w:eastAsia="Verdana" w:hAnsi="Verdana" w:cs="Verdana"/>
          <w:b/>
          <w:sz w:val="18"/>
          <w:szCs w:val="18"/>
        </w:rPr>
        <w:t xml:space="preserve"> 2013</w:t>
      </w:r>
    </w:p>
    <w:p w14:paraId="1F92465E" w14:textId="49ED5171" w:rsidR="005B75C3" w:rsidRPr="006C6403" w:rsidRDefault="00157F5E" w:rsidP="003B07ED">
      <w:pPr>
        <w:ind w:right="-90"/>
        <w:rPr>
          <w:rFonts w:ascii="Verdana" w:eastAsia="Verdana" w:hAnsi="Verdana" w:cs="Verdana"/>
          <w:b/>
          <w:sz w:val="24"/>
          <w:szCs w:val="24"/>
        </w:rPr>
      </w:pPr>
      <w:r w:rsidRPr="003E379C">
        <w:rPr>
          <w:rFonts w:ascii="Verdana" w:eastAsia="Verdana" w:hAnsi="Verdana" w:cs="Verdana"/>
          <w:b/>
          <w:sz w:val="18"/>
          <w:szCs w:val="18"/>
        </w:rPr>
        <w:t>AM TRUST FINANCIAL SERVICES</w:t>
      </w:r>
      <w:r w:rsidRPr="003E379C">
        <w:rPr>
          <w:rFonts w:ascii="Verdana" w:eastAsia="Verdana" w:hAnsi="Verdana" w:cs="Verdana"/>
          <w:sz w:val="18"/>
          <w:szCs w:val="18"/>
        </w:rPr>
        <w:t> </w:t>
      </w:r>
      <w:r w:rsidRPr="003E379C">
        <w:rPr>
          <w:rFonts w:ascii="Verdana" w:eastAsia="Verdana" w:hAnsi="Verdana" w:cs="Verdana"/>
          <w:sz w:val="18"/>
          <w:szCs w:val="18"/>
        </w:rPr>
        <w:br/>
        <w:t xml:space="preserve">          A</w:t>
      </w:r>
      <w:r w:rsidR="00F54C97" w:rsidRPr="003E379C">
        <w:rPr>
          <w:rFonts w:ascii="Verdana" w:eastAsia="Verdana" w:hAnsi="Verdana" w:cs="Verdana"/>
          <w:sz w:val="18"/>
          <w:szCs w:val="18"/>
        </w:rPr>
        <w:t>M</w:t>
      </w:r>
      <w:r w:rsidRPr="003E379C">
        <w:rPr>
          <w:rFonts w:ascii="Verdana" w:eastAsia="Verdana" w:hAnsi="Verdana" w:cs="Verdana"/>
          <w:sz w:val="18"/>
          <w:szCs w:val="18"/>
        </w:rPr>
        <w:t xml:space="preserve"> trust financial is a group of US insurance and financial services companies. Its corporate headquarters are in Bloomington, Illinois. In more than 87 years of operation, the company grew to serving clients in 14 states and offering products and services in 40 states. Country Financial and its alliances serve more than 1 million households and businesses and insure more than 1 million vehicles and a half a million homes throughout the United States.  </w:t>
      </w:r>
      <w:r w:rsidRPr="003E379C">
        <w:rPr>
          <w:rFonts w:ascii="Verdana" w:eastAsia="Verdana" w:hAnsi="Verdana" w:cs="Verdana"/>
          <w:sz w:val="18"/>
          <w:szCs w:val="18"/>
        </w:rPr>
        <w:br/>
      </w:r>
      <w:r w:rsidRPr="003E379C">
        <w:rPr>
          <w:rFonts w:ascii="Verdana" w:eastAsia="Verdana" w:hAnsi="Verdana" w:cs="Verdana"/>
          <w:b/>
          <w:sz w:val="18"/>
          <w:szCs w:val="18"/>
        </w:rPr>
        <w:t>Roles and Responsibilities:</w:t>
      </w:r>
      <w:r w:rsidRPr="003E379C">
        <w:rPr>
          <w:rFonts w:ascii="Verdana" w:eastAsia="Verdana" w:hAnsi="Verdana" w:cs="Verdana"/>
          <w:sz w:val="18"/>
          <w:szCs w:val="18"/>
        </w:rPr>
        <w:t> </w:t>
      </w:r>
      <w:r w:rsidRPr="003E379C">
        <w:rPr>
          <w:rFonts w:ascii="Verdana" w:eastAsia="Verdana" w:hAnsi="Verdana" w:cs="Verdana"/>
          <w:sz w:val="18"/>
          <w:szCs w:val="18"/>
        </w:rPr>
        <w:br/>
        <w:t xml:space="preserve">• </w:t>
      </w:r>
      <w:r w:rsidR="002B6866" w:rsidRPr="003E379C">
        <w:rPr>
          <w:rFonts w:ascii="Verdana" w:eastAsia="Verdana" w:hAnsi="Verdana" w:cs="Verdana"/>
          <w:sz w:val="18"/>
          <w:szCs w:val="18"/>
        </w:rPr>
        <w:t>Design ,develop ,</w:t>
      </w:r>
      <w:r w:rsidR="002222B1" w:rsidRPr="003E379C">
        <w:rPr>
          <w:rFonts w:ascii="Verdana" w:eastAsia="Verdana" w:hAnsi="Verdana" w:cs="Verdana"/>
          <w:sz w:val="18"/>
          <w:szCs w:val="18"/>
        </w:rPr>
        <w:t xml:space="preserve"> </w:t>
      </w:r>
      <w:r w:rsidR="002B6866" w:rsidRPr="003E379C">
        <w:rPr>
          <w:rFonts w:ascii="Verdana" w:eastAsia="Verdana" w:hAnsi="Verdana" w:cs="Verdana"/>
          <w:sz w:val="18"/>
          <w:szCs w:val="18"/>
        </w:rPr>
        <w:t>i</w:t>
      </w:r>
      <w:r w:rsidRPr="003E379C">
        <w:rPr>
          <w:rFonts w:ascii="Verdana" w:eastAsia="Verdana" w:hAnsi="Verdana" w:cs="Verdana"/>
          <w:sz w:val="18"/>
          <w:szCs w:val="18"/>
        </w:rPr>
        <w:t>nstal</w:t>
      </w:r>
      <w:r w:rsidR="002B6866" w:rsidRPr="003E379C">
        <w:rPr>
          <w:rFonts w:ascii="Verdana" w:eastAsia="Verdana" w:hAnsi="Verdana" w:cs="Verdana"/>
          <w:sz w:val="18"/>
          <w:szCs w:val="18"/>
        </w:rPr>
        <w:t>l</w:t>
      </w:r>
      <w:r w:rsidRPr="003E379C">
        <w:rPr>
          <w:rFonts w:ascii="Verdana" w:eastAsia="Verdana" w:hAnsi="Verdana" w:cs="Verdana"/>
          <w:sz w:val="18"/>
          <w:szCs w:val="18"/>
        </w:rPr>
        <w:t xml:space="preserve"> &amp; </w:t>
      </w:r>
      <w:r w:rsidR="002B6866" w:rsidRPr="003E379C">
        <w:rPr>
          <w:rFonts w:ascii="Verdana" w:eastAsia="Verdana" w:hAnsi="Verdana" w:cs="Verdana"/>
          <w:sz w:val="18"/>
          <w:szCs w:val="18"/>
        </w:rPr>
        <w:t>c</w:t>
      </w:r>
      <w:r w:rsidRPr="003E379C">
        <w:rPr>
          <w:rFonts w:ascii="Verdana" w:eastAsia="Verdana" w:hAnsi="Verdana" w:cs="Verdana"/>
          <w:sz w:val="18"/>
          <w:szCs w:val="18"/>
        </w:rPr>
        <w:t>onfigur</w:t>
      </w:r>
      <w:r w:rsidR="002B6866" w:rsidRPr="003E379C">
        <w:rPr>
          <w:rFonts w:ascii="Verdana" w:eastAsia="Verdana" w:hAnsi="Verdana" w:cs="Verdana"/>
          <w:sz w:val="18"/>
          <w:szCs w:val="18"/>
        </w:rPr>
        <w:t>e</w:t>
      </w:r>
      <w:r w:rsidRPr="003E379C">
        <w:rPr>
          <w:rFonts w:ascii="Verdana" w:eastAsia="Verdana" w:hAnsi="Verdana" w:cs="Verdana"/>
          <w:sz w:val="18"/>
          <w:szCs w:val="18"/>
        </w:rPr>
        <w:t xml:space="preserve"> SQL Server</w:t>
      </w:r>
      <w:r w:rsidR="002B6866" w:rsidRPr="003E379C">
        <w:rPr>
          <w:rFonts w:ascii="Verdana" w:eastAsia="Verdana" w:hAnsi="Verdana" w:cs="Verdana"/>
          <w:sz w:val="18"/>
          <w:szCs w:val="18"/>
        </w:rPr>
        <w:t xml:space="preserve"> database</w:t>
      </w:r>
      <w:r w:rsidRPr="003E379C">
        <w:rPr>
          <w:rFonts w:ascii="Verdana" w:eastAsia="Verdana" w:hAnsi="Verdana" w:cs="Verdana"/>
          <w:sz w:val="18"/>
          <w:szCs w:val="18"/>
        </w:rPr>
        <w:t xml:space="preserve"> 2005/2008/2008 R2</w:t>
      </w:r>
      <w:r w:rsidR="00F05ED9" w:rsidRPr="003E379C">
        <w:rPr>
          <w:rFonts w:ascii="Verdana" w:eastAsia="Verdana" w:hAnsi="Verdana" w:cs="Verdana"/>
          <w:sz w:val="18"/>
          <w:szCs w:val="18"/>
        </w:rPr>
        <w:t>.</w:t>
      </w:r>
      <w:r w:rsidRPr="003E379C">
        <w:rPr>
          <w:rFonts w:ascii="Verdana" w:eastAsia="Verdana" w:hAnsi="Verdana" w:cs="Verdana"/>
          <w:sz w:val="18"/>
          <w:szCs w:val="18"/>
        </w:rPr>
        <w:br/>
        <w:t>• Upgrad</w:t>
      </w:r>
      <w:r w:rsidR="00CA7E80">
        <w:rPr>
          <w:rFonts w:ascii="Verdana" w:eastAsia="Verdana" w:hAnsi="Verdana" w:cs="Verdana"/>
          <w:sz w:val="18"/>
          <w:szCs w:val="18"/>
        </w:rPr>
        <w:t>ed</w:t>
      </w:r>
      <w:r w:rsidRPr="003E379C">
        <w:rPr>
          <w:rFonts w:ascii="Verdana" w:eastAsia="Verdana" w:hAnsi="Verdana" w:cs="Verdana"/>
          <w:sz w:val="18"/>
          <w:szCs w:val="18"/>
        </w:rPr>
        <w:t xml:space="preserve"> SQL Server </w:t>
      </w:r>
      <w:r w:rsidR="002B6866" w:rsidRPr="003E379C">
        <w:rPr>
          <w:rFonts w:ascii="Verdana" w:eastAsia="Verdana" w:hAnsi="Verdana" w:cs="Verdana"/>
          <w:sz w:val="18"/>
          <w:szCs w:val="18"/>
        </w:rPr>
        <w:t>database</w:t>
      </w:r>
      <w:r w:rsidR="00CA7E80">
        <w:rPr>
          <w:rFonts w:ascii="Verdana" w:eastAsia="Verdana" w:hAnsi="Verdana" w:cs="Verdana"/>
          <w:sz w:val="18"/>
          <w:szCs w:val="18"/>
        </w:rPr>
        <w:t>s to</w:t>
      </w:r>
      <w:r w:rsidRPr="003E379C">
        <w:rPr>
          <w:rFonts w:ascii="Verdana" w:eastAsia="Verdana" w:hAnsi="Verdana" w:cs="Verdana"/>
          <w:sz w:val="18"/>
          <w:szCs w:val="18"/>
        </w:rPr>
        <w:t xml:space="preserve"> latest service packs &amp; hotfixes.</w:t>
      </w:r>
      <w:r w:rsidRPr="003E379C">
        <w:rPr>
          <w:rFonts w:ascii="Verdana" w:eastAsia="Verdana" w:hAnsi="Verdana" w:cs="Verdana"/>
          <w:sz w:val="18"/>
          <w:szCs w:val="18"/>
        </w:rPr>
        <w:br/>
        <w:t>• Continuously monitoring and updating the Backup &amp; Recovery strategy and also monitoring scheduled jobs of backup and restore procedure for database</w:t>
      </w:r>
      <w:r w:rsidR="00CA7E80">
        <w:rPr>
          <w:rFonts w:ascii="Verdana" w:eastAsia="Verdana" w:hAnsi="Verdana" w:cs="Verdana"/>
          <w:sz w:val="18"/>
          <w:szCs w:val="18"/>
        </w:rPr>
        <w:t>s</w:t>
      </w:r>
      <w:r w:rsidRPr="003E379C">
        <w:rPr>
          <w:rFonts w:ascii="Verdana" w:eastAsia="Verdana" w:hAnsi="Verdana" w:cs="Verdana"/>
          <w:sz w:val="18"/>
          <w:szCs w:val="18"/>
        </w:rPr>
        <w:t> </w:t>
      </w:r>
      <w:r w:rsidR="00F05ED9" w:rsidRPr="003E379C">
        <w:rPr>
          <w:rFonts w:ascii="Verdana" w:eastAsia="Verdana" w:hAnsi="Verdana" w:cs="Verdana"/>
          <w:sz w:val="18"/>
          <w:szCs w:val="18"/>
        </w:rPr>
        <w:t>.</w:t>
      </w:r>
      <w:r w:rsidRPr="003E379C">
        <w:rPr>
          <w:rFonts w:ascii="Verdana" w:eastAsia="Verdana" w:hAnsi="Verdana" w:cs="Verdana"/>
          <w:sz w:val="18"/>
          <w:szCs w:val="18"/>
        </w:rPr>
        <w:br/>
        <w:t>• Maintenance work on different databases  Re-indexing, Statistics Update, freeing up space</w:t>
      </w:r>
      <w:r w:rsidR="00A93460">
        <w:rPr>
          <w:rFonts w:ascii="Verdana" w:eastAsia="Verdana" w:hAnsi="Verdana" w:cs="Verdana"/>
          <w:sz w:val="18"/>
          <w:szCs w:val="18"/>
        </w:rPr>
        <w:t xml:space="preserve">s from </w:t>
      </w:r>
      <w:r w:rsidRPr="003E379C">
        <w:rPr>
          <w:rFonts w:ascii="Verdana" w:eastAsia="Verdana" w:hAnsi="Verdana" w:cs="Verdana"/>
          <w:sz w:val="18"/>
          <w:szCs w:val="18"/>
        </w:rPr>
        <w:t>log files</w:t>
      </w:r>
      <w:r w:rsidR="003A2010" w:rsidRPr="003E379C">
        <w:rPr>
          <w:rFonts w:ascii="Verdana" w:eastAsia="Verdana" w:hAnsi="Verdana" w:cs="Verdana"/>
          <w:sz w:val="18"/>
          <w:szCs w:val="18"/>
        </w:rPr>
        <w:t>.</w:t>
      </w:r>
      <w:r w:rsidRPr="003E379C">
        <w:rPr>
          <w:rFonts w:ascii="Verdana" w:eastAsia="Verdana" w:hAnsi="Verdana" w:cs="Verdana"/>
          <w:sz w:val="18"/>
          <w:szCs w:val="18"/>
        </w:rPr>
        <w:br/>
        <w:t>• Implementation of Logins, creating Users, assigning responsibilities as a part of Security Policies for various categories of User Support </w:t>
      </w:r>
      <w:r w:rsidR="00A93460">
        <w:rPr>
          <w:rFonts w:ascii="Verdana" w:eastAsia="Verdana" w:hAnsi="Verdana" w:cs="Verdana"/>
          <w:sz w:val="18"/>
          <w:szCs w:val="18"/>
        </w:rPr>
        <w:t>,</w:t>
      </w:r>
      <w:r w:rsidRPr="003E379C">
        <w:rPr>
          <w:rFonts w:ascii="Verdana" w:eastAsia="Verdana" w:hAnsi="Verdana" w:cs="Verdana"/>
          <w:sz w:val="18"/>
          <w:szCs w:val="18"/>
        </w:rPr>
        <w:t xml:space="preserve"> troubleshooting orphaned users </w:t>
      </w:r>
      <w:r w:rsidR="00F05ED9" w:rsidRPr="003E379C">
        <w:rPr>
          <w:rFonts w:ascii="Verdana" w:eastAsia="Verdana" w:hAnsi="Verdana" w:cs="Verdana"/>
          <w:sz w:val="18"/>
          <w:szCs w:val="18"/>
        </w:rPr>
        <w:t>.</w:t>
      </w:r>
      <w:r w:rsidRPr="003E379C">
        <w:rPr>
          <w:rFonts w:ascii="Verdana" w:eastAsia="Verdana" w:hAnsi="Verdana" w:cs="Verdana"/>
          <w:sz w:val="18"/>
          <w:szCs w:val="18"/>
        </w:rPr>
        <w:br/>
        <w:t xml:space="preserve">• </w:t>
      </w:r>
      <w:r w:rsidR="00BF01F8" w:rsidRPr="003E379C">
        <w:rPr>
          <w:rFonts w:ascii="Verdana" w:eastAsia="Verdana" w:hAnsi="Verdana" w:cs="Verdana"/>
          <w:sz w:val="18"/>
          <w:szCs w:val="18"/>
        </w:rPr>
        <w:t xml:space="preserve">Developed and modified Store procedure and SSIS package </w:t>
      </w:r>
      <w:r w:rsidRPr="003E379C">
        <w:rPr>
          <w:rFonts w:ascii="Verdana" w:eastAsia="Verdana" w:hAnsi="Verdana" w:cs="Verdana"/>
          <w:sz w:val="18"/>
          <w:szCs w:val="18"/>
        </w:rPr>
        <w:t> </w:t>
      </w:r>
      <w:r w:rsidR="00F05ED9" w:rsidRPr="003E379C">
        <w:rPr>
          <w:rFonts w:ascii="Verdana" w:eastAsia="Verdana" w:hAnsi="Verdana" w:cs="Verdana"/>
          <w:sz w:val="18"/>
          <w:szCs w:val="18"/>
        </w:rPr>
        <w:t>.</w:t>
      </w:r>
      <w:r w:rsidRPr="003E379C">
        <w:rPr>
          <w:rFonts w:ascii="Verdana" w:eastAsia="Verdana" w:hAnsi="Verdana" w:cs="Verdana"/>
          <w:sz w:val="18"/>
          <w:szCs w:val="18"/>
        </w:rPr>
        <w:t xml:space="preserve">Experience in database Replication </w:t>
      </w:r>
      <w:r w:rsidR="008037C4">
        <w:rPr>
          <w:rFonts w:ascii="Verdana" w:eastAsia="Verdana" w:hAnsi="Verdana" w:cs="Verdana"/>
          <w:sz w:val="18"/>
          <w:szCs w:val="18"/>
        </w:rPr>
        <w:t>m</w:t>
      </w:r>
      <w:r w:rsidRPr="003E379C">
        <w:rPr>
          <w:rFonts w:ascii="Verdana" w:eastAsia="Verdana" w:hAnsi="Verdana" w:cs="Verdana"/>
          <w:sz w:val="18"/>
          <w:szCs w:val="18"/>
        </w:rPr>
        <w:t>aking data available to all the resources, administration. Hav</w:t>
      </w:r>
      <w:r w:rsidR="002B6866" w:rsidRPr="003E379C">
        <w:rPr>
          <w:rFonts w:ascii="Verdana" w:eastAsia="Verdana" w:hAnsi="Verdana" w:cs="Verdana"/>
          <w:sz w:val="18"/>
          <w:szCs w:val="18"/>
        </w:rPr>
        <w:t>e</w:t>
      </w:r>
      <w:r w:rsidRPr="003E379C">
        <w:rPr>
          <w:rFonts w:ascii="Verdana" w:eastAsia="Verdana" w:hAnsi="Verdana" w:cs="Verdana"/>
          <w:sz w:val="18"/>
          <w:szCs w:val="18"/>
        </w:rPr>
        <w:t xml:space="preserve"> experience on Failover clustering</w:t>
      </w:r>
      <w:r w:rsidR="002B6866" w:rsidRPr="003E379C">
        <w:rPr>
          <w:rFonts w:ascii="Verdana" w:eastAsia="Verdana" w:hAnsi="Verdana" w:cs="Verdana"/>
          <w:sz w:val="18"/>
          <w:szCs w:val="18"/>
        </w:rPr>
        <w:t>,</w:t>
      </w:r>
      <w:r w:rsidRPr="003E379C">
        <w:rPr>
          <w:rFonts w:ascii="Verdana" w:eastAsia="Verdana" w:hAnsi="Verdana" w:cs="Verdana"/>
          <w:sz w:val="18"/>
          <w:szCs w:val="18"/>
        </w:rPr>
        <w:t xml:space="preserve"> r</w:t>
      </w:r>
      <w:r w:rsidRPr="003C7E4B">
        <w:rPr>
          <w:rFonts w:ascii="Verdana" w:eastAsia="Verdana" w:hAnsi="Verdana" w:cs="Verdana"/>
          <w:sz w:val="20"/>
          <w:szCs w:val="20"/>
        </w:rPr>
        <w:t>ebuilding</w:t>
      </w:r>
      <w:r>
        <w:rPr>
          <w:rFonts w:ascii="Verdana" w:eastAsia="Verdana" w:hAnsi="Verdana" w:cs="Verdana"/>
          <w:sz w:val="18"/>
          <w:szCs w:val="18"/>
        </w:rPr>
        <w:t xml:space="preserve"> master databases during crash situations</w:t>
      </w:r>
      <w:r w:rsidR="002B6866">
        <w:rPr>
          <w:rFonts w:ascii="Verdana" w:eastAsia="Verdana" w:hAnsi="Verdana" w:cs="Verdana"/>
          <w:sz w:val="18"/>
          <w:szCs w:val="18"/>
        </w:rPr>
        <w:t>.</w:t>
      </w:r>
    </w:p>
    <w:sectPr w:rsidR="005B75C3" w:rsidRPr="006C6403" w:rsidSect="00442E35">
      <w:headerReference w:type="even" r:id="rId20"/>
      <w:headerReference w:type="default" r:id="rId21"/>
      <w:headerReference w:type="first" r:id="rId22"/>
      <w:pgSz w:w="12240" w:h="15840"/>
      <w:pgMar w:top="245" w:right="720" w:bottom="245"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6D4CA" w14:textId="77777777" w:rsidR="005B60AA" w:rsidRDefault="005B60AA" w:rsidP="001D16C1">
      <w:r>
        <w:separator/>
      </w:r>
    </w:p>
  </w:endnote>
  <w:endnote w:type="continuationSeparator" w:id="0">
    <w:p w14:paraId="428FF43A" w14:textId="77777777" w:rsidR="005B60AA" w:rsidRDefault="005B60AA" w:rsidP="001D1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6A7D4E" w14:textId="77777777" w:rsidR="005B60AA" w:rsidRDefault="005B60AA" w:rsidP="001D16C1">
      <w:r>
        <w:separator/>
      </w:r>
    </w:p>
  </w:footnote>
  <w:footnote w:type="continuationSeparator" w:id="0">
    <w:p w14:paraId="0B20736B" w14:textId="77777777" w:rsidR="005B60AA" w:rsidRDefault="005B60AA" w:rsidP="001D1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8225D" w14:textId="77777777" w:rsidR="00847741" w:rsidRDefault="008477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5098090"/>
      <w:docPartObj>
        <w:docPartGallery w:val="Page Numbers (Margins)"/>
        <w:docPartUnique/>
      </w:docPartObj>
    </w:sdtPr>
    <w:sdtEndPr/>
    <w:sdtContent>
      <w:p w14:paraId="5EE5E532" w14:textId="77777777" w:rsidR="001D16C1" w:rsidRDefault="0034512D">
        <w:pPr>
          <w:pStyle w:val="Header"/>
        </w:pPr>
        <w:r>
          <w:rPr>
            <w:noProof/>
          </w:rPr>
          <mc:AlternateContent>
            <mc:Choice Requires="wps">
              <w:drawing>
                <wp:anchor distT="0" distB="0" distL="114300" distR="114300" simplePos="0" relativeHeight="251659264" behindDoc="0" locked="0" layoutInCell="0" allowOverlap="1" wp14:anchorId="4DEBD9C9" wp14:editId="6C0ECBFC">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465D5" w14:textId="77777777" w:rsidR="0034512D" w:rsidRDefault="0034512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DEBD9C9" id="Rectangle 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" o:allowincell="f" filled="f" stroked="f">
                  <v:textbox style="layout-flow:vertical;mso-layout-flow-alt:bottom-to-top;mso-fit-shape-to-text:t">
                    <w:txbxContent>
                      <w:p w14:paraId="0EB465D5" w14:textId="77777777" w:rsidR="0034512D" w:rsidRDefault="0034512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4E97CB" w14:textId="77777777" w:rsidR="00847741" w:rsidRDefault="008477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7098E"/>
    <w:multiLevelType w:val="multilevel"/>
    <w:tmpl w:val="9E36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F6E70"/>
    <w:multiLevelType w:val="multilevel"/>
    <w:tmpl w:val="218C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221C9"/>
    <w:multiLevelType w:val="hybridMultilevel"/>
    <w:tmpl w:val="B756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8F2C21"/>
    <w:multiLevelType w:val="multilevel"/>
    <w:tmpl w:val="5D20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8E219D"/>
    <w:multiLevelType w:val="multilevel"/>
    <w:tmpl w:val="811C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B4FFF"/>
    <w:multiLevelType w:val="multilevel"/>
    <w:tmpl w:val="840C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392CDB"/>
    <w:multiLevelType w:val="multilevel"/>
    <w:tmpl w:val="31B0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5F7C3B"/>
    <w:multiLevelType w:val="multilevel"/>
    <w:tmpl w:val="5A70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23795"/>
    <w:multiLevelType w:val="multilevel"/>
    <w:tmpl w:val="4254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ED2E38"/>
    <w:multiLevelType w:val="multilevel"/>
    <w:tmpl w:val="968E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B57F67"/>
    <w:multiLevelType w:val="multilevel"/>
    <w:tmpl w:val="E410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476370"/>
    <w:multiLevelType w:val="multilevel"/>
    <w:tmpl w:val="0ED8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3F7A4B"/>
    <w:multiLevelType w:val="hybridMultilevel"/>
    <w:tmpl w:val="743A7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637EC9"/>
    <w:multiLevelType w:val="hybridMultilevel"/>
    <w:tmpl w:val="4F0CD7D0"/>
    <w:lvl w:ilvl="0" w:tplc="04090001">
      <w:start w:val="1"/>
      <w:numFmt w:val="bullet"/>
      <w:lvlText w:val=""/>
      <w:lvlJc w:val="left"/>
      <w:pPr>
        <w:ind w:left="913" w:hanging="360"/>
      </w:pPr>
      <w:rPr>
        <w:rFonts w:ascii="Symbol" w:hAnsi="Symbol" w:hint="default"/>
      </w:rPr>
    </w:lvl>
    <w:lvl w:ilvl="1" w:tplc="04090003" w:tentative="1">
      <w:start w:val="1"/>
      <w:numFmt w:val="bullet"/>
      <w:lvlText w:val="o"/>
      <w:lvlJc w:val="left"/>
      <w:pPr>
        <w:ind w:left="1633" w:hanging="360"/>
      </w:pPr>
      <w:rPr>
        <w:rFonts w:ascii="Courier New" w:hAnsi="Courier New" w:cs="Courier New" w:hint="default"/>
      </w:rPr>
    </w:lvl>
    <w:lvl w:ilvl="2" w:tplc="04090005" w:tentative="1">
      <w:start w:val="1"/>
      <w:numFmt w:val="bullet"/>
      <w:lvlText w:val=""/>
      <w:lvlJc w:val="left"/>
      <w:pPr>
        <w:ind w:left="2353" w:hanging="360"/>
      </w:pPr>
      <w:rPr>
        <w:rFonts w:ascii="Wingdings" w:hAnsi="Wingdings" w:hint="default"/>
      </w:rPr>
    </w:lvl>
    <w:lvl w:ilvl="3" w:tplc="04090001" w:tentative="1">
      <w:start w:val="1"/>
      <w:numFmt w:val="bullet"/>
      <w:lvlText w:val=""/>
      <w:lvlJc w:val="left"/>
      <w:pPr>
        <w:ind w:left="3073" w:hanging="360"/>
      </w:pPr>
      <w:rPr>
        <w:rFonts w:ascii="Symbol" w:hAnsi="Symbol" w:hint="default"/>
      </w:rPr>
    </w:lvl>
    <w:lvl w:ilvl="4" w:tplc="04090003" w:tentative="1">
      <w:start w:val="1"/>
      <w:numFmt w:val="bullet"/>
      <w:lvlText w:val="o"/>
      <w:lvlJc w:val="left"/>
      <w:pPr>
        <w:ind w:left="3793" w:hanging="360"/>
      </w:pPr>
      <w:rPr>
        <w:rFonts w:ascii="Courier New" w:hAnsi="Courier New" w:cs="Courier New" w:hint="default"/>
      </w:rPr>
    </w:lvl>
    <w:lvl w:ilvl="5" w:tplc="04090005" w:tentative="1">
      <w:start w:val="1"/>
      <w:numFmt w:val="bullet"/>
      <w:lvlText w:val=""/>
      <w:lvlJc w:val="left"/>
      <w:pPr>
        <w:ind w:left="4513" w:hanging="360"/>
      </w:pPr>
      <w:rPr>
        <w:rFonts w:ascii="Wingdings" w:hAnsi="Wingdings" w:hint="default"/>
      </w:rPr>
    </w:lvl>
    <w:lvl w:ilvl="6" w:tplc="04090001" w:tentative="1">
      <w:start w:val="1"/>
      <w:numFmt w:val="bullet"/>
      <w:lvlText w:val=""/>
      <w:lvlJc w:val="left"/>
      <w:pPr>
        <w:ind w:left="5233" w:hanging="360"/>
      </w:pPr>
      <w:rPr>
        <w:rFonts w:ascii="Symbol" w:hAnsi="Symbol" w:hint="default"/>
      </w:rPr>
    </w:lvl>
    <w:lvl w:ilvl="7" w:tplc="04090003" w:tentative="1">
      <w:start w:val="1"/>
      <w:numFmt w:val="bullet"/>
      <w:lvlText w:val="o"/>
      <w:lvlJc w:val="left"/>
      <w:pPr>
        <w:ind w:left="5953" w:hanging="360"/>
      </w:pPr>
      <w:rPr>
        <w:rFonts w:ascii="Courier New" w:hAnsi="Courier New" w:cs="Courier New" w:hint="default"/>
      </w:rPr>
    </w:lvl>
    <w:lvl w:ilvl="8" w:tplc="04090005" w:tentative="1">
      <w:start w:val="1"/>
      <w:numFmt w:val="bullet"/>
      <w:lvlText w:val=""/>
      <w:lvlJc w:val="left"/>
      <w:pPr>
        <w:ind w:left="6673" w:hanging="360"/>
      </w:pPr>
      <w:rPr>
        <w:rFonts w:ascii="Wingdings" w:hAnsi="Wingdings" w:hint="default"/>
      </w:rPr>
    </w:lvl>
  </w:abstractNum>
  <w:abstractNum w:abstractNumId="14" w15:restartNumberingAfterBreak="0">
    <w:nsid w:val="5A9F3D99"/>
    <w:multiLevelType w:val="multilevel"/>
    <w:tmpl w:val="8F66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BA6557"/>
    <w:multiLevelType w:val="hybridMultilevel"/>
    <w:tmpl w:val="F7F4D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7F9126B"/>
    <w:multiLevelType w:val="multilevel"/>
    <w:tmpl w:val="9588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2D1EC6"/>
    <w:multiLevelType w:val="multilevel"/>
    <w:tmpl w:val="82D8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5E5AAA"/>
    <w:multiLevelType w:val="multilevel"/>
    <w:tmpl w:val="00E4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F50FE8"/>
    <w:multiLevelType w:val="multilevel"/>
    <w:tmpl w:val="B3FEA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8D3023"/>
    <w:multiLevelType w:val="multilevel"/>
    <w:tmpl w:val="D32E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E249E7"/>
    <w:multiLevelType w:val="multilevel"/>
    <w:tmpl w:val="B6F8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EF59CF"/>
    <w:multiLevelType w:val="multilevel"/>
    <w:tmpl w:val="666E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80602A"/>
    <w:multiLevelType w:val="multilevel"/>
    <w:tmpl w:val="07BC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DF5CDE"/>
    <w:multiLevelType w:val="hybridMultilevel"/>
    <w:tmpl w:val="88443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734344"/>
    <w:multiLevelType w:val="multilevel"/>
    <w:tmpl w:val="76EA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D43BDE"/>
    <w:multiLevelType w:val="multilevel"/>
    <w:tmpl w:val="E8F4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9"/>
    <w:lvlOverride w:ilvl="1">
      <w:lvl w:ilvl="1">
        <w:numFmt w:val="bullet"/>
        <w:lvlText w:val=""/>
        <w:lvlJc w:val="left"/>
        <w:pPr>
          <w:tabs>
            <w:tab w:val="num" w:pos="1440"/>
          </w:tabs>
          <w:ind w:left="1440" w:hanging="360"/>
        </w:pPr>
        <w:rPr>
          <w:rFonts w:ascii="Symbol" w:hAnsi="Symbol" w:hint="default"/>
          <w:sz w:val="20"/>
        </w:rPr>
      </w:lvl>
    </w:lvlOverride>
  </w:num>
  <w:num w:numId="3">
    <w:abstractNumId w:val="6"/>
  </w:num>
  <w:num w:numId="4">
    <w:abstractNumId w:val="25"/>
  </w:num>
  <w:num w:numId="5">
    <w:abstractNumId w:val="23"/>
  </w:num>
  <w:num w:numId="6">
    <w:abstractNumId w:val="9"/>
  </w:num>
  <w:num w:numId="7">
    <w:abstractNumId w:val="4"/>
  </w:num>
  <w:num w:numId="8">
    <w:abstractNumId w:val="17"/>
  </w:num>
  <w:num w:numId="9">
    <w:abstractNumId w:val="10"/>
  </w:num>
  <w:num w:numId="10">
    <w:abstractNumId w:val="0"/>
  </w:num>
  <w:num w:numId="11">
    <w:abstractNumId w:val="21"/>
  </w:num>
  <w:num w:numId="12">
    <w:abstractNumId w:val="8"/>
  </w:num>
  <w:num w:numId="13">
    <w:abstractNumId w:val="26"/>
  </w:num>
  <w:num w:numId="14">
    <w:abstractNumId w:val="20"/>
  </w:num>
  <w:num w:numId="15">
    <w:abstractNumId w:val="11"/>
  </w:num>
  <w:num w:numId="16">
    <w:abstractNumId w:val="14"/>
  </w:num>
  <w:num w:numId="17">
    <w:abstractNumId w:val="7"/>
  </w:num>
  <w:num w:numId="18">
    <w:abstractNumId w:val="16"/>
  </w:num>
  <w:num w:numId="19">
    <w:abstractNumId w:val="5"/>
  </w:num>
  <w:num w:numId="20">
    <w:abstractNumId w:val="1"/>
  </w:num>
  <w:num w:numId="21">
    <w:abstractNumId w:val="22"/>
  </w:num>
  <w:num w:numId="22">
    <w:abstractNumId w:val="3"/>
  </w:num>
  <w:num w:numId="23">
    <w:abstractNumId w:val="15"/>
  </w:num>
  <w:num w:numId="24">
    <w:abstractNumId w:val="13"/>
  </w:num>
  <w:num w:numId="25">
    <w:abstractNumId w:val="2"/>
  </w:num>
  <w:num w:numId="26">
    <w:abstractNumId w:val="12"/>
  </w:num>
  <w:num w:numId="27">
    <w:abstractNumId w:val="24"/>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917"/>
    <w:rsid w:val="00000D33"/>
    <w:rsid w:val="00013C3A"/>
    <w:rsid w:val="0003017F"/>
    <w:rsid w:val="000328D9"/>
    <w:rsid w:val="000349E5"/>
    <w:rsid w:val="00036822"/>
    <w:rsid w:val="00037317"/>
    <w:rsid w:val="00046935"/>
    <w:rsid w:val="00046C79"/>
    <w:rsid w:val="00046E36"/>
    <w:rsid w:val="00054D68"/>
    <w:rsid w:val="00060DDF"/>
    <w:rsid w:val="00071414"/>
    <w:rsid w:val="00071C97"/>
    <w:rsid w:val="000A2345"/>
    <w:rsid w:val="000A5BB2"/>
    <w:rsid w:val="000B411F"/>
    <w:rsid w:val="000B4A15"/>
    <w:rsid w:val="000B56D2"/>
    <w:rsid w:val="000D18F7"/>
    <w:rsid w:val="000D2C77"/>
    <w:rsid w:val="000D7473"/>
    <w:rsid w:val="000E4852"/>
    <w:rsid w:val="000F2D20"/>
    <w:rsid w:val="000F3AC4"/>
    <w:rsid w:val="001031B3"/>
    <w:rsid w:val="0011349F"/>
    <w:rsid w:val="001177F0"/>
    <w:rsid w:val="00131AA1"/>
    <w:rsid w:val="001507FC"/>
    <w:rsid w:val="0015089E"/>
    <w:rsid w:val="00150CBD"/>
    <w:rsid w:val="00157F5E"/>
    <w:rsid w:val="00160B89"/>
    <w:rsid w:val="001652DD"/>
    <w:rsid w:val="001659EE"/>
    <w:rsid w:val="00172C31"/>
    <w:rsid w:val="00175AAF"/>
    <w:rsid w:val="001766DC"/>
    <w:rsid w:val="00183646"/>
    <w:rsid w:val="001850DA"/>
    <w:rsid w:val="00191014"/>
    <w:rsid w:val="0019137A"/>
    <w:rsid w:val="00194FC3"/>
    <w:rsid w:val="0019678E"/>
    <w:rsid w:val="001A2F23"/>
    <w:rsid w:val="001B4061"/>
    <w:rsid w:val="001B4958"/>
    <w:rsid w:val="001C05C5"/>
    <w:rsid w:val="001C2A90"/>
    <w:rsid w:val="001C6352"/>
    <w:rsid w:val="001D16C1"/>
    <w:rsid w:val="001E280F"/>
    <w:rsid w:val="001E351A"/>
    <w:rsid w:val="001F0DF3"/>
    <w:rsid w:val="001F7749"/>
    <w:rsid w:val="00213938"/>
    <w:rsid w:val="00214136"/>
    <w:rsid w:val="002222B1"/>
    <w:rsid w:val="00240621"/>
    <w:rsid w:val="002501DB"/>
    <w:rsid w:val="00251D9E"/>
    <w:rsid w:val="00253A90"/>
    <w:rsid w:val="002636A9"/>
    <w:rsid w:val="002668E9"/>
    <w:rsid w:val="00276559"/>
    <w:rsid w:val="002772A7"/>
    <w:rsid w:val="00285301"/>
    <w:rsid w:val="00286EE3"/>
    <w:rsid w:val="00286F2C"/>
    <w:rsid w:val="00292021"/>
    <w:rsid w:val="002B0974"/>
    <w:rsid w:val="002B313A"/>
    <w:rsid w:val="002B355A"/>
    <w:rsid w:val="002B37BF"/>
    <w:rsid w:val="002B59D8"/>
    <w:rsid w:val="002B6866"/>
    <w:rsid w:val="002B7F4B"/>
    <w:rsid w:val="002C130F"/>
    <w:rsid w:val="002C5EC4"/>
    <w:rsid w:val="002C726A"/>
    <w:rsid w:val="002D5774"/>
    <w:rsid w:val="002E6CC6"/>
    <w:rsid w:val="002F411A"/>
    <w:rsid w:val="00310FA2"/>
    <w:rsid w:val="003110AE"/>
    <w:rsid w:val="00315DB0"/>
    <w:rsid w:val="0032769D"/>
    <w:rsid w:val="00330203"/>
    <w:rsid w:val="003318C3"/>
    <w:rsid w:val="00331B6C"/>
    <w:rsid w:val="0033559B"/>
    <w:rsid w:val="00341E4A"/>
    <w:rsid w:val="0034512D"/>
    <w:rsid w:val="00350F75"/>
    <w:rsid w:val="00366A94"/>
    <w:rsid w:val="00370C55"/>
    <w:rsid w:val="0037151F"/>
    <w:rsid w:val="003861F2"/>
    <w:rsid w:val="00391EFD"/>
    <w:rsid w:val="003963F0"/>
    <w:rsid w:val="003A2010"/>
    <w:rsid w:val="003B07ED"/>
    <w:rsid w:val="003B49BF"/>
    <w:rsid w:val="003C7E4B"/>
    <w:rsid w:val="003D1F88"/>
    <w:rsid w:val="003D6C43"/>
    <w:rsid w:val="003D7899"/>
    <w:rsid w:val="003E16F7"/>
    <w:rsid w:val="003E379C"/>
    <w:rsid w:val="003E5845"/>
    <w:rsid w:val="003F0EED"/>
    <w:rsid w:val="003F267D"/>
    <w:rsid w:val="003F7972"/>
    <w:rsid w:val="004002B7"/>
    <w:rsid w:val="00402635"/>
    <w:rsid w:val="00402EBD"/>
    <w:rsid w:val="00413820"/>
    <w:rsid w:val="00442E35"/>
    <w:rsid w:val="00443225"/>
    <w:rsid w:val="00447DE9"/>
    <w:rsid w:val="0045121A"/>
    <w:rsid w:val="00460A04"/>
    <w:rsid w:val="00492D34"/>
    <w:rsid w:val="00493A7B"/>
    <w:rsid w:val="004969DD"/>
    <w:rsid w:val="004E4D55"/>
    <w:rsid w:val="004F164F"/>
    <w:rsid w:val="00500DCA"/>
    <w:rsid w:val="00500EE8"/>
    <w:rsid w:val="00505E53"/>
    <w:rsid w:val="00505E8E"/>
    <w:rsid w:val="005062AA"/>
    <w:rsid w:val="005128E8"/>
    <w:rsid w:val="00514652"/>
    <w:rsid w:val="005171B9"/>
    <w:rsid w:val="005305CD"/>
    <w:rsid w:val="00537CE3"/>
    <w:rsid w:val="005410DA"/>
    <w:rsid w:val="00542B12"/>
    <w:rsid w:val="00544624"/>
    <w:rsid w:val="0055359D"/>
    <w:rsid w:val="005610E6"/>
    <w:rsid w:val="00570EA8"/>
    <w:rsid w:val="00584828"/>
    <w:rsid w:val="00593F51"/>
    <w:rsid w:val="0059500B"/>
    <w:rsid w:val="00596303"/>
    <w:rsid w:val="00596FC6"/>
    <w:rsid w:val="005A2784"/>
    <w:rsid w:val="005A3B3A"/>
    <w:rsid w:val="005A64E9"/>
    <w:rsid w:val="005B0FA9"/>
    <w:rsid w:val="005B60AA"/>
    <w:rsid w:val="005B75C3"/>
    <w:rsid w:val="005C1BFF"/>
    <w:rsid w:val="005D2E4E"/>
    <w:rsid w:val="005D3D54"/>
    <w:rsid w:val="005E352D"/>
    <w:rsid w:val="00600F5F"/>
    <w:rsid w:val="00601A56"/>
    <w:rsid w:val="0060697A"/>
    <w:rsid w:val="00610664"/>
    <w:rsid w:val="00614709"/>
    <w:rsid w:val="00615120"/>
    <w:rsid w:val="00617B5E"/>
    <w:rsid w:val="006249CD"/>
    <w:rsid w:val="00627EC1"/>
    <w:rsid w:val="0063148D"/>
    <w:rsid w:val="006353D2"/>
    <w:rsid w:val="0064108A"/>
    <w:rsid w:val="00643577"/>
    <w:rsid w:val="00644910"/>
    <w:rsid w:val="00644CCF"/>
    <w:rsid w:val="0064623E"/>
    <w:rsid w:val="00652BA6"/>
    <w:rsid w:val="0065379D"/>
    <w:rsid w:val="0065496E"/>
    <w:rsid w:val="00661BFF"/>
    <w:rsid w:val="00677796"/>
    <w:rsid w:val="00677D94"/>
    <w:rsid w:val="00683B01"/>
    <w:rsid w:val="00685931"/>
    <w:rsid w:val="00686EBB"/>
    <w:rsid w:val="00687183"/>
    <w:rsid w:val="00694ADC"/>
    <w:rsid w:val="00695B4C"/>
    <w:rsid w:val="006A3470"/>
    <w:rsid w:val="006B655B"/>
    <w:rsid w:val="006C6403"/>
    <w:rsid w:val="006D2591"/>
    <w:rsid w:val="006D365E"/>
    <w:rsid w:val="006D6491"/>
    <w:rsid w:val="006D7CE7"/>
    <w:rsid w:val="006E1A2B"/>
    <w:rsid w:val="006F4917"/>
    <w:rsid w:val="006F5585"/>
    <w:rsid w:val="0070320F"/>
    <w:rsid w:val="00707A6E"/>
    <w:rsid w:val="00710777"/>
    <w:rsid w:val="00711B17"/>
    <w:rsid w:val="00713754"/>
    <w:rsid w:val="00714CD4"/>
    <w:rsid w:val="00740E44"/>
    <w:rsid w:val="00754BAE"/>
    <w:rsid w:val="007671EC"/>
    <w:rsid w:val="00771CB5"/>
    <w:rsid w:val="00776163"/>
    <w:rsid w:val="00776871"/>
    <w:rsid w:val="00781CD8"/>
    <w:rsid w:val="0079238F"/>
    <w:rsid w:val="007929C7"/>
    <w:rsid w:val="00793566"/>
    <w:rsid w:val="00793E71"/>
    <w:rsid w:val="007A119A"/>
    <w:rsid w:val="007B09EB"/>
    <w:rsid w:val="007B2A70"/>
    <w:rsid w:val="007C45E2"/>
    <w:rsid w:val="007C5C9D"/>
    <w:rsid w:val="007C60CD"/>
    <w:rsid w:val="007E70F6"/>
    <w:rsid w:val="007F175F"/>
    <w:rsid w:val="007F550C"/>
    <w:rsid w:val="00801D04"/>
    <w:rsid w:val="008037C4"/>
    <w:rsid w:val="00824F80"/>
    <w:rsid w:val="008252ED"/>
    <w:rsid w:val="008359DC"/>
    <w:rsid w:val="00840481"/>
    <w:rsid w:val="00840E9D"/>
    <w:rsid w:val="00847475"/>
    <w:rsid w:val="00847741"/>
    <w:rsid w:val="00847A9C"/>
    <w:rsid w:val="00850681"/>
    <w:rsid w:val="0085418A"/>
    <w:rsid w:val="00863402"/>
    <w:rsid w:val="00874EBB"/>
    <w:rsid w:val="00892035"/>
    <w:rsid w:val="008A0FC3"/>
    <w:rsid w:val="008A6BF7"/>
    <w:rsid w:val="008B16A8"/>
    <w:rsid w:val="008B352A"/>
    <w:rsid w:val="008B41E7"/>
    <w:rsid w:val="008C0F47"/>
    <w:rsid w:val="008D58FD"/>
    <w:rsid w:val="008D6CB9"/>
    <w:rsid w:val="008E17B4"/>
    <w:rsid w:val="008E5D85"/>
    <w:rsid w:val="008F07C9"/>
    <w:rsid w:val="008F4856"/>
    <w:rsid w:val="008F59F4"/>
    <w:rsid w:val="008F6CCD"/>
    <w:rsid w:val="00926D32"/>
    <w:rsid w:val="0093234C"/>
    <w:rsid w:val="0094352B"/>
    <w:rsid w:val="00946124"/>
    <w:rsid w:val="00951223"/>
    <w:rsid w:val="009563CA"/>
    <w:rsid w:val="009615FC"/>
    <w:rsid w:val="009626E2"/>
    <w:rsid w:val="0097067C"/>
    <w:rsid w:val="00972F20"/>
    <w:rsid w:val="0097375F"/>
    <w:rsid w:val="009771DF"/>
    <w:rsid w:val="00984B31"/>
    <w:rsid w:val="009A0469"/>
    <w:rsid w:val="009A51B9"/>
    <w:rsid w:val="009B1E6B"/>
    <w:rsid w:val="009C2FD5"/>
    <w:rsid w:val="009D17AA"/>
    <w:rsid w:val="009D5C61"/>
    <w:rsid w:val="009F1D78"/>
    <w:rsid w:val="009F20C4"/>
    <w:rsid w:val="009F2457"/>
    <w:rsid w:val="009F33B0"/>
    <w:rsid w:val="009F4862"/>
    <w:rsid w:val="009F7C47"/>
    <w:rsid w:val="00A00884"/>
    <w:rsid w:val="00A107C4"/>
    <w:rsid w:val="00A16561"/>
    <w:rsid w:val="00A202E2"/>
    <w:rsid w:val="00A2482F"/>
    <w:rsid w:val="00A26023"/>
    <w:rsid w:val="00A35D56"/>
    <w:rsid w:val="00A402EE"/>
    <w:rsid w:val="00A40AED"/>
    <w:rsid w:val="00A45CBC"/>
    <w:rsid w:val="00A53CDD"/>
    <w:rsid w:val="00A71B6B"/>
    <w:rsid w:val="00A76913"/>
    <w:rsid w:val="00A838F8"/>
    <w:rsid w:val="00A91F21"/>
    <w:rsid w:val="00A93460"/>
    <w:rsid w:val="00A96768"/>
    <w:rsid w:val="00A977E3"/>
    <w:rsid w:val="00AB0A38"/>
    <w:rsid w:val="00AC1400"/>
    <w:rsid w:val="00AC23AD"/>
    <w:rsid w:val="00AC5817"/>
    <w:rsid w:val="00AD1160"/>
    <w:rsid w:val="00AD54B1"/>
    <w:rsid w:val="00AD6400"/>
    <w:rsid w:val="00AF13D5"/>
    <w:rsid w:val="00AF20B4"/>
    <w:rsid w:val="00AF41FF"/>
    <w:rsid w:val="00B00329"/>
    <w:rsid w:val="00B03BD2"/>
    <w:rsid w:val="00B0624A"/>
    <w:rsid w:val="00B10FBB"/>
    <w:rsid w:val="00B265BA"/>
    <w:rsid w:val="00B32286"/>
    <w:rsid w:val="00B34ED4"/>
    <w:rsid w:val="00B528AE"/>
    <w:rsid w:val="00B52A7E"/>
    <w:rsid w:val="00B549D3"/>
    <w:rsid w:val="00B6273E"/>
    <w:rsid w:val="00B65E7F"/>
    <w:rsid w:val="00B66FC2"/>
    <w:rsid w:val="00B6772C"/>
    <w:rsid w:val="00B73A45"/>
    <w:rsid w:val="00B73EA1"/>
    <w:rsid w:val="00B74EC9"/>
    <w:rsid w:val="00B75731"/>
    <w:rsid w:val="00B960D5"/>
    <w:rsid w:val="00BA105F"/>
    <w:rsid w:val="00BA272C"/>
    <w:rsid w:val="00BB2C57"/>
    <w:rsid w:val="00BB3325"/>
    <w:rsid w:val="00BC235A"/>
    <w:rsid w:val="00BD38B2"/>
    <w:rsid w:val="00BD42C0"/>
    <w:rsid w:val="00BD7B6A"/>
    <w:rsid w:val="00BE367A"/>
    <w:rsid w:val="00BE5815"/>
    <w:rsid w:val="00BE78F0"/>
    <w:rsid w:val="00BF01F8"/>
    <w:rsid w:val="00BF0D61"/>
    <w:rsid w:val="00C00AA5"/>
    <w:rsid w:val="00C0269A"/>
    <w:rsid w:val="00C027F9"/>
    <w:rsid w:val="00C05842"/>
    <w:rsid w:val="00C073FF"/>
    <w:rsid w:val="00C15CCD"/>
    <w:rsid w:val="00C16026"/>
    <w:rsid w:val="00C304E0"/>
    <w:rsid w:val="00C31758"/>
    <w:rsid w:val="00C37711"/>
    <w:rsid w:val="00C37A6F"/>
    <w:rsid w:val="00C4326C"/>
    <w:rsid w:val="00C50061"/>
    <w:rsid w:val="00C53E06"/>
    <w:rsid w:val="00C55ACE"/>
    <w:rsid w:val="00C61A49"/>
    <w:rsid w:val="00C6423A"/>
    <w:rsid w:val="00C65746"/>
    <w:rsid w:val="00C72FA4"/>
    <w:rsid w:val="00C81E36"/>
    <w:rsid w:val="00C87342"/>
    <w:rsid w:val="00C87DAB"/>
    <w:rsid w:val="00CA60F4"/>
    <w:rsid w:val="00CA7780"/>
    <w:rsid w:val="00CA7B52"/>
    <w:rsid w:val="00CA7E80"/>
    <w:rsid w:val="00CB05DC"/>
    <w:rsid w:val="00CB2D51"/>
    <w:rsid w:val="00CB38D7"/>
    <w:rsid w:val="00CC600D"/>
    <w:rsid w:val="00CD1A27"/>
    <w:rsid w:val="00CD26D4"/>
    <w:rsid w:val="00CD435B"/>
    <w:rsid w:val="00CE15EA"/>
    <w:rsid w:val="00CE1E2D"/>
    <w:rsid w:val="00CF3998"/>
    <w:rsid w:val="00CF4C94"/>
    <w:rsid w:val="00D0204F"/>
    <w:rsid w:val="00D04CBA"/>
    <w:rsid w:val="00D11BC6"/>
    <w:rsid w:val="00D157C1"/>
    <w:rsid w:val="00D47A04"/>
    <w:rsid w:val="00D507ED"/>
    <w:rsid w:val="00D62832"/>
    <w:rsid w:val="00D6440B"/>
    <w:rsid w:val="00D65C15"/>
    <w:rsid w:val="00D725F2"/>
    <w:rsid w:val="00D72FF9"/>
    <w:rsid w:val="00D7533B"/>
    <w:rsid w:val="00D84A0E"/>
    <w:rsid w:val="00D930C7"/>
    <w:rsid w:val="00D93DA3"/>
    <w:rsid w:val="00D9461E"/>
    <w:rsid w:val="00DA2555"/>
    <w:rsid w:val="00DB0522"/>
    <w:rsid w:val="00DB0615"/>
    <w:rsid w:val="00DB40C9"/>
    <w:rsid w:val="00DB5DB0"/>
    <w:rsid w:val="00DC26B8"/>
    <w:rsid w:val="00DC2A44"/>
    <w:rsid w:val="00DC307E"/>
    <w:rsid w:val="00DC6837"/>
    <w:rsid w:val="00DD0C69"/>
    <w:rsid w:val="00DE3141"/>
    <w:rsid w:val="00DF6557"/>
    <w:rsid w:val="00E03A36"/>
    <w:rsid w:val="00E0585F"/>
    <w:rsid w:val="00E15F84"/>
    <w:rsid w:val="00E259DE"/>
    <w:rsid w:val="00E301AD"/>
    <w:rsid w:val="00E4316F"/>
    <w:rsid w:val="00E44038"/>
    <w:rsid w:val="00E513FA"/>
    <w:rsid w:val="00E73945"/>
    <w:rsid w:val="00E762EB"/>
    <w:rsid w:val="00E87D22"/>
    <w:rsid w:val="00E92803"/>
    <w:rsid w:val="00E94830"/>
    <w:rsid w:val="00E95495"/>
    <w:rsid w:val="00E95947"/>
    <w:rsid w:val="00EA22F6"/>
    <w:rsid w:val="00EA4D33"/>
    <w:rsid w:val="00EB0E8A"/>
    <w:rsid w:val="00EC12B1"/>
    <w:rsid w:val="00ED13CB"/>
    <w:rsid w:val="00ED4DAB"/>
    <w:rsid w:val="00EE13D2"/>
    <w:rsid w:val="00EE1403"/>
    <w:rsid w:val="00EF3D57"/>
    <w:rsid w:val="00F02BC9"/>
    <w:rsid w:val="00F05ED9"/>
    <w:rsid w:val="00F06199"/>
    <w:rsid w:val="00F13525"/>
    <w:rsid w:val="00F168C7"/>
    <w:rsid w:val="00F20675"/>
    <w:rsid w:val="00F23E7C"/>
    <w:rsid w:val="00F37A6A"/>
    <w:rsid w:val="00F44907"/>
    <w:rsid w:val="00F54C97"/>
    <w:rsid w:val="00F56446"/>
    <w:rsid w:val="00F64C18"/>
    <w:rsid w:val="00F668EA"/>
    <w:rsid w:val="00F8074D"/>
    <w:rsid w:val="00F83F65"/>
    <w:rsid w:val="00FA2981"/>
    <w:rsid w:val="00FA7909"/>
    <w:rsid w:val="00FB3F0B"/>
    <w:rsid w:val="00FB7EA8"/>
    <w:rsid w:val="00FC3893"/>
    <w:rsid w:val="00FC3ED0"/>
    <w:rsid w:val="00FD65D7"/>
    <w:rsid w:val="00FE4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5E137"/>
  <w15:docId w15:val="{D49DF7CA-6103-D341-B28A-7C5FFD7DE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link w:val="Heading3Char"/>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semiHidden/>
    <w:unhideWhenUsed/>
    <w:rsid w:val="006D6491"/>
    <w:pPr>
      <w:spacing w:before="240" w:after="240"/>
    </w:pPr>
    <w:rPr>
      <w:rFonts w:ascii="Times New Roman" w:eastAsia="Times New Roman" w:hAnsi="Times New Roman" w:cs="Times New Roman"/>
      <w:color w:val="auto"/>
      <w:sz w:val="24"/>
      <w:szCs w:val="24"/>
    </w:rPr>
  </w:style>
  <w:style w:type="character" w:styleId="HTMLAcronym">
    <w:name w:val="HTML Acronym"/>
    <w:basedOn w:val="DefaultParagraphFont"/>
    <w:uiPriority w:val="99"/>
    <w:semiHidden/>
    <w:unhideWhenUsed/>
    <w:rsid w:val="003861F2"/>
  </w:style>
  <w:style w:type="character" w:styleId="Emphasis">
    <w:name w:val="Emphasis"/>
    <w:basedOn w:val="DefaultParagraphFont"/>
    <w:uiPriority w:val="20"/>
    <w:qFormat/>
    <w:rsid w:val="003861F2"/>
    <w:rPr>
      <w:b/>
      <w:bCs/>
      <w:i w:val="0"/>
      <w:iCs w:val="0"/>
    </w:rPr>
  </w:style>
  <w:style w:type="character" w:customStyle="1" w:styleId="st1">
    <w:name w:val="st1"/>
    <w:basedOn w:val="DefaultParagraphFont"/>
    <w:rsid w:val="003861F2"/>
  </w:style>
  <w:style w:type="paragraph" w:styleId="Header">
    <w:name w:val="header"/>
    <w:basedOn w:val="Normal"/>
    <w:link w:val="HeaderChar"/>
    <w:uiPriority w:val="99"/>
    <w:unhideWhenUsed/>
    <w:rsid w:val="001D16C1"/>
    <w:pPr>
      <w:tabs>
        <w:tab w:val="center" w:pos="4680"/>
        <w:tab w:val="right" w:pos="9360"/>
      </w:tabs>
    </w:pPr>
  </w:style>
  <w:style w:type="character" w:customStyle="1" w:styleId="HeaderChar">
    <w:name w:val="Header Char"/>
    <w:basedOn w:val="DefaultParagraphFont"/>
    <w:link w:val="Header"/>
    <w:uiPriority w:val="99"/>
    <w:rsid w:val="001D16C1"/>
  </w:style>
  <w:style w:type="paragraph" w:styleId="Footer">
    <w:name w:val="footer"/>
    <w:basedOn w:val="Normal"/>
    <w:link w:val="FooterChar"/>
    <w:uiPriority w:val="99"/>
    <w:unhideWhenUsed/>
    <w:rsid w:val="001D16C1"/>
    <w:pPr>
      <w:tabs>
        <w:tab w:val="center" w:pos="4680"/>
        <w:tab w:val="right" w:pos="9360"/>
      </w:tabs>
    </w:pPr>
  </w:style>
  <w:style w:type="character" w:customStyle="1" w:styleId="FooterChar">
    <w:name w:val="Footer Char"/>
    <w:basedOn w:val="DefaultParagraphFont"/>
    <w:link w:val="Footer"/>
    <w:uiPriority w:val="99"/>
    <w:rsid w:val="001D16C1"/>
  </w:style>
  <w:style w:type="character" w:styleId="Hyperlink">
    <w:name w:val="Hyperlink"/>
    <w:basedOn w:val="DefaultParagraphFont"/>
    <w:uiPriority w:val="99"/>
    <w:semiHidden/>
    <w:unhideWhenUsed/>
    <w:rsid w:val="00A91F21"/>
    <w:rPr>
      <w:color w:val="0000FF"/>
      <w:u w:val="single"/>
    </w:rPr>
  </w:style>
  <w:style w:type="character" w:customStyle="1" w:styleId="w8qarf">
    <w:name w:val="w8qarf"/>
    <w:basedOn w:val="DefaultParagraphFont"/>
    <w:rsid w:val="00840481"/>
  </w:style>
  <w:style w:type="character" w:customStyle="1" w:styleId="lrzxr">
    <w:name w:val="lrzxr"/>
    <w:basedOn w:val="DefaultParagraphFont"/>
    <w:rsid w:val="00840481"/>
  </w:style>
  <w:style w:type="paragraph" w:styleId="ListParagraph">
    <w:name w:val="List Paragraph"/>
    <w:basedOn w:val="Normal"/>
    <w:uiPriority w:val="34"/>
    <w:qFormat/>
    <w:rsid w:val="00D9461E"/>
    <w:pPr>
      <w:ind w:left="720"/>
      <w:contextualSpacing/>
    </w:pPr>
  </w:style>
  <w:style w:type="paragraph" w:styleId="BalloonText">
    <w:name w:val="Balloon Text"/>
    <w:basedOn w:val="Normal"/>
    <w:link w:val="BalloonTextChar"/>
    <w:uiPriority w:val="99"/>
    <w:semiHidden/>
    <w:unhideWhenUsed/>
    <w:rsid w:val="00AB0A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0A38"/>
    <w:rPr>
      <w:rFonts w:ascii="Segoe UI" w:hAnsi="Segoe UI" w:cs="Segoe UI"/>
      <w:sz w:val="18"/>
      <w:szCs w:val="18"/>
    </w:rPr>
  </w:style>
  <w:style w:type="character" w:customStyle="1" w:styleId="lls-card-headline">
    <w:name w:val="lls-card-headline"/>
    <w:basedOn w:val="DefaultParagraphFont"/>
    <w:rsid w:val="00CE15EA"/>
  </w:style>
  <w:style w:type="character" w:customStyle="1" w:styleId="Heading1Char">
    <w:name w:val="Heading 1 Char"/>
    <w:basedOn w:val="DefaultParagraphFont"/>
    <w:link w:val="Heading1"/>
    <w:rsid w:val="0003017F"/>
    <w:rPr>
      <w:b/>
      <w:sz w:val="48"/>
      <w:szCs w:val="48"/>
    </w:rPr>
  </w:style>
  <w:style w:type="character" w:customStyle="1" w:styleId="Heading3Char">
    <w:name w:val="Heading 3 Char"/>
    <w:basedOn w:val="DefaultParagraphFont"/>
    <w:link w:val="Heading3"/>
    <w:rsid w:val="0003017F"/>
    <w:rPr>
      <w:b/>
      <w:sz w:val="28"/>
      <w:szCs w:val="28"/>
    </w:rPr>
  </w:style>
  <w:style w:type="paragraph" w:styleId="NoSpacing">
    <w:name w:val="No Spacing"/>
    <w:uiPriority w:val="1"/>
    <w:qFormat/>
    <w:rsid w:val="00D47A04"/>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186661">
      <w:bodyDiv w:val="1"/>
      <w:marLeft w:val="0"/>
      <w:marRight w:val="0"/>
      <w:marTop w:val="0"/>
      <w:marBottom w:val="0"/>
      <w:divBdr>
        <w:top w:val="none" w:sz="0" w:space="0" w:color="auto"/>
        <w:left w:val="none" w:sz="0" w:space="0" w:color="auto"/>
        <w:bottom w:val="none" w:sz="0" w:space="0" w:color="auto"/>
        <w:right w:val="none" w:sz="0" w:space="0" w:color="auto"/>
      </w:divBdr>
    </w:div>
    <w:div w:id="566495340">
      <w:bodyDiv w:val="1"/>
      <w:marLeft w:val="0"/>
      <w:marRight w:val="0"/>
      <w:marTop w:val="0"/>
      <w:marBottom w:val="0"/>
      <w:divBdr>
        <w:top w:val="none" w:sz="0" w:space="0" w:color="auto"/>
        <w:left w:val="none" w:sz="0" w:space="0" w:color="auto"/>
        <w:bottom w:val="none" w:sz="0" w:space="0" w:color="auto"/>
        <w:right w:val="none" w:sz="0" w:space="0" w:color="auto"/>
      </w:divBdr>
      <w:divsChild>
        <w:div w:id="182942629">
          <w:marLeft w:val="0"/>
          <w:marRight w:val="0"/>
          <w:marTop w:val="0"/>
          <w:marBottom w:val="0"/>
          <w:divBdr>
            <w:top w:val="none" w:sz="0" w:space="0" w:color="auto"/>
            <w:left w:val="none" w:sz="0" w:space="0" w:color="auto"/>
            <w:bottom w:val="none" w:sz="0" w:space="0" w:color="auto"/>
            <w:right w:val="none" w:sz="0" w:space="0" w:color="auto"/>
          </w:divBdr>
          <w:divsChild>
            <w:div w:id="1842161840">
              <w:marLeft w:val="0"/>
              <w:marRight w:val="0"/>
              <w:marTop w:val="0"/>
              <w:marBottom w:val="0"/>
              <w:divBdr>
                <w:top w:val="none" w:sz="0" w:space="0" w:color="auto"/>
                <w:left w:val="none" w:sz="0" w:space="0" w:color="auto"/>
                <w:bottom w:val="none" w:sz="0" w:space="0" w:color="auto"/>
                <w:right w:val="none" w:sz="0" w:space="0" w:color="auto"/>
              </w:divBdr>
              <w:divsChild>
                <w:div w:id="185142366">
                  <w:marLeft w:val="0"/>
                  <w:marRight w:val="0"/>
                  <w:marTop w:val="0"/>
                  <w:marBottom w:val="0"/>
                  <w:divBdr>
                    <w:top w:val="none" w:sz="0" w:space="0" w:color="auto"/>
                    <w:left w:val="none" w:sz="0" w:space="0" w:color="auto"/>
                    <w:bottom w:val="none" w:sz="0" w:space="0" w:color="auto"/>
                    <w:right w:val="none" w:sz="0" w:space="0" w:color="auto"/>
                  </w:divBdr>
                  <w:divsChild>
                    <w:div w:id="2109620726">
                      <w:marLeft w:val="0"/>
                      <w:marRight w:val="0"/>
                      <w:marTop w:val="0"/>
                      <w:marBottom w:val="0"/>
                      <w:divBdr>
                        <w:top w:val="none" w:sz="0" w:space="0" w:color="auto"/>
                        <w:left w:val="none" w:sz="0" w:space="0" w:color="auto"/>
                        <w:bottom w:val="none" w:sz="0" w:space="0" w:color="auto"/>
                        <w:right w:val="none" w:sz="0" w:space="0" w:color="auto"/>
                      </w:divBdr>
                      <w:divsChild>
                        <w:div w:id="1945334989">
                          <w:marLeft w:val="0"/>
                          <w:marRight w:val="0"/>
                          <w:marTop w:val="0"/>
                          <w:marBottom w:val="0"/>
                          <w:divBdr>
                            <w:top w:val="none" w:sz="0" w:space="0" w:color="auto"/>
                            <w:left w:val="none" w:sz="0" w:space="0" w:color="auto"/>
                            <w:bottom w:val="none" w:sz="0" w:space="0" w:color="auto"/>
                            <w:right w:val="none" w:sz="0" w:space="0" w:color="auto"/>
                          </w:divBdr>
                          <w:divsChild>
                            <w:div w:id="1725987488">
                              <w:marLeft w:val="-225"/>
                              <w:marRight w:val="-225"/>
                              <w:marTop w:val="0"/>
                              <w:marBottom w:val="0"/>
                              <w:divBdr>
                                <w:top w:val="none" w:sz="0" w:space="0" w:color="auto"/>
                                <w:left w:val="none" w:sz="0" w:space="0" w:color="auto"/>
                                <w:bottom w:val="none" w:sz="0" w:space="0" w:color="auto"/>
                                <w:right w:val="none" w:sz="0" w:space="0" w:color="auto"/>
                              </w:divBdr>
                              <w:divsChild>
                                <w:div w:id="749471427">
                                  <w:marLeft w:val="0"/>
                                  <w:marRight w:val="0"/>
                                  <w:marTop w:val="0"/>
                                  <w:marBottom w:val="0"/>
                                  <w:divBdr>
                                    <w:top w:val="none" w:sz="0" w:space="0" w:color="auto"/>
                                    <w:left w:val="none" w:sz="0" w:space="0" w:color="auto"/>
                                    <w:bottom w:val="none" w:sz="0" w:space="0" w:color="auto"/>
                                    <w:right w:val="none" w:sz="0" w:space="0" w:color="auto"/>
                                  </w:divBdr>
                                  <w:divsChild>
                                    <w:div w:id="242960283">
                                      <w:marLeft w:val="0"/>
                                      <w:marRight w:val="0"/>
                                      <w:marTop w:val="0"/>
                                      <w:marBottom w:val="0"/>
                                      <w:divBdr>
                                        <w:top w:val="none" w:sz="0" w:space="0" w:color="auto"/>
                                        <w:left w:val="none" w:sz="0" w:space="0" w:color="auto"/>
                                        <w:bottom w:val="none" w:sz="0" w:space="0" w:color="auto"/>
                                        <w:right w:val="none" w:sz="0" w:space="0" w:color="auto"/>
                                      </w:divBdr>
                                      <w:divsChild>
                                        <w:div w:id="298851347">
                                          <w:marLeft w:val="0"/>
                                          <w:marRight w:val="0"/>
                                          <w:marTop w:val="0"/>
                                          <w:marBottom w:val="0"/>
                                          <w:divBdr>
                                            <w:top w:val="none" w:sz="0" w:space="0" w:color="auto"/>
                                            <w:left w:val="none" w:sz="0" w:space="0" w:color="auto"/>
                                            <w:bottom w:val="none" w:sz="0" w:space="0" w:color="auto"/>
                                            <w:right w:val="none" w:sz="0" w:space="0" w:color="auto"/>
                                          </w:divBdr>
                                          <w:divsChild>
                                            <w:div w:id="638650822">
                                              <w:marLeft w:val="0"/>
                                              <w:marRight w:val="0"/>
                                              <w:marTop w:val="0"/>
                                              <w:marBottom w:val="0"/>
                                              <w:divBdr>
                                                <w:top w:val="none" w:sz="0" w:space="0" w:color="auto"/>
                                                <w:left w:val="none" w:sz="0" w:space="0" w:color="auto"/>
                                                <w:bottom w:val="none" w:sz="0" w:space="0" w:color="auto"/>
                                                <w:right w:val="none" w:sz="0" w:space="0" w:color="auto"/>
                                              </w:divBdr>
                                              <w:divsChild>
                                                <w:div w:id="712269591">
                                                  <w:marLeft w:val="0"/>
                                                  <w:marRight w:val="0"/>
                                                  <w:marTop w:val="0"/>
                                                  <w:marBottom w:val="0"/>
                                                  <w:divBdr>
                                                    <w:top w:val="none" w:sz="0" w:space="0" w:color="auto"/>
                                                    <w:left w:val="none" w:sz="0" w:space="0" w:color="auto"/>
                                                    <w:bottom w:val="none" w:sz="0" w:space="0" w:color="auto"/>
                                                    <w:right w:val="none" w:sz="0" w:space="0" w:color="auto"/>
                                                  </w:divBdr>
                                                </w:div>
                                              </w:divsChild>
                                            </w:div>
                                            <w:div w:id="1847599945">
                                              <w:marLeft w:val="0"/>
                                              <w:marRight w:val="0"/>
                                              <w:marTop w:val="0"/>
                                              <w:marBottom w:val="0"/>
                                              <w:divBdr>
                                                <w:top w:val="none" w:sz="0" w:space="0" w:color="auto"/>
                                                <w:left w:val="none" w:sz="0" w:space="0" w:color="auto"/>
                                                <w:bottom w:val="none" w:sz="0" w:space="0" w:color="auto"/>
                                                <w:right w:val="none" w:sz="0" w:space="0" w:color="auto"/>
                                              </w:divBdr>
                                              <w:divsChild>
                                                <w:div w:id="319582108">
                                                  <w:marLeft w:val="0"/>
                                                  <w:marRight w:val="0"/>
                                                  <w:marTop w:val="0"/>
                                                  <w:marBottom w:val="0"/>
                                                  <w:divBdr>
                                                    <w:top w:val="none" w:sz="0" w:space="0" w:color="auto"/>
                                                    <w:left w:val="none" w:sz="0" w:space="0" w:color="auto"/>
                                                    <w:bottom w:val="none" w:sz="0" w:space="0" w:color="auto"/>
                                                    <w:right w:val="none" w:sz="0" w:space="0" w:color="auto"/>
                                                  </w:divBdr>
                                                </w:div>
                                              </w:divsChild>
                                            </w:div>
                                            <w:div w:id="1238713370">
                                              <w:marLeft w:val="0"/>
                                              <w:marRight w:val="0"/>
                                              <w:marTop w:val="0"/>
                                              <w:marBottom w:val="0"/>
                                              <w:divBdr>
                                                <w:top w:val="none" w:sz="0" w:space="0" w:color="auto"/>
                                                <w:left w:val="none" w:sz="0" w:space="0" w:color="auto"/>
                                                <w:bottom w:val="none" w:sz="0" w:space="0" w:color="auto"/>
                                                <w:right w:val="none" w:sz="0" w:space="0" w:color="auto"/>
                                              </w:divBdr>
                                              <w:divsChild>
                                                <w:div w:id="1550535957">
                                                  <w:marLeft w:val="0"/>
                                                  <w:marRight w:val="0"/>
                                                  <w:marTop w:val="0"/>
                                                  <w:marBottom w:val="0"/>
                                                  <w:divBdr>
                                                    <w:top w:val="none" w:sz="0" w:space="0" w:color="auto"/>
                                                    <w:left w:val="none" w:sz="0" w:space="0" w:color="auto"/>
                                                    <w:bottom w:val="none" w:sz="0" w:space="0" w:color="auto"/>
                                                    <w:right w:val="none" w:sz="0" w:space="0" w:color="auto"/>
                                                  </w:divBdr>
                                                </w:div>
                                              </w:divsChild>
                                            </w:div>
                                            <w:div w:id="1914267611">
                                              <w:marLeft w:val="0"/>
                                              <w:marRight w:val="0"/>
                                              <w:marTop w:val="0"/>
                                              <w:marBottom w:val="0"/>
                                              <w:divBdr>
                                                <w:top w:val="none" w:sz="0" w:space="0" w:color="auto"/>
                                                <w:left w:val="none" w:sz="0" w:space="0" w:color="auto"/>
                                                <w:bottom w:val="none" w:sz="0" w:space="0" w:color="auto"/>
                                                <w:right w:val="none" w:sz="0" w:space="0" w:color="auto"/>
                                              </w:divBdr>
                                              <w:divsChild>
                                                <w:div w:id="1467816831">
                                                  <w:marLeft w:val="0"/>
                                                  <w:marRight w:val="0"/>
                                                  <w:marTop w:val="0"/>
                                                  <w:marBottom w:val="0"/>
                                                  <w:divBdr>
                                                    <w:top w:val="none" w:sz="0" w:space="0" w:color="auto"/>
                                                    <w:left w:val="none" w:sz="0" w:space="0" w:color="auto"/>
                                                    <w:bottom w:val="none" w:sz="0" w:space="0" w:color="auto"/>
                                                    <w:right w:val="none" w:sz="0" w:space="0" w:color="auto"/>
                                                  </w:divBdr>
                                                </w:div>
                                              </w:divsChild>
                                            </w:div>
                                            <w:div w:id="786394715">
                                              <w:marLeft w:val="0"/>
                                              <w:marRight w:val="0"/>
                                              <w:marTop w:val="0"/>
                                              <w:marBottom w:val="0"/>
                                              <w:divBdr>
                                                <w:top w:val="none" w:sz="0" w:space="0" w:color="auto"/>
                                                <w:left w:val="none" w:sz="0" w:space="0" w:color="auto"/>
                                                <w:bottom w:val="none" w:sz="0" w:space="0" w:color="auto"/>
                                                <w:right w:val="none" w:sz="0" w:space="0" w:color="auto"/>
                                              </w:divBdr>
                                              <w:divsChild>
                                                <w:div w:id="1760635828">
                                                  <w:marLeft w:val="0"/>
                                                  <w:marRight w:val="0"/>
                                                  <w:marTop w:val="0"/>
                                                  <w:marBottom w:val="0"/>
                                                  <w:divBdr>
                                                    <w:top w:val="none" w:sz="0" w:space="0" w:color="auto"/>
                                                    <w:left w:val="none" w:sz="0" w:space="0" w:color="auto"/>
                                                    <w:bottom w:val="none" w:sz="0" w:space="0" w:color="auto"/>
                                                    <w:right w:val="none" w:sz="0" w:space="0" w:color="auto"/>
                                                  </w:divBdr>
                                                </w:div>
                                              </w:divsChild>
                                            </w:div>
                                            <w:div w:id="969938729">
                                              <w:marLeft w:val="0"/>
                                              <w:marRight w:val="0"/>
                                              <w:marTop w:val="0"/>
                                              <w:marBottom w:val="0"/>
                                              <w:divBdr>
                                                <w:top w:val="none" w:sz="0" w:space="0" w:color="auto"/>
                                                <w:left w:val="none" w:sz="0" w:space="0" w:color="auto"/>
                                                <w:bottom w:val="none" w:sz="0" w:space="0" w:color="auto"/>
                                                <w:right w:val="none" w:sz="0" w:space="0" w:color="auto"/>
                                              </w:divBdr>
                                              <w:divsChild>
                                                <w:div w:id="20294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9911642">
      <w:bodyDiv w:val="1"/>
      <w:marLeft w:val="0"/>
      <w:marRight w:val="0"/>
      <w:marTop w:val="0"/>
      <w:marBottom w:val="0"/>
      <w:divBdr>
        <w:top w:val="none" w:sz="0" w:space="0" w:color="auto"/>
        <w:left w:val="none" w:sz="0" w:space="0" w:color="auto"/>
        <w:bottom w:val="none" w:sz="0" w:space="0" w:color="auto"/>
        <w:right w:val="none" w:sz="0" w:space="0" w:color="auto"/>
      </w:divBdr>
    </w:div>
    <w:div w:id="1318536621">
      <w:bodyDiv w:val="1"/>
      <w:marLeft w:val="0"/>
      <w:marRight w:val="0"/>
      <w:marTop w:val="0"/>
      <w:marBottom w:val="0"/>
      <w:divBdr>
        <w:top w:val="none" w:sz="0" w:space="0" w:color="auto"/>
        <w:left w:val="none" w:sz="0" w:space="0" w:color="auto"/>
        <w:bottom w:val="none" w:sz="0" w:space="0" w:color="auto"/>
        <w:right w:val="none" w:sz="0" w:space="0" w:color="auto"/>
      </w:divBdr>
    </w:div>
    <w:div w:id="1504709437">
      <w:bodyDiv w:val="1"/>
      <w:marLeft w:val="0"/>
      <w:marRight w:val="0"/>
      <w:marTop w:val="0"/>
      <w:marBottom w:val="0"/>
      <w:divBdr>
        <w:top w:val="none" w:sz="0" w:space="0" w:color="auto"/>
        <w:left w:val="none" w:sz="0" w:space="0" w:color="auto"/>
        <w:bottom w:val="none" w:sz="0" w:space="0" w:color="auto"/>
        <w:right w:val="none" w:sz="0" w:space="0" w:color="auto"/>
      </w:divBdr>
    </w:div>
    <w:div w:id="2048019438">
      <w:bodyDiv w:val="1"/>
      <w:marLeft w:val="0"/>
      <w:marRight w:val="0"/>
      <w:marTop w:val="0"/>
      <w:marBottom w:val="0"/>
      <w:divBdr>
        <w:top w:val="none" w:sz="0" w:space="0" w:color="auto"/>
        <w:left w:val="none" w:sz="0" w:space="0" w:color="auto"/>
        <w:bottom w:val="none" w:sz="0" w:space="0" w:color="auto"/>
        <w:right w:val="none" w:sz="0" w:space="0" w:color="auto"/>
      </w:divBdr>
      <w:divsChild>
        <w:div w:id="2066486854">
          <w:marLeft w:val="0"/>
          <w:marRight w:val="0"/>
          <w:marTop w:val="0"/>
          <w:marBottom w:val="0"/>
          <w:divBdr>
            <w:top w:val="none" w:sz="0" w:space="0" w:color="auto"/>
            <w:left w:val="none" w:sz="0" w:space="0" w:color="auto"/>
            <w:bottom w:val="none" w:sz="0" w:space="0" w:color="auto"/>
            <w:right w:val="none" w:sz="0" w:space="0" w:color="auto"/>
          </w:divBdr>
          <w:divsChild>
            <w:div w:id="1898936655">
              <w:marLeft w:val="0"/>
              <w:marRight w:val="0"/>
              <w:marTop w:val="0"/>
              <w:marBottom w:val="0"/>
              <w:divBdr>
                <w:top w:val="none" w:sz="0" w:space="0" w:color="auto"/>
                <w:left w:val="none" w:sz="0" w:space="0" w:color="auto"/>
                <w:bottom w:val="none" w:sz="0" w:space="0" w:color="auto"/>
                <w:right w:val="none" w:sz="0" w:space="0" w:color="auto"/>
              </w:divBdr>
              <w:divsChild>
                <w:div w:id="315034571">
                  <w:marLeft w:val="0"/>
                  <w:marRight w:val="0"/>
                  <w:marTop w:val="0"/>
                  <w:marBottom w:val="0"/>
                  <w:divBdr>
                    <w:top w:val="none" w:sz="0" w:space="0" w:color="auto"/>
                    <w:left w:val="none" w:sz="0" w:space="0" w:color="auto"/>
                    <w:bottom w:val="none" w:sz="0" w:space="0" w:color="auto"/>
                    <w:right w:val="none" w:sz="0" w:space="0" w:color="auto"/>
                  </w:divBdr>
                  <w:divsChild>
                    <w:div w:id="1476801997">
                      <w:marLeft w:val="0"/>
                      <w:marRight w:val="0"/>
                      <w:marTop w:val="0"/>
                      <w:marBottom w:val="0"/>
                      <w:divBdr>
                        <w:top w:val="none" w:sz="0" w:space="0" w:color="auto"/>
                        <w:left w:val="none" w:sz="0" w:space="0" w:color="auto"/>
                        <w:bottom w:val="none" w:sz="0" w:space="0" w:color="auto"/>
                        <w:right w:val="none" w:sz="0" w:space="0" w:color="auto"/>
                      </w:divBdr>
                      <w:divsChild>
                        <w:div w:id="1874880768">
                          <w:marLeft w:val="0"/>
                          <w:marRight w:val="0"/>
                          <w:marTop w:val="0"/>
                          <w:marBottom w:val="0"/>
                          <w:divBdr>
                            <w:top w:val="none" w:sz="0" w:space="0" w:color="auto"/>
                            <w:left w:val="none" w:sz="0" w:space="0" w:color="auto"/>
                            <w:bottom w:val="none" w:sz="0" w:space="0" w:color="auto"/>
                            <w:right w:val="none" w:sz="0" w:space="0" w:color="auto"/>
                          </w:divBdr>
                          <w:divsChild>
                            <w:div w:id="1696270356">
                              <w:marLeft w:val="0"/>
                              <w:marRight w:val="0"/>
                              <w:marTop w:val="0"/>
                              <w:marBottom w:val="0"/>
                              <w:divBdr>
                                <w:top w:val="none" w:sz="0" w:space="0" w:color="auto"/>
                                <w:left w:val="none" w:sz="0" w:space="0" w:color="auto"/>
                                <w:bottom w:val="none" w:sz="0" w:space="0" w:color="auto"/>
                                <w:right w:val="none" w:sz="0" w:space="0" w:color="auto"/>
                              </w:divBdr>
                              <w:divsChild>
                                <w:div w:id="302658189">
                                  <w:marLeft w:val="0"/>
                                  <w:marRight w:val="0"/>
                                  <w:marTop w:val="0"/>
                                  <w:marBottom w:val="0"/>
                                  <w:divBdr>
                                    <w:top w:val="none" w:sz="0" w:space="0" w:color="auto"/>
                                    <w:left w:val="none" w:sz="0" w:space="0" w:color="auto"/>
                                    <w:bottom w:val="none" w:sz="0" w:space="0" w:color="auto"/>
                                    <w:right w:val="none" w:sz="0" w:space="0" w:color="auto"/>
                                  </w:divBdr>
                                  <w:divsChild>
                                    <w:div w:id="515726947">
                                      <w:marLeft w:val="0"/>
                                      <w:marRight w:val="0"/>
                                      <w:marTop w:val="0"/>
                                      <w:marBottom w:val="0"/>
                                      <w:divBdr>
                                        <w:top w:val="none" w:sz="0" w:space="0" w:color="auto"/>
                                        <w:left w:val="none" w:sz="0" w:space="0" w:color="auto"/>
                                        <w:bottom w:val="none" w:sz="0" w:space="0" w:color="auto"/>
                                        <w:right w:val="none" w:sz="0" w:space="0" w:color="auto"/>
                                      </w:divBdr>
                                      <w:divsChild>
                                        <w:div w:id="934215801">
                                          <w:marLeft w:val="0"/>
                                          <w:marRight w:val="0"/>
                                          <w:marTop w:val="0"/>
                                          <w:marBottom w:val="0"/>
                                          <w:divBdr>
                                            <w:top w:val="none" w:sz="0" w:space="0" w:color="auto"/>
                                            <w:left w:val="none" w:sz="0" w:space="0" w:color="auto"/>
                                            <w:bottom w:val="none" w:sz="0" w:space="0" w:color="auto"/>
                                            <w:right w:val="none" w:sz="0" w:space="0" w:color="auto"/>
                                          </w:divBdr>
                                          <w:divsChild>
                                            <w:div w:id="457837877">
                                              <w:marLeft w:val="0"/>
                                              <w:marRight w:val="0"/>
                                              <w:marTop w:val="0"/>
                                              <w:marBottom w:val="0"/>
                                              <w:divBdr>
                                                <w:top w:val="none" w:sz="0" w:space="0" w:color="auto"/>
                                                <w:left w:val="none" w:sz="0" w:space="0" w:color="auto"/>
                                                <w:bottom w:val="none" w:sz="0" w:space="0" w:color="auto"/>
                                                <w:right w:val="none" w:sz="0" w:space="0" w:color="auto"/>
                                              </w:divBdr>
                                              <w:divsChild>
                                                <w:div w:id="1976327245">
                                                  <w:marLeft w:val="0"/>
                                                  <w:marRight w:val="0"/>
                                                  <w:marTop w:val="0"/>
                                                  <w:marBottom w:val="0"/>
                                                  <w:divBdr>
                                                    <w:top w:val="none" w:sz="0" w:space="0" w:color="auto"/>
                                                    <w:left w:val="none" w:sz="0" w:space="0" w:color="auto"/>
                                                    <w:bottom w:val="none" w:sz="0" w:space="0" w:color="auto"/>
                                                    <w:right w:val="none" w:sz="0" w:space="0" w:color="auto"/>
                                                  </w:divBdr>
                                                  <w:divsChild>
                                                    <w:div w:id="1848908361">
                                                      <w:marLeft w:val="0"/>
                                                      <w:marRight w:val="0"/>
                                                      <w:marTop w:val="0"/>
                                                      <w:marBottom w:val="0"/>
                                                      <w:divBdr>
                                                        <w:top w:val="none" w:sz="0" w:space="0" w:color="auto"/>
                                                        <w:left w:val="none" w:sz="0" w:space="0" w:color="auto"/>
                                                        <w:bottom w:val="none" w:sz="0" w:space="0" w:color="auto"/>
                                                        <w:right w:val="none" w:sz="0" w:space="0" w:color="auto"/>
                                                      </w:divBdr>
                                                      <w:divsChild>
                                                        <w:div w:id="77481948">
                                                          <w:marLeft w:val="0"/>
                                                          <w:marRight w:val="0"/>
                                                          <w:marTop w:val="0"/>
                                                          <w:marBottom w:val="0"/>
                                                          <w:divBdr>
                                                            <w:top w:val="none" w:sz="0" w:space="0" w:color="auto"/>
                                                            <w:left w:val="none" w:sz="0" w:space="0" w:color="auto"/>
                                                            <w:bottom w:val="none" w:sz="0" w:space="0" w:color="auto"/>
                                                            <w:right w:val="none" w:sz="0" w:space="0" w:color="auto"/>
                                                          </w:divBdr>
                                                          <w:divsChild>
                                                            <w:div w:id="296491624">
                                                              <w:marLeft w:val="0"/>
                                                              <w:marRight w:val="0"/>
                                                              <w:marTop w:val="0"/>
                                                              <w:marBottom w:val="0"/>
                                                              <w:divBdr>
                                                                <w:top w:val="none" w:sz="0" w:space="0" w:color="auto"/>
                                                                <w:left w:val="none" w:sz="0" w:space="0" w:color="auto"/>
                                                                <w:bottom w:val="none" w:sz="0" w:space="0" w:color="auto"/>
                                                                <w:right w:val="none" w:sz="0" w:space="0" w:color="auto"/>
                                                              </w:divBdr>
                                                              <w:divsChild>
                                                                <w:div w:id="4006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59430969">
      <w:bodyDiv w:val="1"/>
      <w:marLeft w:val="0"/>
      <w:marRight w:val="0"/>
      <w:marTop w:val="0"/>
      <w:marBottom w:val="0"/>
      <w:divBdr>
        <w:top w:val="none" w:sz="0" w:space="0" w:color="auto"/>
        <w:left w:val="none" w:sz="0" w:space="0" w:color="auto"/>
        <w:bottom w:val="none" w:sz="0" w:space="0" w:color="auto"/>
        <w:right w:val="none" w:sz="0" w:space="0" w:color="auto"/>
      </w:divBdr>
    </w:div>
    <w:div w:id="2096432843">
      <w:bodyDiv w:val="1"/>
      <w:marLeft w:val="0"/>
      <w:marRight w:val="0"/>
      <w:marTop w:val="0"/>
      <w:marBottom w:val="0"/>
      <w:divBdr>
        <w:top w:val="none" w:sz="0" w:space="0" w:color="auto"/>
        <w:left w:val="none" w:sz="0" w:space="0" w:color="auto"/>
        <w:bottom w:val="none" w:sz="0" w:space="0" w:color="auto"/>
        <w:right w:val="none" w:sz="0" w:space="0" w:color="auto"/>
      </w:divBdr>
      <w:divsChild>
        <w:div w:id="385489084">
          <w:marLeft w:val="0"/>
          <w:marRight w:val="0"/>
          <w:marTop w:val="0"/>
          <w:marBottom w:val="0"/>
          <w:divBdr>
            <w:top w:val="none" w:sz="0" w:space="0" w:color="auto"/>
            <w:left w:val="none" w:sz="0" w:space="0" w:color="auto"/>
            <w:bottom w:val="none" w:sz="0" w:space="0" w:color="auto"/>
            <w:right w:val="none" w:sz="0" w:space="0" w:color="auto"/>
          </w:divBdr>
          <w:divsChild>
            <w:div w:id="2047100256">
              <w:marLeft w:val="0"/>
              <w:marRight w:val="0"/>
              <w:marTop w:val="0"/>
              <w:marBottom w:val="0"/>
              <w:divBdr>
                <w:top w:val="none" w:sz="0" w:space="0" w:color="auto"/>
                <w:left w:val="none" w:sz="0" w:space="0" w:color="auto"/>
                <w:bottom w:val="none" w:sz="0" w:space="0" w:color="auto"/>
                <w:right w:val="none" w:sz="0" w:space="0" w:color="auto"/>
              </w:divBdr>
              <w:divsChild>
                <w:div w:id="1893148948">
                  <w:marLeft w:val="0"/>
                  <w:marRight w:val="0"/>
                  <w:marTop w:val="0"/>
                  <w:marBottom w:val="0"/>
                  <w:divBdr>
                    <w:top w:val="none" w:sz="0" w:space="0" w:color="auto"/>
                    <w:left w:val="none" w:sz="0" w:space="0" w:color="auto"/>
                    <w:bottom w:val="none" w:sz="0" w:space="0" w:color="auto"/>
                    <w:right w:val="none" w:sz="0" w:space="0" w:color="auto"/>
                  </w:divBdr>
                  <w:divsChild>
                    <w:div w:id="914126459">
                      <w:marLeft w:val="0"/>
                      <w:marRight w:val="0"/>
                      <w:marTop w:val="0"/>
                      <w:marBottom w:val="0"/>
                      <w:divBdr>
                        <w:top w:val="none" w:sz="0" w:space="0" w:color="auto"/>
                        <w:left w:val="none" w:sz="0" w:space="0" w:color="auto"/>
                        <w:bottom w:val="none" w:sz="0" w:space="0" w:color="auto"/>
                        <w:right w:val="none" w:sz="0" w:space="0" w:color="auto"/>
                      </w:divBdr>
                      <w:divsChild>
                        <w:div w:id="1820151181">
                          <w:marLeft w:val="0"/>
                          <w:marRight w:val="0"/>
                          <w:marTop w:val="0"/>
                          <w:marBottom w:val="0"/>
                          <w:divBdr>
                            <w:top w:val="none" w:sz="0" w:space="0" w:color="auto"/>
                            <w:left w:val="none" w:sz="0" w:space="0" w:color="auto"/>
                            <w:bottom w:val="none" w:sz="0" w:space="0" w:color="auto"/>
                            <w:right w:val="none" w:sz="0" w:space="0" w:color="auto"/>
                          </w:divBdr>
                          <w:divsChild>
                            <w:div w:id="1514689684">
                              <w:marLeft w:val="0"/>
                              <w:marRight w:val="0"/>
                              <w:marTop w:val="0"/>
                              <w:marBottom w:val="0"/>
                              <w:divBdr>
                                <w:top w:val="none" w:sz="0" w:space="0" w:color="auto"/>
                                <w:left w:val="none" w:sz="0" w:space="0" w:color="auto"/>
                                <w:bottom w:val="none" w:sz="0" w:space="0" w:color="auto"/>
                                <w:right w:val="none" w:sz="0" w:space="0" w:color="auto"/>
                              </w:divBdr>
                              <w:divsChild>
                                <w:div w:id="1006515086">
                                  <w:marLeft w:val="0"/>
                                  <w:marRight w:val="0"/>
                                  <w:marTop w:val="0"/>
                                  <w:marBottom w:val="0"/>
                                  <w:divBdr>
                                    <w:top w:val="none" w:sz="0" w:space="0" w:color="auto"/>
                                    <w:left w:val="none" w:sz="0" w:space="0" w:color="auto"/>
                                    <w:bottom w:val="none" w:sz="0" w:space="0" w:color="auto"/>
                                    <w:right w:val="none" w:sz="0" w:space="0" w:color="auto"/>
                                  </w:divBdr>
                                  <w:divsChild>
                                    <w:div w:id="307590858">
                                      <w:marLeft w:val="0"/>
                                      <w:marRight w:val="0"/>
                                      <w:marTop w:val="0"/>
                                      <w:marBottom w:val="0"/>
                                      <w:divBdr>
                                        <w:top w:val="none" w:sz="0" w:space="0" w:color="auto"/>
                                        <w:left w:val="none" w:sz="0" w:space="0" w:color="auto"/>
                                        <w:bottom w:val="none" w:sz="0" w:space="0" w:color="auto"/>
                                        <w:right w:val="none" w:sz="0" w:space="0" w:color="auto"/>
                                      </w:divBdr>
                                      <w:divsChild>
                                        <w:div w:id="838235498">
                                          <w:marLeft w:val="0"/>
                                          <w:marRight w:val="0"/>
                                          <w:marTop w:val="0"/>
                                          <w:marBottom w:val="0"/>
                                          <w:divBdr>
                                            <w:top w:val="none" w:sz="0" w:space="0" w:color="auto"/>
                                            <w:left w:val="none" w:sz="0" w:space="0" w:color="auto"/>
                                            <w:bottom w:val="none" w:sz="0" w:space="0" w:color="auto"/>
                                            <w:right w:val="none" w:sz="0" w:space="0" w:color="auto"/>
                                          </w:divBdr>
                                          <w:divsChild>
                                            <w:div w:id="1155608761">
                                              <w:marLeft w:val="0"/>
                                              <w:marRight w:val="0"/>
                                              <w:marTop w:val="0"/>
                                              <w:marBottom w:val="0"/>
                                              <w:divBdr>
                                                <w:top w:val="none" w:sz="0" w:space="0" w:color="auto"/>
                                                <w:left w:val="none" w:sz="0" w:space="0" w:color="auto"/>
                                                <w:bottom w:val="none" w:sz="0" w:space="0" w:color="auto"/>
                                                <w:right w:val="none" w:sz="0" w:space="0" w:color="auto"/>
                                              </w:divBdr>
                                              <w:divsChild>
                                                <w:div w:id="620108894">
                                                  <w:marLeft w:val="0"/>
                                                  <w:marRight w:val="0"/>
                                                  <w:marTop w:val="0"/>
                                                  <w:marBottom w:val="0"/>
                                                  <w:divBdr>
                                                    <w:top w:val="none" w:sz="0" w:space="0" w:color="auto"/>
                                                    <w:left w:val="none" w:sz="0" w:space="0" w:color="auto"/>
                                                    <w:bottom w:val="none" w:sz="0" w:space="0" w:color="auto"/>
                                                    <w:right w:val="none" w:sz="0" w:space="0" w:color="auto"/>
                                                  </w:divBdr>
                                                  <w:divsChild>
                                                    <w:div w:id="343367434">
                                                      <w:marLeft w:val="0"/>
                                                      <w:marRight w:val="0"/>
                                                      <w:marTop w:val="0"/>
                                                      <w:marBottom w:val="0"/>
                                                      <w:divBdr>
                                                        <w:top w:val="none" w:sz="0" w:space="0" w:color="auto"/>
                                                        <w:left w:val="none" w:sz="0" w:space="0" w:color="auto"/>
                                                        <w:bottom w:val="none" w:sz="0" w:space="0" w:color="auto"/>
                                                        <w:right w:val="none" w:sz="0" w:space="0" w:color="auto"/>
                                                      </w:divBdr>
                                                      <w:divsChild>
                                                        <w:div w:id="9249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https://www.linkedin.com/learning/kubernetes-service-mesh-with-istio" TargetMode="External"/><Relationship Id="rId18" Type="http://schemas.openxmlformats.org/officeDocument/2006/relationships/hyperlink" Target="https://www.linkedin.com/learning/python-standard-library-essential-training"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linkedin.com/learning/devops-foundations-microservices" TargetMode="External"/><Relationship Id="rId17" Type="http://schemas.openxmlformats.org/officeDocument/2006/relationships/hyperlink" Target="https://www.linkedin.com/learning/git-essential-training-the-basics" TargetMode="External"/><Relationship Id="rId2" Type="http://schemas.openxmlformats.org/officeDocument/2006/relationships/numbering" Target="numbering.xml"/><Relationship Id="rId16" Type="http://schemas.openxmlformats.org/officeDocument/2006/relationships/hyperlink" Target="https://www.linkedin.com/learning/devsecops-building-a-secure-continuous-delivery-pipelin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learning/devops-foundations-site-reliability-engineeri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linkedin.com/learning/kubernetes-microservices" TargetMode="External"/><Relationship Id="rId23" Type="http://schemas.openxmlformats.org/officeDocument/2006/relationships/fontTable" Target="fontTable.xml"/><Relationship Id="rId10" Type="http://schemas.openxmlformats.org/officeDocument/2006/relationships/hyperlink" Target="https://www.linkedin.com/learning/learning-cloud-computing-monitoring-and-operations-2" TargetMode="External"/><Relationship Id="rId19" Type="http://schemas.openxmlformats.org/officeDocument/2006/relationships/hyperlink" Target="https://www.linkedin.com/learning/git-essential-training-the-basics" TargetMode="External"/><Relationship Id="rId4" Type="http://schemas.openxmlformats.org/officeDocument/2006/relationships/settings" Target="settings.xml"/><Relationship Id="rId9" Type="http://schemas.openxmlformats.org/officeDocument/2006/relationships/hyperlink" Target="https://www.linkedin.com/in/reazul-islam-mba-3a8630198?lipi=urn%3Ali%3Apage%3Ad_flagship3_profile_view_base_contact_details%3BU0j60LHzT6G%2FXT%2Ft00eYyg%3D%3D" TargetMode="External"/><Relationship Id="rId14" Type="http://schemas.openxmlformats.org/officeDocument/2006/relationships/hyperlink" Target="https://www.linkedin.com/learning/kubernetes-monitoring-with-prometheus"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CA881-6AA2-465B-A530-26E39D696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1898</TotalTime>
  <Pages>3</Pages>
  <Words>2105</Words>
  <Characters>12003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14080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Reazul islam</dc:creator>
  <cp:lastModifiedBy>Reazul islam</cp:lastModifiedBy>
  <cp:revision>147</cp:revision>
  <cp:lastPrinted>2020-01-14T16:34:00Z</cp:lastPrinted>
  <dcterms:created xsi:type="dcterms:W3CDTF">2020-02-07T23:06:00Z</dcterms:created>
  <dcterms:modified xsi:type="dcterms:W3CDTF">2020-09-26T22:02:00Z</dcterms:modified>
</cp:coreProperties>
</file>