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4C478" w14:textId="0F103117" w:rsidR="00E4383A" w:rsidRDefault="00E4383A" w:rsidP="00E4383A">
      <w:pPr>
        <w:pStyle w:val="Nadpis1"/>
      </w:pPr>
      <w:r>
        <w:t xml:space="preserve">Testování Project + </w:t>
      </w:r>
      <w:proofErr w:type="spellStart"/>
      <w:r>
        <w:t>prot</w:t>
      </w:r>
      <w:r w:rsidR="00801D93">
        <w:t>ocol</w:t>
      </w:r>
      <w:proofErr w:type="spellEnd"/>
    </w:p>
    <w:p w14:paraId="062212A7" w14:textId="211F5307" w:rsidR="00E4383A" w:rsidRDefault="00E4383A" w:rsidP="00E4383A">
      <w:r>
        <w:t xml:space="preserve">Datum testování: </w:t>
      </w:r>
      <w:r w:rsidR="002D64FA">
        <w:t>7.5.2024</w:t>
      </w:r>
    </w:p>
    <w:p w14:paraId="782AC893" w14:textId="2BE3DD40" w:rsidR="00E4383A" w:rsidRDefault="00E4383A" w:rsidP="00693F45">
      <w:r>
        <w:t xml:space="preserve">Testovaný </w:t>
      </w:r>
      <w:proofErr w:type="spellStart"/>
      <w:r>
        <w:t>commit</w:t>
      </w:r>
      <w:proofErr w:type="spellEnd"/>
      <w:r>
        <w:t xml:space="preserve">: </w:t>
      </w:r>
      <w:r w:rsidR="002D64FA" w:rsidRPr="002D64FA">
        <w:t>b43cbcbe69d47e7c650723c4592be5f49a253048</w:t>
      </w:r>
    </w:p>
    <w:p w14:paraId="1C5DABB6" w14:textId="44DA8ADC" w:rsidR="00E4383A" w:rsidRDefault="00E4383A" w:rsidP="00E4383A">
      <w:r>
        <w:t xml:space="preserve">Prostředí: Windows 10 Pro,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1</w:t>
      </w:r>
      <w:r w:rsidR="003C4A3B">
        <w:t>2</w:t>
      </w:r>
      <w:r>
        <w:t>.0.</w:t>
      </w:r>
      <w:r w:rsidR="003C4A3B">
        <w:t>2</w:t>
      </w:r>
      <w:r>
        <w:t xml:space="preserve">, </w:t>
      </w:r>
      <w:proofErr w:type="spellStart"/>
      <w:r>
        <w:t>Qt</w:t>
      </w:r>
      <w:proofErr w:type="spellEnd"/>
      <w:r>
        <w:t xml:space="preserve"> 6.</w:t>
      </w:r>
      <w:r w:rsidR="003C4A3B">
        <w:t>6</w:t>
      </w:r>
      <w:r>
        <w:t>.</w:t>
      </w:r>
      <w:r w:rsidR="003C4A3B">
        <w:t>2</w:t>
      </w:r>
      <w:r>
        <w:t xml:space="preserve"> </w:t>
      </w:r>
      <w:proofErr w:type="spellStart"/>
      <w:r>
        <w:t>MinGW</w:t>
      </w:r>
      <w:proofErr w:type="spellEnd"/>
      <w:r>
        <w:t xml:space="preserve"> 64-bit</w:t>
      </w:r>
    </w:p>
    <w:p w14:paraId="5A03E1A8" w14:textId="77777777" w:rsidR="00E4383A" w:rsidRDefault="00E4383A" w:rsidP="00410D76">
      <w:pPr>
        <w:pStyle w:val="Nadpis2"/>
      </w:pPr>
    </w:p>
    <w:p w14:paraId="5537EDC4" w14:textId="38A9AEE2" w:rsidR="002D64FA" w:rsidRDefault="002D64FA" w:rsidP="002D64FA">
      <w:r>
        <w:t>Zeleným textem jsou psány odpovědi na předchozí testování.</w:t>
      </w:r>
    </w:p>
    <w:p w14:paraId="1208800D" w14:textId="77777777" w:rsidR="002D64FA" w:rsidRPr="002D64FA" w:rsidRDefault="002D64FA" w:rsidP="002D64FA"/>
    <w:p w14:paraId="27F657EA" w14:textId="3806053E" w:rsidR="000F6261" w:rsidRDefault="00410D76" w:rsidP="00410D76">
      <w:pPr>
        <w:pStyle w:val="Nadpis2"/>
      </w:pPr>
      <w:r>
        <w:t>Projekty</w:t>
      </w:r>
    </w:p>
    <w:p w14:paraId="4A176EFE" w14:textId="3C5945A1" w:rsidR="00410D76" w:rsidRDefault="00140B48" w:rsidP="00410D76">
      <w:pPr>
        <w:pStyle w:val="Odstavecseseznamem"/>
        <w:numPr>
          <w:ilvl w:val="0"/>
          <w:numId w:val="1"/>
        </w:numPr>
      </w:pPr>
      <w:r>
        <w:t>Pokud s</w:t>
      </w:r>
      <w:r w:rsidR="007F3BE9">
        <w:t xml:space="preserve">pustím </w:t>
      </w:r>
      <w:proofErr w:type="spellStart"/>
      <w:r w:rsidR="007F3BE9">
        <w:t>TraceXpert</w:t>
      </w:r>
      <w:proofErr w:type="spellEnd"/>
      <w:r w:rsidR="00410D76">
        <w:t xml:space="preserve"> a kliknu na </w:t>
      </w:r>
      <w:proofErr w:type="spellStart"/>
      <w:r w:rsidR="00410D76" w:rsidRPr="00410D76">
        <w:rPr>
          <w:rFonts w:ascii="Courier New" w:hAnsi="Courier New" w:cs="Courier New"/>
        </w:rPr>
        <w:t>Close</w:t>
      </w:r>
      <w:proofErr w:type="spellEnd"/>
      <w:r w:rsidR="00410D76" w:rsidRPr="00410D76">
        <w:rPr>
          <w:rFonts w:ascii="Courier New" w:hAnsi="Courier New" w:cs="Courier New"/>
        </w:rPr>
        <w:t xml:space="preserve"> </w:t>
      </w:r>
      <w:proofErr w:type="spellStart"/>
      <w:r w:rsidR="00410D76" w:rsidRPr="00410D76">
        <w:rPr>
          <w:rFonts w:ascii="Courier New" w:hAnsi="Courier New" w:cs="Courier New"/>
        </w:rPr>
        <w:t>project</w:t>
      </w:r>
      <w:proofErr w:type="spellEnd"/>
      <w:r w:rsidR="00410D76">
        <w:t>, program spadne.</w:t>
      </w:r>
      <w:r w:rsidR="007F3BE9">
        <w:t xml:space="preserve"> </w:t>
      </w:r>
    </w:p>
    <w:p w14:paraId="0ACC9E55" w14:textId="280E15CD" w:rsidR="00A93281" w:rsidRPr="008715AD" w:rsidRDefault="007F3BE9" w:rsidP="00A93281">
      <w:pPr>
        <w:pStyle w:val="Odstavecseseznamem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cs="Courier New"/>
        </w:rPr>
        <w:t xml:space="preserve">Pod záložku </w:t>
      </w:r>
      <w:proofErr w:type="spellStart"/>
      <w:r w:rsidRPr="007F3BE9">
        <w:rPr>
          <w:rFonts w:ascii="Courier New" w:hAnsi="Courier New" w:cs="Courier New"/>
        </w:rPr>
        <w:t>View</w:t>
      </w:r>
      <w:proofErr w:type="spellEnd"/>
      <w:r>
        <w:rPr>
          <w:rFonts w:cs="Courier New"/>
        </w:rPr>
        <w:t xml:space="preserve"> bych přidal i </w:t>
      </w:r>
      <w:proofErr w:type="spellStart"/>
      <w:r w:rsidRPr="007F3BE9">
        <w:rPr>
          <w:rFonts w:ascii="Courier New" w:hAnsi="Courier New" w:cs="Courier New"/>
        </w:rPr>
        <w:t>protocol</w:t>
      </w:r>
      <w:proofErr w:type="spellEnd"/>
      <w:r w:rsidRPr="007F3BE9">
        <w:rPr>
          <w:rFonts w:ascii="Courier New" w:hAnsi="Courier New" w:cs="Courier New"/>
        </w:rPr>
        <w:t xml:space="preserve"> managera</w:t>
      </w:r>
      <w:r w:rsidR="00A93281">
        <w:rPr>
          <w:rFonts w:ascii="Courier New" w:hAnsi="Courier New" w:cs="Courier New"/>
        </w:rPr>
        <w:t xml:space="preserve"> </w:t>
      </w:r>
      <w:proofErr w:type="spellStart"/>
      <w:r w:rsidR="002502CD" w:rsidRPr="002502CD">
        <w:rPr>
          <w:rFonts w:cs="Courier New"/>
          <w:b/>
          <w:bCs/>
          <w:color w:val="4EA72E" w:themeColor="accent6"/>
        </w:rPr>
        <w:t>P</w:t>
      </w:r>
      <w:r w:rsidR="002502CD">
        <w:rPr>
          <w:rFonts w:cs="Courier New"/>
          <w:b/>
          <w:bCs/>
          <w:color w:val="4EA72E" w:themeColor="accent6"/>
        </w:rPr>
        <w:t>rotocol</w:t>
      </w:r>
      <w:proofErr w:type="spellEnd"/>
      <w:r w:rsidR="002502CD">
        <w:rPr>
          <w:rFonts w:cs="Courier New"/>
          <w:b/>
          <w:bCs/>
          <w:color w:val="4EA72E" w:themeColor="accent6"/>
        </w:rPr>
        <w:t xml:space="preserve"> manager p</w:t>
      </w:r>
      <w:r w:rsidR="002502CD" w:rsidRPr="002502CD">
        <w:rPr>
          <w:rFonts w:cs="Courier New"/>
          <w:b/>
          <w:bCs/>
          <w:color w:val="4EA72E" w:themeColor="accent6"/>
        </w:rPr>
        <w:t>ř</w:t>
      </w:r>
      <w:r w:rsidR="002502CD">
        <w:rPr>
          <w:rFonts w:cs="Courier New"/>
          <w:b/>
          <w:bCs/>
          <w:color w:val="4EA72E" w:themeColor="accent6"/>
        </w:rPr>
        <w:t>i</w:t>
      </w:r>
      <w:r w:rsidR="002502CD" w:rsidRPr="002502CD">
        <w:rPr>
          <w:rFonts w:cs="Courier New"/>
          <w:b/>
          <w:bCs/>
          <w:color w:val="4EA72E" w:themeColor="accent6"/>
        </w:rPr>
        <w:t>dán</w:t>
      </w:r>
    </w:p>
    <w:p w14:paraId="2B896D51" w14:textId="4209F50F" w:rsidR="008715AD" w:rsidRDefault="008715AD" w:rsidP="008715AD">
      <w:pPr>
        <w:pStyle w:val="Odstavecseseznamem"/>
        <w:numPr>
          <w:ilvl w:val="1"/>
          <w:numId w:val="1"/>
        </w:numPr>
        <w:rPr>
          <w:rFonts w:cs="Courier New"/>
        </w:rPr>
      </w:pPr>
      <w:r w:rsidRPr="008715AD">
        <w:rPr>
          <w:rFonts w:cs="Courier New"/>
        </w:rPr>
        <w:t xml:space="preserve">Je tam, ale jen pokud alespoň jednou otevřu </w:t>
      </w:r>
      <w:proofErr w:type="spellStart"/>
      <w:r w:rsidRPr="008715AD">
        <w:rPr>
          <w:rFonts w:ascii="Courier New" w:hAnsi="Courier New" w:cs="Courier New"/>
        </w:rPr>
        <w:t>protocol</w:t>
      </w:r>
      <w:proofErr w:type="spellEnd"/>
      <w:r w:rsidRPr="008715AD">
        <w:rPr>
          <w:rFonts w:ascii="Courier New" w:hAnsi="Courier New" w:cs="Courier New"/>
        </w:rPr>
        <w:t xml:space="preserve"> managera</w:t>
      </w:r>
      <w:r w:rsidRPr="008715AD">
        <w:rPr>
          <w:rFonts w:cs="Courier New"/>
        </w:rPr>
        <w:t xml:space="preserve">. Tzn., že po vytvoření protokolu tam není. </w:t>
      </w:r>
      <w:r w:rsidR="004A5DE5">
        <w:rPr>
          <w:rFonts w:cs="Courier New"/>
        </w:rPr>
        <w:t>Dodělal bych, protože tenhle způsob otevření managera bude ten hlavní.</w:t>
      </w:r>
    </w:p>
    <w:p w14:paraId="700FECD9" w14:textId="24C393BF" w:rsidR="006F1CA3" w:rsidRDefault="00DB1792" w:rsidP="006F1CA3">
      <w:pPr>
        <w:pStyle w:val="Odstavecseseznamem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 xml:space="preserve">Vytvořím projekt, otevřu v něm soubor a následně zavřu projekt. Otevřu nový projekt a když chci otevřít soubor, program si pamatuje ten původní soubor (přitom mám úplně jiný projekt). Předpokládám, že při uzavření projektu by se měly smazat všechna data. To se neděje. </w:t>
      </w:r>
    </w:p>
    <w:p w14:paraId="0BCAF56F" w14:textId="22817D15" w:rsidR="006F1CA3" w:rsidRDefault="006F1CA3" w:rsidP="006F1CA3">
      <w:pPr>
        <w:pStyle w:val="Odstavecseseznamem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>Budou se řešit relativní cesty k souborům? Momentálně relativní cesta vede do složky, kde byl program spuštěn. Nechtělo by to při vytváření projektu zadat cestu k projektu, kde by se mohl projekt ukládat pomocí „</w:t>
      </w:r>
      <w:proofErr w:type="spellStart"/>
      <w:r>
        <w:rPr>
          <w:rFonts w:cs="Courier New"/>
        </w:rPr>
        <w:t>save</w:t>
      </w:r>
      <w:proofErr w:type="spellEnd"/>
      <w:r>
        <w:rPr>
          <w:rFonts w:cs="Courier New"/>
        </w:rPr>
        <w:t xml:space="preserve">“ a zároveň se do něho přesměrují i relativní cesty? Chápu, že se to asi bude řešit až s analytickým </w:t>
      </w:r>
      <w:proofErr w:type="spellStart"/>
      <w:r>
        <w:rPr>
          <w:rFonts w:cs="Courier New"/>
        </w:rPr>
        <w:t>toolem</w:t>
      </w:r>
      <w:proofErr w:type="spellEnd"/>
      <w:r>
        <w:rPr>
          <w:rFonts w:cs="Courier New"/>
        </w:rPr>
        <w:t xml:space="preserve">, který si bude vytvářet pomocné soubory apod. </w:t>
      </w:r>
    </w:p>
    <w:p w14:paraId="415850D0" w14:textId="36B2667F" w:rsidR="006F1CA3" w:rsidRDefault="006F1CA3" w:rsidP="006F1CA3">
      <w:pPr>
        <w:pStyle w:val="Odstavecseseznamem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 xml:space="preserve">Z projektu nelze odstranit soubor, generátor, … Mohu ho jen </w:t>
      </w:r>
      <w:proofErr w:type="spellStart"/>
      <w:r>
        <w:rPr>
          <w:rFonts w:cs="Courier New"/>
        </w:rPr>
        <w:t>deinicializovat</w:t>
      </w:r>
      <w:proofErr w:type="spellEnd"/>
      <w:r>
        <w:rPr>
          <w:rFonts w:cs="Courier New"/>
        </w:rPr>
        <w:t xml:space="preserve">, ale ne odstranit ze seznamu. </w:t>
      </w:r>
    </w:p>
    <w:p w14:paraId="24C48532" w14:textId="27A96B2A" w:rsidR="00140B48" w:rsidRDefault="00140B48" w:rsidP="006F1CA3">
      <w:pPr>
        <w:pStyle w:val="Odstavecseseznamem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 xml:space="preserve">Je potřeba v záložce </w:t>
      </w:r>
      <w:proofErr w:type="spellStart"/>
      <w:r w:rsidRPr="00140B48">
        <w:rPr>
          <w:rFonts w:ascii="Courier New" w:hAnsi="Courier New" w:cs="Courier New"/>
        </w:rPr>
        <w:t>project</w:t>
      </w:r>
      <w:proofErr w:type="spellEnd"/>
      <w:r>
        <w:rPr>
          <w:rFonts w:cs="Courier New"/>
        </w:rPr>
        <w:t xml:space="preserve"> zobrazovat u souborů, generátorů i skupinu </w:t>
      </w:r>
      <w:proofErr w:type="spellStart"/>
      <w:r w:rsidRPr="00140B48">
        <w:rPr>
          <w:rFonts w:ascii="Courier New" w:hAnsi="Courier New" w:cs="Courier New"/>
        </w:rPr>
        <w:t>oscilloscopes</w:t>
      </w:r>
      <w:proofErr w:type="spellEnd"/>
      <w:r>
        <w:rPr>
          <w:rFonts w:cs="Courier New"/>
        </w:rPr>
        <w:t xml:space="preserve">? Mnoho pluginů používá jen </w:t>
      </w:r>
      <w:proofErr w:type="spellStart"/>
      <w:r w:rsidRPr="00140B48">
        <w:rPr>
          <w:rFonts w:ascii="Courier New" w:hAnsi="Courier New" w:cs="Courier New"/>
        </w:rPr>
        <w:t>IODevice</w:t>
      </w:r>
      <w:proofErr w:type="spellEnd"/>
      <w:r>
        <w:rPr>
          <w:rFonts w:cs="Courier New"/>
        </w:rPr>
        <w:t xml:space="preserve"> nebo </w:t>
      </w:r>
      <w:proofErr w:type="spellStart"/>
      <w:r w:rsidRPr="00140B48">
        <w:rPr>
          <w:rFonts w:ascii="Courier New" w:hAnsi="Courier New" w:cs="Courier New"/>
        </w:rPr>
        <w:t>Oscilloscope</w:t>
      </w:r>
      <w:proofErr w:type="spellEnd"/>
      <w:r>
        <w:rPr>
          <w:rFonts w:cs="Courier New"/>
        </w:rPr>
        <w:t>. Na samotnou položku nenavazuje žádná funkcionalita, takže by se to dalo skrýt, pokud je prázdná. Pomohlo by to přehlednosti (ale nutné to není).</w:t>
      </w:r>
    </w:p>
    <w:p w14:paraId="5328800A" w14:textId="048F55CE" w:rsidR="00140B48" w:rsidRPr="006F1CA3" w:rsidRDefault="00140B48" w:rsidP="006F1CA3">
      <w:pPr>
        <w:pStyle w:val="Odstavecseseznamem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 xml:space="preserve">Občas, když zavřu program pomocí křížku, program spadne. Bohužel nedokážu replikovat. </w:t>
      </w:r>
    </w:p>
    <w:p w14:paraId="58072168" w14:textId="2DF9F526" w:rsidR="00DB1792" w:rsidRDefault="00DB1792"/>
    <w:p w14:paraId="545F3317" w14:textId="77777777" w:rsidR="00DB1792" w:rsidRPr="00DB1792" w:rsidRDefault="00DB1792"/>
    <w:p w14:paraId="7CFABFA1" w14:textId="77777777" w:rsidR="002D64FA" w:rsidRDefault="002D64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3D005CA" w14:textId="60A6E060" w:rsidR="00977A99" w:rsidRDefault="003827C6" w:rsidP="003827C6">
      <w:pPr>
        <w:pStyle w:val="Nadpis2"/>
      </w:pPr>
      <w:r>
        <w:lastRenderedPageBreak/>
        <w:t>Proto</w:t>
      </w:r>
      <w:r w:rsidR="007F3BE9">
        <w:t>k</w:t>
      </w:r>
      <w:r>
        <w:t>ol</w:t>
      </w:r>
      <w:r w:rsidR="007F3BE9">
        <w:t>y</w:t>
      </w:r>
    </w:p>
    <w:p w14:paraId="5AAC60B3" w14:textId="77777777" w:rsidR="009A0137" w:rsidRPr="009A0137" w:rsidRDefault="00FF7EB1" w:rsidP="00D803BA">
      <w:pPr>
        <w:pStyle w:val="Odstavecseseznamem"/>
        <w:numPr>
          <w:ilvl w:val="1"/>
          <w:numId w:val="3"/>
        </w:numPr>
        <w:rPr>
          <w:b/>
          <w:bCs/>
          <w:color w:val="4EA72E" w:themeColor="accent6"/>
        </w:rPr>
      </w:pPr>
      <w:r>
        <w:t xml:space="preserve">Pokud </w:t>
      </w:r>
      <w:r w:rsidR="00414BE3">
        <w:t>posílám</w:t>
      </w:r>
      <w:r>
        <w:t xml:space="preserve"> pole</w:t>
      </w:r>
      <w:r w:rsidR="00414BE3">
        <w:t xml:space="preserve"> proměnlivé délky</w:t>
      </w:r>
      <w:r>
        <w:t xml:space="preserve"> (testováno pro byte </w:t>
      </w:r>
      <w:proofErr w:type="spellStart"/>
      <w:r>
        <w:t>array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) nemohu zadat pole nulové délky (resp. nemohu dát třeba prázdný </w:t>
      </w:r>
      <w:proofErr w:type="spellStart"/>
      <w:r>
        <w:t>string</w:t>
      </w:r>
      <w:proofErr w:type="spellEnd"/>
      <w:r>
        <w:t>)</w:t>
      </w:r>
    </w:p>
    <w:p w14:paraId="7E531ABE" w14:textId="50A8AAF6" w:rsidR="009A0137" w:rsidRPr="009A0137" w:rsidRDefault="009A0137" w:rsidP="009A0137">
      <w:pPr>
        <w:pStyle w:val="Odstavecseseznamem"/>
        <w:numPr>
          <w:ilvl w:val="2"/>
          <w:numId w:val="3"/>
        </w:numPr>
        <w:rPr>
          <w:b/>
          <w:bCs/>
          <w:color w:val="4EA72E" w:themeColor="accent6"/>
        </w:rPr>
      </w:pPr>
      <w:r>
        <w:t>Je na zvážení, zda je to problém. Každopádně, když posílám samotnou délku, tak není důvod proč by to nemělo jít.</w:t>
      </w:r>
    </w:p>
    <w:p w14:paraId="2BBE4D0B" w14:textId="63A87633" w:rsidR="00D803BA" w:rsidRPr="00A6191D" w:rsidRDefault="009A0137" w:rsidP="009A0137">
      <w:pPr>
        <w:pStyle w:val="Odstavecseseznamem"/>
        <w:ind w:left="1440"/>
        <w:rPr>
          <w:b/>
          <w:bCs/>
          <w:color w:val="4EA72E" w:themeColor="accent6"/>
        </w:rPr>
      </w:pPr>
      <w:r w:rsidRPr="009A0137">
        <w:drawing>
          <wp:inline distT="0" distB="0" distL="0" distR="0" wp14:anchorId="50CB7A69" wp14:editId="2923FFF6">
            <wp:extent cx="3319357" cy="3304702"/>
            <wp:effectExtent l="0" t="0" r="0" b="0"/>
            <wp:docPr id="1212973021" name="Obrázek 1" descr="Obsah obrázku text, snímek obrazovky, displej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3021" name="Obrázek 1" descr="Obsah obrázku text, snímek obrazovky, displej, software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9357" cy="33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EB1">
        <w:t xml:space="preserve"> </w:t>
      </w:r>
    </w:p>
    <w:p w14:paraId="1E723F7A" w14:textId="4250FC55" w:rsidR="00414BE3" w:rsidRPr="00414BE3" w:rsidRDefault="00A6191D" w:rsidP="00D803BA">
      <w:pPr>
        <w:pStyle w:val="Odstavecseseznamem"/>
        <w:numPr>
          <w:ilvl w:val="1"/>
          <w:numId w:val="3"/>
        </w:numPr>
        <w:rPr>
          <w:b/>
          <w:bCs/>
          <w:color w:val="4EA72E" w:themeColor="accent6"/>
        </w:rPr>
      </w:pPr>
      <w:r>
        <w:t>Nemoh</w:t>
      </w:r>
      <w:r w:rsidR="00414BE3">
        <w:t xml:space="preserve">l jsem </w:t>
      </w:r>
      <w:r>
        <w:t xml:space="preserve">vytvořit </w:t>
      </w:r>
      <w:proofErr w:type="spellStart"/>
      <w:r>
        <w:t>command</w:t>
      </w:r>
      <w:proofErr w:type="spellEnd"/>
      <w:r>
        <w:t xml:space="preserve">/response s konstantní </w:t>
      </w:r>
      <w:proofErr w:type="gramStart"/>
      <w:r>
        <w:t>délkou  (</w:t>
      </w:r>
      <w:proofErr w:type="spellStart"/>
      <w:proofErr w:type="gramEnd"/>
      <w:r>
        <w:t>string</w:t>
      </w:r>
      <w:proofErr w:type="spellEnd"/>
      <w:r>
        <w:t xml:space="preserve">, byte </w:t>
      </w:r>
      <w:proofErr w:type="spellStart"/>
      <w:r>
        <w:t>array</w:t>
      </w:r>
      <w:proofErr w:type="spellEnd"/>
      <w:r>
        <w:t xml:space="preserve">..). </w:t>
      </w:r>
      <w:r w:rsidR="00414BE3">
        <w:t xml:space="preserve">Pak to začalo fungovat (po tom, co </w:t>
      </w:r>
      <w:r w:rsidR="00140B48">
        <w:t>jsem</w:t>
      </w:r>
      <w:r w:rsidR="00414BE3">
        <w:t xml:space="preserve"> chvíli měnil parametry) a následně se mi nepovedlo replikovat tuto chybu – ani po restartu programu. </w:t>
      </w:r>
    </w:p>
    <w:p w14:paraId="6BBE3283" w14:textId="37D7BB31" w:rsidR="00414BE3" w:rsidRPr="00414BE3" w:rsidRDefault="00414BE3" w:rsidP="00414BE3">
      <w:pPr>
        <w:pStyle w:val="Odstavecseseznamem"/>
        <w:numPr>
          <w:ilvl w:val="2"/>
          <w:numId w:val="3"/>
        </w:numPr>
      </w:pPr>
      <w:r w:rsidRPr="00414BE3">
        <w:t xml:space="preserve">Pokud by se nepovedlo replikovat, asi není třeba opravit. Následně to fungovalo dost </w:t>
      </w:r>
      <w:r w:rsidR="00140B48" w:rsidRPr="00414BE3">
        <w:t>spolehlivě</w:t>
      </w:r>
      <w:r w:rsidRPr="00414BE3">
        <w:t>.</w:t>
      </w:r>
    </w:p>
    <w:p w14:paraId="600DE6F0" w14:textId="7D7E277F" w:rsidR="00A6191D" w:rsidRPr="001B40F4" w:rsidRDefault="00A6191D" w:rsidP="00414BE3">
      <w:pPr>
        <w:pStyle w:val="Odstavecseseznamem"/>
        <w:ind w:left="2160"/>
        <w:rPr>
          <w:b/>
          <w:bCs/>
          <w:color w:val="4EA72E" w:themeColor="accent6"/>
        </w:rPr>
      </w:pPr>
      <w:r w:rsidRPr="00A6191D">
        <w:drawing>
          <wp:inline distT="0" distB="0" distL="0" distR="0" wp14:anchorId="59134E27" wp14:editId="678DBD08">
            <wp:extent cx="3335731" cy="3269221"/>
            <wp:effectExtent l="0" t="0" r="0" b="7620"/>
            <wp:docPr id="700929129" name="Obrázek 1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9129" name="Obrázek 1" descr="Obsah obrázku text, snímek obrazovky, software, číslo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939" cy="32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ABD3" w14:textId="77777777" w:rsidR="002807A9" w:rsidRDefault="002807A9" w:rsidP="002807A9">
      <w:pPr>
        <w:pStyle w:val="Odstavecseseznamem"/>
      </w:pPr>
    </w:p>
    <w:p w14:paraId="5C281A58" w14:textId="2CA53B9F" w:rsidR="00977A99" w:rsidRDefault="00977A99" w:rsidP="00977A99">
      <w:pPr>
        <w:pStyle w:val="Nadpis2"/>
      </w:pPr>
      <w:proofErr w:type="spellStart"/>
      <w:r>
        <w:lastRenderedPageBreak/>
        <w:t>TRandomPlugin</w:t>
      </w:r>
      <w:proofErr w:type="spellEnd"/>
    </w:p>
    <w:p w14:paraId="26D61C6F" w14:textId="5C8D556D" w:rsidR="00977A99" w:rsidRPr="00DA1190" w:rsidRDefault="00977A99" w:rsidP="00977A99">
      <w:pPr>
        <w:pStyle w:val="Odstavecseseznamem"/>
        <w:numPr>
          <w:ilvl w:val="0"/>
          <w:numId w:val="2"/>
        </w:numPr>
      </w:pPr>
      <w:r>
        <w:t xml:space="preserve">Defaultní hodnotu </w:t>
      </w:r>
      <w:proofErr w:type="spellStart"/>
      <w:r>
        <w:t>seedu</w:t>
      </w:r>
      <w:proofErr w:type="spellEnd"/>
      <w:r>
        <w:t xml:space="preserve"> </w:t>
      </w:r>
      <w:r w:rsidR="007F3BE9">
        <w:t>v</w:t>
      </w:r>
      <w:r>
        <w:t xml:space="preserve"> </w:t>
      </w:r>
      <w:proofErr w:type="spellStart"/>
      <w:r>
        <w:t>pre-init</w:t>
      </w:r>
      <w:proofErr w:type="spellEnd"/>
      <w:r>
        <w:t xml:space="preserve"> parametru bych nastavil na 0. </w:t>
      </w:r>
      <w:r w:rsidR="00A93281">
        <w:rPr>
          <w:b/>
          <w:bCs/>
          <w:color w:val="4EA72E" w:themeColor="accent6"/>
        </w:rPr>
        <w:t>Implementováno</w:t>
      </w:r>
    </w:p>
    <w:p w14:paraId="69100422" w14:textId="0960E147" w:rsidR="00DA1190" w:rsidRDefault="00DA1190" w:rsidP="00DA1190">
      <w:pPr>
        <w:pStyle w:val="Odstavecseseznamem"/>
        <w:numPr>
          <w:ilvl w:val="1"/>
          <w:numId w:val="2"/>
        </w:numPr>
      </w:pPr>
      <w:r>
        <w:t>Nevidím (mám aktuální plugin)</w:t>
      </w:r>
      <w:r w:rsidRPr="00DA1190">
        <w:drawing>
          <wp:inline distT="0" distB="0" distL="0" distR="0" wp14:anchorId="0912B406" wp14:editId="2D90F21E">
            <wp:extent cx="4748219" cy="3282719"/>
            <wp:effectExtent l="0" t="0" r="0" b="0"/>
            <wp:docPr id="465372905" name="Obrázek 1" descr="Obsah obrázku text, snímek obrazovky, displej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2905" name="Obrázek 1" descr="Obsah obrázku text, snímek obrazovky, displej, software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8219" cy="32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4202" w14:textId="27ABE973" w:rsidR="003827C6" w:rsidRDefault="00A6191D" w:rsidP="00A6191D">
      <w:pPr>
        <w:pStyle w:val="Nadpis2"/>
      </w:pPr>
      <w:proofErr w:type="spellStart"/>
      <w:r>
        <w:t>TSerialPort</w:t>
      </w:r>
      <w:proofErr w:type="spellEnd"/>
    </w:p>
    <w:p w14:paraId="5115B4C3" w14:textId="07FABB77" w:rsidR="00A6191D" w:rsidRPr="00977A99" w:rsidRDefault="00A6191D" w:rsidP="003827C6">
      <w:pPr>
        <w:ind w:left="360"/>
      </w:pPr>
      <w:r>
        <w:t>Funguje dobře.</w:t>
      </w:r>
    </w:p>
    <w:sectPr w:rsidR="00A6191D" w:rsidRPr="00977A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7D0B50"/>
    <w:multiLevelType w:val="hybridMultilevel"/>
    <w:tmpl w:val="59AEF8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F144C"/>
    <w:multiLevelType w:val="hybridMultilevel"/>
    <w:tmpl w:val="3744B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92B7E"/>
    <w:multiLevelType w:val="hybridMultilevel"/>
    <w:tmpl w:val="6706B8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317469">
    <w:abstractNumId w:val="2"/>
  </w:num>
  <w:num w:numId="2" w16cid:durableId="1621184234">
    <w:abstractNumId w:val="0"/>
  </w:num>
  <w:num w:numId="3" w16cid:durableId="11144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76"/>
    <w:rsid w:val="000F6261"/>
    <w:rsid w:val="000F665F"/>
    <w:rsid w:val="00140B48"/>
    <w:rsid w:val="001B17D2"/>
    <w:rsid w:val="001B40F4"/>
    <w:rsid w:val="00206A49"/>
    <w:rsid w:val="002502CD"/>
    <w:rsid w:val="002620AF"/>
    <w:rsid w:val="002807A9"/>
    <w:rsid w:val="002D64FA"/>
    <w:rsid w:val="00327162"/>
    <w:rsid w:val="003827C6"/>
    <w:rsid w:val="003C4A3B"/>
    <w:rsid w:val="00410D76"/>
    <w:rsid w:val="00414BE3"/>
    <w:rsid w:val="004A5DE5"/>
    <w:rsid w:val="005D5E59"/>
    <w:rsid w:val="00605408"/>
    <w:rsid w:val="00693F45"/>
    <w:rsid w:val="006F1CA3"/>
    <w:rsid w:val="006F5F41"/>
    <w:rsid w:val="00714615"/>
    <w:rsid w:val="007F3BE9"/>
    <w:rsid w:val="007F50E5"/>
    <w:rsid w:val="00801D93"/>
    <w:rsid w:val="00827D59"/>
    <w:rsid w:val="008715AD"/>
    <w:rsid w:val="00977A99"/>
    <w:rsid w:val="00986012"/>
    <w:rsid w:val="009A0137"/>
    <w:rsid w:val="009D58C5"/>
    <w:rsid w:val="00A6191D"/>
    <w:rsid w:val="00A93281"/>
    <w:rsid w:val="00BC4867"/>
    <w:rsid w:val="00D803BA"/>
    <w:rsid w:val="00DA1190"/>
    <w:rsid w:val="00DB1792"/>
    <w:rsid w:val="00E021E1"/>
    <w:rsid w:val="00E4383A"/>
    <w:rsid w:val="00E50A23"/>
    <w:rsid w:val="00F05AF0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7B13"/>
  <w15:chartTrackingRefBased/>
  <w15:docId w15:val="{7C48F909-75EC-4628-806F-8CF72E79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1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1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1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1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0D7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0D7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0D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0D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0D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0D7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0D7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0D7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0D7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0D7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3</Pages>
  <Words>353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14</cp:revision>
  <cp:lastPrinted>2024-03-29T17:47:00Z</cp:lastPrinted>
  <dcterms:created xsi:type="dcterms:W3CDTF">2024-03-29T12:29:00Z</dcterms:created>
  <dcterms:modified xsi:type="dcterms:W3CDTF">2024-05-07T14:07:00Z</dcterms:modified>
</cp:coreProperties>
</file>