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036A" w14:textId="0A5CF996" w:rsidR="00EB336C" w:rsidRPr="00F30954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Esther Lim</w:t>
      </w:r>
    </w:p>
    <w:p w14:paraId="57F37203" w14:textId="18E9D7A6" w:rsidR="00F30954" w:rsidRPr="00F30954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CS 130</w:t>
      </w:r>
    </w:p>
    <w:p w14:paraId="0E2F101E" w14:textId="5E02BEF7" w:rsidR="00EB336C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Hw04 – Accessibility Report reflections</w:t>
      </w:r>
    </w:p>
    <w:p w14:paraId="2A64E465" w14:textId="77777777" w:rsidR="00F30954" w:rsidRPr="00F30954" w:rsidRDefault="00F30954">
      <w:pPr>
        <w:rPr>
          <w:sz w:val="24"/>
          <w:szCs w:val="24"/>
        </w:rPr>
      </w:pPr>
    </w:p>
    <w:p w14:paraId="177821FC" w14:textId="330F5446" w:rsidR="00EB336C" w:rsidRPr="00F30954" w:rsidRDefault="00EB336C" w:rsidP="00EB336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30954">
        <w:rPr>
          <w:b/>
          <w:bCs/>
          <w:i/>
          <w:iCs/>
          <w:sz w:val="24"/>
          <w:szCs w:val="24"/>
        </w:rPr>
        <w:t xml:space="preserve">What corrections did you have to make, and how did you make them? </w:t>
      </w:r>
    </w:p>
    <w:p w14:paraId="6E20D2A6" w14:textId="3EA2FE48" w:rsidR="00EB336C" w:rsidRPr="00F30954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 xml:space="preserve">I had to add an aria label for the search box and added alt text for all of the artist and album images. </w:t>
      </w:r>
    </w:p>
    <w:p w14:paraId="58E28420" w14:textId="62E3476C" w:rsidR="00EB336C" w:rsidRPr="00F30954" w:rsidRDefault="00EB336C" w:rsidP="00EB3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954">
        <w:rPr>
          <w:sz w:val="24"/>
          <w:szCs w:val="24"/>
        </w:rPr>
        <w:t xml:space="preserve"> </w:t>
      </w:r>
      <w:r w:rsidRPr="00F30954">
        <w:rPr>
          <w:b/>
          <w:bCs/>
          <w:i/>
          <w:iCs/>
          <w:sz w:val="24"/>
          <w:szCs w:val="24"/>
        </w:rPr>
        <w:t xml:space="preserve">Is this interface functional without the use of a mouse? Why or why not? </w:t>
      </w:r>
    </w:p>
    <w:p w14:paraId="7B6662B3" w14:textId="75652F45" w:rsidR="00EB336C" w:rsidRPr="00F30954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 xml:space="preserve">Yes, it is. I was able to access all clickable elements with the arrow keys and the enter key. </w:t>
      </w:r>
    </w:p>
    <w:p w14:paraId="35A2F21C" w14:textId="45D358BC" w:rsidR="00EB336C" w:rsidRPr="00F30954" w:rsidRDefault="00EB336C" w:rsidP="00EB3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954">
        <w:rPr>
          <w:b/>
          <w:bCs/>
          <w:i/>
          <w:iCs/>
          <w:sz w:val="24"/>
          <w:szCs w:val="24"/>
        </w:rPr>
        <w:t xml:space="preserve">What are other accessibility tests or features you added or would be interested in learning about? </w:t>
      </w:r>
    </w:p>
    <w:p w14:paraId="58000913" w14:textId="153F6CF2" w:rsidR="00EB336C" w:rsidRPr="00F30954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>I didn’t do any extra tests nor did I add any other features other than the alt text and aria labels, but I think one feature I would add is a high contrast mode</w:t>
      </w:r>
      <w:r w:rsidR="006F2CE9" w:rsidRPr="00F30954">
        <w:rPr>
          <w:sz w:val="24"/>
          <w:szCs w:val="24"/>
        </w:rPr>
        <w:t xml:space="preserve">, since the color scheme we were given for this homework is very </w:t>
      </w:r>
      <w:r w:rsidR="00F30954">
        <w:rPr>
          <w:sz w:val="24"/>
          <w:szCs w:val="24"/>
        </w:rPr>
        <w:t xml:space="preserve">desaturated. </w:t>
      </w:r>
    </w:p>
    <w:sectPr w:rsidR="00EB336C" w:rsidRPr="00F3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15C8"/>
    <w:multiLevelType w:val="hybridMultilevel"/>
    <w:tmpl w:val="3C4CAA4A"/>
    <w:lvl w:ilvl="0" w:tplc="E8F21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CD"/>
    <w:rsid w:val="001823B9"/>
    <w:rsid w:val="006F2CE9"/>
    <w:rsid w:val="007E18CD"/>
    <w:rsid w:val="007E7A8E"/>
    <w:rsid w:val="00EB336C"/>
    <w:rsid w:val="00F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C757"/>
  <w15:chartTrackingRefBased/>
  <w15:docId w15:val="{B7FB75C7-A0AC-46C6-AE1B-F2920CC0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Lim</dc:creator>
  <cp:keywords/>
  <dc:description/>
  <cp:lastModifiedBy>Esther Lim</cp:lastModifiedBy>
  <cp:revision>2</cp:revision>
  <dcterms:created xsi:type="dcterms:W3CDTF">2022-05-26T05:54:00Z</dcterms:created>
  <dcterms:modified xsi:type="dcterms:W3CDTF">2022-05-26T06:13:00Z</dcterms:modified>
</cp:coreProperties>
</file>