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themeColor="background1"/>
  <w:body>
    <w:p w:rsidRPr="00932442" w:rsidR="00E42212" w:rsidP="00E42212" w:rsidRDefault="59802580" w14:paraId="54901AE6" w14:textId="09613A39">
      <w:pPr>
        <w:jc w:val="center"/>
      </w:pPr>
      <w:r w:rsidR="59802580">
        <w:drawing>
          <wp:inline wp14:editId="0C21EA64" wp14:anchorId="341D3741">
            <wp:extent cx="2357491" cy="2235200"/>
            <wp:effectExtent l="0" t="0" r="5080" b="0"/>
            <wp:docPr id="1727388493" name="Picture 1" title=""/>
            <wp:cNvGraphicFramePr>
              <a:graphicFrameLocks noChangeAspect="1"/>
            </wp:cNvGraphicFramePr>
            <a:graphic>
              <a:graphicData uri="http://schemas.openxmlformats.org/drawingml/2006/picture">
                <pic:pic>
                  <pic:nvPicPr>
                    <pic:cNvPr id="0" name="Picture 1"/>
                    <pic:cNvPicPr/>
                  </pic:nvPicPr>
                  <pic:blipFill>
                    <a:blip r:embed="Rb8a4486f1ab943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57491" cy="2235200"/>
                    </a:xfrm>
                    <a:prstGeom prst="rect">
                      <a:avLst/>
                    </a:prstGeom>
                  </pic:spPr>
                </pic:pic>
              </a:graphicData>
            </a:graphic>
          </wp:inline>
        </w:drawing>
      </w:r>
    </w:p>
    <w:p w:rsidRPr="00932442" w:rsidR="00671151" w:rsidP="00A23867" w:rsidRDefault="00E71D8A" w14:paraId="3415263D" w14:textId="63237259">
      <w:pPr>
        <w:jc w:val="center"/>
        <w:rPr>
          <w:b/>
          <w:bCs/>
          <w:sz w:val="36"/>
          <w:szCs w:val="36"/>
          <w:u w:val="single"/>
        </w:rPr>
      </w:pPr>
      <w:bookmarkStart w:name="_Toc63146336" w:id="0"/>
      <w:r w:rsidRPr="00932442">
        <w:rPr>
          <w:b/>
          <w:bCs/>
          <w:sz w:val="36"/>
          <w:szCs w:val="36"/>
          <w:u w:val="single"/>
        </w:rPr>
        <w:t>Case Study on Apple and Microsoft</w:t>
      </w:r>
      <w:bookmarkEnd w:id="0"/>
    </w:p>
    <w:p w:rsidRPr="00932442" w:rsidR="003D3305" w:rsidP="00707EF8" w:rsidRDefault="003D3305" w14:paraId="171C287E" w14:textId="0EF68309">
      <w:pPr>
        <w:jc w:val="center"/>
        <w:rPr>
          <w:b/>
          <w:bCs/>
          <w:sz w:val="28"/>
          <w:szCs w:val="28"/>
        </w:rPr>
      </w:pPr>
      <w:r w:rsidRPr="00932442">
        <w:rPr>
          <w:b/>
          <w:bCs/>
          <w:sz w:val="28"/>
          <w:szCs w:val="28"/>
        </w:rPr>
        <w:t>Introduction to Management</w:t>
      </w:r>
    </w:p>
    <w:p w:rsidRPr="00932442" w:rsidR="003D3305" w:rsidP="004D3951" w:rsidRDefault="003D3305" w14:paraId="680E9DA6" w14:textId="6CF6CF29">
      <w:pPr>
        <w:pBdr>
          <w:bottom w:val="single" w:color="auto" w:sz="18" w:space="1"/>
        </w:pBdr>
        <w:jc w:val="center"/>
        <w:rPr>
          <w:b/>
          <w:bCs/>
        </w:rPr>
      </w:pPr>
      <w:r w:rsidRPr="00932442">
        <w:rPr>
          <w:b/>
          <w:bCs/>
        </w:rPr>
        <w:t>APD1F2011CS(IS)</w:t>
      </w:r>
    </w:p>
    <w:p w:rsidRPr="00932442" w:rsidR="004D3951" w:rsidP="004D3951" w:rsidRDefault="004D3951" w14:paraId="2E6316A1" w14:textId="77777777">
      <w:pPr>
        <w:pBdr>
          <w:bottom w:val="single" w:color="auto" w:sz="18" w:space="1"/>
        </w:pBdr>
        <w:jc w:val="center"/>
        <w:rPr>
          <w:b/>
          <w:bCs/>
        </w:rPr>
      </w:pPr>
    </w:p>
    <w:p w:rsidRPr="00932442" w:rsidR="003D3305" w:rsidP="00F14B00" w:rsidRDefault="003D3305" w14:paraId="212BB374" w14:textId="2B1A817D">
      <w:r w:rsidRPr="00932442">
        <w:rPr>
          <w:b/>
          <w:bCs/>
        </w:rPr>
        <w:t>DATE ASSIGNED</w:t>
      </w:r>
      <w:r w:rsidRPr="00932442">
        <w:tab/>
      </w:r>
      <w:r w:rsidRPr="00932442">
        <w:t>:</w:t>
      </w:r>
      <w:r w:rsidRPr="00932442">
        <w:tab/>
      </w:r>
      <w:r w:rsidRPr="00932442" w:rsidR="72ADD79F">
        <w:t>21</w:t>
      </w:r>
      <w:r w:rsidRPr="00932442" w:rsidR="72ADD79F">
        <w:rPr>
          <w:vertAlign w:val="superscript"/>
        </w:rPr>
        <w:t>st</w:t>
      </w:r>
      <w:r w:rsidRPr="00932442" w:rsidR="72ADD79F">
        <w:t xml:space="preserve"> January</w:t>
      </w:r>
      <w:r w:rsidRPr="00932442">
        <w:t xml:space="preserve"> 202</w:t>
      </w:r>
      <w:r w:rsidRPr="00932442" w:rsidR="00070D18">
        <w:t>1</w:t>
      </w:r>
    </w:p>
    <w:p w:rsidRPr="00932442" w:rsidR="003D3305" w:rsidP="00F14B00" w:rsidRDefault="00470FEB" w14:paraId="05309B23" w14:textId="16CA378B">
      <w:r w:rsidRPr="00932442">
        <w:rPr>
          <w:b/>
          <w:bCs/>
        </w:rPr>
        <w:t>DUE DATE</w:t>
      </w:r>
      <w:r w:rsidRPr="00932442">
        <w:tab/>
      </w:r>
      <w:r w:rsidRPr="00932442">
        <w:tab/>
      </w:r>
      <w:r w:rsidRPr="00932442" w:rsidR="003D3305">
        <w:t>:</w:t>
      </w:r>
      <w:r w:rsidRPr="00932442" w:rsidR="00C26429">
        <w:tab/>
      </w:r>
      <w:r w:rsidRPr="00932442" w:rsidR="00C26429">
        <w:t>15</w:t>
      </w:r>
      <w:r w:rsidRPr="00932442" w:rsidR="00C26429">
        <w:rPr>
          <w:vertAlign w:val="superscript"/>
        </w:rPr>
        <w:t>th</w:t>
      </w:r>
      <w:r w:rsidRPr="00932442" w:rsidR="00C26429">
        <w:t xml:space="preserve"> February 20</w:t>
      </w:r>
      <w:r w:rsidRPr="00932442" w:rsidR="00070D18">
        <w:t>21</w:t>
      </w:r>
    </w:p>
    <w:p w:rsidRPr="00932442" w:rsidR="003D3305" w:rsidP="00F14B00" w:rsidRDefault="003D3305" w14:paraId="0C115F9F" w14:textId="5A772922">
      <w:r w:rsidRPr="00932442">
        <w:rPr>
          <w:b/>
          <w:bCs/>
        </w:rPr>
        <w:t>MODULE CODE</w:t>
      </w:r>
      <w:r w:rsidRPr="00932442">
        <w:tab/>
      </w:r>
      <w:r w:rsidRPr="00932442">
        <w:t>:</w:t>
      </w:r>
      <w:r w:rsidRPr="00932442" w:rsidR="00F74899">
        <w:tab/>
      </w:r>
      <w:r w:rsidRPr="00932442">
        <w:t>BM007-3-1-IMT-T7</w:t>
      </w:r>
    </w:p>
    <w:p w:rsidRPr="00932442" w:rsidR="003D3305" w:rsidP="00F14B00" w:rsidRDefault="003D3305" w14:paraId="41073184" w14:textId="4123B1C9">
      <w:r w:rsidRPr="00932442">
        <w:rPr>
          <w:b/>
          <w:bCs/>
        </w:rPr>
        <w:t>ASSIGNMENT</w:t>
      </w:r>
      <w:r w:rsidRPr="00932442">
        <w:tab/>
      </w:r>
      <w:r w:rsidRPr="00932442">
        <w:t>:</w:t>
      </w:r>
      <w:r w:rsidRPr="00932442" w:rsidR="00F74899">
        <w:tab/>
      </w:r>
      <w:r w:rsidRPr="00932442" w:rsidR="00F74899">
        <w:t>Documentation on the organizational structure of two organizations</w:t>
      </w:r>
    </w:p>
    <w:p w:rsidRPr="00932442" w:rsidR="003D3305" w:rsidP="004D3951" w:rsidRDefault="003D3305" w14:paraId="1862C1BB" w14:textId="15495630">
      <w:pPr>
        <w:pBdr>
          <w:bottom w:val="single" w:color="auto" w:sz="18" w:space="1"/>
        </w:pBdr>
      </w:pPr>
      <w:r w:rsidRPr="00932442">
        <w:rPr>
          <w:b/>
          <w:bCs/>
        </w:rPr>
        <w:t>LECTURER</w:t>
      </w:r>
      <w:r w:rsidRPr="00932442" w:rsidR="00470FEB">
        <w:tab/>
      </w:r>
      <w:r w:rsidRPr="00932442" w:rsidR="00470FEB">
        <w:tab/>
      </w:r>
      <w:r w:rsidRPr="00932442" w:rsidR="00F74899">
        <w:t>:</w:t>
      </w:r>
      <w:r w:rsidRPr="00932442" w:rsidR="00F74899">
        <w:tab/>
      </w:r>
      <w:r w:rsidRPr="00932442" w:rsidR="00F74899">
        <w:t>Gobinathan Manickam</w:t>
      </w:r>
    </w:p>
    <w:p w:rsidRPr="00932442" w:rsidR="00BE63E4" w:rsidP="00BE63E4" w:rsidRDefault="00BE63E4" w14:paraId="4DD2568A" w14:textId="77777777">
      <w:pPr>
        <w:spacing w:after="0"/>
      </w:pPr>
    </w:p>
    <w:p w:rsidRPr="00932442" w:rsidR="003D3305" w:rsidP="00F14B00" w:rsidRDefault="003D3305" w14:paraId="133BB69C" w14:textId="446D6878">
      <w:r w:rsidRPr="00932442">
        <w:t>GROUP MEMBERS</w:t>
      </w:r>
      <w:r w:rsidRPr="00932442" w:rsidR="00347871">
        <w:t>:</w:t>
      </w:r>
    </w:p>
    <w:tbl>
      <w:tblPr>
        <w:tblStyle w:val="TableGrid"/>
        <w:tblW w:w="9350" w:type="dxa"/>
        <w:tblLook w:val="04A0" w:firstRow="1" w:lastRow="0" w:firstColumn="1" w:lastColumn="0" w:noHBand="0" w:noVBand="1"/>
      </w:tblPr>
      <w:tblGrid>
        <w:gridCol w:w="720"/>
        <w:gridCol w:w="5553"/>
        <w:gridCol w:w="3077"/>
      </w:tblGrid>
      <w:tr w:rsidRPr="00932442" w:rsidR="00932442" w:rsidTr="46FF8224" w14:paraId="458A6FE1" w14:textId="77777777">
        <w:tc>
          <w:tcPr>
            <w:tcW w:w="720" w:type="dxa"/>
            <w:vAlign w:val="center"/>
          </w:tcPr>
          <w:p w:rsidRPr="00932442" w:rsidR="00347871" w:rsidP="002A1FD3" w:rsidRDefault="6EB204B2" w14:paraId="438EF134" w14:textId="42456411">
            <w:pPr>
              <w:jc w:val="center"/>
              <w:rPr>
                <w:b/>
                <w:bCs/>
              </w:rPr>
            </w:pPr>
            <w:r w:rsidRPr="00932442">
              <w:rPr>
                <w:b/>
                <w:bCs/>
              </w:rPr>
              <w:t>No.</w:t>
            </w:r>
          </w:p>
        </w:tc>
        <w:tc>
          <w:tcPr>
            <w:tcW w:w="5553" w:type="dxa"/>
            <w:vAlign w:val="center"/>
          </w:tcPr>
          <w:p w:rsidRPr="00932442" w:rsidR="00347871" w:rsidP="002A1FD3" w:rsidRDefault="00347871" w14:paraId="5DC826A4" w14:textId="42F4F36A">
            <w:pPr>
              <w:jc w:val="center"/>
              <w:rPr>
                <w:b/>
                <w:bCs/>
              </w:rPr>
            </w:pPr>
            <w:r w:rsidRPr="00932442">
              <w:rPr>
                <w:b/>
                <w:bCs/>
              </w:rPr>
              <w:t>Name</w:t>
            </w:r>
          </w:p>
        </w:tc>
        <w:tc>
          <w:tcPr>
            <w:tcW w:w="3077" w:type="dxa"/>
            <w:vAlign w:val="center"/>
          </w:tcPr>
          <w:p w:rsidRPr="00932442" w:rsidR="00347871" w:rsidP="002A1FD3" w:rsidRDefault="00347871" w14:paraId="627F37BE" w14:textId="7EE02C3F">
            <w:pPr>
              <w:jc w:val="center"/>
              <w:rPr>
                <w:b/>
                <w:bCs/>
              </w:rPr>
            </w:pPr>
            <w:r w:rsidRPr="00932442">
              <w:rPr>
                <w:b/>
                <w:bCs/>
              </w:rPr>
              <w:t>TP Number</w:t>
            </w:r>
          </w:p>
        </w:tc>
      </w:tr>
      <w:tr w:rsidRPr="00932442" w:rsidR="00932442" w:rsidTr="46FF8224" w14:paraId="2EF29C85" w14:textId="77777777">
        <w:tc>
          <w:tcPr>
            <w:tcW w:w="720" w:type="dxa"/>
            <w:vAlign w:val="center"/>
          </w:tcPr>
          <w:p w:rsidRPr="00932442" w:rsidR="00347871" w:rsidP="002A1FD3" w:rsidRDefault="00347871" w14:paraId="6AF2EE3E" w14:textId="790E5B67">
            <w:pPr>
              <w:jc w:val="center"/>
            </w:pPr>
            <w:r w:rsidRPr="00932442">
              <w:t>1</w:t>
            </w:r>
          </w:p>
        </w:tc>
        <w:tc>
          <w:tcPr>
            <w:tcW w:w="5553" w:type="dxa"/>
            <w:vAlign w:val="center"/>
          </w:tcPr>
          <w:p w:rsidRPr="00932442" w:rsidR="00347871" w:rsidP="00F14B00" w:rsidRDefault="00347871" w14:paraId="04AAA2C2" w14:textId="56AB1245">
            <w:r w:rsidRPr="00932442">
              <w:t>MOHAMMAD TABISH AMJAD</w:t>
            </w:r>
            <w:r w:rsidR="00204AD0">
              <w:t xml:space="preserve"> (LEADER)</w:t>
            </w:r>
          </w:p>
        </w:tc>
        <w:tc>
          <w:tcPr>
            <w:tcW w:w="3077" w:type="dxa"/>
            <w:vAlign w:val="center"/>
          </w:tcPr>
          <w:p w:rsidRPr="00932442" w:rsidR="00347871" w:rsidP="002A1FD3" w:rsidRDefault="00347871" w14:paraId="2132A50D" w14:textId="5570BB32">
            <w:pPr>
              <w:jc w:val="center"/>
            </w:pPr>
            <w:r w:rsidRPr="00932442">
              <w:t>TP062145</w:t>
            </w:r>
          </w:p>
        </w:tc>
      </w:tr>
      <w:tr w:rsidRPr="00932442" w:rsidR="00932442" w:rsidTr="46FF8224" w14:paraId="2DB2FF89" w14:textId="77777777">
        <w:tc>
          <w:tcPr>
            <w:tcW w:w="720" w:type="dxa"/>
            <w:vAlign w:val="center"/>
          </w:tcPr>
          <w:p w:rsidRPr="00932442" w:rsidR="00347871" w:rsidP="002A1FD3" w:rsidRDefault="14418561" w14:paraId="2C6B6805" w14:textId="37C59F54">
            <w:pPr>
              <w:jc w:val="center"/>
            </w:pPr>
            <w:r w:rsidRPr="00932442">
              <w:t>2</w:t>
            </w:r>
          </w:p>
        </w:tc>
        <w:tc>
          <w:tcPr>
            <w:tcW w:w="5553" w:type="dxa"/>
            <w:vAlign w:val="center"/>
          </w:tcPr>
          <w:p w:rsidRPr="00932442" w:rsidR="00347871" w:rsidP="00F14B00" w:rsidRDefault="14418561" w14:paraId="2F824928" w14:textId="01BE342A">
            <w:r w:rsidRPr="00932442">
              <w:t>MUHAMMAD AKMAL BIN KASHRY</w:t>
            </w:r>
          </w:p>
        </w:tc>
        <w:tc>
          <w:tcPr>
            <w:tcW w:w="3077" w:type="dxa"/>
            <w:vAlign w:val="center"/>
          </w:tcPr>
          <w:p w:rsidRPr="00932442" w:rsidR="00347871" w:rsidP="002A1FD3" w:rsidRDefault="14418561" w14:paraId="343D45FE" w14:textId="697390CB">
            <w:pPr>
              <w:jc w:val="center"/>
            </w:pPr>
            <w:r w:rsidRPr="00932442">
              <w:t>TP062672</w:t>
            </w:r>
          </w:p>
        </w:tc>
      </w:tr>
      <w:tr w:rsidRPr="00932442" w:rsidR="00932442" w:rsidTr="46FF8224" w14:paraId="23AD9F25" w14:textId="77777777">
        <w:tc>
          <w:tcPr>
            <w:tcW w:w="720" w:type="dxa"/>
            <w:vAlign w:val="center"/>
          </w:tcPr>
          <w:p w:rsidRPr="00932442" w:rsidR="00347871" w:rsidP="002A1FD3" w:rsidRDefault="64495B7B" w14:paraId="4701F194" w14:textId="06159F24">
            <w:pPr>
              <w:jc w:val="center"/>
            </w:pPr>
            <w:r w:rsidRPr="00932442">
              <w:t>3</w:t>
            </w:r>
          </w:p>
        </w:tc>
        <w:tc>
          <w:tcPr>
            <w:tcW w:w="5553" w:type="dxa"/>
            <w:vAlign w:val="center"/>
          </w:tcPr>
          <w:p w:rsidRPr="00932442" w:rsidR="00347871" w:rsidP="00F14B00" w:rsidRDefault="433CBA79" w14:paraId="309D8732" w14:textId="5A569659">
            <w:r w:rsidRPr="00932442">
              <w:t>ESLAM MAGDY REZK EBRAHIM HASSANIN</w:t>
            </w:r>
          </w:p>
        </w:tc>
        <w:tc>
          <w:tcPr>
            <w:tcW w:w="3077" w:type="dxa"/>
            <w:vAlign w:val="center"/>
          </w:tcPr>
          <w:p w:rsidRPr="00932442" w:rsidR="00347871" w:rsidP="002A1FD3" w:rsidRDefault="433CBA79" w14:paraId="26584722" w14:textId="310E862B">
            <w:pPr>
              <w:jc w:val="center"/>
            </w:pPr>
            <w:r w:rsidRPr="00932442">
              <w:t>TP062816</w:t>
            </w:r>
          </w:p>
        </w:tc>
      </w:tr>
      <w:tr w:rsidRPr="00932442" w:rsidR="00932442" w:rsidTr="46FF8224" w14:paraId="1CF91FD0" w14:textId="77777777">
        <w:tc>
          <w:tcPr>
            <w:tcW w:w="720" w:type="dxa"/>
            <w:vAlign w:val="center"/>
          </w:tcPr>
          <w:p w:rsidRPr="00932442" w:rsidR="00347871" w:rsidP="002A1FD3" w:rsidRDefault="64495B7B" w14:paraId="56BF2655" w14:textId="7100E9E9">
            <w:pPr>
              <w:jc w:val="center"/>
            </w:pPr>
            <w:r w:rsidRPr="00932442">
              <w:t>4</w:t>
            </w:r>
          </w:p>
        </w:tc>
        <w:tc>
          <w:tcPr>
            <w:tcW w:w="5553" w:type="dxa"/>
            <w:vAlign w:val="center"/>
          </w:tcPr>
          <w:p w:rsidRPr="00932442" w:rsidR="00347871" w:rsidP="00F14B00" w:rsidRDefault="4855E9F6" w14:paraId="7E2E6730" w14:textId="4CD94398">
            <w:r w:rsidRPr="00932442">
              <w:t>NAVEN SHRI A/L ARIVALAGAN</w:t>
            </w:r>
          </w:p>
        </w:tc>
        <w:tc>
          <w:tcPr>
            <w:tcW w:w="3077" w:type="dxa"/>
            <w:vAlign w:val="center"/>
          </w:tcPr>
          <w:p w:rsidRPr="00932442" w:rsidR="00347871" w:rsidP="002A1FD3" w:rsidRDefault="4855E9F6" w14:paraId="5539943F" w14:textId="0DC5C9F3">
            <w:pPr>
              <w:jc w:val="center"/>
            </w:pPr>
            <w:r w:rsidRPr="00932442">
              <w:t>TP058295</w:t>
            </w:r>
          </w:p>
        </w:tc>
      </w:tr>
      <w:tr w:rsidRPr="00932442" w:rsidR="00932442" w:rsidTr="46FF8224" w14:paraId="0815FAAF" w14:textId="77777777">
        <w:tc>
          <w:tcPr>
            <w:tcW w:w="720" w:type="dxa"/>
            <w:vAlign w:val="center"/>
          </w:tcPr>
          <w:p w:rsidRPr="00932442" w:rsidR="00347871" w:rsidP="002A1FD3" w:rsidRDefault="64495B7B" w14:paraId="1C4629C2" w14:textId="21062223">
            <w:pPr>
              <w:jc w:val="center"/>
            </w:pPr>
            <w:r w:rsidRPr="00932442">
              <w:t>5</w:t>
            </w:r>
          </w:p>
        </w:tc>
        <w:tc>
          <w:tcPr>
            <w:tcW w:w="5553" w:type="dxa"/>
            <w:vAlign w:val="center"/>
          </w:tcPr>
          <w:p w:rsidRPr="00932442" w:rsidR="00347871" w:rsidP="00F14B00" w:rsidRDefault="001D565A" w14:paraId="4ABCBDFC" w14:textId="77D7928D">
            <w:r w:rsidRPr="00932442">
              <w:t>KELVINJIT SINGH A/L LAKHBIR SINGH</w:t>
            </w:r>
          </w:p>
        </w:tc>
        <w:tc>
          <w:tcPr>
            <w:tcW w:w="3077" w:type="dxa"/>
            <w:vAlign w:val="center"/>
          </w:tcPr>
          <w:p w:rsidRPr="00932442" w:rsidR="00347871" w:rsidP="002A1FD3" w:rsidRDefault="003A00E7" w14:paraId="45D14377" w14:textId="78C3428D">
            <w:pPr>
              <w:jc w:val="center"/>
            </w:pPr>
            <w:r w:rsidRPr="00932442">
              <w:t>TP056599</w:t>
            </w:r>
          </w:p>
        </w:tc>
      </w:tr>
    </w:tbl>
    <w:bookmarkStart w:name="_Toc63146337" w:displacedByCustomXml="next" w:id="1"/>
    <w:sdt>
      <w:sdtPr>
        <w:rPr>
          <w:rFonts w:ascii="Times New Roman" w:hAnsi="Times New Roman" w:cs="Times New Roman" w:eastAsiaTheme="minorHAnsi"/>
          <w:color w:val="auto"/>
          <w:sz w:val="24"/>
          <w:szCs w:val="24"/>
          <w:u w:val="words"/>
        </w:rPr>
        <w:id w:val="328730950"/>
        <w:docPartObj>
          <w:docPartGallery w:val="Table of Contents"/>
          <w:docPartUnique/>
        </w:docPartObj>
      </w:sdtPr>
      <w:sdtEndPr>
        <w:rPr>
          <w:noProof/>
          <w:sz w:val="26"/>
        </w:rPr>
      </w:sdtEndPr>
      <w:sdtContent>
        <w:p w:rsidRPr="00932442" w:rsidR="00470FEB" w:rsidP="00E71C9A" w:rsidRDefault="00470FEB" w14:paraId="28CAE211" w14:textId="5A558609">
          <w:pPr>
            <w:pStyle w:val="TOCHeading"/>
            <w:spacing w:line="360" w:lineRule="auto"/>
            <w:rPr>
              <w:rFonts w:ascii="Times New Roman" w:hAnsi="Times New Roman" w:cs="Times New Roman"/>
              <w:b/>
              <w:bCs/>
              <w:color w:val="auto"/>
              <w:sz w:val="28"/>
              <w:szCs w:val="28"/>
            </w:rPr>
          </w:pPr>
          <w:r w:rsidRPr="00932442">
            <w:rPr>
              <w:rFonts w:ascii="Times New Roman" w:hAnsi="Times New Roman" w:cs="Times New Roman"/>
              <w:b/>
              <w:bCs/>
              <w:color w:val="auto"/>
              <w:sz w:val="28"/>
              <w:szCs w:val="28"/>
            </w:rPr>
            <w:t>Table of Contents</w:t>
          </w:r>
        </w:p>
        <w:p w:rsidR="00DB5AB7" w:rsidRDefault="00436DC2" w14:paraId="7982BC0A" w14:textId="338E860C">
          <w:pPr>
            <w:pStyle w:val="TOC1"/>
            <w:rPr>
              <w:rFonts w:asciiTheme="minorHAnsi" w:hAnsiTheme="minorHAnsi" w:eastAsiaTheme="minorEastAsia" w:cstheme="minorBidi"/>
              <w:noProof/>
              <w:sz w:val="22"/>
              <w:szCs w:val="22"/>
              <w:u w:val="none"/>
            </w:rPr>
          </w:pPr>
          <w:r w:rsidRPr="00932442">
            <w:rPr>
              <w:b/>
            </w:rPr>
            <w:fldChar w:fldCharType="begin"/>
          </w:r>
          <w:r w:rsidRPr="00932442">
            <w:rPr>
              <w:b/>
            </w:rPr>
            <w:instrText xml:space="preserve"> TOC \o "1-3" \h \z \u </w:instrText>
          </w:r>
          <w:r w:rsidRPr="00932442">
            <w:rPr>
              <w:b/>
            </w:rPr>
            <w:fldChar w:fldCharType="separate"/>
          </w:r>
          <w:hyperlink w:history="1" w:anchor="_Toc64308039">
            <w:r w:rsidRPr="004A2D39" w:rsidR="00DB5AB7">
              <w:rPr>
                <w:rStyle w:val="Hyperlink"/>
                <w:noProof/>
              </w:rPr>
              <w:t>Table of Figures:</w:t>
            </w:r>
            <w:r w:rsidR="00DB5AB7">
              <w:rPr>
                <w:noProof/>
                <w:webHidden/>
              </w:rPr>
              <w:tab/>
            </w:r>
            <w:r w:rsidR="00DB5AB7">
              <w:rPr>
                <w:noProof/>
                <w:webHidden/>
              </w:rPr>
              <w:fldChar w:fldCharType="begin"/>
            </w:r>
            <w:r w:rsidR="00DB5AB7">
              <w:rPr>
                <w:noProof/>
                <w:webHidden/>
              </w:rPr>
              <w:instrText xml:space="preserve"> PAGEREF _Toc64308039 \h </w:instrText>
            </w:r>
            <w:r w:rsidR="00DB5AB7">
              <w:rPr>
                <w:noProof/>
                <w:webHidden/>
              </w:rPr>
            </w:r>
            <w:r w:rsidR="00DB5AB7">
              <w:rPr>
                <w:noProof/>
                <w:webHidden/>
              </w:rPr>
              <w:fldChar w:fldCharType="separate"/>
            </w:r>
            <w:r w:rsidR="00DB5AB7">
              <w:rPr>
                <w:noProof/>
                <w:webHidden/>
              </w:rPr>
              <w:t>4</w:t>
            </w:r>
            <w:r w:rsidR="00DB5AB7">
              <w:rPr>
                <w:noProof/>
                <w:webHidden/>
              </w:rPr>
              <w:fldChar w:fldCharType="end"/>
            </w:r>
          </w:hyperlink>
        </w:p>
        <w:p w:rsidR="00DB5AB7" w:rsidRDefault="00DB5AB7" w14:paraId="2774CED6" w14:textId="2E9A962B">
          <w:pPr>
            <w:pStyle w:val="TOC1"/>
            <w:rPr>
              <w:rFonts w:asciiTheme="minorHAnsi" w:hAnsiTheme="minorHAnsi" w:eastAsiaTheme="minorEastAsia" w:cstheme="minorBidi"/>
              <w:noProof/>
              <w:sz w:val="22"/>
              <w:szCs w:val="22"/>
              <w:u w:val="none"/>
            </w:rPr>
          </w:pPr>
          <w:hyperlink w:history="1" w:anchor="_Toc64308040">
            <w:r w:rsidRPr="004A2D39">
              <w:rPr>
                <w:rStyle w:val="Hyperlink"/>
                <w:noProof/>
              </w:rPr>
              <w:t>Abstract:</w:t>
            </w:r>
            <w:r>
              <w:rPr>
                <w:noProof/>
                <w:webHidden/>
              </w:rPr>
              <w:tab/>
            </w:r>
            <w:r>
              <w:rPr>
                <w:noProof/>
                <w:webHidden/>
              </w:rPr>
              <w:fldChar w:fldCharType="begin"/>
            </w:r>
            <w:r>
              <w:rPr>
                <w:noProof/>
                <w:webHidden/>
              </w:rPr>
              <w:instrText xml:space="preserve"> PAGEREF _Toc64308040 \h </w:instrText>
            </w:r>
            <w:r>
              <w:rPr>
                <w:noProof/>
                <w:webHidden/>
              </w:rPr>
            </w:r>
            <w:r>
              <w:rPr>
                <w:noProof/>
                <w:webHidden/>
              </w:rPr>
              <w:fldChar w:fldCharType="separate"/>
            </w:r>
            <w:r>
              <w:rPr>
                <w:noProof/>
                <w:webHidden/>
              </w:rPr>
              <w:t>5</w:t>
            </w:r>
            <w:r>
              <w:rPr>
                <w:noProof/>
                <w:webHidden/>
              </w:rPr>
              <w:fldChar w:fldCharType="end"/>
            </w:r>
          </w:hyperlink>
        </w:p>
        <w:p w:rsidR="00DB5AB7" w:rsidRDefault="00DB5AB7" w14:paraId="472F9D51" w14:textId="1B79B031">
          <w:pPr>
            <w:pStyle w:val="TOC1"/>
            <w:rPr>
              <w:rFonts w:asciiTheme="minorHAnsi" w:hAnsiTheme="minorHAnsi" w:eastAsiaTheme="minorEastAsia" w:cstheme="minorBidi"/>
              <w:noProof/>
              <w:sz w:val="22"/>
              <w:szCs w:val="22"/>
              <w:u w:val="none"/>
            </w:rPr>
          </w:pPr>
          <w:hyperlink w:history="1" w:anchor="_Toc64308041">
            <w:r w:rsidRPr="004A2D39">
              <w:rPr>
                <w:rStyle w:val="Hyperlink"/>
                <w:noProof/>
              </w:rPr>
              <w:t>Introduction:</w:t>
            </w:r>
            <w:r>
              <w:rPr>
                <w:noProof/>
                <w:webHidden/>
              </w:rPr>
              <w:tab/>
            </w:r>
            <w:r>
              <w:rPr>
                <w:noProof/>
                <w:webHidden/>
              </w:rPr>
              <w:fldChar w:fldCharType="begin"/>
            </w:r>
            <w:r>
              <w:rPr>
                <w:noProof/>
                <w:webHidden/>
              </w:rPr>
              <w:instrText xml:space="preserve"> PAGEREF _Toc64308041 \h </w:instrText>
            </w:r>
            <w:r>
              <w:rPr>
                <w:noProof/>
                <w:webHidden/>
              </w:rPr>
            </w:r>
            <w:r>
              <w:rPr>
                <w:noProof/>
                <w:webHidden/>
              </w:rPr>
              <w:fldChar w:fldCharType="separate"/>
            </w:r>
            <w:r>
              <w:rPr>
                <w:noProof/>
                <w:webHidden/>
              </w:rPr>
              <w:t>6</w:t>
            </w:r>
            <w:r>
              <w:rPr>
                <w:noProof/>
                <w:webHidden/>
              </w:rPr>
              <w:fldChar w:fldCharType="end"/>
            </w:r>
          </w:hyperlink>
        </w:p>
        <w:p w:rsidR="00DB5AB7" w:rsidRDefault="00DB5AB7" w14:paraId="08B30166" w14:textId="5A353EFA">
          <w:pPr>
            <w:pStyle w:val="TOC1"/>
            <w:rPr>
              <w:rFonts w:asciiTheme="minorHAnsi" w:hAnsiTheme="minorHAnsi" w:eastAsiaTheme="minorEastAsia" w:cstheme="minorBidi"/>
              <w:noProof/>
              <w:sz w:val="22"/>
              <w:szCs w:val="22"/>
              <w:u w:val="none"/>
            </w:rPr>
          </w:pPr>
          <w:hyperlink w:history="1" w:anchor="_Toc64308042">
            <w:r w:rsidRPr="004A2D39">
              <w:rPr>
                <w:rStyle w:val="Hyperlink"/>
                <w:b/>
                <w:bCs/>
                <w:noProof/>
              </w:rPr>
              <w:t>Organizational Elements:</w:t>
            </w:r>
            <w:r>
              <w:rPr>
                <w:noProof/>
                <w:webHidden/>
              </w:rPr>
              <w:tab/>
            </w:r>
            <w:r>
              <w:rPr>
                <w:noProof/>
                <w:webHidden/>
              </w:rPr>
              <w:fldChar w:fldCharType="begin"/>
            </w:r>
            <w:r>
              <w:rPr>
                <w:noProof/>
                <w:webHidden/>
              </w:rPr>
              <w:instrText xml:space="preserve"> PAGEREF _Toc64308042 \h </w:instrText>
            </w:r>
            <w:r>
              <w:rPr>
                <w:noProof/>
                <w:webHidden/>
              </w:rPr>
            </w:r>
            <w:r>
              <w:rPr>
                <w:noProof/>
                <w:webHidden/>
              </w:rPr>
              <w:fldChar w:fldCharType="separate"/>
            </w:r>
            <w:r>
              <w:rPr>
                <w:noProof/>
                <w:webHidden/>
              </w:rPr>
              <w:t>6</w:t>
            </w:r>
            <w:r>
              <w:rPr>
                <w:noProof/>
                <w:webHidden/>
              </w:rPr>
              <w:fldChar w:fldCharType="end"/>
            </w:r>
          </w:hyperlink>
        </w:p>
        <w:p w:rsidR="00DB5AB7" w:rsidRDefault="00DB5AB7" w14:paraId="564958C8" w14:textId="5166EB64">
          <w:pPr>
            <w:pStyle w:val="TOC1"/>
            <w:rPr>
              <w:rFonts w:asciiTheme="minorHAnsi" w:hAnsiTheme="minorHAnsi" w:eastAsiaTheme="minorEastAsia" w:cstheme="minorBidi"/>
              <w:noProof/>
              <w:sz w:val="22"/>
              <w:szCs w:val="22"/>
              <w:u w:val="none"/>
            </w:rPr>
          </w:pPr>
          <w:hyperlink w:history="1" w:anchor="_Toc64308043">
            <w:r w:rsidRPr="004A2D39">
              <w:rPr>
                <w:rStyle w:val="Hyperlink"/>
                <w:noProof/>
              </w:rPr>
              <w:t>Formalization:</w:t>
            </w:r>
            <w:r>
              <w:rPr>
                <w:noProof/>
                <w:webHidden/>
              </w:rPr>
              <w:tab/>
            </w:r>
            <w:r>
              <w:rPr>
                <w:noProof/>
                <w:webHidden/>
              </w:rPr>
              <w:fldChar w:fldCharType="begin"/>
            </w:r>
            <w:r>
              <w:rPr>
                <w:noProof/>
                <w:webHidden/>
              </w:rPr>
              <w:instrText xml:space="preserve"> PAGEREF _Toc64308043 \h </w:instrText>
            </w:r>
            <w:r>
              <w:rPr>
                <w:noProof/>
                <w:webHidden/>
              </w:rPr>
            </w:r>
            <w:r>
              <w:rPr>
                <w:noProof/>
                <w:webHidden/>
              </w:rPr>
              <w:fldChar w:fldCharType="separate"/>
            </w:r>
            <w:r>
              <w:rPr>
                <w:noProof/>
                <w:webHidden/>
              </w:rPr>
              <w:t>6</w:t>
            </w:r>
            <w:r>
              <w:rPr>
                <w:noProof/>
                <w:webHidden/>
              </w:rPr>
              <w:fldChar w:fldCharType="end"/>
            </w:r>
          </w:hyperlink>
        </w:p>
        <w:p w:rsidR="00DB5AB7" w:rsidRDefault="00DB5AB7" w14:paraId="56DFC95F" w14:textId="28CE010D">
          <w:pPr>
            <w:pStyle w:val="TOC2"/>
            <w:tabs>
              <w:tab w:val="right" w:leader="dot" w:pos="9350"/>
            </w:tabs>
            <w:rPr>
              <w:rFonts w:asciiTheme="minorHAnsi" w:hAnsiTheme="minorHAnsi" w:eastAsiaTheme="minorEastAsia" w:cstheme="minorBidi"/>
              <w:b w:val="0"/>
              <w:noProof/>
              <w:sz w:val="22"/>
              <w:szCs w:val="22"/>
            </w:rPr>
          </w:pPr>
          <w:hyperlink w:history="1" w:anchor="_Toc64308044">
            <w:r w:rsidRPr="004A2D39">
              <w:rPr>
                <w:rStyle w:val="Hyperlink"/>
                <w:noProof/>
              </w:rPr>
              <w:t>What is formalization?</w:t>
            </w:r>
            <w:r>
              <w:rPr>
                <w:noProof/>
                <w:webHidden/>
              </w:rPr>
              <w:tab/>
            </w:r>
            <w:r>
              <w:rPr>
                <w:noProof/>
                <w:webHidden/>
              </w:rPr>
              <w:fldChar w:fldCharType="begin"/>
            </w:r>
            <w:r>
              <w:rPr>
                <w:noProof/>
                <w:webHidden/>
              </w:rPr>
              <w:instrText xml:space="preserve"> PAGEREF _Toc64308044 \h </w:instrText>
            </w:r>
            <w:r>
              <w:rPr>
                <w:noProof/>
                <w:webHidden/>
              </w:rPr>
            </w:r>
            <w:r>
              <w:rPr>
                <w:noProof/>
                <w:webHidden/>
              </w:rPr>
              <w:fldChar w:fldCharType="separate"/>
            </w:r>
            <w:r>
              <w:rPr>
                <w:noProof/>
                <w:webHidden/>
              </w:rPr>
              <w:t>6</w:t>
            </w:r>
            <w:r>
              <w:rPr>
                <w:noProof/>
                <w:webHidden/>
              </w:rPr>
              <w:fldChar w:fldCharType="end"/>
            </w:r>
          </w:hyperlink>
        </w:p>
        <w:p w:rsidR="00DB5AB7" w:rsidRDefault="00DB5AB7" w14:paraId="623D1DBF" w14:textId="4179F1A0">
          <w:pPr>
            <w:pStyle w:val="TOC2"/>
            <w:tabs>
              <w:tab w:val="right" w:leader="dot" w:pos="9350"/>
            </w:tabs>
            <w:rPr>
              <w:rFonts w:asciiTheme="minorHAnsi" w:hAnsiTheme="minorHAnsi" w:eastAsiaTheme="minorEastAsia" w:cstheme="minorBidi"/>
              <w:b w:val="0"/>
              <w:noProof/>
              <w:sz w:val="22"/>
              <w:szCs w:val="22"/>
            </w:rPr>
          </w:pPr>
          <w:hyperlink w:history="1" w:anchor="_Toc64308045">
            <w:r w:rsidRPr="004A2D39">
              <w:rPr>
                <w:rStyle w:val="Hyperlink"/>
                <w:noProof/>
              </w:rPr>
              <w:t>Apple:</w:t>
            </w:r>
            <w:r>
              <w:rPr>
                <w:noProof/>
                <w:webHidden/>
              </w:rPr>
              <w:tab/>
            </w:r>
            <w:r>
              <w:rPr>
                <w:noProof/>
                <w:webHidden/>
              </w:rPr>
              <w:fldChar w:fldCharType="begin"/>
            </w:r>
            <w:r>
              <w:rPr>
                <w:noProof/>
                <w:webHidden/>
              </w:rPr>
              <w:instrText xml:space="preserve"> PAGEREF _Toc64308045 \h </w:instrText>
            </w:r>
            <w:r>
              <w:rPr>
                <w:noProof/>
                <w:webHidden/>
              </w:rPr>
            </w:r>
            <w:r>
              <w:rPr>
                <w:noProof/>
                <w:webHidden/>
              </w:rPr>
              <w:fldChar w:fldCharType="separate"/>
            </w:r>
            <w:r>
              <w:rPr>
                <w:noProof/>
                <w:webHidden/>
              </w:rPr>
              <w:t>6</w:t>
            </w:r>
            <w:r>
              <w:rPr>
                <w:noProof/>
                <w:webHidden/>
              </w:rPr>
              <w:fldChar w:fldCharType="end"/>
            </w:r>
          </w:hyperlink>
        </w:p>
        <w:p w:rsidR="00DB5AB7" w:rsidRDefault="00DB5AB7" w14:paraId="5DAB193A" w14:textId="0FAD075D">
          <w:pPr>
            <w:pStyle w:val="TOC2"/>
            <w:tabs>
              <w:tab w:val="right" w:leader="dot" w:pos="9350"/>
            </w:tabs>
            <w:rPr>
              <w:rFonts w:asciiTheme="minorHAnsi" w:hAnsiTheme="minorHAnsi" w:eastAsiaTheme="minorEastAsia" w:cstheme="minorBidi"/>
              <w:b w:val="0"/>
              <w:noProof/>
              <w:sz w:val="22"/>
              <w:szCs w:val="22"/>
            </w:rPr>
          </w:pPr>
          <w:hyperlink w:history="1" w:anchor="_Toc64308046">
            <w:r w:rsidRPr="004A2D39">
              <w:rPr>
                <w:rStyle w:val="Hyperlink"/>
                <w:noProof/>
              </w:rPr>
              <w:t>Microsoft:</w:t>
            </w:r>
            <w:r>
              <w:rPr>
                <w:noProof/>
                <w:webHidden/>
              </w:rPr>
              <w:tab/>
            </w:r>
            <w:r>
              <w:rPr>
                <w:noProof/>
                <w:webHidden/>
              </w:rPr>
              <w:fldChar w:fldCharType="begin"/>
            </w:r>
            <w:r>
              <w:rPr>
                <w:noProof/>
                <w:webHidden/>
              </w:rPr>
              <w:instrText xml:space="preserve"> PAGEREF _Toc64308046 \h </w:instrText>
            </w:r>
            <w:r>
              <w:rPr>
                <w:noProof/>
                <w:webHidden/>
              </w:rPr>
            </w:r>
            <w:r>
              <w:rPr>
                <w:noProof/>
                <w:webHidden/>
              </w:rPr>
              <w:fldChar w:fldCharType="separate"/>
            </w:r>
            <w:r>
              <w:rPr>
                <w:noProof/>
                <w:webHidden/>
              </w:rPr>
              <w:t>7</w:t>
            </w:r>
            <w:r>
              <w:rPr>
                <w:noProof/>
                <w:webHidden/>
              </w:rPr>
              <w:fldChar w:fldCharType="end"/>
            </w:r>
          </w:hyperlink>
        </w:p>
        <w:p w:rsidR="00DB5AB7" w:rsidRDefault="00DB5AB7" w14:paraId="07F3B50B" w14:textId="4A036DCE">
          <w:pPr>
            <w:pStyle w:val="TOC2"/>
            <w:tabs>
              <w:tab w:val="right" w:leader="dot" w:pos="9350"/>
            </w:tabs>
            <w:rPr>
              <w:rFonts w:asciiTheme="minorHAnsi" w:hAnsiTheme="minorHAnsi" w:eastAsiaTheme="minorEastAsia" w:cstheme="minorBidi"/>
              <w:b w:val="0"/>
              <w:noProof/>
              <w:sz w:val="22"/>
              <w:szCs w:val="22"/>
            </w:rPr>
          </w:pPr>
          <w:hyperlink w:history="1" w:anchor="_Toc64308047">
            <w:r w:rsidRPr="004A2D39">
              <w:rPr>
                <w:rStyle w:val="Hyperlink"/>
                <w:noProof/>
              </w:rPr>
              <w:t>Effectiveness:</w:t>
            </w:r>
            <w:r>
              <w:rPr>
                <w:noProof/>
                <w:webHidden/>
              </w:rPr>
              <w:tab/>
            </w:r>
            <w:r>
              <w:rPr>
                <w:noProof/>
                <w:webHidden/>
              </w:rPr>
              <w:fldChar w:fldCharType="begin"/>
            </w:r>
            <w:r>
              <w:rPr>
                <w:noProof/>
                <w:webHidden/>
              </w:rPr>
              <w:instrText xml:space="preserve"> PAGEREF _Toc64308047 \h </w:instrText>
            </w:r>
            <w:r>
              <w:rPr>
                <w:noProof/>
                <w:webHidden/>
              </w:rPr>
            </w:r>
            <w:r>
              <w:rPr>
                <w:noProof/>
                <w:webHidden/>
              </w:rPr>
              <w:fldChar w:fldCharType="separate"/>
            </w:r>
            <w:r>
              <w:rPr>
                <w:noProof/>
                <w:webHidden/>
              </w:rPr>
              <w:t>7</w:t>
            </w:r>
            <w:r>
              <w:rPr>
                <w:noProof/>
                <w:webHidden/>
              </w:rPr>
              <w:fldChar w:fldCharType="end"/>
            </w:r>
          </w:hyperlink>
        </w:p>
        <w:p w:rsidR="00DB5AB7" w:rsidRDefault="00DB5AB7" w14:paraId="2B751AD9" w14:textId="3FB99587">
          <w:pPr>
            <w:pStyle w:val="TOC1"/>
            <w:rPr>
              <w:rFonts w:asciiTheme="minorHAnsi" w:hAnsiTheme="minorHAnsi" w:eastAsiaTheme="minorEastAsia" w:cstheme="minorBidi"/>
              <w:noProof/>
              <w:sz w:val="22"/>
              <w:szCs w:val="22"/>
              <w:u w:val="none"/>
            </w:rPr>
          </w:pPr>
          <w:hyperlink w:history="1" w:anchor="_Toc64308048">
            <w:r w:rsidRPr="004A2D39">
              <w:rPr>
                <w:rStyle w:val="Hyperlink"/>
                <w:noProof/>
              </w:rPr>
              <w:t>Centralization:</w:t>
            </w:r>
            <w:r>
              <w:rPr>
                <w:noProof/>
                <w:webHidden/>
              </w:rPr>
              <w:tab/>
            </w:r>
            <w:r>
              <w:rPr>
                <w:noProof/>
                <w:webHidden/>
              </w:rPr>
              <w:fldChar w:fldCharType="begin"/>
            </w:r>
            <w:r>
              <w:rPr>
                <w:noProof/>
                <w:webHidden/>
              </w:rPr>
              <w:instrText xml:space="preserve"> PAGEREF _Toc64308048 \h </w:instrText>
            </w:r>
            <w:r>
              <w:rPr>
                <w:noProof/>
                <w:webHidden/>
              </w:rPr>
            </w:r>
            <w:r>
              <w:rPr>
                <w:noProof/>
                <w:webHidden/>
              </w:rPr>
              <w:fldChar w:fldCharType="separate"/>
            </w:r>
            <w:r>
              <w:rPr>
                <w:noProof/>
                <w:webHidden/>
              </w:rPr>
              <w:t>7</w:t>
            </w:r>
            <w:r>
              <w:rPr>
                <w:noProof/>
                <w:webHidden/>
              </w:rPr>
              <w:fldChar w:fldCharType="end"/>
            </w:r>
          </w:hyperlink>
        </w:p>
        <w:p w:rsidR="00DB5AB7" w:rsidRDefault="00DB5AB7" w14:paraId="4693C4FB" w14:textId="48073EEF">
          <w:pPr>
            <w:pStyle w:val="TOC2"/>
            <w:tabs>
              <w:tab w:val="right" w:leader="dot" w:pos="9350"/>
            </w:tabs>
            <w:rPr>
              <w:rFonts w:asciiTheme="minorHAnsi" w:hAnsiTheme="minorHAnsi" w:eastAsiaTheme="minorEastAsia" w:cstheme="minorBidi"/>
              <w:b w:val="0"/>
              <w:noProof/>
              <w:sz w:val="22"/>
              <w:szCs w:val="22"/>
            </w:rPr>
          </w:pPr>
          <w:hyperlink w:history="1" w:anchor="_Toc64308049">
            <w:r w:rsidRPr="004A2D39">
              <w:rPr>
                <w:rStyle w:val="Hyperlink"/>
                <w:noProof/>
              </w:rPr>
              <w:t>What is departmentalization?</w:t>
            </w:r>
            <w:r>
              <w:rPr>
                <w:noProof/>
                <w:webHidden/>
              </w:rPr>
              <w:tab/>
            </w:r>
            <w:r>
              <w:rPr>
                <w:noProof/>
                <w:webHidden/>
              </w:rPr>
              <w:fldChar w:fldCharType="begin"/>
            </w:r>
            <w:r>
              <w:rPr>
                <w:noProof/>
                <w:webHidden/>
              </w:rPr>
              <w:instrText xml:space="preserve"> PAGEREF _Toc64308049 \h </w:instrText>
            </w:r>
            <w:r>
              <w:rPr>
                <w:noProof/>
                <w:webHidden/>
              </w:rPr>
            </w:r>
            <w:r>
              <w:rPr>
                <w:noProof/>
                <w:webHidden/>
              </w:rPr>
              <w:fldChar w:fldCharType="separate"/>
            </w:r>
            <w:r>
              <w:rPr>
                <w:noProof/>
                <w:webHidden/>
              </w:rPr>
              <w:t>7</w:t>
            </w:r>
            <w:r>
              <w:rPr>
                <w:noProof/>
                <w:webHidden/>
              </w:rPr>
              <w:fldChar w:fldCharType="end"/>
            </w:r>
          </w:hyperlink>
        </w:p>
        <w:p w:rsidR="00DB5AB7" w:rsidRDefault="00DB5AB7" w14:paraId="2DF8BC55" w14:textId="06649CDA">
          <w:pPr>
            <w:pStyle w:val="TOC2"/>
            <w:tabs>
              <w:tab w:val="right" w:leader="dot" w:pos="9350"/>
            </w:tabs>
            <w:rPr>
              <w:rFonts w:asciiTheme="minorHAnsi" w:hAnsiTheme="minorHAnsi" w:eastAsiaTheme="minorEastAsia" w:cstheme="minorBidi"/>
              <w:b w:val="0"/>
              <w:noProof/>
              <w:sz w:val="22"/>
              <w:szCs w:val="22"/>
            </w:rPr>
          </w:pPr>
          <w:hyperlink w:history="1" w:anchor="_Toc64308050">
            <w:r w:rsidRPr="004A2D39">
              <w:rPr>
                <w:rStyle w:val="Hyperlink"/>
                <w:noProof/>
              </w:rPr>
              <w:t>Apple:</w:t>
            </w:r>
            <w:r>
              <w:rPr>
                <w:noProof/>
                <w:webHidden/>
              </w:rPr>
              <w:tab/>
            </w:r>
            <w:r>
              <w:rPr>
                <w:noProof/>
                <w:webHidden/>
              </w:rPr>
              <w:fldChar w:fldCharType="begin"/>
            </w:r>
            <w:r>
              <w:rPr>
                <w:noProof/>
                <w:webHidden/>
              </w:rPr>
              <w:instrText xml:space="preserve"> PAGEREF _Toc64308050 \h </w:instrText>
            </w:r>
            <w:r>
              <w:rPr>
                <w:noProof/>
                <w:webHidden/>
              </w:rPr>
            </w:r>
            <w:r>
              <w:rPr>
                <w:noProof/>
                <w:webHidden/>
              </w:rPr>
              <w:fldChar w:fldCharType="separate"/>
            </w:r>
            <w:r>
              <w:rPr>
                <w:noProof/>
                <w:webHidden/>
              </w:rPr>
              <w:t>8</w:t>
            </w:r>
            <w:r>
              <w:rPr>
                <w:noProof/>
                <w:webHidden/>
              </w:rPr>
              <w:fldChar w:fldCharType="end"/>
            </w:r>
          </w:hyperlink>
        </w:p>
        <w:p w:rsidR="00DB5AB7" w:rsidRDefault="00DB5AB7" w14:paraId="3A5DD8FA" w14:textId="6FF10406">
          <w:pPr>
            <w:pStyle w:val="TOC2"/>
            <w:tabs>
              <w:tab w:val="right" w:leader="dot" w:pos="9350"/>
            </w:tabs>
            <w:rPr>
              <w:rFonts w:asciiTheme="minorHAnsi" w:hAnsiTheme="minorHAnsi" w:eastAsiaTheme="minorEastAsia" w:cstheme="minorBidi"/>
              <w:b w:val="0"/>
              <w:noProof/>
              <w:sz w:val="22"/>
              <w:szCs w:val="22"/>
            </w:rPr>
          </w:pPr>
          <w:hyperlink w:history="1" w:anchor="_Toc64308051">
            <w:r w:rsidRPr="004A2D39">
              <w:rPr>
                <w:rStyle w:val="Hyperlink"/>
                <w:noProof/>
              </w:rPr>
              <w:t>Microsoft:</w:t>
            </w:r>
            <w:r>
              <w:rPr>
                <w:noProof/>
                <w:webHidden/>
              </w:rPr>
              <w:tab/>
            </w:r>
            <w:r>
              <w:rPr>
                <w:noProof/>
                <w:webHidden/>
              </w:rPr>
              <w:fldChar w:fldCharType="begin"/>
            </w:r>
            <w:r>
              <w:rPr>
                <w:noProof/>
                <w:webHidden/>
              </w:rPr>
              <w:instrText xml:space="preserve"> PAGEREF _Toc64308051 \h </w:instrText>
            </w:r>
            <w:r>
              <w:rPr>
                <w:noProof/>
                <w:webHidden/>
              </w:rPr>
            </w:r>
            <w:r>
              <w:rPr>
                <w:noProof/>
                <w:webHidden/>
              </w:rPr>
              <w:fldChar w:fldCharType="separate"/>
            </w:r>
            <w:r>
              <w:rPr>
                <w:noProof/>
                <w:webHidden/>
              </w:rPr>
              <w:t>8</w:t>
            </w:r>
            <w:r>
              <w:rPr>
                <w:noProof/>
                <w:webHidden/>
              </w:rPr>
              <w:fldChar w:fldCharType="end"/>
            </w:r>
          </w:hyperlink>
        </w:p>
        <w:p w:rsidR="00DB5AB7" w:rsidRDefault="00DB5AB7" w14:paraId="3D59CF54" w14:textId="016DFABE">
          <w:pPr>
            <w:pStyle w:val="TOC2"/>
            <w:tabs>
              <w:tab w:val="right" w:leader="dot" w:pos="9350"/>
            </w:tabs>
            <w:rPr>
              <w:rFonts w:asciiTheme="minorHAnsi" w:hAnsiTheme="minorHAnsi" w:eastAsiaTheme="minorEastAsia" w:cstheme="minorBidi"/>
              <w:b w:val="0"/>
              <w:noProof/>
              <w:sz w:val="22"/>
              <w:szCs w:val="22"/>
            </w:rPr>
          </w:pPr>
          <w:hyperlink w:history="1" w:anchor="_Toc64308052">
            <w:r w:rsidRPr="004A2D39">
              <w:rPr>
                <w:rStyle w:val="Hyperlink"/>
                <w:noProof/>
              </w:rPr>
              <w:t>Effectiveness:</w:t>
            </w:r>
            <w:r>
              <w:rPr>
                <w:noProof/>
                <w:webHidden/>
              </w:rPr>
              <w:tab/>
            </w:r>
            <w:r>
              <w:rPr>
                <w:noProof/>
                <w:webHidden/>
              </w:rPr>
              <w:fldChar w:fldCharType="begin"/>
            </w:r>
            <w:r>
              <w:rPr>
                <w:noProof/>
                <w:webHidden/>
              </w:rPr>
              <w:instrText xml:space="preserve"> PAGEREF _Toc64308052 \h </w:instrText>
            </w:r>
            <w:r>
              <w:rPr>
                <w:noProof/>
                <w:webHidden/>
              </w:rPr>
            </w:r>
            <w:r>
              <w:rPr>
                <w:noProof/>
                <w:webHidden/>
              </w:rPr>
              <w:fldChar w:fldCharType="separate"/>
            </w:r>
            <w:r>
              <w:rPr>
                <w:noProof/>
                <w:webHidden/>
              </w:rPr>
              <w:t>8</w:t>
            </w:r>
            <w:r>
              <w:rPr>
                <w:noProof/>
                <w:webHidden/>
              </w:rPr>
              <w:fldChar w:fldCharType="end"/>
            </w:r>
          </w:hyperlink>
        </w:p>
        <w:p w:rsidR="00DB5AB7" w:rsidRDefault="00DB5AB7" w14:paraId="3973A18F" w14:textId="5E6A509D">
          <w:pPr>
            <w:pStyle w:val="TOC1"/>
            <w:rPr>
              <w:rFonts w:asciiTheme="minorHAnsi" w:hAnsiTheme="minorHAnsi" w:eastAsiaTheme="minorEastAsia" w:cstheme="minorBidi"/>
              <w:noProof/>
              <w:sz w:val="22"/>
              <w:szCs w:val="22"/>
              <w:u w:val="none"/>
            </w:rPr>
          </w:pPr>
          <w:hyperlink w:history="1" w:anchor="_Toc64308053">
            <w:r w:rsidRPr="004A2D39">
              <w:rPr>
                <w:rStyle w:val="Hyperlink"/>
                <w:noProof/>
              </w:rPr>
              <w:t>Span of Control:</w:t>
            </w:r>
            <w:r>
              <w:rPr>
                <w:noProof/>
                <w:webHidden/>
              </w:rPr>
              <w:tab/>
            </w:r>
            <w:r>
              <w:rPr>
                <w:noProof/>
                <w:webHidden/>
              </w:rPr>
              <w:fldChar w:fldCharType="begin"/>
            </w:r>
            <w:r>
              <w:rPr>
                <w:noProof/>
                <w:webHidden/>
              </w:rPr>
              <w:instrText xml:space="preserve"> PAGEREF _Toc64308053 \h </w:instrText>
            </w:r>
            <w:r>
              <w:rPr>
                <w:noProof/>
                <w:webHidden/>
              </w:rPr>
            </w:r>
            <w:r>
              <w:rPr>
                <w:noProof/>
                <w:webHidden/>
              </w:rPr>
              <w:fldChar w:fldCharType="separate"/>
            </w:r>
            <w:r>
              <w:rPr>
                <w:noProof/>
                <w:webHidden/>
              </w:rPr>
              <w:t>9</w:t>
            </w:r>
            <w:r>
              <w:rPr>
                <w:noProof/>
                <w:webHidden/>
              </w:rPr>
              <w:fldChar w:fldCharType="end"/>
            </w:r>
          </w:hyperlink>
        </w:p>
        <w:p w:rsidR="00DB5AB7" w:rsidRDefault="00DB5AB7" w14:paraId="2409AED6" w14:textId="431E4136">
          <w:pPr>
            <w:pStyle w:val="TOC2"/>
            <w:tabs>
              <w:tab w:val="right" w:leader="dot" w:pos="9350"/>
            </w:tabs>
            <w:rPr>
              <w:rFonts w:asciiTheme="minorHAnsi" w:hAnsiTheme="minorHAnsi" w:eastAsiaTheme="minorEastAsia" w:cstheme="minorBidi"/>
              <w:b w:val="0"/>
              <w:noProof/>
              <w:sz w:val="22"/>
              <w:szCs w:val="22"/>
            </w:rPr>
          </w:pPr>
          <w:hyperlink w:history="1" w:anchor="_Toc64308054">
            <w:r w:rsidRPr="004A2D39">
              <w:rPr>
                <w:rStyle w:val="Hyperlink"/>
                <w:noProof/>
              </w:rPr>
              <w:t>What is Span of Control?</w:t>
            </w:r>
            <w:r>
              <w:rPr>
                <w:noProof/>
                <w:webHidden/>
              </w:rPr>
              <w:tab/>
            </w:r>
            <w:r>
              <w:rPr>
                <w:noProof/>
                <w:webHidden/>
              </w:rPr>
              <w:fldChar w:fldCharType="begin"/>
            </w:r>
            <w:r>
              <w:rPr>
                <w:noProof/>
                <w:webHidden/>
              </w:rPr>
              <w:instrText xml:space="preserve"> PAGEREF _Toc64308054 \h </w:instrText>
            </w:r>
            <w:r>
              <w:rPr>
                <w:noProof/>
                <w:webHidden/>
              </w:rPr>
            </w:r>
            <w:r>
              <w:rPr>
                <w:noProof/>
                <w:webHidden/>
              </w:rPr>
              <w:fldChar w:fldCharType="separate"/>
            </w:r>
            <w:r>
              <w:rPr>
                <w:noProof/>
                <w:webHidden/>
              </w:rPr>
              <w:t>9</w:t>
            </w:r>
            <w:r>
              <w:rPr>
                <w:noProof/>
                <w:webHidden/>
              </w:rPr>
              <w:fldChar w:fldCharType="end"/>
            </w:r>
          </w:hyperlink>
        </w:p>
        <w:p w:rsidR="00DB5AB7" w:rsidRDefault="00DB5AB7" w14:paraId="228510F3" w14:textId="46F21D97">
          <w:pPr>
            <w:pStyle w:val="TOC2"/>
            <w:tabs>
              <w:tab w:val="right" w:leader="dot" w:pos="9350"/>
            </w:tabs>
            <w:rPr>
              <w:rFonts w:asciiTheme="minorHAnsi" w:hAnsiTheme="minorHAnsi" w:eastAsiaTheme="minorEastAsia" w:cstheme="minorBidi"/>
              <w:b w:val="0"/>
              <w:noProof/>
              <w:sz w:val="22"/>
              <w:szCs w:val="22"/>
            </w:rPr>
          </w:pPr>
          <w:hyperlink w:history="1" w:anchor="_Toc64308055">
            <w:r w:rsidRPr="004A2D39">
              <w:rPr>
                <w:rStyle w:val="Hyperlink"/>
                <w:noProof/>
              </w:rPr>
              <w:t>Apple:</w:t>
            </w:r>
            <w:r>
              <w:rPr>
                <w:noProof/>
                <w:webHidden/>
              </w:rPr>
              <w:tab/>
            </w:r>
            <w:r>
              <w:rPr>
                <w:noProof/>
                <w:webHidden/>
              </w:rPr>
              <w:fldChar w:fldCharType="begin"/>
            </w:r>
            <w:r>
              <w:rPr>
                <w:noProof/>
                <w:webHidden/>
              </w:rPr>
              <w:instrText xml:space="preserve"> PAGEREF _Toc64308055 \h </w:instrText>
            </w:r>
            <w:r>
              <w:rPr>
                <w:noProof/>
                <w:webHidden/>
              </w:rPr>
            </w:r>
            <w:r>
              <w:rPr>
                <w:noProof/>
                <w:webHidden/>
              </w:rPr>
              <w:fldChar w:fldCharType="separate"/>
            </w:r>
            <w:r>
              <w:rPr>
                <w:noProof/>
                <w:webHidden/>
              </w:rPr>
              <w:t>9</w:t>
            </w:r>
            <w:r>
              <w:rPr>
                <w:noProof/>
                <w:webHidden/>
              </w:rPr>
              <w:fldChar w:fldCharType="end"/>
            </w:r>
          </w:hyperlink>
        </w:p>
        <w:p w:rsidR="00DB5AB7" w:rsidRDefault="00DB5AB7" w14:paraId="65E7FF82" w14:textId="7A867FAB">
          <w:pPr>
            <w:pStyle w:val="TOC2"/>
            <w:tabs>
              <w:tab w:val="right" w:leader="dot" w:pos="9350"/>
            </w:tabs>
            <w:rPr>
              <w:rFonts w:asciiTheme="minorHAnsi" w:hAnsiTheme="minorHAnsi" w:eastAsiaTheme="minorEastAsia" w:cstheme="minorBidi"/>
              <w:b w:val="0"/>
              <w:noProof/>
              <w:sz w:val="22"/>
              <w:szCs w:val="22"/>
            </w:rPr>
          </w:pPr>
          <w:hyperlink w:history="1" w:anchor="_Toc64308056">
            <w:r w:rsidRPr="004A2D39">
              <w:rPr>
                <w:rStyle w:val="Hyperlink"/>
                <w:noProof/>
              </w:rPr>
              <w:t>Microsoft:</w:t>
            </w:r>
            <w:r>
              <w:rPr>
                <w:noProof/>
                <w:webHidden/>
              </w:rPr>
              <w:tab/>
            </w:r>
            <w:r>
              <w:rPr>
                <w:noProof/>
                <w:webHidden/>
              </w:rPr>
              <w:fldChar w:fldCharType="begin"/>
            </w:r>
            <w:r>
              <w:rPr>
                <w:noProof/>
                <w:webHidden/>
              </w:rPr>
              <w:instrText xml:space="preserve"> PAGEREF _Toc64308056 \h </w:instrText>
            </w:r>
            <w:r>
              <w:rPr>
                <w:noProof/>
                <w:webHidden/>
              </w:rPr>
            </w:r>
            <w:r>
              <w:rPr>
                <w:noProof/>
                <w:webHidden/>
              </w:rPr>
              <w:fldChar w:fldCharType="separate"/>
            </w:r>
            <w:r>
              <w:rPr>
                <w:noProof/>
                <w:webHidden/>
              </w:rPr>
              <w:t>9</w:t>
            </w:r>
            <w:r>
              <w:rPr>
                <w:noProof/>
                <w:webHidden/>
              </w:rPr>
              <w:fldChar w:fldCharType="end"/>
            </w:r>
          </w:hyperlink>
        </w:p>
        <w:p w:rsidR="00DB5AB7" w:rsidRDefault="00DB5AB7" w14:paraId="10421823" w14:textId="1D6C24E8">
          <w:pPr>
            <w:pStyle w:val="TOC2"/>
            <w:tabs>
              <w:tab w:val="right" w:leader="dot" w:pos="9350"/>
            </w:tabs>
            <w:rPr>
              <w:rFonts w:asciiTheme="minorHAnsi" w:hAnsiTheme="minorHAnsi" w:eastAsiaTheme="minorEastAsia" w:cstheme="minorBidi"/>
              <w:b w:val="0"/>
              <w:noProof/>
              <w:sz w:val="22"/>
              <w:szCs w:val="22"/>
            </w:rPr>
          </w:pPr>
          <w:hyperlink w:history="1" w:anchor="_Toc64308057">
            <w:r w:rsidRPr="004A2D39">
              <w:rPr>
                <w:rStyle w:val="Hyperlink"/>
                <w:rFonts w:eastAsia="Times New Roman"/>
                <w:noProof/>
              </w:rPr>
              <w:t>Effectiveness:</w:t>
            </w:r>
            <w:r>
              <w:rPr>
                <w:noProof/>
                <w:webHidden/>
              </w:rPr>
              <w:tab/>
            </w:r>
            <w:r>
              <w:rPr>
                <w:noProof/>
                <w:webHidden/>
              </w:rPr>
              <w:fldChar w:fldCharType="begin"/>
            </w:r>
            <w:r>
              <w:rPr>
                <w:noProof/>
                <w:webHidden/>
              </w:rPr>
              <w:instrText xml:space="preserve"> PAGEREF _Toc64308057 \h </w:instrText>
            </w:r>
            <w:r>
              <w:rPr>
                <w:noProof/>
                <w:webHidden/>
              </w:rPr>
            </w:r>
            <w:r>
              <w:rPr>
                <w:noProof/>
                <w:webHidden/>
              </w:rPr>
              <w:fldChar w:fldCharType="separate"/>
            </w:r>
            <w:r>
              <w:rPr>
                <w:noProof/>
                <w:webHidden/>
              </w:rPr>
              <w:t>9</w:t>
            </w:r>
            <w:r>
              <w:rPr>
                <w:noProof/>
                <w:webHidden/>
              </w:rPr>
              <w:fldChar w:fldCharType="end"/>
            </w:r>
          </w:hyperlink>
        </w:p>
        <w:p w:rsidR="00DB5AB7" w:rsidRDefault="00DB5AB7" w14:paraId="52A4BE7F" w14:textId="66B11E52">
          <w:pPr>
            <w:pStyle w:val="TOC1"/>
            <w:rPr>
              <w:rFonts w:asciiTheme="minorHAnsi" w:hAnsiTheme="minorHAnsi" w:eastAsiaTheme="minorEastAsia" w:cstheme="minorBidi"/>
              <w:noProof/>
              <w:sz w:val="22"/>
              <w:szCs w:val="22"/>
              <w:u w:val="none"/>
            </w:rPr>
          </w:pPr>
          <w:hyperlink w:history="1" w:anchor="_Toc64308058">
            <w:r w:rsidRPr="004A2D39">
              <w:rPr>
                <w:rStyle w:val="Hyperlink"/>
                <w:noProof/>
              </w:rPr>
              <w:t>Departmentalization:</w:t>
            </w:r>
            <w:r>
              <w:rPr>
                <w:noProof/>
                <w:webHidden/>
              </w:rPr>
              <w:tab/>
            </w:r>
            <w:r>
              <w:rPr>
                <w:noProof/>
                <w:webHidden/>
              </w:rPr>
              <w:fldChar w:fldCharType="begin"/>
            </w:r>
            <w:r>
              <w:rPr>
                <w:noProof/>
                <w:webHidden/>
              </w:rPr>
              <w:instrText xml:space="preserve"> PAGEREF _Toc64308058 \h </w:instrText>
            </w:r>
            <w:r>
              <w:rPr>
                <w:noProof/>
                <w:webHidden/>
              </w:rPr>
            </w:r>
            <w:r>
              <w:rPr>
                <w:noProof/>
                <w:webHidden/>
              </w:rPr>
              <w:fldChar w:fldCharType="separate"/>
            </w:r>
            <w:r>
              <w:rPr>
                <w:noProof/>
                <w:webHidden/>
              </w:rPr>
              <w:t>10</w:t>
            </w:r>
            <w:r>
              <w:rPr>
                <w:noProof/>
                <w:webHidden/>
              </w:rPr>
              <w:fldChar w:fldCharType="end"/>
            </w:r>
          </w:hyperlink>
        </w:p>
        <w:p w:rsidR="00DB5AB7" w:rsidRDefault="00DB5AB7" w14:paraId="152CE86E" w14:textId="70AD60DD">
          <w:pPr>
            <w:pStyle w:val="TOC2"/>
            <w:tabs>
              <w:tab w:val="right" w:leader="dot" w:pos="9350"/>
            </w:tabs>
            <w:rPr>
              <w:rFonts w:asciiTheme="minorHAnsi" w:hAnsiTheme="minorHAnsi" w:eastAsiaTheme="minorEastAsia" w:cstheme="minorBidi"/>
              <w:b w:val="0"/>
              <w:noProof/>
              <w:sz w:val="22"/>
              <w:szCs w:val="22"/>
            </w:rPr>
          </w:pPr>
          <w:hyperlink w:history="1" w:anchor="_Toc64308059">
            <w:r w:rsidRPr="004A2D39">
              <w:rPr>
                <w:rStyle w:val="Hyperlink"/>
                <w:noProof/>
                <w:lang w:eastAsia="en-MY"/>
              </w:rPr>
              <w:t>What is departmentalization?</w:t>
            </w:r>
            <w:r>
              <w:rPr>
                <w:noProof/>
                <w:webHidden/>
              </w:rPr>
              <w:tab/>
            </w:r>
            <w:r>
              <w:rPr>
                <w:noProof/>
                <w:webHidden/>
              </w:rPr>
              <w:fldChar w:fldCharType="begin"/>
            </w:r>
            <w:r>
              <w:rPr>
                <w:noProof/>
                <w:webHidden/>
              </w:rPr>
              <w:instrText xml:space="preserve"> PAGEREF _Toc64308059 \h </w:instrText>
            </w:r>
            <w:r>
              <w:rPr>
                <w:noProof/>
                <w:webHidden/>
              </w:rPr>
            </w:r>
            <w:r>
              <w:rPr>
                <w:noProof/>
                <w:webHidden/>
              </w:rPr>
              <w:fldChar w:fldCharType="separate"/>
            </w:r>
            <w:r>
              <w:rPr>
                <w:noProof/>
                <w:webHidden/>
              </w:rPr>
              <w:t>10</w:t>
            </w:r>
            <w:r>
              <w:rPr>
                <w:noProof/>
                <w:webHidden/>
              </w:rPr>
              <w:fldChar w:fldCharType="end"/>
            </w:r>
          </w:hyperlink>
        </w:p>
        <w:p w:rsidR="00DB5AB7" w:rsidRDefault="00DB5AB7" w14:paraId="76DD72B7" w14:textId="4DB2A6F2">
          <w:pPr>
            <w:pStyle w:val="TOC2"/>
            <w:tabs>
              <w:tab w:val="right" w:leader="dot" w:pos="9350"/>
            </w:tabs>
            <w:rPr>
              <w:rFonts w:asciiTheme="minorHAnsi" w:hAnsiTheme="minorHAnsi" w:eastAsiaTheme="minorEastAsia" w:cstheme="minorBidi"/>
              <w:b w:val="0"/>
              <w:noProof/>
              <w:sz w:val="22"/>
              <w:szCs w:val="22"/>
            </w:rPr>
          </w:pPr>
          <w:hyperlink w:history="1" w:anchor="_Toc64308060">
            <w:r w:rsidRPr="004A2D39">
              <w:rPr>
                <w:rStyle w:val="Hyperlink"/>
                <w:noProof/>
              </w:rPr>
              <w:t>Apple:</w:t>
            </w:r>
            <w:r>
              <w:rPr>
                <w:noProof/>
                <w:webHidden/>
              </w:rPr>
              <w:tab/>
            </w:r>
            <w:r>
              <w:rPr>
                <w:noProof/>
                <w:webHidden/>
              </w:rPr>
              <w:fldChar w:fldCharType="begin"/>
            </w:r>
            <w:r>
              <w:rPr>
                <w:noProof/>
                <w:webHidden/>
              </w:rPr>
              <w:instrText xml:space="preserve"> PAGEREF _Toc64308060 \h </w:instrText>
            </w:r>
            <w:r>
              <w:rPr>
                <w:noProof/>
                <w:webHidden/>
              </w:rPr>
            </w:r>
            <w:r>
              <w:rPr>
                <w:noProof/>
                <w:webHidden/>
              </w:rPr>
              <w:fldChar w:fldCharType="separate"/>
            </w:r>
            <w:r>
              <w:rPr>
                <w:noProof/>
                <w:webHidden/>
              </w:rPr>
              <w:t>10</w:t>
            </w:r>
            <w:r>
              <w:rPr>
                <w:noProof/>
                <w:webHidden/>
              </w:rPr>
              <w:fldChar w:fldCharType="end"/>
            </w:r>
          </w:hyperlink>
        </w:p>
        <w:p w:rsidR="00DB5AB7" w:rsidRDefault="00DB5AB7" w14:paraId="2886BD82" w14:textId="01499489">
          <w:pPr>
            <w:pStyle w:val="TOC2"/>
            <w:tabs>
              <w:tab w:val="right" w:leader="dot" w:pos="9350"/>
            </w:tabs>
            <w:rPr>
              <w:rFonts w:asciiTheme="minorHAnsi" w:hAnsiTheme="minorHAnsi" w:eastAsiaTheme="minorEastAsia" w:cstheme="minorBidi"/>
              <w:b w:val="0"/>
              <w:noProof/>
              <w:sz w:val="22"/>
              <w:szCs w:val="22"/>
            </w:rPr>
          </w:pPr>
          <w:hyperlink w:history="1" w:anchor="_Toc64308061">
            <w:r w:rsidRPr="004A2D39">
              <w:rPr>
                <w:rStyle w:val="Hyperlink"/>
                <w:rFonts w:eastAsia="Times New Roman"/>
                <w:noProof/>
                <w:lang w:eastAsia="en-MY"/>
              </w:rPr>
              <w:t>Microsoft</w:t>
            </w:r>
            <w:r>
              <w:rPr>
                <w:noProof/>
                <w:webHidden/>
              </w:rPr>
              <w:tab/>
            </w:r>
            <w:r>
              <w:rPr>
                <w:noProof/>
                <w:webHidden/>
              </w:rPr>
              <w:fldChar w:fldCharType="begin"/>
            </w:r>
            <w:r>
              <w:rPr>
                <w:noProof/>
                <w:webHidden/>
              </w:rPr>
              <w:instrText xml:space="preserve"> PAGEREF _Toc64308061 \h </w:instrText>
            </w:r>
            <w:r>
              <w:rPr>
                <w:noProof/>
                <w:webHidden/>
              </w:rPr>
            </w:r>
            <w:r>
              <w:rPr>
                <w:noProof/>
                <w:webHidden/>
              </w:rPr>
              <w:fldChar w:fldCharType="separate"/>
            </w:r>
            <w:r>
              <w:rPr>
                <w:noProof/>
                <w:webHidden/>
              </w:rPr>
              <w:t>10</w:t>
            </w:r>
            <w:r>
              <w:rPr>
                <w:noProof/>
                <w:webHidden/>
              </w:rPr>
              <w:fldChar w:fldCharType="end"/>
            </w:r>
          </w:hyperlink>
        </w:p>
        <w:p w:rsidR="00DB5AB7" w:rsidRDefault="00DB5AB7" w14:paraId="5420F4C6" w14:textId="6A72F614">
          <w:pPr>
            <w:pStyle w:val="TOC2"/>
            <w:tabs>
              <w:tab w:val="right" w:leader="dot" w:pos="9350"/>
            </w:tabs>
            <w:rPr>
              <w:rFonts w:asciiTheme="minorHAnsi" w:hAnsiTheme="minorHAnsi" w:eastAsiaTheme="minorEastAsia" w:cstheme="minorBidi"/>
              <w:b w:val="0"/>
              <w:noProof/>
              <w:sz w:val="22"/>
              <w:szCs w:val="22"/>
            </w:rPr>
          </w:pPr>
          <w:hyperlink w:history="1" w:anchor="_Toc64308062">
            <w:r w:rsidRPr="004A2D39">
              <w:rPr>
                <w:rStyle w:val="Hyperlink"/>
                <w:noProof/>
              </w:rPr>
              <w:t>Effectiveness:</w:t>
            </w:r>
            <w:r>
              <w:rPr>
                <w:noProof/>
                <w:webHidden/>
              </w:rPr>
              <w:tab/>
            </w:r>
            <w:r>
              <w:rPr>
                <w:noProof/>
                <w:webHidden/>
              </w:rPr>
              <w:fldChar w:fldCharType="begin"/>
            </w:r>
            <w:r>
              <w:rPr>
                <w:noProof/>
                <w:webHidden/>
              </w:rPr>
              <w:instrText xml:space="preserve"> PAGEREF _Toc64308062 \h </w:instrText>
            </w:r>
            <w:r>
              <w:rPr>
                <w:noProof/>
                <w:webHidden/>
              </w:rPr>
            </w:r>
            <w:r>
              <w:rPr>
                <w:noProof/>
                <w:webHidden/>
              </w:rPr>
              <w:fldChar w:fldCharType="separate"/>
            </w:r>
            <w:r>
              <w:rPr>
                <w:noProof/>
                <w:webHidden/>
              </w:rPr>
              <w:t>10</w:t>
            </w:r>
            <w:r>
              <w:rPr>
                <w:noProof/>
                <w:webHidden/>
              </w:rPr>
              <w:fldChar w:fldCharType="end"/>
            </w:r>
          </w:hyperlink>
        </w:p>
        <w:p w:rsidR="00DB5AB7" w:rsidRDefault="00DB5AB7" w14:paraId="0F5B33E3" w14:textId="2BEF9429">
          <w:pPr>
            <w:pStyle w:val="TOC1"/>
            <w:rPr>
              <w:rFonts w:asciiTheme="minorHAnsi" w:hAnsiTheme="minorHAnsi" w:eastAsiaTheme="minorEastAsia" w:cstheme="minorBidi"/>
              <w:noProof/>
              <w:sz w:val="22"/>
              <w:szCs w:val="22"/>
              <w:u w:val="none"/>
            </w:rPr>
          </w:pPr>
          <w:hyperlink w:history="1" w:anchor="_Toc64308063">
            <w:r w:rsidRPr="004A2D39">
              <w:rPr>
                <w:rStyle w:val="Hyperlink"/>
                <w:noProof/>
              </w:rPr>
              <w:t>Conclusion:</w:t>
            </w:r>
            <w:r>
              <w:rPr>
                <w:noProof/>
                <w:webHidden/>
              </w:rPr>
              <w:tab/>
            </w:r>
            <w:r>
              <w:rPr>
                <w:noProof/>
                <w:webHidden/>
              </w:rPr>
              <w:fldChar w:fldCharType="begin"/>
            </w:r>
            <w:r>
              <w:rPr>
                <w:noProof/>
                <w:webHidden/>
              </w:rPr>
              <w:instrText xml:space="preserve"> PAGEREF _Toc64308063 \h </w:instrText>
            </w:r>
            <w:r>
              <w:rPr>
                <w:noProof/>
                <w:webHidden/>
              </w:rPr>
            </w:r>
            <w:r>
              <w:rPr>
                <w:noProof/>
                <w:webHidden/>
              </w:rPr>
              <w:fldChar w:fldCharType="separate"/>
            </w:r>
            <w:r>
              <w:rPr>
                <w:noProof/>
                <w:webHidden/>
              </w:rPr>
              <w:t>12</w:t>
            </w:r>
            <w:r>
              <w:rPr>
                <w:noProof/>
                <w:webHidden/>
              </w:rPr>
              <w:fldChar w:fldCharType="end"/>
            </w:r>
          </w:hyperlink>
        </w:p>
        <w:p w:rsidR="00DB5AB7" w:rsidRDefault="00DB5AB7" w14:paraId="38E24AC8" w14:textId="7E0E7F44">
          <w:pPr>
            <w:pStyle w:val="TOC1"/>
            <w:rPr>
              <w:rFonts w:asciiTheme="minorHAnsi" w:hAnsiTheme="minorHAnsi" w:eastAsiaTheme="minorEastAsia" w:cstheme="minorBidi"/>
              <w:noProof/>
              <w:sz w:val="22"/>
              <w:szCs w:val="22"/>
              <w:u w:val="none"/>
            </w:rPr>
          </w:pPr>
          <w:hyperlink w:history="1" w:anchor="_Toc64308064">
            <w:r w:rsidRPr="004A2D39">
              <w:rPr>
                <w:rStyle w:val="Hyperlink"/>
                <w:noProof/>
              </w:rPr>
              <w:t>Limitations:</w:t>
            </w:r>
            <w:r>
              <w:rPr>
                <w:noProof/>
                <w:webHidden/>
              </w:rPr>
              <w:tab/>
            </w:r>
            <w:r>
              <w:rPr>
                <w:noProof/>
                <w:webHidden/>
              </w:rPr>
              <w:fldChar w:fldCharType="begin"/>
            </w:r>
            <w:r>
              <w:rPr>
                <w:noProof/>
                <w:webHidden/>
              </w:rPr>
              <w:instrText xml:space="preserve"> PAGEREF _Toc64308064 \h </w:instrText>
            </w:r>
            <w:r>
              <w:rPr>
                <w:noProof/>
                <w:webHidden/>
              </w:rPr>
            </w:r>
            <w:r>
              <w:rPr>
                <w:noProof/>
                <w:webHidden/>
              </w:rPr>
              <w:fldChar w:fldCharType="separate"/>
            </w:r>
            <w:r>
              <w:rPr>
                <w:noProof/>
                <w:webHidden/>
              </w:rPr>
              <w:t>12</w:t>
            </w:r>
            <w:r>
              <w:rPr>
                <w:noProof/>
                <w:webHidden/>
              </w:rPr>
              <w:fldChar w:fldCharType="end"/>
            </w:r>
          </w:hyperlink>
        </w:p>
        <w:p w:rsidR="00DB5AB7" w:rsidRDefault="00DB5AB7" w14:paraId="5C5BA0CA" w14:textId="7ABDA112">
          <w:pPr>
            <w:pStyle w:val="TOC1"/>
            <w:rPr>
              <w:rFonts w:asciiTheme="minorHAnsi" w:hAnsiTheme="minorHAnsi" w:eastAsiaTheme="minorEastAsia" w:cstheme="minorBidi"/>
              <w:noProof/>
              <w:sz w:val="22"/>
              <w:szCs w:val="22"/>
              <w:u w:val="none"/>
            </w:rPr>
          </w:pPr>
          <w:hyperlink w:history="1" w:anchor="_Toc64308065">
            <w:r w:rsidRPr="004A2D39">
              <w:rPr>
                <w:rStyle w:val="Hyperlink"/>
                <w:noProof/>
              </w:rPr>
              <w:t>Appendix A: Graphics and Figures</w:t>
            </w:r>
            <w:r>
              <w:rPr>
                <w:noProof/>
                <w:webHidden/>
              </w:rPr>
              <w:tab/>
            </w:r>
            <w:r>
              <w:rPr>
                <w:noProof/>
                <w:webHidden/>
              </w:rPr>
              <w:fldChar w:fldCharType="begin"/>
            </w:r>
            <w:r>
              <w:rPr>
                <w:noProof/>
                <w:webHidden/>
              </w:rPr>
              <w:instrText xml:space="preserve"> PAGEREF _Toc64308065 \h </w:instrText>
            </w:r>
            <w:r>
              <w:rPr>
                <w:noProof/>
                <w:webHidden/>
              </w:rPr>
            </w:r>
            <w:r>
              <w:rPr>
                <w:noProof/>
                <w:webHidden/>
              </w:rPr>
              <w:fldChar w:fldCharType="separate"/>
            </w:r>
            <w:r>
              <w:rPr>
                <w:noProof/>
                <w:webHidden/>
              </w:rPr>
              <w:t>13</w:t>
            </w:r>
            <w:r>
              <w:rPr>
                <w:noProof/>
                <w:webHidden/>
              </w:rPr>
              <w:fldChar w:fldCharType="end"/>
            </w:r>
          </w:hyperlink>
        </w:p>
        <w:p w:rsidR="00DB5AB7" w:rsidRDefault="00DB5AB7" w14:paraId="42343FD2" w14:textId="58C4EA70">
          <w:pPr>
            <w:pStyle w:val="TOC1"/>
            <w:rPr>
              <w:rFonts w:asciiTheme="minorHAnsi" w:hAnsiTheme="minorHAnsi" w:eastAsiaTheme="minorEastAsia" w:cstheme="minorBidi"/>
              <w:noProof/>
              <w:sz w:val="22"/>
              <w:szCs w:val="22"/>
              <w:u w:val="none"/>
            </w:rPr>
          </w:pPr>
          <w:hyperlink w:history="1" w:anchor="_Toc64308066">
            <w:r w:rsidRPr="004A2D39">
              <w:rPr>
                <w:rStyle w:val="Hyperlink"/>
                <w:noProof/>
              </w:rPr>
              <w:t>References</w:t>
            </w:r>
            <w:r>
              <w:rPr>
                <w:noProof/>
                <w:webHidden/>
              </w:rPr>
              <w:tab/>
            </w:r>
            <w:r>
              <w:rPr>
                <w:noProof/>
                <w:webHidden/>
              </w:rPr>
              <w:fldChar w:fldCharType="begin"/>
            </w:r>
            <w:r>
              <w:rPr>
                <w:noProof/>
                <w:webHidden/>
              </w:rPr>
              <w:instrText xml:space="preserve"> PAGEREF _Toc64308066 \h </w:instrText>
            </w:r>
            <w:r>
              <w:rPr>
                <w:noProof/>
                <w:webHidden/>
              </w:rPr>
            </w:r>
            <w:r>
              <w:rPr>
                <w:noProof/>
                <w:webHidden/>
              </w:rPr>
              <w:fldChar w:fldCharType="separate"/>
            </w:r>
            <w:r>
              <w:rPr>
                <w:noProof/>
                <w:webHidden/>
              </w:rPr>
              <w:t>18</w:t>
            </w:r>
            <w:r>
              <w:rPr>
                <w:noProof/>
                <w:webHidden/>
              </w:rPr>
              <w:fldChar w:fldCharType="end"/>
            </w:r>
          </w:hyperlink>
        </w:p>
        <w:p w:rsidR="0099615A" w:rsidP="00436DC2" w:rsidRDefault="00436DC2" w14:paraId="5193AE64" w14:textId="69813E58">
          <w:pPr>
            <w:pStyle w:val="TOC1"/>
            <w:rPr>
              <w:noProof/>
            </w:rPr>
          </w:pPr>
          <w:r w:rsidRPr="00932442">
            <w:fldChar w:fldCharType="end"/>
          </w:r>
        </w:p>
      </w:sdtContent>
    </w:sdt>
    <w:p w:rsidR="0099615A" w:rsidRDefault="0099615A" w14:paraId="6A25D1E4" w14:textId="77777777">
      <w:pPr>
        <w:spacing w:line="259" w:lineRule="auto"/>
        <w:jc w:val="left"/>
        <w:rPr>
          <w:noProof/>
          <w:sz w:val="26"/>
          <w:u w:val="words"/>
        </w:rPr>
      </w:pPr>
      <w:r>
        <w:rPr>
          <w:noProof/>
        </w:rPr>
        <w:br w:type="page"/>
      </w:r>
    </w:p>
    <w:p w:rsidRPr="00932442" w:rsidR="00F92EED" w:rsidP="00BE63E4" w:rsidRDefault="00BE63E4" w14:paraId="2E8E0905" w14:textId="6E06384B">
      <w:pPr>
        <w:pStyle w:val="Heading1"/>
      </w:pPr>
      <w:bookmarkStart w:name="_Toc63146338" w:id="2"/>
      <w:bookmarkStart w:name="_Toc64308039" w:id="3"/>
      <w:bookmarkEnd w:id="1"/>
      <w:r w:rsidRPr="00932442">
        <w:lastRenderedPageBreak/>
        <w:t>Table of Figures:</w:t>
      </w:r>
      <w:bookmarkEnd w:id="3"/>
    </w:p>
    <w:p w:rsidR="00DB5AB7" w:rsidRDefault="0086325B" w14:paraId="01B00A54" w14:textId="6ABABDDB">
      <w:pPr>
        <w:pStyle w:val="TableofFigures"/>
        <w:tabs>
          <w:tab w:val="right" w:leader="dot" w:pos="9350"/>
        </w:tabs>
        <w:rPr>
          <w:rFonts w:asciiTheme="minorHAnsi" w:hAnsiTheme="minorHAnsi" w:eastAsiaTheme="minorEastAsia" w:cstheme="minorBidi"/>
          <w:noProof/>
          <w:sz w:val="22"/>
          <w:szCs w:val="22"/>
        </w:rPr>
      </w:pPr>
      <w:r w:rsidRPr="00932442">
        <w:fldChar w:fldCharType="begin"/>
      </w:r>
      <w:r w:rsidRPr="00932442">
        <w:instrText xml:space="preserve"> TOC \h \z \c "Figure" </w:instrText>
      </w:r>
      <w:r w:rsidRPr="00932442">
        <w:fldChar w:fldCharType="separate"/>
      </w:r>
      <w:hyperlink w:history="1" w:anchor="_Toc64308067">
        <w:r w:rsidRPr="00D24632" w:rsidR="00DB5AB7">
          <w:rPr>
            <w:rStyle w:val="Hyperlink"/>
            <w:noProof/>
          </w:rPr>
          <w:t>Figure 1: Microsoft's Logo (Warren, 2012)</w:t>
        </w:r>
        <w:r w:rsidR="00DB5AB7">
          <w:rPr>
            <w:noProof/>
            <w:webHidden/>
          </w:rPr>
          <w:tab/>
        </w:r>
        <w:r w:rsidR="00DB5AB7">
          <w:rPr>
            <w:noProof/>
            <w:webHidden/>
          </w:rPr>
          <w:fldChar w:fldCharType="begin"/>
        </w:r>
        <w:r w:rsidR="00DB5AB7">
          <w:rPr>
            <w:noProof/>
            <w:webHidden/>
          </w:rPr>
          <w:instrText xml:space="preserve"> PAGEREF _Toc64308067 \h </w:instrText>
        </w:r>
        <w:r w:rsidR="00DB5AB7">
          <w:rPr>
            <w:noProof/>
            <w:webHidden/>
          </w:rPr>
        </w:r>
        <w:r w:rsidR="00DB5AB7">
          <w:rPr>
            <w:noProof/>
            <w:webHidden/>
          </w:rPr>
          <w:fldChar w:fldCharType="separate"/>
        </w:r>
        <w:r w:rsidR="00DB5AB7">
          <w:rPr>
            <w:noProof/>
            <w:webHidden/>
          </w:rPr>
          <w:t>6</w:t>
        </w:r>
        <w:r w:rsidR="00DB5AB7">
          <w:rPr>
            <w:noProof/>
            <w:webHidden/>
          </w:rPr>
          <w:fldChar w:fldCharType="end"/>
        </w:r>
      </w:hyperlink>
    </w:p>
    <w:p w:rsidR="00DB5AB7" w:rsidRDefault="00DB5AB7" w14:paraId="5988D98F" w14:textId="144EC719">
      <w:pPr>
        <w:pStyle w:val="TableofFigures"/>
        <w:tabs>
          <w:tab w:val="right" w:leader="dot" w:pos="9350"/>
        </w:tabs>
        <w:rPr>
          <w:rFonts w:asciiTheme="minorHAnsi" w:hAnsiTheme="minorHAnsi" w:eastAsiaTheme="minorEastAsia" w:cstheme="minorBidi"/>
          <w:noProof/>
          <w:sz w:val="22"/>
          <w:szCs w:val="22"/>
        </w:rPr>
      </w:pPr>
      <w:hyperlink w:history="1" w:anchor="_Toc64308068">
        <w:r w:rsidRPr="00D24632">
          <w:rPr>
            <w:rStyle w:val="Hyperlink"/>
            <w:noProof/>
          </w:rPr>
          <w:t>Figure 2: Apple's Logo (1000 Logos, 2021)</w:t>
        </w:r>
        <w:r>
          <w:rPr>
            <w:noProof/>
            <w:webHidden/>
          </w:rPr>
          <w:tab/>
        </w:r>
        <w:r>
          <w:rPr>
            <w:noProof/>
            <w:webHidden/>
          </w:rPr>
          <w:fldChar w:fldCharType="begin"/>
        </w:r>
        <w:r>
          <w:rPr>
            <w:noProof/>
            <w:webHidden/>
          </w:rPr>
          <w:instrText xml:space="preserve"> PAGEREF _Toc64308068 \h </w:instrText>
        </w:r>
        <w:r>
          <w:rPr>
            <w:noProof/>
            <w:webHidden/>
          </w:rPr>
        </w:r>
        <w:r>
          <w:rPr>
            <w:noProof/>
            <w:webHidden/>
          </w:rPr>
          <w:fldChar w:fldCharType="separate"/>
        </w:r>
        <w:r>
          <w:rPr>
            <w:noProof/>
            <w:webHidden/>
          </w:rPr>
          <w:t>6</w:t>
        </w:r>
        <w:r>
          <w:rPr>
            <w:noProof/>
            <w:webHidden/>
          </w:rPr>
          <w:fldChar w:fldCharType="end"/>
        </w:r>
      </w:hyperlink>
    </w:p>
    <w:p w:rsidR="00DB5AB7" w:rsidRDefault="00DB5AB7" w14:paraId="720F20C2" w14:textId="2CAE516D">
      <w:pPr>
        <w:pStyle w:val="TableofFigures"/>
        <w:tabs>
          <w:tab w:val="right" w:leader="dot" w:pos="9350"/>
        </w:tabs>
        <w:rPr>
          <w:rFonts w:asciiTheme="minorHAnsi" w:hAnsiTheme="minorHAnsi" w:eastAsiaTheme="minorEastAsia" w:cstheme="minorBidi"/>
          <w:noProof/>
          <w:sz w:val="22"/>
          <w:szCs w:val="22"/>
        </w:rPr>
      </w:pPr>
      <w:hyperlink w:history="1" w:anchor="_Toc64308069">
        <w:r w:rsidRPr="00D24632">
          <w:rPr>
            <w:rStyle w:val="Hyperlink"/>
            <w:noProof/>
          </w:rPr>
          <w:t>Figure 3: Apple's Organizational Structure Chart (Pen My Paper, n.d.)</w:t>
        </w:r>
        <w:r>
          <w:rPr>
            <w:noProof/>
            <w:webHidden/>
          </w:rPr>
          <w:tab/>
        </w:r>
        <w:r>
          <w:rPr>
            <w:noProof/>
            <w:webHidden/>
          </w:rPr>
          <w:fldChar w:fldCharType="begin"/>
        </w:r>
        <w:r>
          <w:rPr>
            <w:noProof/>
            <w:webHidden/>
          </w:rPr>
          <w:instrText xml:space="preserve"> PAGEREF _Toc64308069 \h </w:instrText>
        </w:r>
        <w:r>
          <w:rPr>
            <w:noProof/>
            <w:webHidden/>
          </w:rPr>
        </w:r>
        <w:r>
          <w:rPr>
            <w:noProof/>
            <w:webHidden/>
          </w:rPr>
          <w:fldChar w:fldCharType="separate"/>
        </w:r>
        <w:r>
          <w:rPr>
            <w:noProof/>
            <w:webHidden/>
          </w:rPr>
          <w:t>13</w:t>
        </w:r>
        <w:r>
          <w:rPr>
            <w:noProof/>
            <w:webHidden/>
          </w:rPr>
          <w:fldChar w:fldCharType="end"/>
        </w:r>
      </w:hyperlink>
    </w:p>
    <w:p w:rsidR="00DB5AB7" w:rsidRDefault="00DB5AB7" w14:paraId="4968B334" w14:textId="403FDC97">
      <w:pPr>
        <w:pStyle w:val="TableofFigures"/>
        <w:tabs>
          <w:tab w:val="right" w:leader="dot" w:pos="9350"/>
        </w:tabs>
        <w:rPr>
          <w:rFonts w:asciiTheme="minorHAnsi" w:hAnsiTheme="minorHAnsi" w:eastAsiaTheme="minorEastAsia" w:cstheme="minorBidi"/>
          <w:noProof/>
          <w:sz w:val="22"/>
          <w:szCs w:val="22"/>
        </w:rPr>
      </w:pPr>
      <w:hyperlink w:history="1" w:anchor="_Toc64308070">
        <w:r w:rsidRPr="00D24632">
          <w:rPr>
            <w:rStyle w:val="Hyperlink"/>
            <w:noProof/>
          </w:rPr>
          <w:t>Figure 4: Microsoft's Organizational Structure Chart (CBInsights, n.d.)</w:t>
        </w:r>
        <w:r>
          <w:rPr>
            <w:noProof/>
            <w:webHidden/>
          </w:rPr>
          <w:tab/>
        </w:r>
        <w:r>
          <w:rPr>
            <w:noProof/>
            <w:webHidden/>
          </w:rPr>
          <w:fldChar w:fldCharType="begin"/>
        </w:r>
        <w:r>
          <w:rPr>
            <w:noProof/>
            <w:webHidden/>
          </w:rPr>
          <w:instrText xml:space="preserve"> PAGEREF _Toc64308070 \h </w:instrText>
        </w:r>
        <w:r>
          <w:rPr>
            <w:noProof/>
            <w:webHidden/>
          </w:rPr>
        </w:r>
        <w:r>
          <w:rPr>
            <w:noProof/>
            <w:webHidden/>
          </w:rPr>
          <w:fldChar w:fldCharType="separate"/>
        </w:r>
        <w:r>
          <w:rPr>
            <w:noProof/>
            <w:webHidden/>
          </w:rPr>
          <w:t>14</w:t>
        </w:r>
        <w:r>
          <w:rPr>
            <w:noProof/>
            <w:webHidden/>
          </w:rPr>
          <w:fldChar w:fldCharType="end"/>
        </w:r>
      </w:hyperlink>
    </w:p>
    <w:p w:rsidR="00DB5AB7" w:rsidRDefault="00DB5AB7" w14:paraId="50AFAE20" w14:textId="0CB4CDAA">
      <w:pPr>
        <w:pStyle w:val="TableofFigures"/>
        <w:tabs>
          <w:tab w:val="right" w:leader="dot" w:pos="9350"/>
        </w:tabs>
        <w:rPr>
          <w:rFonts w:asciiTheme="minorHAnsi" w:hAnsiTheme="minorHAnsi" w:eastAsiaTheme="minorEastAsia" w:cstheme="minorBidi"/>
          <w:noProof/>
          <w:sz w:val="22"/>
          <w:szCs w:val="22"/>
        </w:rPr>
      </w:pPr>
      <w:hyperlink w:history="1" w:anchor="_Toc64308071">
        <w:r w:rsidRPr="00D24632">
          <w:rPr>
            <w:rStyle w:val="Hyperlink"/>
            <w:noProof/>
          </w:rPr>
          <w:t>Figure 5: Departmentalization in Microsoft (Dudovskiy, 2019)</w:t>
        </w:r>
        <w:r>
          <w:rPr>
            <w:noProof/>
            <w:webHidden/>
          </w:rPr>
          <w:tab/>
        </w:r>
        <w:r>
          <w:rPr>
            <w:noProof/>
            <w:webHidden/>
          </w:rPr>
          <w:fldChar w:fldCharType="begin"/>
        </w:r>
        <w:r>
          <w:rPr>
            <w:noProof/>
            <w:webHidden/>
          </w:rPr>
          <w:instrText xml:space="preserve"> PAGEREF _Toc64308071 \h </w:instrText>
        </w:r>
        <w:r>
          <w:rPr>
            <w:noProof/>
            <w:webHidden/>
          </w:rPr>
        </w:r>
        <w:r>
          <w:rPr>
            <w:noProof/>
            <w:webHidden/>
          </w:rPr>
          <w:fldChar w:fldCharType="separate"/>
        </w:r>
        <w:r>
          <w:rPr>
            <w:noProof/>
            <w:webHidden/>
          </w:rPr>
          <w:t>15</w:t>
        </w:r>
        <w:r>
          <w:rPr>
            <w:noProof/>
            <w:webHidden/>
          </w:rPr>
          <w:fldChar w:fldCharType="end"/>
        </w:r>
      </w:hyperlink>
    </w:p>
    <w:p w:rsidR="00DB5AB7" w:rsidRDefault="00DB5AB7" w14:paraId="7EB7F277" w14:textId="1DE87377">
      <w:pPr>
        <w:pStyle w:val="TableofFigures"/>
        <w:tabs>
          <w:tab w:val="right" w:leader="dot" w:pos="9350"/>
        </w:tabs>
        <w:rPr>
          <w:rFonts w:asciiTheme="minorHAnsi" w:hAnsiTheme="minorHAnsi" w:eastAsiaTheme="minorEastAsia" w:cstheme="minorBidi"/>
          <w:noProof/>
          <w:sz w:val="22"/>
          <w:szCs w:val="22"/>
        </w:rPr>
      </w:pPr>
      <w:hyperlink w:history="1" w:anchor="_Toc64308072">
        <w:r w:rsidRPr="00D24632">
          <w:rPr>
            <w:rStyle w:val="Hyperlink"/>
            <w:noProof/>
          </w:rPr>
          <w:t>Figure 6: Departmentalization in Apple (Dudovskiy, 2021)</w:t>
        </w:r>
        <w:r>
          <w:rPr>
            <w:noProof/>
            <w:webHidden/>
          </w:rPr>
          <w:tab/>
        </w:r>
        <w:r>
          <w:rPr>
            <w:noProof/>
            <w:webHidden/>
          </w:rPr>
          <w:fldChar w:fldCharType="begin"/>
        </w:r>
        <w:r>
          <w:rPr>
            <w:noProof/>
            <w:webHidden/>
          </w:rPr>
          <w:instrText xml:space="preserve"> PAGEREF _Toc64308072 \h </w:instrText>
        </w:r>
        <w:r>
          <w:rPr>
            <w:noProof/>
            <w:webHidden/>
          </w:rPr>
        </w:r>
        <w:r>
          <w:rPr>
            <w:noProof/>
            <w:webHidden/>
          </w:rPr>
          <w:fldChar w:fldCharType="separate"/>
        </w:r>
        <w:r>
          <w:rPr>
            <w:noProof/>
            <w:webHidden/>
          </w:rPr>
          <w:t>16</w:t>
        </w:r>
        <w:r>
          <w:rPr>
            <w:noProof/>
            <w:webHidden/>
          </w:rPr>
          <w:fldChar w:fldCharType="end"/>
        </w:r>
      </w:hyperlink>
    </w:p>
    <w:p w:rsidRPr="00932442" w:rsidR="00BE63E4" w:rsidP="00F92EED" w:rsidRDefault="0086325B" w14:paraId="0776B43A" w14:textId="71DDAE32">
      <w:r w:rsidRPr="00932442">
        <w:fldChar w:fldCharType="end"/>
      </w:r>
      <w:r w:rsidRPr="00932442" w:rsidR="00BE63E4">
        <w:br w:type="page"/>
      </w:r>
    </w:p>
    <w:p w:rsidRPr="00932442" w:rsidR="00F952A9" w:rsidP="00F14B00" w:rsidRDefault="00F952A9" w14:paraId="0B4453D6" w14:textId="295A6FA9">
      <w:pPr>
        <w:pStyle w:val="Heading1"/>
      </w:pPr>
      <w:bookmarkStart w:name="_Toc64308040" w:id="4"/>
      <w:r w:rsidRPr="00932442">
        <w:lastRenderedPageBreak/>
        <w:t>Abstract:</w:t>
      </w:r>
      <w:bookmarkEnd w:id="2"/>
      <w:bookmarkEnd w:id="4"/>
    </w:p>
    <w:p w:rsidRPr="00B53012" w:rsidR="003B4B61" w:rsidP="003B4B61" w:rsidRDefault="00BF2818" w14:paraId="2AD6ECCC" w14:textId="6DA0319E">
      <w:r w:rsidRPr="00932442">
        <w:t xml:space="preserve">This documentation compares Apple and Microsoft, critically analyzing </w:t>
      </w:r>
      <w:r w:rsidRPr="00932442" w:rsidR="0013363F">
        <w:t>the various elements of organizational structure</w:t>
      </w:r>
      <w:r w:rsidRPr="00932442" w:rsidR="01F27049">
        <w:t xml:space="preserve">, detailing </w:t>
      </w:r>
      <w:r w:rsidRPr="00932442" w:rsidR="00505832">
        <w:t>the</w:t>
      </w:r>
      <w:r w:rsidRPr="00932442" w:rsidR="006E2D41">
        <w:t xml:space="preserve">ir </w:t>
      </w:r>
      <w:r w:rsidRPr="00932442" w:rsidR="01F27049">
        <w:t>effectiveness</w:t>
      </w:r>
      <w:r w:rsidRPr="00932442" w:rsidR="00505832">
        <w:t xml:space="preserve">, </w:t>
      </w:r>
      <w:r w:rsidRPr="00932442" w:rsidR="01F27049">
        <w:t xml:space="preserve">and highlighting any changes </w:t>
      </w:r>
      <w:r w:rsidRPr="00932442" w:rsidR="00433923">
        <w:t xml:space="preserve">necessary for </w:t>
      </w:r>
      <w:r w:rsidRPr="00932442" w:rsidR="01F27049">
        <w:t xml:space="preserve">improvement. </w:t>
      </w:r>
      <w:r w:rsidRPr="00B53012" w:rsidR="01F27049">
        <w:t xml:space="preserve">The purpose of the document is to elaborate how technology companies, </w:t>
      </w:r>
      <w:r w:rsidRPr="00B53012" w:rsidR="00FC2DC5">
        <w:t xml:space="preserve">can internally function </w:t>
      </w:r>
      <w:r w:rsidRPr="00B53012" w:rsidR="002852E1">
        <w:t>differently</w:t>
      </w:r>
      <w:r w:rsidRPr="00B53012" w:rsidR="00DB2089">
        <w:t xml:space="preserve">, yet </w:t>
      </w:r>
      <w:r w:rsidRPr="00B53012" w:rsidR="00CD2FE9">
        <w:t xml:space="preserve">still manage to outperform most of their competitors despite </w:t>
      </w:r>
      <w:r w:rsidR="00085B5E">
        <w:t xml:space="preserve">sharing the same </w:t>
      </w:r>
      <w:r w:rsidRPr="00B53012" w:rsidR="00CD2FE9">
        <w:t xml:space="preserve">volatile market they </w:t>
      </w:r>
      <w:r w:rsidRPr="00B53012" w:rsidR="003B4B61">
        <w:t>specialize in.</w:t>
      </w:r>
    </w:p>
    <w:p w:rsidRPr="00932442" w:rsidR="003B4B61" w:rsidRDefault="003B4B61" w14:paraId="747D68DE" w14:textId="77777777">
      <w:pPr>
        <w:spacing w:line="259" w:lineRule="auto"/>
        <w:jc w:val="left"/>
      </w:pPr>
      <w:r w:rsidRPr="00932442">
        <w:br w:type="page"/>
      </w:r>
    </w:p>
    <w:p w:rsidRPr="00932442" w:rsidR="008A2485" w:rsidP="00F14B00" w:rsidRDefault="008A2485" w14:paraId="72F65A32" w14:textId="33E81CA9">
      <w:pPr>
        <w:pStyle w:val="Heading1"/>
      </w:pPr>
      <w:bookmarkStart w:name="_Toc63146339" w:id="5"/>
      <w:bookmarkStart w:name="_Toc64308041" w:id="6"/>
      <w:r w:rsidRPr="00932442">
        <w:lastRenderedPageBreak/>
        <w:t>Introduction</w:t>
      </w:r>
      <w:r w:rsidRPr="00932442" w:rsidR="2352B531">
        <w:t>:</w:t>
      </w:r>
      <w:bookmarkEnd w:id="5"/>
      <w:bookmarkEnd w:id="6"/>
    </w:p>
    <w:tbl>
      <w:tblPr>
        <w:tblStyle w:val="TableGrid"/>
        <w:tblW w:w="0" w:type="auto"/>
        <w:tblLook w:val="04A0" w:firstRow="1" w:lastRow="0" w:firstColumn="1" w:lastColumn="0" w:noHBand="0" w:noVBand="1"/>
      </w:tblPr>
      <w:tblGrid>
        <w:gridCol w:w="3235"/>
        <w:gridCol w:w="3060"/>
        <w:gridCol w:w="3055"/>
      </w:tblGrid>
      <w:tr w:rsidR="008F3E94" w:rsidTr="773067F0" w14:paraId="2EF749C3" w14:textId="77777777">
        <w:tc>
          <w:tcPr>
            <w:tcW w:w="3235" w:type="dxa"/>
            <w:tcMar/>
            <w:vAlign w:val="center"/>
          </w:tcPr>
          <w:p w:rsidRPr="00E71551" w:rsidR="008F3E94" w:rsidP="00023545" w:rsidRDefault="008F3E94" w14:paraId="078F331C" w14:textId="77777777">
            <w:pPr>
              <w:jc w:val="center"/>
              <w:rPr>
                <w:b/>
                <w:bCs/>
              </w:rPr>
            </w:pPr>
            <w:bookmarkStart w:name="_Toc63146342" w:id="7"/>
          </w:p>
        </w:tc>
        <w:tc>
          <w:tcPr>
            <w:tcW w:w="3060" w:type="dxa"/>
            <w:tcMar/>
            <w:vAlign w:val="center"/>
          </w:tcPr>
          <w:p w:rsidRPr="00E71551" w:rsidR="008F3E94" w:rsidP="00023545" w:rsidRDefault="008F3E94" w14:paraId="1BA875DE" w14:textId="77777777">
            <w:pPr>
              <w:jc w:val="center"/>
              <w:rPr>
                <w:b/>
                <w:bCs/>
              </w:rPr>
            </w:pPr>
            <w:r>
              <w:rPr>
                <w:b/>
                <w:bCs/>
              </w:rPr>
              <w:t>Apple</w:t>
            </w:r>
          </w:p>
        </w:tc>
        <w:tc>
          <w:tcPr>
            <w:tcW w:w="3055" w:type="dxa"/>
            <w:tcMar/>
            <w:vAlign w:val="center"/>
          </w:tcPr>
          <w:p w:rsidRPr="00E71551" w:rsidR="008F3E94" w:rsidP="00023545" w:rsidRDefault="008F3E94" w14:paraId="28BE7E12" w14:textId="77777777">
            <w:pPr>
              <w:jc w:val="center"/>
              <w:rPr>
                <w:b/>
                <w:bCs/>
              </w:rPr>
            </w:pPr>
            <w:r>
              <w:rPr>
                <w:b/>
                <w:bCs/>
              </w:rPr>
              <w:t>Microsoft</w:t>
            </w:r>
          </w:p>
        </w:tc>
      </w:tr>
      <w:tr w:rsidR="008F3E94" w:rsidTr="773067F0" w14:paraId="02FB91F6" w14:textId="77777777">
        <w:tc>
          <w:tcPr>
            <w:tcW w:w="3235" w:type="dxa"/>
            <w:tcMar/>
            <w:vAlign w:val="center"/>
          </w:tcPr>
          <w:p w:rsidRPr="00E71551" w:rsidR="008F3E94" w:rsidP="00023545" w:rsidRDefault="008F3E94" w14:paraId="5FD593C8" w14:textId="77777777">
            <w:pPr>
              <w:jc w:val="center"/>
              <w:rPr>
                <w:b/>
                <w:bCs/>
              </w:rPr>
            </w:pPr>
            <w:r>
              <w:rPr>
                <w:b/>
                <w:bCs/>
              </w:rPr>
              <w:t>Logos</w:t>
            </w:r>
          </w:p>
        </w:tc>
        <w:tc>
          <w:tcPr>
            <w:tcW w:w="3060" w:type="dxa"/>
            <w:tcMar/>
            <w:vAlign w:val="center"/>
          </w:tcPr>
          <w:p w:rsidR="00301874" w:rsidP="00301874" w:rsidRDefault="008F3E94" w14:paraId="6D7E6A7E" w14:textId="77777777">
            <w:pPr>
              <w:keepNext/>
              <w:jc w:val="center"/>
            </w:pPr>
            <w:r>
              <w:rPr>
                <w:noProof/>
              </w:rPr>
              <w:drawing>
                <wp:inline distT="0" distB="0" distL="0" distR="0" wp14:anchorId="6E94F19A" wp14:editId="630583B3">
                  <wp:extent cx="1784702" cy="457200"/>
                  <wp:effectExtent l="0" t="0" r="6350" b="0"/>
                  <wp:docPr id="3" name="Picture 3"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081" t="34134" r="8761" b="34295"/>
                          <a:stretch/>
                        </pic:blipFill>
                        <pic:spPr bwMode="auto">
                          <a:xfrm>
                            <a:off x="0" y="0"/>
                            <a:ext cx="1924445" cy="492999"/>
                          </a:xfrm>
                          <a:prstGeom prst="rect">
                            <a:avLst/>
                          </a:prstGeom>
                          <a:noFill/>
                          <a:ln>
                            <a:noFill/>
                          </a:ln>
                          <a:extLst>
                            <a:ext uri="{53640926-AAD7-44D8-BBD7-CCE9431645EC}">
                              <a14:shadowObscured xmlns:a14="http://schemas.microsoft.com/office/drawing/2010/main"/>
                            </a:ext>
                          </a:extLst>
                        </pic:spPr>
                      </pic:pic>
                    </a:graphicData>
                  </a:graphic>
                </wp:inline>
              </w:drawing>
            </w:r>
          </w:p>
          <w:p w:rsidR="008F3E94" w:rsidP="00D64207" w:rsidRDefault="00301874" w14:paraId="7008982D" w14:textId="59D28227">
            <w:pPr>
              <w:pStyle w:val="Caption"/>
              <w:spacing w:after="60"/>
              <w:jc w:val="center"/>
              <w:rPr>
                <w:b/>
                <w:bCs/>
              </w:rPr>
            </w:pPr>
            <w:bookmarkStart w:name="_Toc64308067" w:id="8"/>
            <w:r w:rsidRPr="00D64207">
              <w:rPr>
                <w:sz w:val="12"/>
                <w:szCs w:val="12"/>
              </w:rPr>
              <w:t xml:space="preserve">Figure </w:t>
            </w:r>
            <w:r w:rsidRPr="00D64207">
              <w:rPr>
                <w:sz w:val="12"/>
                <w:szCs w:val="12"/>
              </w:rPr>
              <w:fldChar w:fldCharType="begin"/>
            </w:r>
            <w:r w:rsidRPr="00D64207">
              <w:rPr>
                <w:sz w:val="12"/>
                <w:szCs w:val="12"/>
              </w:rPr>
              <w:instrText xml:space="preserve"> SEQ Figure \* ARABIC </w:instrText>
            </w:r>
            <w:r w:rsidRPr="00D64207">
              <w:rPr>
                <w:sz w:val="12"/>
                <w:szCs w:val="12"/>
              </w:rPr>
              <w:fldChar w:fldCharType="separate"/>
            </w:r>
            <w:r w:rsidRPr="00D64207">
              <w:rPr>
                <w:noProof/>
                <w:sz w:val="12"/>
                <w:szCs w:val="12"/>
              </w:rPr>
              <w:t>1</w:t>
            </w:r>
            <w:r w:rsidRPr="00D64207">
              <w:rPr>
                <w:sz w:val="12"/>
                <w:szCs w:val="12"/>
              </w:rPr>
              <w:fldChar w:fldCharType="end"/>
            </w:r>
            <w:r w:rsidRPr="00D64207">
              <w:rPr>
                <w:sz w:val="12"/>
                <w:szCs w:val="12"/>
              </w:rPr>
              <w:t xml:space="preserve">: Microsoft's Logo </w:t>
            </w:r>
            <w:sdt>
              <w:sdtPr>
                <w:rPr>
                  <w:b/>
                  <w:bCs/>
                  <w:sz w:val="10"/>
                  <w:szCs w:val="10"/>
                </w:rPr>
                <w:id w:val="62077015"/>
                <w:citation/>
              </w:sdtPr>
              <w:sdtContent>
                <w:r w:rsidRPr="00D64207">
                  <w:rPr>
                    <w:b/>
                    <w:bCs/>
                    <w:sz w:val="10"/>
                    <w:szCs w:val="10"/>
                  </w:rPr>
                  <w:fldChar w:fldCharType="begin"/>
                </w:r>
                <w:r w:rsidRPr="00D64207">
                  <w:rPr>
                    <w:b/>
                    <w:bCs/>
                    <w:sz w:val="10"/>
                    <w:szCs w:val="10"/>
                  </w:rPr>
                  <w:instrText xml:space="preserve">CITATION Tom12 \l 1033 </w:instrText>
                </w:r>
                <w:r w:rsidRPr="00D64207">
                  <w:rPr>
                    <w:b/>
                    <w:bCs/>
                    <w:sz w:val="10"/>
                    <w:szCs w:val="10"/>
                  </w:rPr>
                  <w:fldChar w:fldCharType="separate"/>
                </w:r>
                <w:r w:rsidRPr="00D148F0" w:rsidR="00D148F0">
                  <w:rPr>
                    <w:noProof/>
                    <w:sz w:val="10"/>
                    <w:szCs w:val="10"/>
                  </w:rPr>
                  <w:t>(Warren, 2012)</w:t>
                </w:r>
                <w:r w:rsidRPr="00D64207">
                  <w:rPr>
                    <w:b/>
                    <w:bCs/>
                    <w:sz w:val="10"/>
                    <w:szCs w:val="10"/>
                  </w:rPr>
                  <w:fldChar w:fldCharType="end"/>
                </w:r>
              </w:sdtContent>
            </w:sdt>
            <w:bookmarkEnd w:id="8"/>
          </w:p>
        </w:tc>
        <w:tc>
          <w:tcPr>
            <w:tcW w:w="3055" w:type="dxa"/>
            <w:tcMar/>
            <w:vAlign w:val="center"/>
          </w:tcPr>
          <w:p w:rsidR="00301874" w:rsidP="00301874" w:rsidRDefault="008F3E94" w14:paraId="1A26BC91" w14:noSpellErr="1" w14:textId="35BEED60">
            <w:pPr>
              <w:keepNext/>
              <w:jc w:val="center"/>
            </w:pPr>
          </w:p>
          <w:p w:rsidRPr="00301874" w:rsidR="008F3E94" w:rsidP="00D64207" w:rsidRDefault="00301874" w14:paraId="11D06691" w14:textId="43F059D7">
            <w:pPr>
              <w:pStyle w:val="Caption"/>
              <w:spacing w:after="60"/>
              <w:jc w:val="center"/>
            </w:pPr>
            <w:bookmarkStart w:name="_Toc64308068" w:id="9"/>
            <w:r w:rsidRPr="00D64207">
              <w:rPr>
                <w:sz w:val="12"/>
                <w:szCs w:val="12"/>
              </w:rPr>
              <w:t xml:space="preserve">Figure </w:t>
            </w:r>
            <w:r w:rsidRPr="00D64207">
              <w:rPr>
                <w:sz w:val="12"/>
                <w:szCs w:val="12"/>
              </w:rPr>
              <w:fldChar w:fldCharType="begin"/>
            </w:r>
            <w:r w:rsidRPr="00D64207">
              <w:rPr>
                <w:sz w:val="12"/>
                <w:szCs w:val="12"/>
              </w:rPr>
              <w:instrText xml:space="preserve"> SEQ Figure \* ARABIC </w:instrText>
            </w:r>
            <w:r w:rsidRPr="00D64207">
              <w:rPr>
                <w:sz w:val="12"/>
                <w:szCs w:val="12"/>
              </w:rPr>
              <w:fldChar w:fldCharType="separate"/>
            </w:r>
            <w:r w:rsidRPr="00D64207">
              <w:rPr>
                <w:noProof/>
                <w:sz w:val="12"/>
                <w:szCs w:val="12"/>
              </w:rPr>
              <w:t>2</w:t>
            </w:r>
            <w:r w:rsidRPr="00D64207">
              <w:rPr>
                <w:sz w:val="12"/>
                <w:szCs w:val="12"/>
              </w:rPr>
              <w:fldChar w:fldCharType="end"/>
            </w:r>
            <w:r w:rsidRPr="00D64207">
              <w:rPr>
                <w:sz w:val="12"/>
                <w:szCs w:val="12"/>
              </w:rPr>
              <w:t xml:space="preserve">: Apple's Logo </w:t>
            </w:r>
            <w:sdt>
              <w:sdtPr>
                <w:rPr>
                  <w:b/>
                  <w:bCs/>
                  <w:sz w:val="10"/>
                  <w:szCs w:val="10"/>
                </w:rPr>
                <w:id w:val="799427028"/>
                <w:citation/>
              </w:sdtPr>
              <w:sdtContent>
                <w:r w:rsidRPr="00D64207">
                  <w:rPr>
                    <w:b/>
                    <w:bCs/>
                    <w:sz w:val="10"/>
                    <w:szCs w:val="10"/>
                  </w:rPr>
                  <w:fldChar w:fldCharType="begin"/>
                </w:r>
                <w:r w:rsidRPr="00D64207">
                  <w:rPr>
                    <w:b/>
                    <w:bCs/>
                    <w:sz w:val="10"/>
                    <w:szCs w:val="10"/>
                  </w:rPr>
                  <w:instrText xml:space="preserve"> CITATION 10021 \l 1033 </w:instrText>
                </w:r>
                <w:r w:rsidRPr="00D64207">
                  <w:rPr>
                    <w:b/>
                    <w:bCs/>
                    <w:sz w:val="10"/>
                    <w:szCs w:val="10"/>
                  </w:rPr>
                  <w:fldChar w:fldCharType="separate"/>
                </w:r>
                <w:r w:rsidRPr="00D148F0" w:rsidR="00D148F0">
                  <w:rPr>
                    <w:noProof/>
                    <w:sz w:val="10"/>
                    <w:szCs w:val="10"/>
                  </w:rPr>
                  <w:t>(1000 Logos, 2021)</w:t>
                </w:r>
                <w:r w:rsidRPr="00D64207">
                  <w:rPr>
                    <w:b/>
                    <w:bCs/>
                    <w:sz w:val="10"/>
                    <w:szCs w:val="10"/>
                  </w:rPr>
                  <w:fldChar w:fldCharType="end"/>
                </w:r>
              </w:sdtContent>
            </w:sdt>
            <w:bookmarkEnd w:id="9"/>
          </w:p>
        </w:tc>
      </w:tr>
      <w:tr w:rsidR="008F3E94" w:rsidTr="773067F0" w14:paraId="0B3F483E" w14:textId="77777777">
        <w:tc>
          <w:tcPr>
            <w:tcW w:w="3235" w:type="dxa"/>
            <w:tcMar/>
            <w:vAlign w:val="center"/>
          </w:tcPr>
          <w:p w:rsidRPr="00F17FB8" w:rsidR="008F3E94" w:rsidP="00023545" w:rsidRDefault="008F3E94" w14:paraId="081B3036" w14:textId="77777777">
            <w:pPr>
              <w:jc w:val="center"/>
              <w:rPr>
                <w:b/>
                <w:bCs/>
              </w:rPr>
            </w:pPr>
            <w:r>
              <w:rPr>
                <w:b/>
                <w:bCs/>
              </w:rPr>
              <w:t>Founders</w:t>
            </w:r>
          </w:p>
        </w:tc>
        <w:tc>
          <w:tcPr>
            <w:tcW w:w="3060" w:type="dxa"/>
            <w:tcMar/>
            <w:vAlign w:val="center"/>
          </w:tcPr>
          <w:p w:rsidR="008F3E94" w:rsidP="00023545" w:rsidRDefault="008F3E94" w14:paraId="161530AF" w14:textId="77777777">
            <w:pPr>
              <w:jc w:val="center"/>
            </w:pPr>
            <w:r>
              <w:t>Steve Jobs, Steve Wozniak, and Ronald Wayne</w:t>
            </w:r>
          </w:p>
        </w:tc>
        <w:tc>
          <w:tcPr>
            <w:tcW w:w="3055" w:type="dxa"/>
            <w:tcMar/>
            <w:vAlign w:val="center"/>
          </w:tcPr>
          <w:p w:rsidR="008F3E94" w:rsidP="00023545" w:rsidRDefault="008F3E94" w14:paraId="45F9625C" w14:textId="77777777">
            <w:pPr>
              <w:jc w:val="center"/>
            </w:pPr>
            <w:r>
              <w:t>Bill Gates and Paul Allen</w:t>
            </w:r>
          </w:p>
        </w:tc>
      </w:tr>
      <w:tr w:rsidR="008F3E94" w:rsidTr="773067F0" w14:paraId="5BE05EDA" w14:textId="77777777">
        <w:tc>
          <w:tcPr>
            <w:tcW w:w="3235" w:type="dxa"/>
            <w:tcMar/>
            <w:vAlign w:val="center"/>
          </w:tcPr>
          <w:p w:rsidRPr="00F17FB8" w:rsidR="008F3E94" w:rsidP="00023545" w:rsidRDefault="008F3E94" w14:paraId="15C32208" w14:textId="77777777">
            <w:pPr>
              <w:jc w:val="center"/>
              <w:rPr>
                <w:b/>
                <w:bCs/>
              </w:rPr>
            </w:pPr>
            <w:r>
              <w:rPr>
                <w:b/>
                <w:bCs/>
              </w:rPr>
              <w:t>Location of Headquarters</w:t>
            </w:r>
          </w:p>
        </w:tc>
        <w:tc>
          <w:tcPr>
            <w:tcW w:w="3060" w:type="dxa"/>
            <w:tcMar/>
            <w:vAlign w:val="center"/>
          </w:tcPr>
          <w:p w:rsidR="008F3E94" w:rsidP="00023545" w:rsidRDefault="008F3E94" w14:paraId="79FD4686" w14:textId="77777777">
            <w:pPr>
              <w:jc w:val="center"/>
            </w:pPr>
            <w:r>
              <w:t>Cupertino, California</w:t>
            </w:r>
          </w:p>
        </w:tc>
        <w:tc>
          <w:tcPr>
            <w:tcW w:w="3055" w:type="dxa"/>
            <w:tcMar/>
            <w:vAlign w:val="center"/>
          </w:tcPr>
          <w:p w:rsidR="008F3E94" w:rsidP="00023545" w:rsidRDefault="008F3E94" w14:paraId="048776AC" w14:textId="77777777">
            <w:pPr>
              <w:jc w:val="center"/>
            </w:pPr>
            <w:r>
              <w:t>Redmond, Washington</w:t>
            </w:r>
          </w:p>
        </w:tc>
      </w:tr>
      <w:tr w:rsidR="008F3E94" w:rsidTr="773067F0" w14:paraId="516D7E7B" w14:textId="77777777">
        <w:tc>
          <w:tcPr>
            <w:tcW w:w="3235" w:type="dxa"/>
            <w:tcMar/>
            <w:vAlign w:val="center"/>
          </w:tcPr>
          <w:p w:rsidR="008F3E94" w:rsidP="00023545" w:rsidRDefault="008F3E94" w14:paraId="49A3BE24" w14:textId="77777777">
            <w:pPr>
              <w:jc w:val="center"/>
              <w:rPr>
                <w:b/>
                <w:bCs/>
              </w:rPr>
            </w:pPr>
            <w:r>
              <w:rPr>
                <w:b/>
                <w:bCs/>
              </w:rPr>
              <w:t>Basis of Business Model</w:t>
            </w:r>
          </w:p>
        </w:tc>
        <w:tc>
          <w:tcPr>
            <w:tcW w:w="3060" w:type="dxa"/>
            <w:tcMar/>
            <w:vAlign w:val="center"/>
          </w:tcPr>
          <w:p w:rsidR="008F3E94" w:rsidP="00023545" w:rsidRDefault="008F3E94" w14:paraId="29C248F7" w14:textId="549ACB9C">
            <w:pPr>
              <w:jc w:val="center"/>
            </w:pPr>
            <w:r>
              <w:t xml:space="preserve">Innovation and Consumer-centric devices </w:t>
            </w:r>
            <w:sdt>
              <w:sdtPr>
                <w:rPr>
                  <w:sz w:val="16"/>
                  <w:szCs w:val="16"/>
                </w:rPr>
                <w:id w:val="-2012370695"/>
                <w:citation/>
              </w:sdtPr>
              <w:sdtContent>
                <w:r w:rsidRPr="003E2952">
                  <w:rPr>
                    <w:sz w:val="16"/>
                    <w:szCs w:val="16"/>
                  </w:rPr>
                  <w:fldChar w:fldCharType="begin"/>
                </w:r>
                <w:r w:rsidRPr="003E2952">
                  <w:rPr>
                    <w:sz w:val="16"/>
                    <w:szCs w:val="16"/>
                  </w:rPr>
                  <w:instrText xml:space="preserve"> CITATION Sea20 \l 1033 </w:instrText>
                </w:r>
                <w:r w:rsidRPr="003E2952">
                  <w:rPr>
                    <w:sz w:val="16"/>
                    <w:szCs w:val="16"/>
                  </w:rPr>
                  <w:fldChar w:fldCharType="separate"/>
                </w:r>
                <w:r w:rsidRPr="00D148F0" w:rsidR="00D148F0">
                  <w:rPr>
                    <w:noProof/>
                    <w:sz w:val="16"/>
                    <w:szCs w:val="16"/>
                  </w:rPr>
                  <w:t>(Ross, 2020)</w:t>
                </w:r>
                <w:r w:rsidRPr="003E2952">
                  <w:rPr>
                    <w:sz w:val="16"/>
                    <w:szCs w:val="16"/>
                  </w:rPr>
                  <w:fldChar w:fldCharType="end"/>
                </w:r>
              </w:sdtContent>
            </w:sdt>
          </w:p>
        </w:tc>
        <w:tc>
          <w:tcPr>
            <w:tcW w:w="3055" w:type="dxa"/>
            <w:tcMar/>
            <w:vAlign w:val="center"/>
          </w:tcPr>
          <w:p w:rsidR="008F3E94" w:rsidP="00023545" w:rsidRDefault="008F3E94" w14:paraId="1D75F610" w14:textId="714CE173">
            <w:pPr>
              <w:jc w:val="center"/>
            </w:pPr>
            <w:r>
              <w:t>Software Licensing and Cloud services</w:t>
            </w:r>
            <w:r w:rsidRPr="001D6B6D">
              <w:t xml:space="preserve"> </w:t>
            </w:r>
            <w:sdt>
              <w:sdtPr>
                <w:rPr>
                  <w:sz w:val="16"/>
                  <w:szCs w:val="16"/>
                </w:rPr>
                <w:id w:val="-5988674"/>
                <w:citation/>
              </w:sdtPr>
              <w:sdtContent>
                <w:r w:rsidRPr="00FC2E9F">
                  <w:rPr>
                    <w:sz w:val="16"/>
                    <w:szCs w:val="16"/>
                  </w:rPr>
                  <w:fldChar w:fldCharType="begin"/>
                </w:r>
                <w:r w:rsidRPr="00FC2E9F">
                  <w:rPr>
                    <w:sz w:val="16"/>
                    <w:szCs w:val="16"/>
                  </w:rPr>
                  <w:instrText xml:space="preserve">CITATION Chr18 \l 1033 </w:instrText>
                </w:r>
                <w:r w:rsidRPr="00FC2E9F">
                  <w:rPr>
                    <w:sz w:val="16"/>
                    <w:szCs w:val="16"/>
                  </w:rPr>
                  <w:fldChar w:fldCharType="separate"/>
                </w:r>
                <w:r w:rsidRPr="00D148F0" w:rsidR="00D148F0">
                  <w:rPr>
                    <w:noProof/>
                    <w:sz w:val="16"/>
                    <w:szCs w:val="16"/>
                  </w:rPr>
                  <w:t>(Christensson, 2018)</w:t>
                </w:r>
                <w:r w:rsidRPr="00FC2E9F">
                  <w:rPr>
                    <w:sz w:val="16"/>
                    <w:szCs w:val="16"/>
                  </w:rPr>
                  <w:fldChar w:fldCharType="end"/>
                </w:r>
              </w:sdtContent>
            </w:sdt>
          </w:p>
        </w:tc>
      </w:tr>
      <w:tr w:rsidR="008F3E94" w:rsidTr="773067F0" w14:paraId="20451B69" w14:textId="77777777">
        <w:tc>
          <w:tcPr>
            <w:tcW w:w="3235" w:type="dxa"/>
            <w:tcMar/>
            <w:vAlign w:val="center"/>
          </w:tcPr>
          <w:p w:rsidR="008F3E94" w:rsidP="00023545" w:rsidRDefault="008F3E94" w14:paraId="709A1723" w14:textId="77777777">
            <w:pPr>
              <w:jc w:val="center"/>
              <w:rPr>
                <w:b/>
                <w:bCs/>
              </w:rPr>
            </w:pPr>
            <w:r>
              <w:rPr>
                <w:b/>
                <w:bCs/>
              </w:rPr>
              <w:t>Latest Revenue Reports (2021 Q1)</w:t>
            </w:r>
          </w:p>
        </w:tc>
        <w:tc>
          <w:tcPr>
            <w:tcW w:w="3060" w:type="dxa"/>
            <w:tcMar/>
            <w:vAlign w:val="center"/>
          </w:tcPr>
          <w:p w:rsidR="008F3E94" w:rsidP="00023545" w:rsidRDefault="008F3E94" w14:paraId="62768D7A" w14:textId="6B6D904D">
            <w:pPr>
              <w:jc w:val="center"/>
            </w:pPr>
            <w:r>
              <w:t xml:space="preserve">111.4 Billion USD </w:t>
            </w:r>
            <w:sdt>
              <w:sdtPr>
                <w:rPr>
                  <w:sz w:val="16"/>
                  <w:szCs w:val="16"/>
                </w:rPr>
                <w:id w:val="-1963956085"/>
                <w:citation/>
              </w:sdtPr>
              <w:sdtContent>
                <w:r w:rsidRPr="00C1716F">
                  <w:rPr>
                    <w:sz w:val="16"/>
                    <w:szCs w:val="16"/>
                  </w:rPr>
                  <w:fldChar w:fldCharType="begin"/>
                </w:r>
                <w:r w:rsidRPr="00C1716F">
                  <w:rPr>
                    <w:sz w:val="16"/>
                    <w:szCs w:val="16"/>
                  </w:rPr>
                  <w:instrText xml:space="preserve"> CITATION App211 \l 1033 </w:instrText>
                </w:r>
                <w:r w:rsidRPr="00C1716F">
                  <w:rPr>
                    <w:sz w:val="16"/>
                    <w:szCs w:val="16"/>
                  </w:rPr>
                  <w:fldChar w:fldCharType="separate"/>
                </w:r>
                <w:r w:rsidRPr="00D148F0" w:rsidR="00D148F0">
                  <w:rPr>
                    <w:noProof/>
                    <w:sz w:val="16"/>
                    <w:szCs w:val="16"/>
                  </w:rPr>
                  <w:t>(Apple, 2021)</w:t>
                </w:r>
                <w:r w:rsidRPr="00C1716F">
                  <w:rPr>
                    <w:sz w:val="16"/>
                    <w:szCs w:val="16"/>
                  </w:rPr>
                  <w:fldChar w:fldCharType="end"/>
                </w:r>
              </w:sdtContent>
            </w:sdt>
          </w:p>
        </w:tc>
        <w:tc>
          <w:tcPr>
            <w:tcW w:w="3055" w:type="dxa"/>
            <w:tcMar/>
            <w:vAlign w:val="center"/>
          </w:tcPr>
          <w:p w:rsidR="008F3E94" w:rsidP="00023545" w:rsidRDefault="008F3E94" w14:paraId="791E7395" w14:textId="6F8CD216">
            <w:pPr>
              <w:jc w:val="center"/>
            </w:pPr>
            <w:r>
              <w:t xml:space="preserve">37.2 Billion USD </w:t>
            </w:r>
            <w:sdt>
              <w:sdtPr>
                <w:rPr>
                  <w:sz w:val="16"/>
                  <w:szCs w:val="16"/>
                </w:rPr>
                <w:id w:val="-1178890246"/>
                <w:citation/>
              </w:sdtPr>
              <w:sdtContent>
                <w:r w:rsidRPr="005E6EFA">
                  <w:rPr>
                    <w:sz w:val="16"/>
                    <w:szCs w:val="16"/>
                  </w:rPr>
                  <w:fldChar w:fldCharType="begin"/>
                </w:r>
                <w:r w:rsidRPr="005E6EFA">
                  <w:rPr>
                    <w:sz w:val="16"/>
                    <w:szCs w:val="16"/>
                  </w:rPr>
                  <w:instrText xml:space="preserve"> CITATION Mic21 \l 1033 </w:instrText>
                </w:r>
                <w:r w:rsidRPr="005E6EFA">
                  <w:rPr>
                    <w:sz w:val="16"/>
                    <w:szCs w:val="16"/>
                  </w:rPr>
                  <w:fldChar w:fldCharType="separate"/>
                </w:r>
                <w:r w:rsidRPr="00D148F0" w:rsidR="00D148F0">
                  <w:rPr>
                    <w:noProof/>
                    <w:sz w:val="16"/>
                    <w:szCs w:val="16"/>
                  </w:rPr>
                  <w:t>(Microsoft, n.d.)</w:t>
                </w:r>
                <w:r w:rsidRPr="005E6EFA">
                  <w:rPr>
                    <w:sz w:val="16"/>
                    <w:szCs w:val="16"/>
                  </w:rPr>
                  <w:fldChar w:fldCharType="end"/>
                </w:r>
              </w:sdtContent>
            </w:sdt>
          </w:p>
        </w:tc>
      </w:tr>
      <w:tr w:rsidR="008F3E94" w:rsidTr="773067F0" w14:paraId="5A7FA976" w14:textId="77777777">
        <w:tc>
          <w:tcPr>
            <w:tcW w:w="3235" w:type="dxa"/>
            <w:tcMar/>
            <w:vAlign w:val="center"/>
          </w:tcPr>
          <w:p w:rsidR="008F3E94" w:rsidP="00023545" w:rsidRDefault="008F3E94" w14:paraId="16393D6D" w14:textId="77777777">
            <w:pPr>
              <w:jc w:val="center"/>
              <w:rPr>
                <w:b/>
                <w:bCs/>
              </w:rPr>
            </w:pPr>
            <w:r>
              <w:rPr>
                <w:b/>
                <w:bCs/>
              </w:rPr>
              <w:t>Change in Revenue (compared to 2020 Q1)</w:t>
            </w:r>
          </w:p>
        </w:tc>
        <w:tc>
          <w:tcPr>
            <w:tcW w:w="3060" w:type="dxa"/>
            <w:tcMar/>
            <w:vAlign w:val="center"/>
          </w:tcPr>
          <w:p w:rsidR="008F3E94" w:rsidP="00023545" w:rsidRDefault="008F3E94" w14:paraId="2CF62D81" w14:textId="2B8FBAD6">
            <w:pPr>
              <w:jc w:val="center"/>
            </w:pPr>
            <w:r>
              <w:t xml:space="preserve">21% Increase </w:t>
            </w:r>
            <w:sdt>
              <w:sdtPr>
                <w:rPr>
                  <w:sz w:val="16"/>
                  <w:szCs w:val="16"/>
                </w:rPr>
                <w:id w:val="1559592346"/>
                <w:citation/>
              </w:sdtPr>
              <w:sdtContent>
                <w:r w:rsidRPr="00C1716F">
                  <w:rPr>
                    <w:sz w:val="16"/>
                    <w:szCs w:val="16"/>
                  </w:rPr>
                  <w:fldChar w:fldCharType="begin"/>
                </w:r>
                <w:r w:rsidRPr="00C1716F">
                  <w:rPr>
                    <w:sz w:val="16"/>
                    <w:szCs w:val="16"/>
                  </w:rPr>
                  <w:instrText xml:space="preserve"> CITATION App211 \l 1033 </w:instrText>
                </w:r>
                <w:r w:rsidRPr="00C1716F">
                  <w:rPr>
                    <w:sz w:val="16"/>
                    <w:szCs w:val="16"/>
                  </w:rPr>
                  <w:fldChar w:fldCharType="separate"/>
                </w:r>
                <w:r w:rsidRPr="00D148F0" w:rsidR="00D148F0">
                  <w:rPr>
                    <w:noProof/>
                    <w:sz w:val="16"/>
                    <w:szCs w:val="16"/>
                  </w:rPr>
                  <w:t>(Apple, 2021)</w:t>
                </w:r>
                <w:r w:rsidRPr="00C1716F">
                  <w:rPr>
                    <w:sz w:val="16"/>
                    <w:szCs w:val="16"/>
                  </w:rPr>
                  <w:fldChar w:fldCharType="end"/>
                </w:r>
              </w:sdtContent>
            </w:sdt>
          </w:p>
        </w:tc>
        <w:tc>
          <w:tcPr>
            <w:tcW w:w="3055" w:type="dxa"/>
            <w:tcMar/>
            <w:vAlign w:val="center"/>
          </w:tcPr>
          <w:p w:rsidR="008F3E94" w:rsidP="00023545" w:rsidRDefault="008F3E94" w14:paraId="7B3C7C76" w14:textId="31716FFD">
            <w:pPr>
              <w:jc w:val="center"/>
            </w:pPr>
            <w:r>
              <w:t>12% Increase</w:t>
            </w:r>
            <w:r w:rsidRPr="005E6EFA">
              <w:rPr>
                <w:sz w:val="16"/>
                <w:szCs w:val="16"/>
              </w:rPr>
              <w:t xml:space="preserve"> </w:t>
            </w:r>
            <w:sdt>
              <w:sdtPr>
                <w:rPr>
                  <w:sz w:val="16"/>
                  <w:szCs w:val="16"/>
                </w:rPr>
                <w:id w:val="1521657532"/>
                <w:citation/>
              </w:sdtPr>
              <w:sdtContent>
                <w:r w:rsidRPr="005E6EFA">
                  <w:rPr>
                    <w:sz w:val="16"/>
                    <w:szCs w:val="16"/>
                  </w:rPr>
                  <w:fldChar w:fldCharType="begin"/>
                </w:r>
                <w:r w:rsidRPr="005E6EFA">
                  <w:rPr>
                    <w:sz w:val="16"/>
                    <w:szCs w:val="16"/>
                  </w:rPr>
                  <w:instrText xml:space="preserve"> CITATION Mic21 \l 1033 </w:instrText>
                </w:r>
                <w:r w:rsidRPr="005E6EFA">
                  <w:rPr>
                    <w:sz w:val="16"/>
                    <w:szCs w:val="16"/>
                  </w:rPr>
                  <w:fldChar w:fldCharType="separate"/>
                </w:r>
                <w:r w:rsidRPr="00D148F0" w:rsidR="00D148F0">
                  <w:rPr>
                    <w:noProof/>
                    <w:sz w:val="16"/>
                    <w:szCs w:val="16"/>
                  </w:rPr>
                  <w:t>(Microsoft, n.d.)</w:t>
                </w:r>
                <w:r w:rsidRPr="005E6EFA">
                  <w:rPr>
                    <w:sz w:val="16"/>
                    <w:szCs w:val="16"/>
                  </w:rPr>
                  <w:fldChar w:fldCharType="end"/>
                </w:r>
              </w:sdtContent>
            </w:sdt>
          </w:p>
        </w:tc>
      </w:tr>
    </w:tbl>
    <w:p w:rsidR="00FC1853" w:rsidP="00FC1853" w:rsidRDefault="00FC1853" w14:paraId="48F29D53" w14:textId="7E1F099B"/>
    <w:p w:rsidRPr="008D7907" w:rsidR="008F3E94" w:rsidP="001318DB" w:rsidRDefault="008F3E94" w14:paraId="7C5D701F" w14:textId="6F9AE4EC">
      <w:pPr>
        <w:pStyle w:val="Heading1"/>
        <w:rPr>
          <w:b/>
          <w:bCs/>
          <w:u w:val="none"/>
        </w:rPr>
      </w:pPr>
      <w:bookmarkStart w:name="_Toc64308042" w:id="10"/>
      <w:r w:rsidRPr="008D7907">
        <w:rPr>
          <w:b/>
          <w:bCs/>
          <w:u w:val="none"/>
        </w:rPr>
        <w:t>Organizational Elements:</w:t>
      </w:r>
      <w:bookmarkEnd w:id="10"/>
    </w:p>
    <w:p w:rsidRPr="00932442" w:rsidR="26FAE35C" w:rsidP="001318DB" w:rsidRDefault="26FAE35C" w14:paraId="6975C13C" w14:textId="38A3BB83">
      <w:pPr>
        <w:pStyle w:val="Heading1"/>
      </w:pPr>
      <w:bookmarkStart w:name="_Toc64308043" w:id="11"/>
      <w:r w:rsidRPr="00932442">
        <w:t>Formalization:</w:t>
      </w:r>
      <w:bookmarkEnd w:id="7"/>
      <w:bookmarkEnd w:id="11"/>
    </w:p>
    <w:p w:rsidRPr="00932442" w:rsidR="00B6331D" w:rsidP="00B6331D" w:rsidRDefault="00B6331D" w14:paraId="65115B9F" w14:textId="74DE8946">
      <w:pPr>
        <w:pStyle w:val="Heading2"/>
      </w:pPr>
      <w:bookmarkStart w:name="_Toc64308044" w:id="12"/>
      <w:r w:rsidRPr="00932442">
        <w:t>What is formalization?</w:t>
      </w:r>
      <w:bookmarkEnd w:id="12"/>
    </w:p>
    <w:p w:rsidRPr="00932442" w:rsidR="00892E6B" w:rsidP="00F14B00" w:rsidRDefault="1B06A3B7" w14:paraId="79C72CC9" w14:textId="486024B9">
      <w:r w:rsidRPr="00932442">
        <w:t>Formalization in organization</w:t>
      </w:r>
      <w:r w:rsidRPr="00932442" w:rsidR="005E1E57">
        <w:t xml:space="preserve">s refers to </w:t>
      </w:r>
      <w:r w:rsidRPr="00932442" w:rsidR="004C265E">
        <w:t xml:space="preserve">the </w:t>
      </w:r>
      <w:r w:rsidRPr="00932442" w:rsidR="00737B03">
        <w:t>extent</w:t>
      </w:r>
      <w:r w:rsidRPr="00932442" w:rsidR="004C265E">
        <w:t xml:space="preserve"> to which </w:t>
      </w:r>
      <w:r w:rsidRPr="00932442">
        <w:t>rule</w:t>
      </w:r>
      <w:r w:rsidRPr="00932442" w:rsidR="005E1E57">
        <w:t>s</w:t>
      </w:r>
      <w:r w:rsidRPr="00932442">
        <w:t xml:space="preserve"> or procedure</w:t>
      </w:r>
      <w:r w:rsidRPr="00932442" w:rsidR="005E1E57">
        <w:t>s</w:t>
      </w:r>
      <w:r w:rsidRPr="00932442" w:rsidR="00245D5B">
        <w:t>, usually found in written documents,</w:t>
      </w:r>
      <w:r w:rsidRPr="00932442" w:rsidR="00937BBA">
        <w:t xml:space="preserve"> govern organizational activities</w:t>
      </w:r>
      <w:sdt>
        <w:sdtPr>
          <w:id w:val="-303931422"/>
          <w:citation/>
        </w:sdtPr>
        <w:sdtEndPr/>
        <w:sdtContent>
          <w:r w:rsidRPr="00932442" w:rsidR="00937BBA">
            <w:fldChar w:fldCharType="begin"/>
          </w:r>
          <w:r w:rsidR="00F93320">
            <w:instrText xml:space="preserve">CITATION IGI21 \l 1033 </w:instrText>
          </w:r>
          <w:r w:rsidRPr="00932442" w:rsidR="00937BBA">
            <w:fldChar w:fldCharType="separate"/>
          </w:r>
          <w:r w:rsidR="00D148F0">
            <w:rPr>
              <w:noProof/>
            </w:rPr>
            <w:t xml:space="preserve"> </w:t>
          </w:r>
          <w:r w:rsidRPr="00D148F0" w:rsidR="00D148F0">
            <w:rPr>
              <w:noProof/>
            </w:rPr>
            <w:t>(IGI Global, n.d.)</w:t>
          </w:r>
          <w:r w:rsidRPr="00932442" w:rsidR="00937BBA">
            <w:fldChar w:fldCharType="end"/>
          </w:r>
        </w:sdtContent>
      </w:sdt>
      <w:r w:rsidRPr="00932442" w:rsidR="004C265E">
        <w:t>.</w:t>
      </w:r>
      <w:r w:rsidRPr="00932442" w:rsidR="002D0817">
        <w:t xml:space="preserve"> </w:t>
      </w:r>
    </w:p>
    <w:p w:rsidRPr="00932442" w:rsidR="004C265E" w:rsidP="00F14B00" w:rsidRDefault="004C265E" w14:paraId="1F410A66" w14:textId="77777777">
      <w:pPr>
        <w:rPr>
          <w:rFonts w:ascii="Calibri" w:hAnsi="Calibri" w:eastAsia="Calibri" w:cs="Calibri"/>
          <w:sz w:val="22"/>
          <w:szCs w:val="22"/>
        </w:rPr>
      </w:pPr>
    </w:p>
    <w:p w:rsidRPr="00932442" w:rsidR="005E1E57" w:rsidP="005E1E57" w:rsidRDefault="005E1E57" w14:paraId="3DA4FFE6" w14:textId="780E40C3">
      <w:pPr>
        <w:pStyle w:val="Heading2"/>
      </w:pPr>
      <w:bookmarkStart w:name="_Toc64308045" w:id="13"/>
      <w:r w:rsidRPr="00932442">
        <w:t>Apple:</w:t>
      </w:r>
      <w:bookmarkEnd w:id="13"/>
    </w:p>
    <w:p w:rsidRPr="00932442" w:rsidR="674FB8C0" w:rsidP="00F14B00" w:rsidRDefault="007514A9" w14:paraId="44EAA2BC" w14:textId="7A0FF708">
      <w:r w:rsidRPr="00932442">
        <w:t>Secrecy is a core principle of the company</w:t>
      </w:r>
      <w:r w:rsidRPr="00932442" w:rsidR="00C64A08">
        <w:t xml:space="preserve"> as i</w:t>
      </w:r>
      <w:r w:rsidRPr="00932442">
        <w:t xml:space="preserve">t is not unusual for </w:t>
      </w:r>
      <w:r w:rsidRPr="00932442" w:rsidR="00C64A08">
        <w:t>colleagues</w:t>
      </w:r>
      <w:r w:rsidRPr="00932442">
        <w:t xml:space="preserve"> to be unaware of each other’s work despite </w:t>
      </w:r>
      <w:r w:rsidRPr="00932442" w:rsidR="003647C1">
        <w:t>operating</w:t>
      </w:r>
      <w:r w:rsidRPr="00932442">
        <w:t xml:space="preserve"> on the same project. </w:t>
      </w:r>
      <w:r w:rsidRPr="00932442" w:rsidR="00CA7214">
        <w:t>When it comes to sharing information, it is against Apple’s code of conduct to leak any intel</w:t>
      </w:r>
      <w:sdt>
        <w:sdtPr>
          <w:id w:val="1044638378"/>
          <w:citation/>
        </w:sdtPr>
        <w:sdtEndPr/>
        <w:sdtContent>
          <w:r w:rsidRPr="00932442" w:rsidR="00CA7214">
            <w:fldChar w:fldCharType="begin"/>
          </w:r>
          <w:r w:rsidR="003873A3">
            <w:instrText xml:space="preserve">CITATION Ste13 \l 1033 </w:instrText>
          </w:r>
          <w:r w:rsidRPr="00932442" w:rsidR="00CA7214">
            <w:fldChar w:fldCharType="separate"/>
          </w:r>
          <w:r w:rsidR="00D148F0">
            <w:rPr>
              <w:noProof/>
            </w:rPr>
            <w:t xml:space="preserve"> </w:t>
          </w:r>
          <w:r w:rsidRPr="00D148F0" w:rsidR="00D148F0">
            <w:rPr>
              <w:noProof/>
            </w:rPr>
            <w:t>(Kovach, 2013)</w:t>
          </w:r>
          <w:r w:rsidRPr="00932442" w:rsidR="00CA7214">
            <w:fldChar w:fldCharType="end"/>
          </w:r>
        </w:sdtContent>
      </w:sdt>
      <w:r w:rsidRPr="00932442" w:rsidR="003B6C2B">
        <w:t xml:space="preserve">. Hence cross-department collaboration and resource sharing </w:t>
      </w:r>
      <w:r w:rsidRPr="00932442" w:rsidR="00270D64">
        <w:t>is restricted to a great extent</w:t>
      </w:r>
      <w:sdt>
        <w:sdtPr>
          <w:id w:val="1371346313"/>
          <w:citation/>
        </w:sdtPr>
        <w:sdtEndPr/>
        <w:sdtContent>
          <w:r w:rsidRPr="00932442" w:rsidR="00270D64">
            <w:fldChar w:fldCharType="begin"/>
          </w:r>
          <w:r w:rsidR="003873A3">
            <w:instrText xml:space="preserve">CITATION Ste \l 1033 </w:instrText>
          </w:r>
          <w:r w:rsidRPr="00932442" w:rsidR="00270D64">
            <w:fldChar w:fldCharType="separate"/>
          </w:r>
          <w:r w:rsidR="00D148F0">
            <w:rPr>
              <w:noProof/>
            </w:rPr>
            <w:t xml:space="preserve"> </w:t>
          </w:r>
          <w:r w:rsidRPr="00D148F0" w:rsidR="00D148F0">
            <w:rPr>
              <w:noProof/>
            </w:rPr>
            <w:t>(Vozza, 2017)</w:t>
          </w:r>
          <w:r w:rsidRPr="00932442" w:rsidR="00270D64">
            <w:fldChar w:fldCharType="end"/>
          </w:r>
        </w:sdtContent>
      </w:sdt>
      <w:r w:rsidRPr="00932442" w:rsidR="00270D64">
        <w:t>.</w:t>
      </w:r>
      <w:r w:rsidRPr="00932442" w:rsidR="00CA7214">
        <w:t xml:space="preserve"> Protecting the confidentiality of Apple’s information</w:t>
      </w:r>
      <w:r w:rsidRPr="00932442" w:rsidR="000B0F38">
        <w:t xml:space="preserve">, </w:t>
      </w:r>
      <w:r w:rsidRPr="00932442" w:rsidR="00CA7214">
        <w:t xml:space="preserve">customers, </w:t>
      </w:r>
      <w:r w:rsidRPr="00932442" w:rsidR="00316426">
        <w:t>suppliers,</w:t>
      </w:r>
      <w:r w:rsidRPr="00932442" w:rsidR="00CA7214">
        <w:t xml:space="preserve"> and employees is crucial </w:t>
      </w:r>
      <w:r w:rsidRPr="00932442" w:rsidR="00530B0D">
        <w:t xml:space="preserve">and </w:t>
      </w:r>
      <w:r w:rsidRPr="00932442" w:rsidR="00CA7214">
        <w:t xml:space="preserve">any </w:t>
      </w:r>
      <w:r w:rsidRPr="00932442" w:rsidR="00CA7214">
        <w:lastRenderedPageBreak/>
        <w:t>employee of suspicion can be taken under heavy investigation and may be liable to legal actions</w:t>
      </w:r>
      <w:sdt>
        <w:sdtPr>
          <w:id w:val="1209221674"/>
          <w:citation/>
        </w:sdtPr>
        <w:sdtEndPr/>
        <w:sdtContent>
          <w:r w:rsidRPr="00932442" w:rsidR="00CA7214">
            <w:fldChar w:fldCharType="begin"/>
          </w:r>
          <w:r w:rsidR="00F93320">
            <w:instrText xml:space="preserve">CITATION Fin10 \l 1033 </w:instrText>
          </w:r>
          <w:r w:rsidRPr="00932442" w:rsidR="00CA7214">
            <w:fldChar w:fldCharType="separate"/>
          </w:r>
          <w:r w:rsidR="00D148F0">
            <w:rPr>
              <w:noProof/>
            </w:rPr>
            <w:t xml:space="preserve"> </w:t>
          </w:r>
          <w:r w:rsidRPr="00D148F0" w:rsidR="00D148F0">
            <w:rPr>
              <w:noProof/>
            </w:rPr>
            <w:t>(FindLaw, 2010)</w:t>
          </w:r>
          <w:r w:rsidRPr="00932442" w:rsidR="00CA7214">
            <w:fldChar w:fldCharType="end"/>
          </w:r>
        </w:sdtContent>
      </w:sdt>
      <w:r w:rsidRPr="00932442" w:rsidR="00CB44F4">
        <w:t>.</w:t>
      </w:r>
    </w:p>
    <w:p w:rsidRPr="00932442" w:rsidR="009C4D0B" w:rsidP="00F14B00" w:rsidRDefault="009C4D0B" w14:paraId="1C2B2928" w14:textId="07653F03"/>
    <w:p w:rsidRPr="00932442" w:rsidR="009C4D0B" w:rsidP="009C4D0B" w:rsidRDefault="009C4D0B" w14:paraId="522EFF73" w14:textId="589CEC3A">
      <w:pPr>
        <w:pStyle w:val="Heading2"/>
      </w:pPr>
      <w:bookmarkStart w:name="_Toc64308046" w:id="14"/>
      <w:r w:rsidRPr="00932442">
        <w:t>Microsoft:</w:t>
      </w:r>
      <w:bookmarkEnd w:id="14"/>
    </w:p>
    <w:p w:rsidRPr="00932442" w:rsidR="000218F8" w:rsidP="000218F8" w:rsidRDefault="007B7D84" w14:paraId="34318F18" w14:textId="76FB51FB">
      <w:r w:rsidRPr="00932442">
        <w:t>Microsoft is as inflexible as Apple</w:t>
      </w:r>
      <w:r w:rsidRPr="00932442" w:rsidR="00CB5AB4">
        <w:t xml:space="preserve"> when it comes to policies and procedures. </w:t>
      </w:r>
      <w:r w:rsidRPr="00932442" w:rsidR="00B63A6E">
        <w:t>One crucial policy</w:t>
      </w:r>
      <w:r w:rsidRPr="00932442" w:rsidR="004064EC">
        <w:t xml:space="preserve"> which </w:t>
      </w:r>
      <w:r w:rsidRPr="00932442" w:rsidR="00555064">
        <w:t xml:space="preserve">is </w:t>
      </w:r>
      <w:r w:rsidRPr="00932442" w:rsidR="004064EC">
        <w:t>to be adhered to during all aspects of employment</w:t>
      </w:r>
      <w:r w:rsidRPr="00932442" w:rsidR="00B63A6E">
        <w:t xml:space="preserve">, called the Equal Employment </w:t>
      </w:r>
      <w:r w:rsidRPr="00932442" w:rsidR="00FC3ED6">
        <w:t>O</w:t>
      </w:r>
      <w:r w:rsidRPr="00932442" w:rsidR="00B63A6E">
        <w:t xml:space="preserve">pportunity </w:t>
      </w:r>
      <w:r w:rsidRPr="00932442" w:rsidR="00592928">
        <w:t xml:space="preserve">(EEO) </w:t>
      </w:r>
      <w:r w:rsidRPr="00932442" w:rsidR="00B63A6E">
        <w:t xml:space="preserve">Policy, states that the work environment </w:t>
      </w:r>
      <w:r w:rsidRPr="00932442" w:rsidR="00386DA3">
        <w:t xml:space="preserve">in Microsoft </w:t>
      </w:r>
      <w:r w:rsidRPr="00932442" w:rsidR="00B63A6E">
        <w:t xml:space="preserve">must remain free of any discrimination </w:t>
      </w:r>
      <w:r w:rsidRPr="00932442" w:rsidR="00AA1FFC">
        <w:t>against</w:t>
      </w:r>
      <w:r w:rsidRPr="00932442" w:rsidR="00B63A6E">
        <w:t xml:space="preserve"> any demographic of people protected by laws and regulations. Emphasis is given to honesty and integrity among teams. </w:t>
      </w:r>
      <w:r w:rsidRPr="00932442" w:rsidR="002C411B">
        <w:t>E</w:t>
      </w:r>
      <w:r w:rsidRPr="00932442" w:rsidR="00B63A6E">
        <w:t>mployee</w:t>
      </w:r>
      <w:r w:rsidRPr="00932442" w:rsidR="002C411B">
        <w:t>s</w:t>
      </w:r>
      <w:r w:rsidRPr="00932442" w:rsidR="00B63A6E">
        <w:t xml:space="preserve"> </w:t>
      </w:r>
      <w:r w:rsidRPr="00932442" w:rsidR="002C411B">
        <w:t xml:space="preserve">are to always work towards </w:t>
      </w:r>
      <w:r w:rsidRPr="00932442" w:rsidR="003262C5">
        <w:t>the</w:t>
      </w:r>
      <w:r w:rsidRPr="00932442" w:rsidR="00B63A6E">
        <w:t xml:space="preserve"> desired goals and </w:t>
      </w:r>
      <w:r w:rsidRPr="00932442" w:rsidR="005B684E">
        <w:t xml:space="preserve">must </w:t>
      </w:r>
      <w:r w:rsidRPr="00932442" w:rsidR="00B63A6E">
        <w:t xml:space="preserve">aim to improve the work culture </w:t>
      </w:r>
      <w:sdt>
        <w:sdtPr>
          <w:id w:val="2095576224"/>
          <w:citation/>
        </w:sdtPr>
        <w:sdtEndPr/>
        <w:sdtContent>
          <w:r w:rsidRPr="00932442" w:rsidR="00B63A6E">
            <w:fldChar w:fldCharType="begin"/>
          </w:r>
          <w:r w:rsidR="00F93320">
            <w:instrText xml:space="preserve">CITATION Car203 \l 1033 </w:instrText>
          </w:r>
          <w:r w:rsidRPr="00932442" w:rsidR="00B63A6E">
            <w:fldChar w:fldCharType="separate"/>
          </w:r>
          <w:r w:rsidRPr="00D148F0" w:rsidR="00D148F0">
            <w:rPr>
              <w:noProof/>
            </w:rPr>
            <w:t>(Microsoft, 2020)</w:t>
          </w:r>
          <w:r w:rsidRPr="00932442" w:rsidR="00B63A6E">
            <w:fldChar w:fldCharType="end"/>
          </w:r>
        </w:sdtContent>
      </w:sdt>
      <w:r w:rsidRPr="00932442" w:rsidR="00B63A6E">
        <w:t>.</w:t>
      </w:r>
      <w:r w:rsidRPr="00932442" w:rsidR="00592928">
        <w:t xml:space="preserve"> </w:t>
      </w:r>
      <w:r w:rsidRPr="00932442" w:rsidR="00E84307">
        <w:t xml:space="preserve">Confidentiality is </w:t>
      </w:r>
      <w:r w:rsidRPr="00932442" w:rsidR="001B53FC">
        <w:t xml:space="preserve">always a concern for major tech companies, but Microsoft </w:t>
      </w:r>
      <w:r w:rsidRPr="00932442" w:rsidR="00425461">
        <w:t xml:space="preserve">is </w:t>
      </w:r>
      <w:r w:rsidRPr="00932442" w:rsidR="00AA1FFC">
        <w:t>a</w:t>
      </w:r>
      <w:r w:rsidRPr="00932442" w:rsidR="00425461">
        <w:t xml:space="preserve"> lot more relaxed than Apple</w:t>
      </w:r>
      <w:r w:rsidRPr="00932442" w:rsidR="00CB44F4">
        <w:t xml:space="preserve"> in </w:t>
      </w:r>
      <w:r w:rsidRPr="00932442" w:rsidR="002B3827">
        <w:t>this regard</w:t>
      </w:r>
      <w:r w:rsidRPr="00932442" w:rsidR="00A62127">
        <w:t xml:space="preserve">. </w:t>
      </w:r>
      <w:r w:rsidRPr="00932442" w:rsidR="0051506B">
        <w:t xml:space="preserve">An old </w:t>
      </w:r>
      <w:r w:rsidRPr="00932442" w:rsidR="00B707A2">
        <w:t xml:space="preserve">and long hated </w:t>
      </w:r>
      <w:r w:rsidRPr="00932442" w:rsidR="0051506B">
        <w:t xml:space="preserve">practice of </w:t>
      </w:r>
      <w:r w:rsidRPr="00932442" w:rsidR="000218F8">
        <w:t xml:space="preserve">Microsoft </w:t>
      </w:r>
      <w:r w:rsidRPr="00932442" w:rsidR="0051506B">
        <w:t xml:space="preserve">was </w:t>
      </w:r>
      <w:r w:rsidRPr="00932442" w:rsidR="000218F8">
        <w:t xml:space="preserve">to </w:t>
      </w:r>
      <w:r w:rsidRPr="00932442" w:rsidR="00C36A39">
        <w:t xml:space="preserve">have managers </w:t>
      </w:r>
      <w:r w:rsidRPr="00932442" w:rsidR="00B707A2">
        <w:t xml:space="preserve">‘stack rank’ </w:t>
      </w:r>
      <w:r w:rsidRPr="00932442" w:rsidR="00A62127">
        <w:t xml:space="preserve">employees </w:t>
      </w:r>
      <w:r w:rsidRPr="00932442" w:rsidR="002B3827">
        <w:t xml:space="preserve">based on how closely their </w:t>
      </w:r>
      <w:r w:rsidRPr="00932442" w:rsidR="004D3B41">
        <w:t xml:space="preserve">activities </w:t>
      </w:r>
      <w:r w:rsidRPr="00932442" w:rsidR="0031205C">
        <w:t xml:space="preserve">aligned </w:t>
      </w:r>
      <w:r w:rsidRPr="00932442" w:rsidR="00C36A39">
        <w:t xml:space="preserve">with </w:t>
      </w:r>
      <w:r w:rsidRPr="00932442" w:rsidR="0031205C">
        <w:t xml:space="preserve">the company’s policies </w:t>
      </w:r>
      <w:r w:rsidRPr="00932442" w:rsidR="000218F8">
        <w:t xml:space="preserve">but that has since </w:t>
      </w:r>
      <w:r w:rsidRPr="00932442" w:rsidR="00B707A2">
        <w:t xml:space="preserve">been removed </w:t>
      </w:r>
      <w:r w:rsidRPr="00932442" w:rsidR="003C0BA5">
        <w:t xml:space="preserve">upon </w:t>
      </w:r>
      <w:r w:rsidRPr="00932442" w:rsidR="000218F8">
        <w:t xml:space="preserve">the arrival of the </w:t>
      </w:r>
      <w:r w:rsidRPr="00932442" w:rsidR="009C0027">
        <w:t xml:space="preserve">new </w:t>
      </w:r>
      <w:r w:rsidRPr="00932442" w:rsidR="000218F8">
        <w:t xml:space="preserve">CEO Satya </w:t>
      </w:r>
      <w:r w:rsidRPr="00932442" w:rsidR="00584B0E">
        <w:t>Nadella</w:t>
      </w:r>
      <w:r w:rsidRPr="00932442" w:rsidR="00B707A2">
        <w:t>.</w:t>
      </w:r>
    </w:p>
    <w:p w:rsidRPr="00932442" w:rsidR="00B312DD" w:rsidP="00B312DD" w:rsidRDefault="00B312DD" w14:paraId="340E6E13" w14:textId="4A9E9DF5">
      <w:pPr>
        <w:pStyle w:val="Heading2"/>
      </w:pPr>
      <w:bookmarkStart w:name="_Toc64308047" w:id="15"/>
      <w:r w:rsidRPr="00932442">
        <w:t>Effectiveness</w:t>
      </w:r>
      <w:r w:rsidRPr="00932442" w:rsidR="00F017FA">
        <w:t>:</w:t>
      </w:r>
      <w:bookmarkEnd w:id="15"/>
    </w:p>
    <w:p w:rsidRPr="00932442" w:rsidR="000A5ADC" w:rsidP="001229D6" w:rsidRDefault="009171E3" w14:paraId="09BA0FC3" w14:textId="6892C457">
      <w:r w:rsidRPr="00932442">
        <w:t>In general, b</w:t>
      </w:r>
      <w:r w:rsidRPr="00932442" w:rsidR="008D0289">
        <w:t xml:space="preserve">oth companies </w:t>
      </w:r>
      <w:r w:rsidRPr="00932442" w:rsidR="00555064">
        <w:t>are</w:t>
      </w:r>
      <w:r w:rsidRPr="00932442" w:rsidR="002232CB">
        <w:t xml:space="preserve"> </w:t>
      </w:r>
      <w:r w:rsidRPr="00932442" w:rsidR="0046044D">
        <w:t>highly formalized</w:t>
      </w:r>
      <w:r w:rsidRPr="00932442" w:rsidR="00F407CC">
        <w:t xml:space="preserve">, </w:t>
      </w:r>
      <w:r w:rsidRPr="00932442" w:rsidR="002479E4">
        <w:t xml:space="preserve">following </w:t>
      </w:r>
      <w:r w:rsidRPr="00932442" w:rsidR="002232CB">
        <w:t xml:space="preserve">policies that </w:t>
      </w:r>
      <w:r w:rsidRPr="00932442" w:rsidR="0054199C">
        <w:t>expect</w:t>
      </w:r>
      <w:r w:rsidRPr="00932442" w:rsidR="00F407CC">
        <w:t xml:space="preserve"> </w:t>
      </w:r>
      <w:r w:rsidRPr="00932442" w:rsidR="0054199C">
        <w:t xml:space="preserve">employees to exhibit </w:t>
      </w:r>
      <w:r w:rsidRPr="00932442" w:rsidR="005D537E">
        <w:t>defined</w:t>
      </w:r>
      <w:r w:rsidRPr="00932442" w:rsidR="0054199C">
        <w:t xml:space="preserve"> </w:t>
      </w:r>
      <w:r w:rsidRPr="00932442" w:rsidR="008F738C">
        <w:t>behaviors</w:t>
      </w:r>
      <w:r w:rsidRPr="00932442" w:rsidR="003635F1">
        <w:t xml:space="preserve">. This </w:t>
      </w:r>
      <w:r w:rsidRPr="00932442" w:rsidR="001C7DDC">
        <w:t>drives</w:t>
      </w:r>
      <w:r w:rsidRPr="00932442" w:rsidR="00DA4DA2">
        <w:t xml:space="preserve"> </w:t>
      </w:r>
      <w:r w:rsidRPr="00932442" w:rsidR="00E770E0">
        <w:t>workers</w:t>
      </w:r>
      <w:r w:rsidRPr="00932442" w:rsidR="000B43C6">
        <w:t>’ activities</w:t>
      </w:r>
      <w:r w:rsidRPr="00932442" w:rsidR="002479E4">
        <w:t xml:space="preserve"> </w:t>
      </w:r>
      <w:r w:rsidRPr="00932442" w:rsidR="001C7DDC">
        <w:t xml:space="preserve">to be </w:t>
      </w:r>
      <w:r w:rsidRPr="00932442" w:rsidR="00130F35">
        <w:t xml:space="preserve">more </w:t>
      </w:r>
      <w:r w:rsidRPr="00932442" w:rsidR="000B43C6">
        <w:t xml:space="preserve">consistent and </w:t>
      </w:r>
      <w:r w:rsidRPr="00932442" w:rsidR="00DA4DA2">
        <w:t>predictable</w:t>
      </w:r>
      <w:r w:rsidRPr="00932442" w:rsidR="00A46E06">
        <w:t xml:space="preserve">. </w:t>
      </w:r>
      <w:r w:rsidRPr="00932442" w:rsidR="00E770E0">
        <w:t>Formalization</w:t>
      </w:r>
      <w:r w:rsidRPr="00932442" w:rsidR="00726C8F">
        <w:t xml:space="preserve"> reduces </w:t>
      </w:r>
      <w:r w:rsidRPr="00932442" w:rsidR="008F738C">
        <w:t>autonomy but</w:t>
      </w:r>
      <w:r w:rsidRPr="00932442" w:rsidR="00726C8F">
        <w:t xml:space="preserve"> </w:t>
      </w:r>
      <w:r w:rsidRPr="00932442" w:rsidR="00BF6385">
        <w:t>allows</w:t>
      </w:r>
      <w:r w:rsidRPr="00932442" w:rsidR="009E739E">
        <w:t xml:space="preserve"> </w:t>
      </w:r>
      <w:r w:rsidRPr="00932442" w:rsidR="00BA335B">
        <w:t xml:space="preserve">problems to be solved </w:t>
      </w:r>
      <w:r w:rsidRPr="00932442" w:rsidR="00BF6385">
        <w:t>quicker</w:t>
      </w:r>
      <w:r w:rsidRPr="00932442" w:rsidR="006B5D95">
        <w:t xml:space="preserve"> as </w:t>
      </w:r>
      <w:r w:rsidRPr="00932442" w:rsidR="00091825">
        <w:t xml:space="preserve">the policies detail </w:t>
      </w:r>
      <w:r w:rsidRPr="00932442" w:rsidR="00402E31">
        <w:t>necessary actions</w:t>
      </w:r>
      <w:r w:rsidRPr="00932442" w:rsidR="00DA4DA2">
        <w:t xml:space="preserve">. </w:t>
      </w:r>
      <w:r w:rsidRPr="00932442" w:rsidR="007A6F41">
        <w:t>In hindsight,</w:t>
      </w:r>
      <w:r w:rsidRPr="00932442" w:rsidR="002D4561">
        <w:t xml:space="preserve"> implementation of strict rules</w:t>
      </w:r>
      <w:r w:rsidRPr="00932442" w:rsidR="00B4676C">
        <w:t xml:space="preserve"> </w:t>
      </w:r>
      <w:r w:rsidRPr="00932442" w:rsidR="007A6F41">
        <w:t>discourages</w:t>
      </w:r>
      <w:r w:rsidRPr="00932442" w:rsidR="002D4561">
        <w:t xml:space="preserve"> employees</w:t>
      </w:r>
      <w:r w:rsidRPr="00932442" w:rsidR="00314EC3">
        <w:t xml:space="preserve"> </w:t>
      </w:r>
      <w:r w:rsidRPr="00932442" w:rsidR="007A6F41">
        <w:t xml:space="preserve">from </w:t>
      </w:r>
      <w:r w:rsidRPr="00932442" w:rsidR="00314EC3">
        <w:t>innovating</w:t>
      </w:r>
      <w:r w:rsidRPr="00932442" w:rsidR="00C539BC">
        <w:t>. A recommendation for both companies would be</w:t>
      </w:r>
      <w:r w:rsidRPr="00932442" w:rsidR="00A27473">
        <w:t xml:space="preserve"> to </w:t>
      </w:r>
      <w:r w:rsidRPr="00932442" w:rsidR="00002B92">
        <w:t xml:space="preserve">push </w:t>
      </w:r>
      <w:r w:rsidRPr="00932442" w:rsidR="00E01EC3">
        <w:t xml:space="preserve">for </w:t>
      </w:r>
      <w:r w:rsidRPr="00932442" w:rsidR="00002B92">
        <w:t>a more</w:t>
      </w:r>
      <w:r w:rsidRPr="00932442" w:rsidR="00A45FA8">
        <w:t xml:space="preserve"> organic culture</w:t>
      </w:r>
      <w:r w:rsidRPr="00932442" w:rsidR="002D4561">
        <w:t xml:space="preserve"> </w:t>
      </w:r>
      <w:r w:rsidRPr="00932442" w:rsidR="00DD00A8">
        <w:t xml:space="preserve">to </w:t>
      </w:r>
      <w:r w:rsidRPr="00932442" w:rsidR="00231E90">
        <w:t>amplify creativity and</w:t>
      </w:r>
      <w:r w:rsidRPr="00932442" w:rsidR="00F06FD3">
        <w:t xml:space="preserve"> give freedom to </w:t>
      </w:r>
      <w:r w:rsidRPr="00932442" w:rsidR="005508C9">
        <w:t>enact autonomy</w:t>
      </w:r>
      <w:r w:rsidRPr="00932442" w:rsidR="00814169">
        <w:t xml:space="preserve">, </w:t>
      </w:r>
      <w:r w:rsidRPr="00932442" w:rsidR="005508C9">
        <w:t xml:space="preserve">drastically </w:t>
      </w:r>
      <w:r w:rsidRPr="00932442" w:rsidR="00DD00A8">
        <w:t>lower</w:t>
      </w:r>
      <w:r w:rsidRPr="00932442" w:rsidR="00814169">
        <w:t xml:space="preserve">ing </w:t>
      </w:r>
      <w:r w:rsidRPr="00932442" w:rsidR="00DD00A8">
        <w:t>the responsibility of managers</w:t>
      </w:r>
      <w:r w:rsidRPr="00932442" w:rsidR="00230741">
        <w:t>.</w:t>
      </w:r>
    </w:p>
    <w:p w:rsidRPr="00932442" w:rsidR="00FC68C7" w:rsidP="00FC68C7" w:rsidRDefault="00FC68C7" w14:paraId="11B3F0E7" w14:textId="126AFBEF">
      <w:pPr>
        <w:pStyle w:val="Heading1"/>
      </w:pPr>
      <w:bookmarkStart w:name="_Toc64308048" w:id="16"/>
      <w:r w:rsidRPr="00932442">
        <w:t>Centralization:</w:t>
      </w:r>
      <w:bookmarkEnd w:id="16"/>
    </w:p>
    <w:p w:rsidRPr="00932442" w:rsidR="00B6331D" w:rsidP="00B6331D" w:rsidRDefault="00B6331D" w14:paraId="0EE36A64" w14:textId="1270371D">
      <w:pPr>
        <w:pStyle w:val="Heading2"/>
      </w:pPr>
      <w:bookmarkStart w:name="_Toc64308049" w:id="17"/>
      <w:r w:rsidRPr="00932442">
        <w:t>What is departmentalization?</w:t>
      </w:r>
      <w:bookmarkEnd w:id="17"/>
    </w:p>
    <w:p w:rsidRPr="00932442" w:rsidR="00FC68C7" w:rsidP="00FC68C7" w:rsidRDefault="00FC68C7" w14:paraId="3F2D81FF" w14:textId="1A921353">
      <w:r w:rsidRPr="00932442">
        <w:t xml:space="preserve">Centralization refers to how concentrated the decision-making </w:t>
      </w:r>
      <w:r w:rsidRPr="00932442" w:rsidR="00814169">
        <w:t xml:space="preserve">power </w:t>
      </w:r>
      <w:r w:rsidRPr="00932442">
        <w:t>is towards the top of an organization</w:t>
      </w:r>
      <w:r w:rsidRPr="00932442" w:rsidR="00BE351B">
        <w:t>’s hierarchy</w:t>
      </w:r>
      <w:sdt>
        <w:sdtPr>
          <w:id w:val="1898235520"/>
          <w:citation/>
        </w:sdtPr>
        <w:sdtEndPr/>
        <w:sdtContent>
          <w:r w:rsidRPr="00932442">
            <w:fldChar w:fldCharType="begin"/>
          </w:r>
          <w:r w:rsidR="003873A3">
            <w:instrText xml:space="preserve">CITATION Pra18 \l 1033 </w:instrText>
          </w:r>
          <w:r w:rsidRPr="00932442">
            <w:fldChar w:fldCharType="separate"/>
          </w:r>
          <w:r w:rsidR="00D148F0">
            <w:rPr>
              <w:noProof/>
            </w:rPr>
            <w:t xml:space="preserve"> </w:t>
          </w:r>
          <w:r w:rsidRPr="00D148F0" w:rsidR="00D148F0">
            <w:rPr>
              <w:noProof/>
            </w:rPr>
            <w:t>(Prachi, 2018)</w:t>
          </w:r>
          <w:r w:rsidRPr="00932442">
            <w:fldChar w:fldCharType="end"/>
          </w:r>
        </w:sdtContent>
      </w:sdt>
      <w:r w:rsidRPr="00932442">
        <w:t xml:space="preserve">. </w:t>
      </w:r>
      <w:r w:rsidRPr="00932442" w:rsidR="00AA0DE0">
        <w:t>Generally, c</w:t>
      </w:r>
      <w:r w:rsidRPr="00932442">
        <w:t xml:space="preserve">entralization </w:t>
      </w:r>
      <w:r w:rsidRPr="00932442" w:rsidR="00AA0DE0">
        <w:t xml:space="preserve">tends to be </w:t>
      </w:r>
      <w:r w:rsidRPr="00932442">
        <w:t xml:space="preserve">relative and </w:t>
      </w:r>
      <w:r w:rsidRPr="00932442" w:rsidR="00AA0DE0">
        <w:t xml:space="preserve">not </w:t>
      </w:r>
      <w:r w:rsidRPr="00932442">
        <w:t>absolute</w:t>
      </w:r>
      <w:sdt>
        <w:sdtPr>
          <w:id w:val="-1352400799"/>
          <w:citation/>
        </w:sdtPr>
        <w:sdtEndPr/>
        <w:sdtContent>
          <w:r w:rsidRPr="00932442">
            <w:fldChar w:fldCharType="begin"/>
          </w:r>
          <w:r w:rsidR="00F93320">
            <w:instrText xml:space="preserve">CITATION Har17 \l 1033 </w:instrText>
          </w:r>
          <w:r w:rsidRPr="00932442">
            <w:fldChar w:fldCharType="separate"/>
          </w:r>
          <w:r w:rsidR="00D148F0">
            <w:rPr>
              <w:noProof/>
            </w:rPr>
            <w:t xml:space="preserve"> </w:t>
          </w:r>
          <w:r w:rsidRPr="00D148F0" w:rsidR="00D148F0">
            <w:rPr>
              <w:noProof/>
            </w:rPr>
            <w:t>(Doshi &amp; Chek, 2017)</w:t>
          </w:r>
          <w:r w:rsidRPr="00932442">
            <w:fldChar w:fldCharType="end"/>
          </w:r>
        </w:sdtContent>
      </w:sdt>
      <w:r w:rsidRPr="00932442">
        <w:t>.</w:t>
      </w:r>
    </w:p>
    <w:p w:rsidRPr="00932442" w:rsidR="00FC68C7" w:rsidP="00FC68C7" w:rsidRDefault="00FC68C7" w14:paraId="4FE0DEB2" w14:textId="77777777"/>
    <w:p w:rsidRPr="00932442" w:rsidR="00FC68C7" w:rsidP="00F779F1" w:rsidRDefault="00FC68C7" w14:paraId="00CC3486" w14:textId="22900CAF">
      <w:pPr>
        <w:pStyle w:val="Heading2"/>
      </w:pPr>
      <w:bookmarkStart w:name="_Toc64308050" w:id="18"/>
      <w:r w:rsidRPr="00932442">
        <w:lastRenderedPageBreak/>
        <w:t>Apple:</w:t>
      </w:r>
      <w:bookmarkEnd w:id="18"/>
    </w:p>
    <w:p w:rsidRPr="00932442" w:rsidR="00FC68C7" w:rsidP="00FC68C7" w:rsidRDefault="001D5C47" w14:paraId="3507B4B3" w14:textId="64F584E3">
      <w:r w:rsidRPr="00932442">
        <w:t xml:space="preserve">The </w:t>
      </w:r>
      <w:r w:rsidRPr="00932442" w:rsidR="00FC68C7">
        <w:t>CEO and senior executive team have the decision-making authority to conduct operations in Apple</w:t>
      </w:r>
      <w:sdt>
        <w:sdtPr>
          <w:id w:val="320167971"/>
          <w:citation/>
        </w:sdtPr>
        <w:sdtEndPr/>
        <w:sdtContent>
          <w:r w:rsidRPr="00932442" w:rsidR="00FC68C7">
            <w:fldChar w:fldCharType="begin"/>
          </w:r>
          <w:r w:rsidR="003873A3">
            <w:instrText xml:space="preserve">CITATION Gbe20 \l 1033 </w:instrText>
          </w:r>
          <w:r w:rsidRPr="00932442" w:rsidR="00FC68C7">
            <w:fldChar w:fldCharType="separate"/>
          </w:r>
          <w:r w:rsidR="00D148F0">
            <w:rPr>
              <w:noProof/>
            </w:rPr>
            <w:t xml:space="preserve"> </w:t>
          </w:r>
          <w:r w:rsidRPr="00D148F0" w:rsidR="00D148F0">
            <w:rPr>
              <w:noProof/>
            </w:rPr>
            <w:t>(Okusolubo, 2020)</w:t>
          </w:r>
          <w:r w:rsidRPr="00932442" w:rsidR="00FC68C7">
            <w:fldChar w:fldCharType="end"/>
          </w:r>
        </w:sdtContent>
      </w:sdt>
      <w:r w:rsidRPr="00932442" w:rsidR="00FC68C7">
        <w:t xml:space="preserve">. This </w:t>
      </w:r>
      <w:r w:rsidRPr="00932442" w:rsidR="008446FF">
        <w:t xml:space="preserve">forms a </w:t>
      </w:r>
      <w:r w:rsidRPr="00932442" w:rsidR="00FC68C7">
        <w:t xml:space="preserve">‘Spoke-and-Wheel’ structure, </w:t>
      </w:r>
      <w:r w:rsidRPr="00932442" w:rsidR="005132FE">
        <w:t xml:space="preserve">as </w:t>
      </w:r>
      <w:r w:rsidRPr="00932442" w:rsidR="00FC68C7">
        <w:t xml:space="preserve">displayed by </w:t>
      </w:r>
      <w:hyperlink w:history="1" w:anchor="Apple_Organizational_Structure_Chart">
        <w:r w:rsidRPr="00932442" w:rsidR="00FC68C7">
          <w:rPr>
            <w:rStyle w:val="Hyperlink"/>
            <w:color w:val="auto"/>
          </w:rPr>
          <w:t xml:space="preserve">figure </w:t>
        </w:r>
        <w:r w:rsidRPr="00932442" w:rsidR="005132FE">
          <w:rPr>
            <w:rStyle w:val="Hyperlink"/>
            <w:color w:val="auto"/>
          </w:rPr>
          <w:t>3</w:t>
        </w:r>
      </w:hyperlink>
      <w:r w:rsidRPr="00932442" w:rsidR="008446FF">
        <w:t xml:space="preserve"> </w:t>
      </w:r>
      <w:r w:rsidRPr="00932442" w:rsidR="00E9079B">
        <w:t xml:space="preserve">where the senior team has </w:t>
      </w:r>
      <w:r w:rsidRPr="00932442" w:rsidR="008446FF">
        <w:t>autonomy.</w:t>
      </w:r>
      <w:r w:rsidRPr="00932442" w:rsidR="00FC68C7">
        <w:t xml:space="preserve"> Upon Tim Cook’s arrival, </w:t>
      </w:r>
      <w:r w:rsidRPr="00932442" w:rsidR="0098270C">
        <w:t xml:space="preserve">Apple’s </w:t>
      </w:r>
      <w:r w:rsidRPr="00932442" w:rsidR="00FC68C7">
        <w:t xml:space="preserve">culture </w:t>
      </w:r>
      <w:r w:rsidRPr="00932442" w:rsidR="0080205E">
        <w:t xml:space="preserve">turned more </w:t>
      </w:r>
      <w:r w:rsidRPr="00932442" w:rsidR="00FC68C7">
        <w:t xml:space="preserve">organic, </w:t>
      </w:r>
      <w:r w:rsidRPr="00932442" w:rsidR="00CE2A81">
        <w:t>giving lower-level teams autonomy in their own projects</w:t>
      </w:r>
      <w:sdt>
        <w:sdtPr>
          <w:id w:val="-267862037"/>
          <w:citation/>
        </w:sdtPr>
        <w:sdtEndPr/>
        <w:sdtContent>
          <w:r w:rsidRPr="00932442" w:rsidR="00FC68C7">
            <w:fldChar w:fldCharType="begin"/>
          </w:r>
          <w:r w:rsidR="003873A3">
            <w:instrText xml:space="preserve">CITATION Gbe20 \l 1033 </w:instrText>
          </w:r>
          <w:r w:rsidRPr="00932442" w:rsidR="00FC68C7">
            <w:fldChar w:fldCharType="separate"/>
          </w:r>
          <w:r w:rsidR="00D148F0">
            <w:rPr>
              <w:noProof/>
            </w:rPr>
            <w:t xml:space="preserve"> </w:t>
          </w:r>
          <w:r w:rsidRPr="00D148F0" w:rsidR="00D148F0">
            <w:rPr>
              <w:noProof/>
            </w:rPr>
            <w:t>(Okusolubo, 2020)</w:t>
          </w:r>
          <w:r w:rsidRPr="00932442" w:rsidR="00FC68C7">
            <w:fldChar w:fldCharType="end"/>
          </w:r>
        </w:sdtContent>
      </w:sdt>
      <w:r w:rsidRPr="00932442" w:rsidR="00FC68C7">
        <w:t>.</w:t>
      </w:r>
    </w:p>
    <w:p w:rsidRPr="00932442" w:rsidR="00FC68C7" w:rsidP="00FC68C7" w:rsidRDefault="00FC68C7" w14:paraId="78277350" w14:textId="77777777"/>
    <w:p w:rsidRPr="00932442" w:rsidR="00FC68C7" w:rsidP="00F779F1" w:rsidRDefault="00FC68C7" w14:paraId="1C7FCBA6" w14:textId="75C91319">
      <w:pPr>
        <w:pStyle w:val="Heading2"/>
      </w:pPr>
      <w:bookmarkStart w:name="_Toc64308051" w:id="19"/>
      <w:r w:rsidRPr="00932442">
        <w:t>Microsoft:</w:t>
      </w:r>
      <w:bookmarkEnd w:id="19"/>
    </w:p>
    <w:p w:rsidRPr="00932442" w:rsidR="00FC68C7" w:rsidP="00FC68C7" w:rsidRDefault="00FC68C7" w14:paraId="6DB459AC" w14:textId="5372969E">
      <w:pPr>
        <w:rPr>
          <w:rFonts w:cstheme="minorHAnsi"/>
        </w:rPr>
      </w:pPr>
      <w:r w:rsidRPr="00932442">
        <w:t>In Microsoft, decision-making authority was held by each of the executive team in every division of the company</w:t>
      </w:r>
      <w:r w:rsidRPr="00932442" w:rsidR="00FA334C">
        <w:t>.</w:t>
      </w:r>
      <w:r w:rsidRPr="00932442">
        <w:t xml:space="preserve"> </w:t>
      </w:r>
      <w:r w:rsidRPr="00932442" w:rsidR="00FA334C">
        <w:t>T</w:t>
      </w:r>
      <w:r w:rsidRPr="00932442">
        <w:t xml:space="preserve">he CEO </w:t>
      </w:r>
      <w:r w:rsidRPr="00932442" w:rsidR="00F27AA9">
        <w:t>was</w:t>
      </w:r>
      <w:r w:rsidRPr="00932442">
        <w:t xml:space="preserve"> not a crucial part of the process</w:t>
      </w:r>
      <w:r w:rsidRPr="00932442" w:rsidR="00246B0F">
        <w:t xml:space="preserve">, which </w:t>
      </w:r>
      <w:r w:rsidRPr="00932442">
        <w:t>meant that every division was centralized and acted as an individual component fighting for resources to compete against other divisions</w:t>
      </w:r>
      <w:sdt>
        <w:sdtPr>
          <w:rPr>
            <w:rFonts w:cstheme="minorHAnsi"/>
          </w:rPr>
          <w:id w:val="-1958098003"/>
          <w:citation/>
        </w:sdtPr>
        <w:sdtEndPr/>
        <w:sdtContent>
          <w:r w:rsidRPr="00932442">
            <w:rPr>
              <w:rFonts w:cstheme="minorHAnsi"/>
            </w:rPr>
            <w:fldChar w:fldCharType="begin"/>
          </w:r>
          <w:r w:rsidR="00F93320">
            <w:rPr>
              <w:rFonts w:cstheme="minorHAnsi"/>
            </w:rPr>
            <w:instrText xml:space="preserve">CITATION Ken131 \l 1033 </w:instrText>
          </w:r>
          <w:r w:rsidRPr="00932442">
            <w:rPr>
              <w:rFonts w:cstheme="minorHAnsi"/>
            </w:rPr>
            <w:fldChar w:fldCharType="separate"/>
          </w:r>
          <w:r w:rsidR="00D148F0">
            <w:rPr>
              <w:rFonts w:cstheme="minorHAnsi"/>
              <w:noProof/>
            </w:rPr>
            <w:t xml:space="preserve"> </w:t>
          </w:r>
          <w:r w:rsidRPr="00D148F0" w:rsidR="00D148F0">
            <w:rPr>
              <w:rFonts w:cstheme="minorHAnsi"/>
              <w:noProof/>
            </w:rPr>
            <w:t>(Favaro, 2013)</w:t>
          </w:r>
          <w:r w:rsidRPr="00932442">
            <w:rPr>
              <w:rFonts w:cstheme="minorHAnsi"/>
            </w:rPr>
            <w:fldChar w:fldCharType="end"/>
          </w:r>
        </w:sdtContent>
      </w:sdt>
      <w:r w:rsidRPr="00932442">
        <w:t xml:space="preserve">. This behavior </w:t>
      </w:r>
      <w:r w:rsidRPr="00932442" w:rsidR="00F27AA9">
        <w:t>resulted in</w:t>
      </w:r>
      <w:r w:rsidRPr="00932442" w:rsidR="00186216">
        <w:t xml:space="preserve"> </w:t>
      </w:r>
      <w:r w:rsidRPr="00932442">
        <w:t>divisions wast</w:t>
      </w:r>
      <w:r w:rsidRPr="00932442" w:rsidR="00F27AA9">
        <w:t xml:space="preserve">ing </w:t>
      </w:r>
      <w:r w:rsidRPr="00932442">
        <w:t xml:space="preserve">resources on redundancies </w:t>
      </w:r>
      <w:r w:rsidRPr="00932442" w:rsidR="00F27AA9">
        <w:t xml:space="preserve">just to </w:t>
      </w:r>
      <w:r w:rsidRPr="00932442">
        <w:t>avoid collaborating with one another. To tackle this, CEO Satya Nadella continuously updat</w:t>
      </w:r>
      <w:r w:rsidRPr="00932442" w:rsidR="00880E49">
        <w:t>ed</w:t>
      </w:r>
      <w:r w:rsidRPr="00932442">
        <w:t xml:space="preserve"> the organization’s structure – simplifying and delayering</w:t>
      </w:r>
      <w:r w:rsidRPr="00932442" w:rsidR="00D71743">
        <w:t xml:space="preserve"> each time, </w:t>
      </w:r>
      <w:r w:rsidRPr="00932442" w:rsidR="00444B84">
        <w:t xml:space="preserve">to achieve the chart </w:t>
      </w:r>
      <w:r w:rsidRPr="00932442" w:rsidR="00880E49">
        <w:t xml:space="preserve">shown </w:t>
      </w:r>
      <w:r w:rsidRPr="00932442" w:rsidR="00444B84">
        <w:t xml:space="preserve">in </w:t>
      </w:r>
      <w:hyperlink w:history="1" w:anchor="Microsoft_Organizational_Structure_Chart">
        <w:r w:rsidRPr="00932442" w:rsidR="00691B84">
          <w:rPr>
            <w:rStyle w:val="Hyperlink"/>
            <w:color w:val="auto"/>
          </w:rPr>
          <w:t>figure 4</w:t>
        </w:r>
      </w:hyperlink>
      <w:r w:rsidRPr="00932442">
        <w:t xml:space="preserve">. </w:t>
      </w:r>
      <w:r w:rsidRPr="00932442">
        <w:rPr>
          <w:rFonts w:cstheme="minorHAnsi"/>
        </w:rPr>
        <w:t>Since then</w:t>
      </w:r>
      <w:r w:rsidRPr="00932442">
        <w:t xml:space="preserve">, all heads of engineering groups </w:t>
      </w:r>
      <w:r w:rsidRPr="00932442" w:rsidR="002B7CE6">
        <w:t xml:space="preserve">directly </w:t>
      </w:r>
      <w:r w:rsidRPr="00932442">
        <w:t>report to him regarding new developments</w:t>
      </w:r>
      <w:sdt>
        <w:sdtPr>
          <w:rPr>
            <w:rFonts w:cstheme="minorHAnsi"/>
          </w:rPr>
          <w:id w:val="3637143"/>
          <w:citation/>
        </w:sdtPr>
        <w:sdtEndPr/>
        <w:sdtContent>
          <w:r w:rsidRPr="00932442">
            <w:rPr>
              <w:rFonts w:cstheme="minorHAnsi"/>
            </w:rPr>
            <w:fldChar w:fldCharType="begin"/>
          </w:r>
          <w:r w:rsidR="00F93320">
            <w:rPr>
              <w:rFonts w:cstheme="minorHAnsi"/>
            </w:rPr>
            <w:instrText xml:space="preserve">CITATION Joh19 \l 1033 </w:instrText>
          </w:r>
          <w:r w:rsidRPr="00932442">
            <w:rPr>
              <w:rFonts w:cstheme="minorHAnsi"/>
            </w:rPr>
            <w:fldChar w:fldCharType="separate"/>
          </w:r>
          <w:r w:rsidR="00D148F0">
            <w:rPr>
              <w:rFonts w:cstheme="minorHAnsi"/>
              <w:noProof/>
            </w:rPr>
            <w:t xml:space="preserve"> </w:t>
          </w:r>
          <w:r w:rsidRPr="00D148F0" w:rsidR="00D148F0">
            <w:rPr>
              <w:rFonts w:cstheme="minorHAnsi"/>
              <w:noProof/>
            </w:rPr>
            <w:t>(Dudovskiy, 2019)</w:t>
          </w:r>
          <w:r w:rsidRPr="00932442">
            <w:rPr>
              <w:rFonts w:cstheme="minorHAnsi"/>
            </w:rPr>
            <w:fldChar w:fldCharType="end"/>
          </w:r>
        </w:sdtContent>
      </w:sdt>
      <w:r w:rsidRPr="00932442">
        <w:t>. Unlike before, divisions and functions are now compensated based on the organization’s overall performance</w:t>
      </w:r>
      <w:sdt>
        <w:sdtPr>
          <w:rPr>
            <w:rFonts w:cstheme="minorHAnsi"/>
          </w:rPr>
          <w:id w:val="-829295269"/>
          <w:citation/>
        </w:sdtPr>
        <w:sdtEndPr/>
        <w:sdtContent>
          <w:r w:rsidRPr="00932442">
            <w:rPr>
              <w:rFonts w:cstheme="minorHAnsi"/>
            </w:rPr>
            <w:fldChar w:fldCharType="begin"/>
          </w:r>
          <w:r w:rsidR="00F93320">
            <w:rPr>
              <w:rFonts w:cstheme="minorHAnsi"/>
            </w:rPr>
            <w:instrText xml:space="preserve">CITATION Nob20 \l 1033 </w:instrText>
          </w:r>
          <w:r w:rsidRPr="00932442">
            <w:rPr>
              <w:rFonts w:cstheme="minorHAnsi"/>
            </w:rPr>
            <w:fldChar w:fldCharType="separate"/>
          </w:r>
          <w:r w:rsidR="00D148F0">
            <w:rPr>
              <w:rFonts w:cstheme="minorHAnsi"/>
              <w:noProof/>
            </w:rPr>
            <w:t xml:space="preserve"> </w:t>
          </w:r>
          <w:r w:rsidRPr="00D148F0" w:rsidR="00D148F0">
            <w:rPr>
              <w:rFonts w:cstheme="minorHAnsi"/>
              <w:noProof/>
            </w:rPr>
            <w:t>(Noble Academy, 2020)</w:t>
          </w:r>
          <w:r w:rsidRPr="00932442">
            <w:rPr>
              <w:rFonts w:cstheme="minorHAnsi"/>
            </w:rPr>
            <w:fldChar w:fldCharType="end"/>
          </w:r>
        </w:sdtContent>
      </w:sdt>
      <w:r w:rsidRPr="00932442">
        <w:rPr>
          <w:rFonts w:cstheme="minorHAnsi"/>
        </w:rPr>
        <w:t>.</w:t>
      </w:r>
    </w:p>
    <w:p w:rsidRPr="00932442" w:rsidR="00605972" w:rsidP="00605972" w:rsidRDefault="00605972" w14:paraId="112E5AB4" w14:textId="7AE88E06">
      <w:pPr>
        <w:pStyle w:val="Heading2"/>
      </w:pPr>
      <w:bookmarkStart w:name="_Toc64308052" w:id="20"/>
      <w:r w:rsidRPr="00932442">
        <w:t>Effectiveness:</w:t>
      </w:r>
      <w:bookmarkEnd w:id="20"/>
    </w:p>
    <w:p w:rsidRPr="00932442" w:rsidR="001327D5" w:rsidP="001327D5" w:rsidRDefault="001327D5" w14:paraId="6147E0C6" w14:textId="25F4BA87">
      <w:r w:rsidRPr="00932442">
        <w:t>Such centralization results in quick implementation of decisions, making Apple more adaptable towards changes in its marketplace. The organic workplace regulates resource allocation and provides Apple knowledge regarding its internal strengths and weaknesses. Despite this, lower-level managers have restricted autonomy, limiting their team’s performance. It is advisable to authorize more decision-making power to them, eliminating the bureaucratic nature of the structure</w:t>
      </w:r>
      <w:sdt>
        <w:sdtPr>
          <w:id w:val="1860705991"/>
          <w:citation/>
        </w:sdtPr>
        <w:sdtEndPr/>
        <w:sdtContent>
          <w:r w:rsidRPr="00932442">
            <w:fldChar w:fldCharType="begin"/>
          </w:r>
          <w:r w:rsidR="00F93320">
            <w:instrText xml:space="preserve">CITATION Pra181 \l 1033 </w:instrText>
          </w:r>
          <w:r w:rsidRPr="00932442">
            <w:fldChar w:fldCharType="separate"/>
          </w:r>
          <w:r w:rsidR="00D148F0">
            <w:rPr>
              <w:noProof/>
            </w:rPr>
            <w:t xml:space="preserve"> </w:t>
          </w:r>
          <w:r w:rsidRPr="00D148F0" w:rsidR="00D148F0">
            <w:rPr>
              <w:noProof/>
            </w:rPr>
            <w:t>(Prachi, 2018)</w:t>
          </w:r>
          <w:r w:rsidRPr="00932442">
            <w:fldChar w:fldCharType="end"/>
          </w:r>
        </w:sdtContent>
      </w:sdt>
      <w:r w:rsidRPr="00932442">
        <w:t>. This will also alleviate the burden of responsibilities off the executive staff and the CEO.</w:t>
      </w:r>
    </w:p>
    <w:p w:rsidRPr="00932442" w:rsidR="001327D5" w:rsidP="00F14B00" w:rsidRDefault="001327D5" w14:paraId="62DBD52A" w14:textId="77777777"/>
    <w:p w:rsidRPr="00932442" w:rsidR="0069732A" w:rsidP="0069732A" w:rsidRDefault="001327D5" w14:paraId="1DCC8B6A" w14:textId="157DD3CD">
      <w:pPr>
        <w:rPr>
          <w:rFonts w:cstheme="minorHAnsi"/>
        </w:rPr>
      </w:pPr>
      <w:r w:rsidRPr="00932442">
        <w:t>Whereas in Microsoft, t</w:t>
      </w:r>
      <w:r w:rsidRPr="00932442" w:rsidR="00FC68C7">
        <w:t>h</w:t>
      </w:r>
      <w:r w:rsidRPr="00932442">
        <w:t>e</w:t>
      </w:r>
      <w:r w:rsidRPr="00932442" w:rsidR="00FC68C7">
        <w:t xml:space="preserve"> shift </w:t>
      </w:r>
      <w:r w:rsidRPr="00932442" w:rsidR="0031431D">
        <w:t>to</w:t>
      </w:r>
      <w:r w:rsidRPr="00932442" w:rsidR="00FC68C7">
        <w:t xml:space="preserve"> working as one allows each division to benefit from autonomy </w:t>
      </w:r>
      <w:r w:rsidRPr="00932442" w:rsidR="00E938F5">
        <w:t>while providing</w:t>
      </w:r>
      <w:r w:rsidRPr="00932442" w:rsidR="00FC68C7">
        <w:t xml:space="preserve"> freedom to make decisions necessary to </w:t>
      </w:r>
      <w:r w:rsidRPr="00932442" w:rsidR="0031431D">
        <w:t>its own</w:t>
      </w:r>
      <w:r w:rsidRPr="00932442" w:rsidR="00FC68C7">
        <w:t xml:space="preserve"> success</w:t>
      </w:r>
      <w:r w:rsidRPr="00932442" w:rsidR="007B46E6">
        <w:t xml:space="preserve">. </w:t>
      </w:r>
      <w:r w:rsidRPr="00932442" w:rsidR="00146AFE">
        <w:t xml:space="preserve">A collaborative environment is encouraged by the </w:t>
      </w:r>
      <w:r w:rsidRPr="00932442" w:rsidR="00146AFE">
        <w:rPr>
          <w:rFonts w:cstheme="minorHAnsi"/>
        </w:rPr>
        <w:t>e</w:t>
      </w:r>
      <w:r w:rsidRPr="00932442" w:rsidR="00FC68C7">
        <w:rPr>
          <w:rFonts w:cstheme="minorHAnsi"/>
        </w:rPr>
        <w:t>xchang</w:t>
      </w:r>
      <w:r w:rsidRPr="00932442" w:rsidR="007B46E6">
        <w:rPr>
          <w:rFonts w:cstheme="minorHAnsi"/>
        </w:rPr>
        <w:t>e of</w:t>
      </w:r>
      <w:r w:rsidRPr="00932442" w:rsidR="00FC68C7">
        <w:rPr>
          <w:rFonts w:cstheme="minorHAnsi"/>
        </w:rPr>
        <w:t xml:space="preserve"> valuable information and personnel</w:t>
      </w:r>
      <w:r w:rsidRPr="00932442" w:rsidR="00146AFE">
        <w:rPr>
          <w:rFonts w:cstheme="minorHAnsi"/>
        </w:rPr>
        <w:t xml:space="preserve">. </w:t>
      </w:r>
      <w:r w:rsidRPr="00932442" w:rsidR="00FC68C7">
        <w:rPr>
          <w:rFonts w:cstheme="minorHAnsi"/>
        </w:rPr>
        <w:t>This structure empowers the now larger units to quickly execute new decisions</w:t>
      </w:r>
      <w:sdt>
        <w:sdtPr>
          <w:rPr>
            <w:rFonts w:cstheme="minorHAnsi"/>
          </w:rPr>
          <w:id w:val="-2129384972"/>
          <w:citation/>
        </w:sdtPr>
        <w:sdtEndPr/>
        <w:sdtContent>
          <w:r w:rsidRPr="00932442" w:rsidR="00FC68C7">
            <w:rPr>
              <w:rFonts w:cstheme="minorHAnsi"/>
            </w:rPr>
            <w:fldChar w:fldCharType="begin"/>
          </w:r>
          <w:r w:rsidR="00F93320">
            <w:rPr>
              <w:rFonts w:cstheme="minorHAnsi"/>
            </w:rPr>
            <w:instrText xml:space="preserve">CITATION Ken131 \l 1033 </w:instrText>
          </w:r>
          <w:r w:rsidRPr="00932442" w:rsidR="00FC68C7">
            <w:rPr>
              <w:rFonts w:cstheme="minorHAnsi"/>
            </w:rPr>
            <w:fldChar w:fldCharType="separate"/>
          </w:r>
          <w:r w:rsidR="00D148F0">
            <w:rPr>
              <w:rFonts w:cstheme="minorHAnsi"/>
              <w:noProof/>
            </w:rPr>
            <w:t xml:space="preserve"> </w:t>
          </w:r>
          <w:r w:rsidRPr="00D148F0" w:rsidR="00D148F0">
            <w:rPr>
              <w:rFonts w:cstheme="minorHAnsi"/>
              <w:noProof/>
            </w:rPr>
            <w:t>(Favaro, 2013)</w:t>
          </w:r>
          <w:r w:rsidRPr="00932442" w:rsidR="00FC68C7">
            <w:rPr>
              <w:rFonts w:cstheme="minorHAnsi"/>
            </w:rPr>
            <w:fldChar w:fldCharType="end"/>
          </w:r>
        </w:sdtContent>
      </w:sdt>
      <w:r w:rsidRPr="00932442" w:rsidR="00FC68C7">
        <w:rPr>
          <w:rFonts w:cstheme="minorHAnsi"/>
        </w:rPr>
        <w:t xml:space="preserve">. However, </w:t>
      </w:r>
      <w:r w:rsidRPr="00932442" w:rsidR="00FC68C7">
        <w:rPr>
          <w:rFonts w:cstheme="minorHAnsi"/>
        </w:rPr>
        <w:lastRenderedPageBreak/>
        <w:t xml:space="preserve">emphasis should be given to cross-division collaboration as simplifying the structure can inherently reduce creativity and the sharing of ideas and dissolve accountability within the units. </w:t>
      </w:r>
      <w:bookmarkStart w:name="_Toc63146346" w:id="21"/>
    </w:p>
    <w:p w:rsidRPr="00932442" w:rsidR="0069732A" w:rsidP="0069732A" w:rsidRDefault="0069732A" w14:paraId="0EB82750" w14:textId="77777777">
      <w:pPr>
        <w:rPr>
          <w:rFonts w:cstheme="minorHAnsi"/>
        </w:rPr>
      </w:pPr>
    </w:p>
    <w:p w:rsidRPr="00932442" w:rsidR="7A107401" w:rsidP="00F14B00" w:rsidRDefault="7A107401" w14:paraId="7FA69E00" w14:textId="566C8F91">
      <w:pPr>
        <w:pStyle w:val="Heading1"/>
      </w:pPr>
      <w:bookmarkStart w:name="_Toc64308053" w:id="22"/>
      <w:r w:rsidRPr="00932442">
        <w:t>Span of Control:</w:t>
      </w:r>
      <w:bookmarkEnd w:id="21"/>
      <w:bookmarkEnd w:id="22"/>
    </w:p>
    <w:p w:rsidRPr="00932442" w:rsidR="003716C5" w:rsidP="003716C5" w:rsidRDefault="003716C5" w14:paraId="5A682518" w14:textId="4F864145">
      <w:pPr>
        <w:pStyle w:val="Heading2"/>
      </w:pPr>
      <w:bookmarkStart w:name="_Toc64308054" w:id="23"/>
      <w:r w:rsidRPr="00932442">
        <w:t>What is Span of Control?</w:t>
      </w:r>
      <w:bookmarkEnd w:id="23"/>
    </w:p>
    <w:p w:rsidRPr="00932442" w:rsidR="4509BD99" w:rsidP="00F14B00" w:rsidRDefault="009007E8" w14:paraId="3DCDC191" w14:textId="7A7CB224">
      <w:pPr>
        <w:rPr>
          <w:rFonts w:asciiTheme="minorHAnsi" w:hAnsiTheme="minorHAnsi" w:eastAsiaTheme="minorEastAsia" w:cstheme="minorBidi"/>
          <w:sz w:val="22"/>
          <w:szCs w:val="22"/>
        </w:rPr>
      </w:pPr>
      <w:r w:rsidRPr="00932442">
        <w:t xml:space="preserve">It </w:t>
      </w:r>
      <w:r w:rsidRPr="00932442" w:rsidR="00050507">
        <w:t>refers</w:t>
      </w:r>
      <w:r w:rsidRPr="00932442" w:rsidR="4509BD99">
        <w:t xml:space="preserve"> </w:t>
      </w:r>
      <w:r w:rsidRPr="00932442" w:rsidR="00050507">
        <w:t xml:space="preserve">to </w:t>
      </w:r>
      <w:r w:rsidRPr="00932442" w:rsidR="4509BD99">
        <w:t>the num</w:t>
      </w:r>
      <w:r w:rsidRPr="00932442" w:rsidR="1E0B0346">
        <w:t xml:space="preserve">ber of subordinates </w:t>
      </w:r>
      <w:r w:rsidRPr="00932442" w:rsidR="003A7ADD">
        <w:t xml:space="preserve">working directly under a </w:t>
      </w:r>
      <w:r w:rsidRPr="00932442" w:rsidR="1E0B0346">
        <w:t>manager.</w:t>
      </w:r>
      <w:r w:rsidRPr="00932442" w:rsidR="008E57EB">
        <w:t xml:space="preserve"> </w:t>
      </w:r>
      <w:r w:rsidR="00715894">
        <w:t xml:space="preserve">It can be used to measure </w:t>
      </w:r>
      <w:r w:rsidR="00D148F0">
        <w:t>certain aspects of efficiency within the organization</w:t>
      </w:r>
      <w:sdt>
        <w:sdtPr>
          <w:id w:val="642238542"/>
          <w:citation/>
        </w:sdtPr>
        <w:sdtContent>
          <w:r w:rsidR="00D148F0">
            <w:fldChar w:fldCharType="begin"/>
          </w:r>
          <w:r w:rsidR="00D148F0">
            <w:instrText xml:space="preserve"> CITATION Org15 \l 1033 </w:instrText>
          </w:r>
          <w:r w:rsidR="00D148F0">
            <w:fldChar w:fldCharType="separate"/>
          </w:r>
          <w:r w:rsidR="00D148F0">
            <w:rPr>
              <w:noProof/>
            </w:rPr>
            <w:t xml:space="preserve"> </w:t>
          </w:r>
          <w:r w:rsidRPr="00D148F0" w:rsidR="00D148F0">
            <w:rPr>
              <w:noProof/>
            </w:rPr>
            <w:t>(OrgChart, 2015)</w:t>
          </w:r>
          <w:r w:rsidR="00D148F0">
            <w:fldChar w:fldCharType="end"/>
          </w:r>
        </w:sdtContent>
      </w:sdt>
      <w:r w:rsidR="00D148F0">
        <w:t>.</w:t>
      </w:r>
    </w:p>
    <w:p w:rsidRPr="00932442" w:rsidR="13AA9C5D" w:rsidP="00F14B00" w:rsidRDefault="13AA9C5D" w14:paraId="2138D04D" w14:textId="19F6A494"/>
    <w:p w:rsidRPr="00932442" w:rsidR="37588C22" w:rsidP="001318DB" w:rsidRDefault="001318DB" w14:paraId="6D9D9D5D" w14:textId="75D6A9A5">
      <w:pPr>
        <w:pStyle w:val="Heading2"/>
      </w:pPr>
      <w:bookmarkStart w:name="_Toc63146347" w:id="24"/>
      <w:bookmarkStart w:name="_Toc64308055" w:id="25"/>
      <w:r w:rsidRPr="00932442">
        <w:t>Apple:</w:t>
      </w:r>
      <w:bookmarkEnd w:id="24"/>
      <w:bookmarkEnd w:id="25"/>
    </w:p>
    <w:p w:rsidRPr="00932442" w:rsidR="00D54CFE" w:rsidP="00F14B00" w:rsidRDefault="00EF3367" w14:paraId="7F77934B" w14:textId="082B6892">
      <w:pPr>
        <w:rPr>
          <w:rFonts w:eastAsia="Times New Roman"/>
        </w:rPr>
      </w:pPr>
      <w:r w:rsidRPr="00932442">
        <w:rPr>
          <w:rFonts w:eastAsia="Times New Roman"/>
        </w:rPr>
        <w:t>Apple reportedly has 147,000 employees</w:t>
      </w:r>
      <w:r w:rsidRPr="00932442" w:rsidR="00B71405">
        <w:rPr>
          <w:rFonts w:eastAsia="Times New Roman"/>
        </w:rPr>
        <w:t>. T</w:t>
      </w:r>
      <w:r w:rsidRPr="00932442" w:rsidR="0036399D">
        <w:rPr>
          <w:rFonts w:eastAsia="Times New Roman"/>
        </w:rPr>
        <w:t xml:space="preserve">o better manage </w:t>
      </w:r>
      <w:r w:rsidRPr="00932442" w:rsidR="00B71405">
        <w:rPr>
          <w:rFonts w:eastAsia="Times New Roman"/>
        </w:rPr>
        <w:t xml:space="preserve">this </w:t>
      </w:r>
      <w:r w:rsidRPr="00932442" w:rsidR="0036399D">
        <w:rPr>
          <w:rFonts w:eastAsia="Times New Roman"/>
        </w:rPr>
        <w:t>number,</w:t>
      </w:r>
      <w:r w:rsidRPr="00932442">
        <w:rPr>
          <w:rFonts w:eastAsia="Times New Roman"/>
        </w:rPr>
        <w:t xml:space="preserve"> </w:t>
      </w:r>
      <w:r w:rsidRPr="00932442" w:rsidR="0036399D">
        <w:rPr>
          <w:rFonts w:eastAsia="Times New Roman"/>
        </w:rPr>
        <w:t>r</w:t>
      </w:r>
      <w:r w:rsidRPr="00932442" w:rsidR="008249FC">
        <w:rPr>
          <w:rFonts w:eastAsia="Times New Roman"/>
        </w:rPr>
        <w:t xml:space="preserve">ecently, Tim Cook made </w:t>
      </w:r>
      <w:r w:rsidRPr="00932442" w:rsidR="00623539">
        <w:rPr>
          <w:rFonts w:eastAsia="Times New Roman"/>
        </w:rPr>
        <w:t xml:space="preserve">some </w:t>
      </w:r>
      <w:r w:rsidRPr="00932442" w:rsidR="008249FC">
        <w:rPr>
          <w:rFonts w:eastAsia="Times New Roman"/>
        </w:rPr>
        <w:t>changes</w:t>
      </w:r>
      <w:r w:rsidRPr="00932442" w:rsidR="00623539">
        <w:rPr>
          <w:rFonts w:eastAsia="Times New Roman"/>
        </w:rPr>
        <w:t xml:space="preserve"> by </w:t>
      </w:r>
      <w:r w:rsidRPr="00932442" w:rsidR="005C7F5C">
        <w:rPr>
          <w:rFonts w:eastAsia="Times New Roman"/>
        </w:rPr>
        <w:t xml:space="preserve">widening the span of control of each manager at </w:t>
      </w:r>
      <w:r w:rsidRPr="00932442" w:rsidR="00891581">
        <w:rPr>
          <w:rFonts w:eastAsia="Times New Roman"/>
        </w:rPr>
        <w:t>every level of hierarchy.</w:t>
      </w:r>
      <w:r w:rsidRPr="00932442" w:rsidR="00EF61AB">
        <w:rPr>
          <w:rFonts w:eastAsia="Times New Roman"/>
        </w:rPr>
        <w:t xml:space="preserve"> </w:t>
      </w:r>
      <w:r w:rsidRPr="00932442" w:rsidR="00263A0F">
        <w:rPr>
          <w:rFonts w:eastAsia="Times New Roman"/>
        </w:rPr>
        <w:t>Tim</w:t>
      </w:r>
      <w:r w:rsidRPr="00932442" w:rsidR="00EF61AB">
        <w:rPr>
          <w:rFonts w:eastAsia="Times New Roman"/>
        </w:rPr>
        <w:t xml:space="preserve"> himself receives direct reports </w:t>
      </w:r>
      <w:r w:rsidRPr="00932442" w:rsidR="00A1582A">
        <w:rPr>
          <w:rFonts w:eastAsia="Times New Roman"/>
        </w:rPr>
        <w:t>from 17 employees</w:t>
      </w:r>
      <w:r w:rsidRPr="00932442" w:rsidR="00C10021">
        <w:rPr>
          <w:rFonts w:eastAsia="Times New Roman"/>
        </w:rPr>
        <w:t xml:space="preserve"> </w:t>
      </w:r>
      <w:r w:rsidRPr="00932442" w:rsidR="00680227">
        <w:rPr>
          <w:rFonts w:eastAsia="Times New Roman"/>
        </w:rPr>
        <w:t>–</w:t>
      </w:r>
      <w:r w:rsidRPr="00932442">
        <w:rPr>
          <w:rFonts w:eastAsia="Times New Roman"/>
        </w:rPr>
        <w:t xml:space="preserve"> the </w:t>
      </w:r>
      <w:r w:rsidRPr="00932442" w:rsidR="00E75952">
        <w:rPr>
          <w:rFonts w:eastAsia="Times New Roman"/>
        </w:rPr>
        <w:t>senior executive staff</w:t>
      </w:r>
      <w:r w:rsidRPr="00932442" w:rsidR="00A1582A">
        <w:rPr>
          <w:rFonts w:eastAsia="Times New Roman"/>
        </w:rPr>
        <w:t>.</w:t>
      </w:r>
      <w:r w:rsidRPr="00932442" w:rsidR="00680227">
        <w:rPr>
          <w:rFonts w:eastAsia="Times New Roman"/>
        </w:rPr>
        <w:t xml:space="preserve"> </w:t>
      </w:r>
      <w:sdt>
        <w:sdtPr>
          <w:rPr>
            <w:rFonts w:eastAsia="Times New Roman"/>
          </w:rPr>
          <w:id w:val="1064990358"/>
          <w:citation/>
        </w:sdtPr>
        <w:sdtEndPr/>
        <w:sdtContent>
          <w:r w:rsidRPr="00932442" w:rsidR="0051469B">
            <w:rPr>
              <w:rFonts w:eastAsia="Times New Roman"/>
            </w:rPr>
            <w:fldChar w:fldCharType="begin"/>
          </w:r>
          <w:r w:rsidR="00F93320">
            <w:rPr>
              <w:rFonts w:eastAsia="Times New Roman"/>
            </w:rPr>
            <w:instrText xml:space="preserve">CITATION LOR15 \l 1033 </w:instrText>
          </w:r>
          <w:r w:rsidRPr="00932442" w:rsidR="0051469B">
            <w:rPr>
              <w:rFonts w:eastAsia="Times New Roman"/>
            </w:rPr>
            <w:fldChar w:fldCharType="separate"/>
          </w:r>
          <w:r w:rsidR="00D148F0">
            <w:rPr>
              <w:rFonts w:eastAsia="Times New Roman"/>
              <w:noProof/>
            </w:rPr>
            <w:t>(Lorenzetti, 2015)</w:t>
          </w:r>
          <w:r w:rsidRPr="00932442" w:rsidR="0051469B">
            <w:rPr>
              <w:rFonts w:eastAsia="Times New Roman"/>
            </w:rPr>
            <w:fldChar w:fldCharType="end"/>
          </w:r>
        </w:sdtContent>
      </w:sdt>
    </w:p>
    <w:p w:rsidRPr="00932442" w:rsidR="41D93A73" w:rsidP="001318DB" w:rsidRDefault="001318DB" w14:paraId="1FC80B0A" w14:textId="2896ED74">
      <w:pPr>
        <w:pStyle w:val="Heading2"/>
      </w:pPr>
      <w:bookmarkStart w:name="_Toc63146348" w:id="26"/>
      <w:bookmarkStart w:name="_Toc64308056" w:id="27"/>
      <w:r w:rsidRPr="00932442">
        <w:t>Microsoft:</w:t>
      </w:r>
      <w:bookmarkEnd w:id="26"/>
      <w:bookmarkEnd w:id="27"/>
    </w:p>
    <w:p w:rsidRPr="00932442" w:rsidR="1FC8C2C9" w:rsidP="00CD1A1F" w:rsidRDefault="0024197C" w14:paraId="4A4CEA5B" w14:textId="45409D66">
      <w:pPr>
        <w:rPr>
          <w:rFonts w:eastAsia="Times New Roman"/>
        </w:rPr>
      </w:pPr>
      <w:r w:rsidRPr="00932442">
        <w:rPr>
          <w:rFonts w:eastAsia="Times New Roman"/>
        </w:rPr>
        <w:t>Both Apple and Microsoft follow similar ideologies in terms of the width of the span</w:t>
      </w:r>
      <w:r w:rsidRPr="00932442" w:rsidR="00A44485">
        <w:rPr>
          <w:rFonts w:eastAsia="Times New Roman"/>
        </w:rPr>
        <w:t>.</w:t>
      </w:r>
      <w:r w:rsidRPr="00932442" w:rsidR="00ED067C">
        <w:rPr>
          <w:rFonts w:eastAsia="Times New Roman"/>
        </w:rPr>
        <w:t xml:space="preserve"> </w:t>
      </w:r>
      <w:r w:rsidRPr="00932442" w:rsidR="00A44485">
        <w:rPr>
          <w:rFonts w:eastAsia="Times New Roman"/>
        </w:rPr>
        <w:t xml:space="preserve">Therefore, all the pros and cons </w:t>
      </w:r>
      <w:r w:rsidRPr="00932442" w:rsidR="00ED067C">
        <w:rPr>
          <w:rFonts w:eastAsia="Times New Roman"/>
        </w:rPr>
        <w:t xml:space="preserve">experienced by </w:t>
      </w:r>
      <w:r w:rsidRPr="00932442" w:rsidR="001703C9">
        <w:rPr>
          <w:rFonts w:eastAsia="Times New Roman"/>
        </w:rPr>
        <w:t>Apple, apply to Microsoft as well</w:t>
      </w:r>
      <w:r w:rsidRPr="00932442" w:rsidR="00ED067C">
        <w:rPr>
          <w:rFonts w:eastAsia="Times New Roman"/>
        </w:rPr>
        <w:t xml:space="preserve">; </w:t>
      </w:r>
      <w:r w:rsidRPr="00932442" w:rsidR="001703C9">
        <w:rPr>
          <w:rFonts w:eastAsia="Times New Roman"/>
        </w:rPr>
        <w:t xml:space="preserve">with the only exception being that </w:t>
      </w:r>
      <w:r w:rsidRPr="00932442" w:rsidR="00370B1B">
        <w:rPr>
          <w:rFonts w:eastAsia="Times New Roman"/>
        </w:rPr>
        <w:t xml:space="preserve">the </w:t>
      </w:r>
      <w:r w:rsidRPr="00932442" w:rsidR="001703C9">
        <w:rPr>
          <w:rFonts w:eastAsia="Times New Roman"/>
        </w:rPr>
        <w:t xml:space="preserve">CEO </w:t>
      </w:r>
      <w:r w:rsidRPr="00932442" w:rsidR="00370B1B">
        <w:rPr>
          <w:rFonts w:eastAsia="Times New Roman"/>
        </w:rPr>
        <w:t xml:space="preserve">is not </w:t>
      </w:r>
      <w:r w:rsidRPr="00932442" w:rsidR="000B475B">
        <w:rPr>
          <w:rFonts w:eastAsia="Times New Roman"/>
        </w:rPr>
        <w:t>involve</w:t>
      </w:r>
      <w:r w:rsidRPr="00932442" w:rsidR="00370B1B">
        <w:rPr>
          <w:rFonts w:eastAsia="Times New Roman"/>
        </w:rPr>
        <w:t xml:space="preserve">d in </w:t>
      </w:r>
      <w:r w:rsidRPr="00932442" w:rsidR="000B475B">
        <w:rPr>
          <w:rFonts w:eastAsia="Times New Roman"/>
        </w:rPr>
        <w:t>the decision-making and</w:t>
      </w:r>
      <w:r w:rsidRPr="00932442" w:rsidR="00AF6DD6">
        <w:rPr>
          <w:rFonts w:eastAsia="Times New Roman"/>
        </w:rPr>
        <w:t xml:space="preserve"> thus</w:t>
      </w:r>
      <w:r w:rsidRPr="00932442" w:rsidR="000B475B">
        <w:rPr>
          <w:rFonts w:eastAsia="Times New Roman"/>
        </w:rPr>
        <w:t xml:space="preserve"> has a smaller span of control as opposed to that of</w:t>
      </w:r>
      <w:r w:rsidRPr="00932442" w:rsidR="00AF6DD6">
        <w:rPr>
          <w:rFonts w:eastAsia="Times New Roman"/>
        </w:rPr>
        <w:t xml:space="preserve"> Tim Cook</w:t>
      </w:r>
      <w:r w:rsidRPr="00932442" w:rsidR="000B475B">
        <w:rPr>
          <w:rFonts w:eastAsia="Times New Roman"/>
        </w:rPr>
        <w:t>.</w:t>
      </w:r>
      <w:sdt>
        <w:sdtPr>
          <w:rPr>
            <w:rFonts w:eastAsia="Times New Roman"/>
          </w:rPr>
          <w:id w:val="-1270626145"/>
          <w:citation/>
        </w:sdtPr>
        <w:sdtEndPr/>
        <w:sdtContent>
          <w:r w:rsidRPr="00932442" w:rsidR="00142D46">
            <w:rPr>
              <w:rFonts w:eastAsia="Times New Roman"/>
            </w:rPr>
            <w:fldChar w:fldCharType="begin"/>
          </w:r>
          <w:r w:rsidR="00F93320">
            <w:rPr>
              <w:rFonts w:eastAsia="Times New Roman"/>
            </w:rPr>
            <w:instrText xml:space="preserve">CITATION TOD14 \l 1033 </w:instrText>
          </w:r>
          <w:r w:rsidRPr="00932442" w:rsidR="00142D46">
            <w:rPr>
              <w:rFonts w:eastAsia="Times New Roman"/>
            </w:rPr>
            <w:fldChar w:fldCharType="separate"/>
          </w:r>
          <w:r w:rsidR="00D148F0">
            <w:rPr>
              <w:rFonts w:eastAsia="Times New Roman"/>
              <w:noProof/>
            </w:rPr>
            <w:t xml:space="preserve"> (Bishop, 2014)</w:t>
          </w:r>
          <w:r w:rsidRPr="00932442" w:rsidR="00142D46">
            <w:rPr>
              <w:rFonts w:eastAsia="Times New Roman"/>
            </w:rPr>
            <w:fldChar w:fldCharType="end"/>
          </w:r>
        </w:sdtContent>
      </w:sdt>
    </w:p>
    <w:p w:rsidRPr="00932442" w:rsidR="625885F1" w:rsidP="0099615A" w:rsidRDefault="625885F1" w14:paraId="2C9F96B9" w14:textId="147DD3A9">
      <w:pPr>
        <w:pStyle w:val="Heading2"/>
        <w:rPr>
          <w:rFonts w:eastAsia="Times New Roman"/>
        </w:rPr>
      </w:pPr>
      <w:bookmarkStart w:name="_Toc64308057" w:id="28"/>
      <w:r w:rsidRPr="00932442">
        <w:rPr>
          <w:rFonts w:eastAsia="Times New Roman"/>
        </w:rPr>
        <w:t>Effectiveness:</w:t>
      </w:r>
      <w:bookmarkEnd w:id="28"/>
    </w:p>
    <w:p w:rsidRPr="00932442" w:rsidR="00042D4A" w:rsidP="00042D4A" w:rsidRDefault="00E17A33" w14:paraId="3FC1DDB0" w14:textId="1F74519D">
      <w:pPr>
        <w:rPr>
          <w:rFonts w:eastAsia="Times New Roman"/>
        </w:rPr>
      </w:pPr>
      <w:r w:rsidRPr="00932442">
        <w:rPr>
          <w:rFonts w:eastAsia="Times New Roman"/>
        </w:rPr>
        <w:t>Larger</w:t>
      </w:r>
      <w:r w:rsidRPr="00932442" w:rsidR="00922020">
        <w:rPr>
          <w:rFonts w:eastAsia="Times New Roman"/>
        </w:rPr>
        <w:t xml:space="preserve"> companies </w:t>
      </w:r>
      <w:r w:rsidRPr="00932442" w:rsidR="00042D4A">
        <w:rPr>
          <w:rFonts w:eastAsia="Times New Roman"/>
        </w:rPr>
        <w:t>prominently use wider span</w:t>
      </w:r>
      <w:r w:rsidRPr="00932442" w:rsidR="00AD254B">
        <w:rPr>
          <w:rFonts w:eastAsia="Times New Roman"/>
        </w:rPr>
        <w:t>s</w:t>
      </w:r>
      <w:r w:rsidRPr="00932442" w:rsidR="00042D4A">
        <w:rPr>
          <w:rFonts w:eastAsia="Times New Roman"/>
        </w:rPr>
        <w:t xml:space="preserve"> of control resulting in horizontal organizational structure</w:t>
      </w:r>
      <w:r w:rsidRPr="00932442" w:rsidR="00AD254B">
        <w:rPr>
          <w:rFonts w:eastAsia="Times New Roman"/>
        </w:rPr>
        <w:t>s</w:t>
      </w:r>
      <w:r w:rsidRPr="00932442" w:rsidR="00042D4A">
        <w:rPr>
          <w:rFonts w:eastAsia="Times New Roman"/>
        </w:rPr>
        <w:t xml:space="preserve">. </w:t>
      </w:r>
      <w:r w:rsidRPr="00932442" w:rsidR="0007599E">
        <w:rPr>
          <w:rFonts w:eastAsia="Times New Roman"/>
        </w:rPr>
        <w:t xml:space="preserve">Both Apple and Microsoft </w:t>
      </w:r>
      <w:r w:rsidRPr="00932442" w:rsidR="00AD254B">
        <w:rPr>
          <w:rFonts w:eastAsia="Times New Roman"/>
        </w:rPr>
        <w:t>are</w:t>
      </w:r>
      <w:r w:rsidRPr="00932442" w:rsidR="0007599E">
        <w:rPr>
          <w:rFonts w:eastAsia="Times New Roman"/>
        </w:rPr>
        <w:t xml:space="preserve"> no exceptions</w:t>
      </w:r>
      <w:r w:rsidRPr="00932442" w:rsidR="009A3008">
        <w:rPr>
          <w:rFonts w:eastAsia="Times New Roman"/>
        </w:rPr>
        <w:t>.</w:t>
      </w:r>
    </w:p>
    <w:p w:rsidRPr="00932442" w:rsidR="009C5190" w:rsidP="009C5190" w:rsidRDefault="00704A50" w14:paraId="0741C30C" w14:textId="02781033">
      <w:pPr>
        <w:rPr>
          <w:rFonts w:eastAsia="Times New Roman"/>
        </w:rPr>
      </w:pPr>
      <w:r w:rsidRPr="00932442">
        <w:rPr>
          <w:rFonts w:eastAsia="Times New Roman"/>
        </w:rPr>
        <w:t>Less number of managers result in costs to be lowered and decisions to flow quicker.</w:t>
      </w:r>
      <w:r w:rsidRPr="00932442" w:rsidR="001335EE">
        <w:rPr>
          <w:rFonts w:eastAsia="Times New Roman"/>
        </w:rPr>
        <w:t xml:space="preserve"> </w:t>
      </w:r>
      <w:r w:rsidRPr="00932442" w:rsidR="009C5190">
        <w:rPr>
          <w:rFonts w:eastAsia="Times New Roman"/>
        </w:rPr>
        <w:t>In hindsight, such a large number of employees per manager makes effective lateral communication difficult. Many reports suggest</w:t>
      </w:r>
      <w:r w:rsidRPr="00932442" w:rsidR="001335EE">
        <w:rPr>
          <w:rFonts w:eastAsia="Times New Roman"/>
        </w:rPr>
        <w:t xml:space="preserve"> </w:t>
      </w:r>
      <w:r w:rsidRPr="00932442" w:rsidR="009C5190">
        <w:rPr>
          <w:rFonts w:eastAsia="Times New Roman"/>
        </w:rPr>
        <w:t>that a span of control wider than seven decrease</w:t>
      </w:r>
      <w:r w:rsidRPr="00932442" w:rsidR="001335EE">
        <w:rPr>
          <w:rFonts w:eastAsia="Times New Roman"/>
        </w:rPr>
        <w:t>s</w:t>
      </w:r>
      <w:r w:rsidRPr="00932442" w:rsidR="009C5190">
        <w:rPr>
          <w:rFonts w:eastAsia="Times New Roman"/>
        </w:rPr>
        <w:t xml:space="preserve"> efficiency, which is alarming considering what </w:t>
      </w:r>
      <w:r w:rsidRPr="00932442" w:rsidR="001335EE">
        <w:rPr>
          <w:rFonts w:eastAsia="Times New Roman"/>
        </w:rPr>
        <w:t xml:space="preserve">Apple’s </w:t>
      </w:r>
      <w:r w:rsidRPr="00932442" w:rsidR="009C5190">
        <w:rPr>
          <w:rFonts w:eastAsia="Times New Roman"/>
        </w:rPr>
        <w:t>CEO deal</w:t>
      </w:r>
      <w:r w:rsidRPr="00932442" w:rsidR="001335EE">
        <w:rPr>
          <w:rFonts w:eastAsia="Times New Roman"/>
        </w:rPr>
        <w:t>s</w:t>
      </w:r>
      <w:r w:rsidRPr="00932442" w:rsidR="009C5190">
        <w:rPr>
          <w:rFonts w:eastAsia="Times New Roman"/>
        </w:rPr>
        <w:t xml:space="preserve"> with. But overall, </w:t>
      </w:r>
      <w:r w:rsidRPr="00932442" w:rsidR="00C36C06">
        <w:rPr>
          <w:rFonts w:eastAsia="Times New Roman"/>
        </w:rPr>
        <w:t>both companies</w:t>
      </w:r>
      <w:r w:rsidRPr="00932442" w:rsidR="009C5190">
        <w:rPr>
          <w:rFonts w:eastAsia="Times New Roman"/>
        </w:rPr>
        <w:t xml:space="preserve"> reap</w:t>
      </w:r>
      <w:r w:rsidRPr="00932442" w:rsidR="00C36C06">
        <w:rPr>
          <w:rFonts w:eastAsia="Times New Roman"/>
        </w:rPr>
        <w:t xml:space="preserve"> </w:t>
      </w:r>
      <w:r w:rsidRPr="00932442" w:rsidR="003638A7">
        <w:rPr>
          <w:rFonts w:eastAsia="Times New Roman"/>
        </w:rPr>
        <w:t xml:space="preserve">the </w:t>
      </w:r>
      <w:r w:rsidRPr="00932442" w:rsidR="009C5190">
        <w:rPr>
          <w:rFonts w:eastAsia="Times New Roman"/>
        </w:rPr>
        <w:t>benefits of a horizontal structure</w:t>
      </w:r>
      <w:sdt>
        <w:sdtPr>
          <w:rPr>
            <w:rFonts w:eastAsia="Times New Roman"/>
          </w:rPr>
          <w:id w:val="1872499561"/>
          <w:placeholder>
            <w:docPart w:val="B154D23C9F204370908F13E2E19C032A"/>
          </w:placeholder>
          <w:citation/>
        </w:sdtPr>
        <w:sdtEndPr/>
        <w:sdtContent>
          <w:r w:rsidRPr="00932442" w:rsidR="009C5190">
            <w:rPr>
              <w:rFonts w:eastAsia="Times New Roman"/>
            </w:rPr>
            <w:fldChar w:fldCharType="begin"/>
          </w:r>
          <w:r w:rsidR="00F93320">
            <w:rPr>
              <w:rFonts w:eastAsia="Times New Roman"/>
            </w:rPr>
            <w:instrText xml:space="preserve">CITATION UKE18 \l 1033 </w:instrText>
          </w:r>
          <w:r w:rsidRPr="00932442" w:rsidR="009C5190">
            <w:rPr>
              <w:rFonts w:eastAsia="Times New Roman"/>
            </w:rPr>
            <w:fldChar w:fldCharType="separate"/>
          </w:r>
          <w:r w:rsidR="00D148F0">
            <w:rPr>
              <w:rFonts w:eastAsia="Times New Roman"/>
              <w:noProof/>
            </w:rPr>
            <w:t xml:space="preserve"> (UKEssays, 2018)</w:t>
          </w:r>
          <w:r w:rsidRPr="00932442" w:rsidR="009C5190">
            <w:rPr>
              <w:rFonts w:eastAsia="Times New Roman"/>
            </w:rPr>
            <w:fldChar w:fldCharType="end"/>
          </w:r>
        </w:sdtContent>
      </w:sdt>
      <w:r w:rsidRPr="00932442" w:rsidR="009C5190">
        <w:rPr>
          <w:rFonts w:eastAsia="Times New Roman"/>
        </w:rPr>
        <w:t>.</w:t>
      </w:r>
      <w:r w:rsidRPr="00932442" w:rsidR="00D42689">
        <w:rPr>
          <w:rFonts w:eastAsia="Times New Roman"/>
        </w:rPr>
        <w:t xml:space="preserve"> </w:t>
      </w:r>
    </w:p>
    <w:p w:rsidRPr="00932442" w:rsidR="009C5190" w:rsidP="11F72B79" w:rsidRDefault="009C5190" w14:paraId="4430A105" w14:textId="77777777">
      <w:pPr>
        <w:rPr>
          <w:rFonts w:eastAsia="Times New Roman"/>
          <w:lang w:val="en"/>
        </w:rPr>
      </w:pPr>
    </w:p>
    <w:p w:rsidRPr="00932442" w:rsidR="0B3C6954" w:rsidP="00F14B00" w:rsidRDefault="0B3C6954" w14:paraId="57A38E71" w14:textId="396B65A5">
      <w:pPr>
        <w:pStyle w:val="Heading1"/>
      </w:pPr>
      <w:bookmarkStart w:name="_Toc63146349" w:id="29"/>
      <w:bookmarkStart w:name="_Toc64308058" w:id="30"/>
      <w:r w:rsidRPr="00932442">
        <w:lastRenderedPageBreak/>
        <w:t>Departmentalization</w:t>
      </w:r>
      <w:r w:rsidRPr="00932442" w:rsidR="7A107401">
        <w:t>:</w:t>
      </w:r>
      <w:bookmarkEnd w:id="29"/>
      <w:bookmarkEnd w:id="30"/>
    </w:p>
    <w:p w:rsidRPr="00932442" w:rsidR="00E00E71" w:rsidP="00E00E71" w:rsidRDefault="00E00E71" w14:paraId="5D082EA2" w14:textId="7C94C1A2">
      <w:pPr>
        <w:pStyle w:val="Heading2"/>
        <w:rPr>
          <w:lang w:eastAsia="en-MY"/>
        </w:rPr>
      </w:pPr>
      <w:bookmarkStart w:name="_Toc64308059" w:id="31"/>
      <w:r w:rsidRPr="00932442">
        <w:rPr>
          <w:lang w:eastAsia="en-MY"/>
        </w:rPr>
        <w:t>What is departmentalization?</w:t>
      </w:r>
      <w:bookmarkEnd w:id="31"/>
    </w:p>
    <w:p w:rsidRPr="00932442" w:rsidR="00621585" w:rsidP="00EA335A" w:rsidRDefault="00621585" w14:paraId="5F12B900" w14:textId="0627259A">
      <w:pPr>
        <w:rPr>
          <w:lang w:eastAsia="en-MY"/>
        </w:rPr>
      </w:pPr>
      <w:r w:rsidRPr="00932442">
        <w:rPr>
          <w:lang w:eastAsia="en-MY"/>
        </w:rPr>
        <w:t xml:space="preserve">Departmentalization is </w:t>
      </w:r>
      <w:r w:rsidRPr="00932442" w:rsidR="004016FC">
        <w:rPr>
          <w:lang w:eastAsia="en-MY"/>
        </w:rPr>
        <w:t xml:space="preserve">a </w:t>
      </w:r>
      <w:r w:rsidRPr="00932442" w:rsidR="00B355BD">
        <w:rPr>
          <w:lang w:eastAsia="en-MY"/>
        </w:rPr>
        <w:t xml:space="preserve">process </w:t>
      </w:r>
      <w:r w:rsidRPr="00932442" w:rsidR="00850E7E">
        <w:rPr>
          <w:lang w:eastAsia="en-MY"/>
        </w:rPr>
        <w:t xml:space="preserve">that </w:t>
      </w:r>
      <w:r w:rsidRPr="00932442" w:rsidR="00B355BD">
        <w:rPr>
          <w:lang w:eastAsia="en-MY"/>
        </w:rPr>
        <w:t xml:space="preserve">enterprises </w:t>
      </w:r>
      <w:r w:rsidRPr="00932442" w:rsidR="004016FC">
        <w:rPr>
          <w:lang w:eastAsia="en-MY"/>
        </w:rPr>
        <w:t xml:space="preserve">utilize to </w:t>
      </w:r>
      <w:r w:rsidRPr="00932442" w:rsidR="00B355BD">
        <w:rPr>
          <w:lang w:eastAsia="en-MY"/>
        </w:rPr>
        <w:t>improve</w:t>
      </w:r>
      <w:r w:rsidRPr="00932442">
        <w:rPr>
          <w:lang w:eastAsia="en-MY"/>
        </w:rPr>
        <w:t xml:space="preserve"> efficiency and coordination</w:t>
      </w:r>
      <w:r w:rsidRPr="00932442" w:rsidR="0039361D">
        <w:rPr>
          <w:lang w:eastAsia="en-MY"/>
        </w:rPr>
        <w:t xml:space="preserve"> </w:t>
      </w:r>
      <w:r w:rsidRPr="00932442" w:rsidR="00802A3D">
        <w:rPr>
          <w:lang w:eastAsia="en-MY"/>
        </w:rPr>
        <w:t xml:space="preserve">through the </w:t>
      </w:r>
      <w:r w:rsidRPr="00932442" w:rsidR="0039361D">
        <w:rPr>
          <w:lang w:eastAsia="en-MY"/>
        </w:rPr>
        <w:t>divi</w:t>
      </w:r>
      <w:r w:rsidRPr="00932442" w:rsidR="00802A3D">
        <w:rPr>
          <w:lang w:eastAsia="en-MY"/>
        </w:rPr>
        <w:t xml:space="preserve">sion of </w:t>
      </w:r>
      <w:r w:rsidRPr="00932442">
        <w:rPr>
          <w:lang w:eastAsia="en-MY"/>
        </w:rPr>
        <w:t xml:space="preserve">duties into various </w:t>
      </w:r>
      <w:r w:rsidRPr="00932442" w:rsidR="0039361D">
        <w:rPr>
          <w:lang w:eastAsia="en-MY"/>
        </w:rPr>
        <w:t>categories</w:t>
      </w:r>
      <w:r w:rsidRPr="00932442" w:rsidR="00802A3D">
        <w:rPr>
          <w:lang w:eastAsia="en-MY"/>
        </w:rPr>
        <w:t xml:space="preserve"> </w:t>
      </w:r>
      <w:r w:rsidRPr="00932442" w:rsidR="001277DF">
        <w:rPr>
          <w:lang w:eastAsia="en-MY"/>
        </w:rPr>
        <w:t xml:space="preserve">by grouping employees </w:t>
      </w:r>
      <w:r w:rsidRPr="00932442" w:rsidR="00802A3D">
        <w:rPr>
          <w:lang w:eastAsia="en-MY"/>
        </w:rPr>
        <w:t>based on the</w:t>
      </w:r>
      <w:r w:rsidRPr="00932442" w:rsidR="001277DF">
        <w:rPr>
          <w:lang w:eastAsia="en-MY"/>
        </w:rPr>
        <w:t>ir</w:t>
      </w:r>
      <w:r w:rsidRPr="00932442" w:rsidR="00802A3D">
        <w:rPr>
          <w:lang w:eastAsia="en-MY"/>
        </w:rPr>
        <w:t xml:space="preserve"> </w:t>
      </w:r>
      <w:r w:rsidRPr="00932442" w:rsidR="001277DF">
        <w:rPr>
          <w:lang w:eastAsia="en-MY"/>
        </w:rPr>
        <w:t xml:space="preserve">ability </w:t>
      </w:r>
      <w:r w:rsidRPr="00932442">
        <w:rPr>
          <w:lang w:eastAsia="en-MY"/>
        </w:rPr>
        <w:t xml:space="preserve">to </w:t>
      </w:r>
      <w:r w:rsidRPr="00932442" w:rsidR="00FE4243">
        <w:rPr>
          <w:lang w:eastAsia="en-MY"/>
        </w:rPr>
        <w:t xml:space="preserve">perform </w:t>
      </w:r>
      <w:r w:rsidRPr="00932442" w:rsidR="00CD1B07">
        <w:rPr>
          <w:lang w:eastAsia="en-MY"/>
        </w:rPr>
        <w:t>certain</w:t>
      </w:r>
      <w:r w:rsidRPr="00932442">
        <w:rPr>
          <w:lang w:eastAsia="en-MY"/>
        </w:rPr>
        <w:t xml:space="preserve"> tasks.</w:t>
      </w:r>
      <w:r w:rsidRPr="00932442" w:rsidR="00775DDF">
        <w:rPr>
          <w:lang w:eastAsia="en-MY"/>
        </w:rPr>
        <w:t xml:space="preserve"> </w:t>
      </w:r>
      <w:r w:rsidRPr="00932442" w:rsidR="001277DF">
        <w:rPr>
          <w:lang w:eastAsia="en-MY"/>
        </w:rPr>
        <w:t xml:space="preserve">Organizations departmentalize themselves </w:t>
      </w:r>
      <w:r w:rsidRPr="00932442" w:rsidR="00775DDF">
        <w:t>based on the</w:t>
      </w:r>
      <w:r w:rsidRPr="00932442" w:rsidR="001277DF">
        <w:t>ir core</w:t>
      </w:r>
      <w:r w:rsidRPr="00932442" w:rsidR="00775DDF">
        <w:t xml:space="preserve"> values.</w:t>
      </w:r>
    </w:p>
    <w:p w:rsidRPr="00932442" w:rsidR="00EA335A" w:rsidP="00EA335A" w:rsidRDefault="00B12F54" w14:paraId="24B8323A" w14:textId="50E7A3F8">
      <w:pPr>
        <w:pStyle w:val="Heading2"/>
      </w:pPr>
      <w:bookmarkStart w:name="_Toc64308060" w:id="32"/>
      <w:r w:rsidRPr="00932442">
        <w:t>Apple:</w:t>
      </w:r>
      <w:bookmarkEnd w:id="32"/>
    </w:p>
    <w:p w:rsidRPr="00932442" w:rsidR="00EA335A" w:rsidP="00EA335A" w:rsidRDefault="00AF5A95" w14:paraId="344FE5A8" w14:textId="45582191">
      <w:r w:rsidRPr="00932442">
        <w:t>Apple practices territorial departmentalization. Its operating segments are found mainly in the United States of America, Japan, and Europe</w:t>
      </w:r>
      <w:r w:rsidRPr="00932442" w:rsidR="00E04462">
        <w:t>.</w:t>
      </w:r>
      <w:r w:rsidRPr="00932442">
        <w:t xml:space="preserve"> Each segment holds a sales department with its own </w:t>
      </w:r>
      <w:r w:rsidRPr="00932442" w:rsidR="00B3444C">
        <w:t xml:space="preserve">centralized management </w:t>
      </w:r>
      <w:r w:rsidRPr="00932442">
        <w:t>to tailor products and marketing strategies according to the region. Within each segment, divisions are separated functionally</w:t>
      </w:r>
      <w:sdt>
        <w:sdtPr>
          <w:id w:val="2088343639"/>
          <w:citation/>
        </w:sdtPr>
        <w:sdtEndPr/>
        <w:sdtContent>
          <w:r w:rsidRPr="00932442">
            <w:fldChar w:fldCharType="begin"/>
          </w:r>
          <w:r w:rsidR="00F93320">
            <w:instrText xml:space="preserve">CITATION Pau19 \l 1033 </w:instrText>
          </w:r>
          <w:r w:rsidRPr="00932442">
            <w:fldChar w:fldCharType="separate"/>
          </w:r>
          <w:r w:rsidR="00D148F0">
            <w:rPr>
              <w:noProof/>
            </w:rPr>
            <w:t xml:space="preserve"> </w:t>
          </w:r>
          <w:r w:rsidRPr="00D148F0" w:rsidR="00D148F0">
            <w:rPr>
              <w:noProof/>
            </w:rPr>
            <w:t>(Meyer, 2019)</w:t>
          </w:r>
          <w:r w:rsidRPr="00932442">
            <w:fldChar w:fldCharType="end"/>
          </w:r>
        </w:sdtContent>
      </w:sdt>
      <w:r w:rsidRPr="00932442">
        <w:t>. Overall, the company has extensive departmentalization due to the large number of employees it</w:t>
      </w:r>
      <w:r w:rsidRPr="00932442" w:rsidR="00B3444C">
        <w:t xml:space="preserve"> holds</w:t>
      </w:r>
      <w:r w:rsidRPr="00932442">
        <w:t xml:space="preserve"> and the annual product mass-production. The research and development itself is split across multiple departments</w:t>
      </w:r>
      <w:r w:rsidRPr="00932442" w:rsidR="00980222">
        <w:t xml:space="preserve">: </w:t>
      </w:r>
      <w:r w:rsidRPr="00932442" w:rsidR="00284C42">
        <w:t xml:space="preserve">one department </w:t>
      </w:r>
      <w:r w:rsidRPr="00932442" w:rsidR="008F785E">
        <w:t xml:space="preserve">will synthesize </w:t>
      </w:r>
      <w:r w:rsidRPr="00932442" w:rsidR="00980222">
        <w:t>an</w:t>
      </w:r>
      <w:r w:rsidRPr="00932442" w:rsidR="008F785E">
        <w:t xml:space="preserve"> aspect of the product </w:t>
      </w:r>
      <w:r w:rsidRPr="00932442" w:rsidR="00980222">
        <w:t>and gives it to the next department</w:t>
      </w:r>
      <w:sdt>
        <w:sdtPr>
          <w:id w:val="51897637"/>
          <w:citation/>
        </w:sdtPr>
        <w:sdtEndPr/>
        <w:sdtContent>
          <w:r w:rsidRPr="00932442">
            <w:fldChar w:fldCharType="begin"/>
          </w:r>
          <w:r w:rsidR="00F93320">
            <w:instrText xml:space="preserve">CITATION Placeholder2 \l 1033 </w:instrText>
          </w:r>
          <w:r w:rsidRPr="00932442">
            <w:fldChar w:fldCharType="separate"/>
          </w:r>
          <w:r w:rsidR="00D148F0">
            <w:rPr>
              <w:noProof/>
            </w:rPr>
            <w:t xml:space="preserve"> </w:t>
          </w:r>
          <w:r w:rsidRPr="00D148F0" w:rsidR="00D148F0">
            <w:rPr>
              <w:noProof/>
            </w:rPr>
            <w:t>(UKEssays, 2018)</w:t>
          </w:r>
          <w:r w:rsidRPr="00932442">
            <w:fldChar w:fldCharType="end"/>
          </w:r>
        </w:sdtContent>
      </w:sdt>
      <w:r w:rsidRPr="00932442">
        <w:t>.</w:t>
      </w:r>
    </w:p>
    <w:p w:rsidRPr="00932442" w:rsidR="00C03D98" w:rsidP="00EA335A" w:rsidRDefault="00C03D98" w14:paraId="7AA78A96" w14:textId="77777777"/>
    <w:p w:rsidRPr="00932442" w:rsidR="00621585" w:rsidP="00EA335A" w:rsidRDefault="00621585" w14:paraId="2187A7C7" w14:textId="5412EB4A">
      <w:pPr>
        <w:pStyle w:val="Heading2"/>
        <w:rPr>
          <w:rFonts w:eastAsia="Times New Roman"/>
          <w:lang w:eastAsia="en-MY"/>
        </w:rPr>
      </w:pPr>
      <w:bookmarkStart w:name="_Toc64308061" w:id="33"/>
      <w:r w:rsidRPr="00932442">
        <w:rPr>
          <w:rFonts w:eastAsia="Times New Roman"/>
          <w:lang w:eastAsia="en-MY"/>
        </w:rPr>
        <w:t>Microsoft</w:t>
      </w:r>
      <w:bookmarkEnd w:id="33"/>
    </w:p>
    <w:p w:rsidRPr="00932442" w:rsidR="00BC70E9" w:rsidP="00EA335A" w:rsidRDefault="00621585" w14:paraId="115BCB69" w14:textId="0526F702">
      <w:pPr>
        <w:rPr>
          <w:vertAlign w:val="subscript"/>
        </w:rPr>
      </w:pPr>
      <w:r w:rsidRPr="00932442">
        <w:t>Microsoft, the popular IT corporation</w:t>
      </w:r>
      <w:r w:rsidRPr="00932442" w:rsidR="00740952">
        <w:t>,</w:t>
      </w:r>
      <w:r w:rsidRPr="00932442">
        <w:t xml:space="preserve"> has undergone </w:t>
      </w:r>
      <w:r w:rsidRPr="00932442" w:rsidR="00740952">
        <w:t xml:space="preserve">continuous reorganizational </w:t>
      </w:r>
      <w:r w:rsidRPr="00932442">
        <w:t>changes since early 2014</w:t>
      </w:r>
      <w:r w:rsidRPr="00932442" w:rsidR="00E837CC">
        <w:t xml:space="preserve"> under the command of CEO </w:t>
      </w:r>
      <w:r w:rsidRPr="00932442">
        <w:t>Satya Nadella.</w:t>
      </w:r>
      <w:r w:rsidRPr="00932442" w:rsidR="00001F62">
        <w:t xml:space="preserve"> </w:t>
      </w:r>
      <w:r w:rsidRPr="00932442" w:rsidR="00E9567A">
        <w:t>In 2015</w:t>
      </w:r>
      <w:r w:rsidRPr="00932442" w:rsidR="00AF4912">
        <w:t>,</w:t>
      </w:r>
      <w:r w:rsidRPr="00932442" w:rsidR="00E9567A">
        <w:t xml:space="preserve"> the senior management </w:t>
      </w:r>
      <w:r w:rsidRPr="00932442" w:rsidR="00AF4912">
        <w:t xml:space="preserve">was reorganized </w:t>
      </w:r>
      <w:r w:rsidRPr="00932442" w:rsidR="00CC7234">
        <w:t xml:space="preserve">to improve efficiency </w:t>
      </w:r>
      <w:r w:rsidRPr="00932442" w:rsidR="00AF4912">
        <w:t xml:space="preserve">in decision-making </w:t>
      </w:r>
      <w:r w:rsidRPr="00932442" w:rsidR="00CC7234">
        <w:t xml:space="preserve">and in 2016, around 7,400 positions were eliminated </w:t>
      </w:r>
      <w:r w:rsidRPr="00932442" w:rsidR="0041404F">
        <w:t>due to redundancies, change in priorities of the company, and further reorganizations</w:t>
      </w:r>
      <w:r w:rsidRPr="00932442" w:rsidR="009A6F7A">
        <w:t xml:space="preserve"> </w:t>
      </w:r>
      <w:sdt>
        <w:sdtPr>
          <w:id w:val="1886903726"/>
          <w:citation/>
        </w:sdtPr>
        <w:sdtEndPr/>
        <w:sdtContent>
          <w:r w:rsidRPr="00932442" w:rsidR="00E3542C">
            <w:fldChar w:fldCharType="begin"/>
          </w:r>
          <w:r w:rsidR="00F93320">
            <w:instrText xml:space="preserve">CITATION Joh191 \l 1033 </w:instrText>
          </w:r>
          <w:r w:rsidRPr="00932442" w:rsidR="00E3542C">
            <w:fldChar w:fldCharType="separate"/>
          </w:r>
          <w:r w:rsidRPr="00D148F0" w:rsidR="00D148F0">
            <w:rPr>
              <w:noProof/>
            </w:rPr>
            <w:t>(Dudovskiy, 2019)</w:t>
          </w:r>
          <w:r w:rsidRPr="00932442" w:rsidR="00E3542C">
            <w:fldChar w:fldCharType="end"/>
          </w:r>
        </w:sdtContent>
      </w:sdt>
      <w:r w:rsidRPr="00932442" w:rsidR="00E3542C">
        <w:t xml:space="preserve">. </w:t>
      </w:r>
      <w:r w:rsidRPr="00932442" w:rsidR="008E7B5A">
        <w:t xml:space="preserve">As of the latest structure, Microsoft </w:t>
      </w:r>
      <w:r w:rsidRPr="00932442" w:rsidR="00F175BC">
        <w:t>has t</w:t>
      </w:r>
      <w:r w:rsidRPr="00932442" w:rsidR="00472ACF">
        <w:t>w</w:t>
      </w:r>
      <w:r w:rsidRPr="00932442" w:rsidR="00F175BC">
        <w:t>o main d</w:t>
      </w:r>
      <w:r w:rsidRPr="00932442" w:rsidR="00555943">
        <w:t>ivisions</w:t>
      </w:r>
      <w:r w:rsidRPr="00932442" w:rsidR="0090486B">
        <w:t>: engineering and business; both of which are led by the CEO</w:t>
      </w:r>
      <w:sdt>
        <w:sdtPr>
          <w:id w:val="1307445964"/>
          <w:citation/>
        </w:sdtPr>
        <w:sdtEndPr/>
        <w:sdtContent>
          <w:r w:rsidR="001D0EBC">
            <w:fldChar w:fldCharType="begin"/>
          </w:r>
          <w:r w:rsidR="00197ACA">
            <w:instrText xml:space="preserve">CITATION Kap20 \l 1033 </w:instrText>
          </w:r>
          <w:r w:rsidR="001D0EBC">
            <w:fldChar w:fldCharType="separate"/>
          </w:r>
          <w:r w:rsidR="00D148F0">
            <w:rPr>
              <w:noProof/>
            </w:rPr>
            <w:t xml:space="preserve"> </w:t>
          </w:r>
          <w:r w:rsidRPr="00D148F0" w:rsidR="00D148F0">
            <w:rPr>
              <w:noProof/>
            </w:rPr>
            <w:t>(StudyCorgi, 2020)</w:t>
          </w:r>
          <w:r w:rsidR="001D0EBC">
            <w:fldChar w:fldCharType="end"/>
          </w:r>
        </w:sdtContent>
      </w:sdt>
      <w:r w:rsidRPr="00932442" w:rsidR="0090486B">
        <w:t>.</w:t>
      </w:r>
      <w:r w:rsidRPr="00932442" w:rsidR="00555943">
        <w:t xml:space="preserve"> The business division has </w:t>
      </w:r>
      <w:r w:rsidRPr="00932442" w:rsidR="008043CA">
        <w:t>nine functions</w:t>
      </w:r>
      <w:r w:rsidRPr="00932442" w:rsidR="002E5780">
        <w:t xml:space="preserve"> which consist of thirteen </w:t>
      </w:r>
      <w:r w:rsidRPr="00932442" w:rsidR="00530EC6">
        <w:t>global corporate groups</w:t>
      </w:r>
      <w:r w:rsidRPr="00932442" w:rsidR="001F1443">
        <w:t xml:space="preserve"> (functions </w:t>
      </w:r>
      <w:r w:rsidRPr="00932442" w:rsidR="00EB119D">
        <w:t>of computer technology business)</w:t>
      </w:r>
      <w:r w:rsidRPr="00932442" w:rsidR="008043CA">
        <w:t xml:space="preserve">, whereas the </w:t>
      </w:r>
      <w:r w:rsidRPr="00932442" w:rsidR="004672BC">
        <w:t>engineering group</w:t>
      </w:r>
      <w:r w:rsidRPr="00932442" w:rsidR="008043CA">
        <w:t xml:space="preserve"> has three </w:t>
      </w:r>
      <w:r w:rsidRPr="00932442" w:rsidR="004672BC">
        <w:t>product-type divisions</w:t>
      </w:r>
      <w:r w:rsidRPr="00932442" w:rsidR="00B52149">
        <w:t xml:space="preserve"> </w:t>
      </w:r>
      <w:sdt>
        <w:sdtPr>
          <w:id w:val="-536191797"/>
          <w:citation/>
        </w:sdtPr>
        <w:sdtEndPr/>
        <w:sdtContent>
          <w:r w:rsidRPr="00932442" w:rsidR="00B52149">
            <w:fldChar w:fldCharType="begin"/>
          </w:r>
          <w:r w:rsidR="00AA32A5">
            <w:instrText xml:space="preserve">CITATION Jes181 \l 1033 </w:instrText>
          </w:r>
          <w:r w:rsidRPr="00932442" w:rsidR="00B52149">
            <w:fldChar w:fldCharType="separate"/>
          </w:r>
          <w:r w:rsidRPr="00D148F0" w:rsidR="00D148F0">
            <w:rPr>
              <w:noProof/>
            </w:rPr>
            <w:t>(Lombardo, 2018)</w:t>
          </w:r>
          <w:r w:rsidRPr="00932442" w:rsidR="00B52149">
            <w:fldChar w:fldCharType="end"/>
          </w:r>
        </w:sdtContent>
      </w:sdt>
      <w:r w:rsidRPr="00932442" w:rsidR="004672BC">
        <w:t>.</w:t>
      </w:r>
    </w:p>
    <w:p w:rsidRPr="00932442" w:rsidR="00C03D98" w:rsidP="00C03D98" w:rsidRDefault="00C03D98" w14:paraId="2CA30C4C" w14:textId="21E9542A">
      <w:pPr>
        <w:pStyle w:val="Heading2"/>
      </w:pPr>
      <w:bookmarkStart w:name="_Toc64308062" w:id="34"/>
      <w:r w:rsidRPr="00932442">
        <w:t>Effectiveness:</w:t>
      </w:r>
      <w:bookmarkEnd w:id="34"/>
    </w:p>
    <w:p w:rsidRPr="00932442" w:rsidR="00C03D98" w:rsidP="00EA335A" w:rsidRDefault="00C03D98" w14:paraId="11B91E23" w14:textId="1B5C6A56">
      <w:r w:rsidRPr="00932442">
        <w:t xml:space="preserve">Having global departmentalization allows Apple to design products and adjust its marketing strategies to better suit the needs of each of its target region. One downside to this is that collaboration and communication to departments in other regions is limited and restricted. </w:t>
      </w:r>
      <w:r w:rsidRPr="00932442">
        <w:lastRenderedPageBreak/>
        <w:t>Whereas functional departmentalization allows managers and employees, in the same segment, with related work and goals, to collaborate resulting in the creation of effective teams. But such departmentalization also reduces decision-making authority of the lower-level managers and inhibits autonomy among employees in addition to further intensifying the mechanistic culture.</w:t>
      </w:r>
      <w:r w:rsidRPr="00932442" w:rsidR="0063202A">
        <w:t xml:space="preserve"> Despite all this, </w:t>
      </w:r>
      <w:r w:rsidRPr="00932442">
        <w:t>Apple has yet to face a major halt in its success due to the way it is structured or departmentalized. Nonetheless more authority to the lower-level management must be given. This would enhance communication throughout the organization and would also plant upward communication.</w:t>
      </w:r>
    </w:p>
    <w:p w:rsidRPr="00932442" w:rsidR="00CA41E1" w:rsidP="00EA335A" w:rsidRDefault="0063202A" w14:paraId="56680338" w14:textId="3A95D5F8">
      <w:r w:rsidRPr="00932442">
        <w:t>Microsoft’s</w:t>
      </w:r>
      <w:r w:rsidRPr="00932442" w:rsidR="00AD5FE0">
        <w:t xml:space="preserve"> </w:t>
      </w:r>
      <w:r w:rsidRPr="00932442" w:rsidR="00FB7CF3">
        <w:t xml:space="preserve">organizational structure increases the flexibility of the company to adapt to </w:t>
      </w:r>
      <w:r w:rsidRPr="00932442" w:rsidR="0090793B">
        <w:t>marketplace changes.</w:t>
      </w:r>
      <w:r w:rsidRPr="00932442" w:rsidR="0086795F">
        <w:t xml:space="preserve"> </w:t>
      </w:r>
      <w:r w:rsidRPr="00932442" w:rsidR="00B166EB">
        <w:t xml:space="preserve">Having </w:t>
      </w:r>
      <w:r w:rsidRPr="00932442" w:rsidR="000C59E7">
        <w:t xml:space="preserve">the two divisions gives the organization’s products </w:t>
      </w:r>
      <w:r w:rsidRPr="00932442" w:rsidR="004349F3">
        <w:t>competitivity ad</w:t>
      </w:r>
      <w:r w:rsidRPr="00932442" w:rsidR="003A45C7">
        <w:t>vantages</w:t>
      </w:r>
      <w:r w:rsidRPr="00932442" w:rsidR="00E41C05">
        <w:t xml:space="preserve">: one handles </w:t>
      </w:r>
      <w:r w:rsidRPr="00932442" w:rsidR="00491326">
        <w:t>the research and development</w:t>
      </w:r>
      <w:r w:rsidRPr="00932442" w:rsidR="00E41C05">
        <w:t xml:space="preserve">, while the other </w:t>
      </w:r>
      <w:r w:rsidRPr="00932442" w:rsidR="00BD5650">
        <w:t>deals with marketing and finance.</w:t>
      </w:r>
      <w:r w:rsidRPr="00932442" w:rsidR="003A45C7">
        <w:t xml:space="preserve"> </w:t>
      </w:r>
      <w:r w:rsidRPr="00932442" w:rsidR="0086795F">
        <w:t xml:space="preserve">Furthermore, the removal of </w:t>
      </w:r>
      <w:r w:rsidRPr="00932442" w:rsidR="008020B7">
        <w:t xml:space="preserve">thousands of employees has added </w:t>
      </w:r>
      <w:r w:rsidRPr="00932442" w:rsidR="000C0D35">
        <w:t>liquidity to the company, reducing its running costs, and simplifying its structure</w:t>
      </w:r>
      <w:r w:rsidRPr="00932442" w:rsidR="007B7650">
        <w:t>, allowing decisions to pass down quicker and more effectively. These benefits offer Microsoft better opportunities when entering new markets and fighting competitions</w:t>
      </w:r>
      <w:r w:rsidRPr="00932442" w:rsidR="00CA41E1">
        <w:t xml:space="preserve"> (Review, 31)</w:t>
      </w:r>
      <w:r w:rsidRPr="00932442" w:rsidR="007B7650">
        <w:t>.</w:t>
      </w:r>
      <w:r w:rsidRPr="00932442" w:rsidR="003D61AF">
        <w:t xml:space="preserve"> Its success in cloud-based and AI services </w:t>
      </w:r>
      <w:r w:rsidRPr="00932442" w:rsidR="002E7CDB">
        <w:t xml:space="preserve">vouches the effectiveness of this </w:t>
      </w:r>
      <w:r w:rsidRPr="00932442" w:rsidR="00500A29">
        <w:t>type of departmentalization.</w:t>
      </w:r>
    </w:p>
    <w:p w:rsidRPr="00932442" w:rsidR="00F750C5" w:rsidP="00EA335A" w:rsidRDefault="00E87305" w14:paraId="78AEBFC9" w14:textId="6AB61EC1">
      <w:r w:rsidRPr="00932442">
        <w:t xml:space="preserve">One issue Microsoft </w:t>
      </w:r>
      <w:r w:rsidRPr="00932442" w:rsidR="005A0E97">
        <w:t xml:space="preserve">has faced is the inability to orient its products based on the region. This has to do with </w:t>
      </w:r>
      <w:r w:rsidRPr="00932442" w:rsidR="00C732D4">
        <w:t xml:space="preserve">the </w:t>
      </w:r>
      <w:r w:rsidRPr="00932442" w:rsidR="00FA7134">
        <w:t xml:space="preserve">company </w:t>
      </w:r>
      <w:r w:rsidRPr="00932442" w:rsidR="005B244E">
        <w:t>having</w:t>
      </w:r>
      <w:r w:rsidRPr="00932442" w:rsidR="004D587A">
        <w:t xml:space="preserve"> only</w:t>
      </w:r>
      <w:r w:rsidRPr="00932442" w:rsidR="005B244E">
        <w:t xml:space="preserve"> two </w:t>
      </w:r>
      <w:r w:rsidRPr="00932442" w:rsidR="00C732D4">
        <w:t>geographic</w:t>
      </w:r>
      <w:r w:rsidRPr="00932442" w:rsidR="00AE4C7D">
        <w:t xml:space="preserve"> segmentation</w:t>
      </w:r>
      <w:r w:rsidRPr="00932442" w:rsidR="00B5567C">
        <w:t>s</w:t>
      </w:r>
      <w:r w:rsidRPr="00932442" w:rsidR="005B244E">
        <w:t xml:space="preserve">: one for </w:t>
      </w:r>
      <w:r w:rsidRPr="00932442" w:rsidR="003058E7">
        <w:t xml:space="preserve">the </w:t>
      </w:r>
      <w:r w:rsidRPr="00932442" w:rsidR="005B244E">
        <w:t>U</w:t>
      </w:r>
      <w:r w:rsidRPr="00932442" w:rsidR="003058E7">
        <w:t xml:space="preserve">nited </w:t>
      </w:r>
      <w:r w:rsidRPr="00932442" w:rsidR="005B244E">
        <w:t>S</w:t>
      </w:r>
      <w:r w:rsidRPr="00932442" w:rsidR="003058E7">
        <w:t>tates of America</w:t>
      </w:r>
      <w:r w:rsidRPr="00932442" w:rsidR="005B244E">
        <w:t xml:space="preserve">, and </w:t>
      </w:r>
      <w:r w:rsidRPr="00932442" w:rsidR="00AE29FA">
        <w:t xml:space="preserve">the other for the rest of the world. </w:t>
      </w:r>
      <w:r w:rsidRPr="00932442" w:rsidR="00EB14EA">
        <w:t xml:space="preserve">This </w:t>
      </w:r>
      <w:r w:rsidRPr="00932442" w:rsidR="00127686">
        <w:t xml:space="preserve">limits Microsoft’s understanding of </w:t>
      </w:r>
      <w:r w:rsidRPr="00932442" w:rsidR="002067BE">
        <w:t>the demands of customers in different regions</w:t>
      </w:r>
      <w:r w:rsidRPr="00932442" w:rsidR="002C7196">
        <w:t xml:space="preserve">. Microsoft </w:t>
      </w:r>
      <w:r w:rsidRPr="00932442" w:rsidR="0029307D">
        <w:t xml:space="preserve">should </w:t>
      </w:r>
      <w:r w:rsidRPr="00932442" w:rsidR="005A1497">
        <w:t xml:space="preserve">consider </w:t>
      </w:r>
      <w:r w:rsidRPr="00932442" w:rsidR="00FB52E0">
        <w:t xml:space="preserve">further segmenting the international </w:t>
      </w:r>
      <w:r w:rsidRPr="00932442" w:rsidR="00B17A9F">
        <w:t xml:space="preserve">division to </w:t>
      </w:r>
      <w:r w:rsidRPr="00932442" w:rsidR="005C4B34">
        <w:t xml:space="preserve">deliver </w:t>
      </w:r>
      <w:r w:rsidRPr="00932442" w:rsidR="000A77BF">
        <w:t xml:space="preserve">more </w:t>
      </w:r>
      <w:r w:rsidRPr="00932442" w:rsidR="00161313">
        <w:t>region</w:t>
      </w:r>
      <w:r w:rsidRPr="00932442" w:rsidR="00A6647C">
        <w:t>-</w:t>
      </w:r>
      <w:r w:rsidRPr="00932442" w:rsidR="000A77BF">
        <w:t>specific</w:t>
      </w:r>
      <w:r w:rsidRPr="00932442" w:rsidR="00161313">
        <w:t xml:space="preserve"> products</w:t>
      </w:r>
      <w:r w:rsidRPr="00932442" w:rsidR="008D19B1">
        <w:t>.</w:t>
      </w:r>
    </w:p>
    <w:p w:rsidRPr="00932442" w:rsidR="00F750C5" w:rsidP="00F14B00" w:rsidRDefault="00F750C5" w14:paraId="2F7A486D" w14:textId="77777777"/>
    <w:p w:rsidRPr="00932442" w:rsidR="00F952A9" w:rsidP="00F14B00" w:rsidRDefault="00F952A9" w14:paraId="7D1F5127" w14:textId="5648282B">
      <w:pPr>
        <w:rPr>
          <w:rFonts w:eastAsiaTheme="majorEastAsia"/>
          <w:sz w:val="32"/>
          <w:szCs w:val="32"/>
          <w:u w:val="single"/>
        </w:rPr>
      </w:pPr>
      <w:r w:rsidRPr="00932442">
        <w:br w:type="page"/>
      </w:r>
    </w:p>
    <w:p w:rsidRPr="00932442" w:rsidR="008A2485" w:rsidP="003A777F" w:rsidRDefault="00F952A9" w14:paraId="6BD25D39" w14:textId="74C121A5">
      <w:pPr>
        <w:pStyle w:val="Heading1"/>
      </w:pPr>
      <w:bookmarkStart w:name="_Toc63146350" w:id="35"/>
      <w:bookmarkStart w:name="_Toc64308063" w:id="36"/>
      <w:r w:rsidRPr="00932442">
        <w:lastRenderedPageBreak/>
        <w:t>Conclusion:</w:t>
      </w:r>
      <w:bookmarkEnd w:id="35"/>
      <w:bookmarkEnd w:id="36"/>
    </w:p>
    <w:p w:rsidRPr="00932442" w:rsidR="003F033F" w:rsidP="003A777F" w:rsidRDefault="00FF3BEC" w14:paraId="2C602391" w14:textId="3506E222">
      <w:r w:rsidRPr="00932442">
        <w:t>Overall</w:t>
      </w:r>
      <w:r w:rsidRPr="00932442" w:rsidR="00DD1B59">
        <w:t>, both organizations</w:t>
      </w:r>
      <w:r w:rsidRPr="00932442" w:rsidR="008D4B74">
        <w:t xml:space="preserve"> are extensively formalized, </w:t>
      </w:r>
      <w:r w:rsidRPr="00932442" w:rsidR="00083B77">
        <w:t xml:space="preserve">more so </w:t>
      </w:r>
      <w:r w:rsidRPr="00932442" w:rsidR="00272317">
        <w:t>is</w:t>
      </w:r>
      <w:r w:rsidRPr="00932442" w:rsidR="00083B77">
        <w:t xml:space="preserve"> </w:t>
      </w:r>
      <w:r w:rsidRPr="00932442" w:rsidR="008D4B74">
        <w:t>Apple</w:t>
      </w:r>
      <w:r w:rsidRPr="00932442" w:rsidR="00C05DD6">
        <w:t>;</w:t>
      </w:r>
      <w:r w:rsidRPr="00932442" w:rsidR="00752F2E">
        <w:t xml:space="preserve"> and</w:t>
      </w:r>
      <w:r w:rsidRPr="00932442" w:rsidR="00DD1B59">
        <w:t xml:space="preserve"> </w:t>
      </w:r>
      <w:r w:rsidRPr="00932442" w:rsidR="00752F2E">
        <w:t>d</w:t>
      </w:r>
      <w:r w:rsidRPr="00932442" w:rsidR="003F033F">
        <w:t xml:space="preserve">ecision-making is </w:t>
      </w:r>
      <w:r w:rsidRPr="00932442">
        <w:t>centralized</w:t>
      </w:r>
      <w:r w:rsidRPr="00932442" w:rsidR="00784A38">
        <w:t>, but</w:t>
      </w:r>
      <w:r w:rsidRPr="00932442" w:rsidR="00D357D6">
        <w:t xml:space="preserve"> Microsoft </w:t>
      </w:r>
      <w:r w:rsidRPr="00932442" w:rsidR="001C33BE">
        <w:t>offers more autonomy to lower-level management</w:t>
      </w:r>
      <w:r w:rsidRPr="00932442" w:rsidR="00BD41A5">
        <w:t>.</w:t>
      </w:r>
      <w:r w:rsidRPr="00932442" w:rsidR="001C33BE">
        <w:t xml:space="preserve"> Departmentalization is </w:t>
      </w:r>
      <w:r w:rsidRPr="00932442" w:rsidR="00D44534">
        <w:t>unique</w:t>
      </w:r>
      <w:r w:rsidRPr="00932442" w:rsidR="002C77DA">
        <w:t xml:space="preserve"> to</w:t>
      </w:r>
      <w:r w:rsidRPr="00932442" w:rsidR="00FD1623">
        <w:t xml:space="preserve"> both organizations</w:t>
      </w:r>
      <w:r w:rsidRPr="00932442" w:rsidR="002353E6">
        <w:t xml:space="preserve"> and</w:t>
      </w:r>
      <w:r w:rsidR="004441E1">
        <w:t xml:space="preserve"> shows how the company’s values affect its structure</w:t>
      </w:r>
      <w:r w:rsidRPr="00932442" w:rsidR="002353E6">
        <w:t>.</w:t>
      </w:r>
      <w:r w:rsidRPr="00932442" w:rsidR="00272317">
        <w:t xml:space="preserve"> </w:t>
      </w:r>
      <w:r w:rsidRPr="00932442" w:rsidR="00752F2E">
        <w:t xml:space="preserve">Typical of large companies, which is to </w:t>
      </w:r>
      <w:r w:rsidRPr="00932442" w:rsidR="00DC7AF5">
        <w:t>retain wider span of control</w:t>
      </w:r>
      <w:r w:rsidRPr="00932442" w:rsidR="00CB646D">
        <w:t>s</w:t>
      </w:r>
      <w:r w:rsidRPr="00932442" w:rsidR="0024432D">
        <w:t xml:space="preserve"> </w:t>
      </w:r>
      <w:r w:rsidR="00362E58">
        <w:t>can be seem in both organizations.</w:t>
      </w:r>
    </w:p>
    <w:p w:rsidR="0043001B" w:rsidP="41309E23" w:rsidRDefault="0063052A" w14:paraId="48DFAC5B" w14:textId="7C21D275">
      <w:r w:rsidRPr="00932442">
        <w:t xml:space="preserve">No solution is ever perfect, which is why </w:t>
      </w:r>
      <w:r w:rsidRPr="00932442" w:rsidR="00770D6C">
        <w:t xml:space="preserve">the volatility of the </w:t>
      </w:r>
      <w:r w:rsidRPr="00932442" w:rsidR="00F13427">
        <w:t xml:space="preserve">marketplace and </w:t>
      </w:r>
      <w:r w:rsidRPr="00932442" w:rsidR="00F31202">
        <w:t xml:space="preserve">the success of the organization may lead to </w:t>
      </w:r>
      <w:r w:rsidRPr="00932442" w:rsidR="003816D5">
        <w:t xml:space="preserve">further restructuring to be implemented in the future. </w:t>
      </w:r>
      <w:r w:rsidRPr="00932442" w:rsidR="009730A6">
        <w:t>Any</w:t>
      </w:r>
      <w:r w:rsidRPr="00932442" w:rsidR="003F3427">
        <w:t xml:space="preserve"> method </w:t>
      </w:r>
      <w:r w:rsidRPr="00932442" w:rsidR="00666467">
        <w:t>used</w:t>
      </w:r>
      <w:r w:rsidRPr="00932442" w:rsidR="009730A6">
        <w:t xml:space="preserve"> </w:t>
      </w:r>
      <w:r w:rsidRPr="00932442" w:rsidR="00666467">
        <w:t>will come with its drawbacks</w:t>
      </w:r>
      <w:r w:rsidRPr="00932442" w:rsidR="00476738">
        <w:t>. The aim of improvement is not to achieve per</w:t>
      </w:r>
      <w:r w:rsidRPr="00932442" w:rsidR="00377E6D">
        <w:t>fection, but rather to minimize the drawbacks</w:t>
      </w:r>
      <w:r w:rsidRPr="00932442" w:rsidR="002A27EB">
        <w:t>.</w:t>
      </w:r>
      <w:r w:rsidRPr="00932442" w:rsidR="00A169BF">
        <w:t xml:space="preserve"> Such progression was evident by the many changes </w:t>
      </w:r>
      <w:r w:rsidRPr="00932442" w:rsidR="001C5D58">
        <w:t xml:space="preserve">that took place in Microsoft. Looking at Apple on the other hand, it seems to </w:t>
      </w:r>
      <w:r w:rsidRPr="00932442" w:rsidR="00314F6F">
        <w:t>have a reliable structure</w:t>
      </w:r>
      <w:r w:rsidRPr="00932442" w:rsidR="0063326F">
        <w:t>, not having required much update in a considerably long time.</w:t>
      </w:r>
    </w:p>
    <w:p w:rsidR="00BD18E0" w:rsidP="41309E23" w:rsidRDefault="00BD18E0" w14:paraId="3893BABB" w14:textId="166F64E3"/>
    <w:p w:rsidRPr="00932442" w:rsidR="00BD18E0" w:rsidP="00BD18E0" w:rsidRDefault="00BD18E0" w14:paraId="4A7E20D8" w14:textId="471E60EC">
      <w:pPr>
        <w:pStyle w:val="Heading1"/>
      </w:pPr>
      <w:bookmarkStart w:name="_Toc64308064" w:id="37"/>
      <w:r>
        <w:t>Limitations:</w:t>
      </w:r>
      <w:bookmarkEnd w:id="37"/>
    </w:p>
    <w:p w:rsidR="0034765B" w:rsidP="00AA32A5" w:rsidRDefault="00A1001C" w14:paraId="628DC7F4" w14:textId="77BA7F77">
      <w:r>
        <w:t>Apple is known for its secrecy</w:t>
      </w:r>
      <w:r w:rsidR="002D6231">
        <w:t xml:space="preserve"> which is why finding relevant information regarding it was tough</w:t>
      </w:r>
      <w:r w:rsidR="00F27444">
        <w:t xml:space="preserve">. Whereas </w:t>
      </w:r>
      <w:r>
        <w:t>Microsoft</w:t>
      </w:r>
      <w:r w:rsidR="0034765B">
        <w:t>’s structure</w:t>
      </w:r>
      <w:r>
        <w:t xml:space="preserve"> is quite </w:t>
      </w:r>
      <w:r w:rsidR="0034765B">
        <w:t>complicated and continuously goes through changes</w:t>
      </w:r>
      <w:r w:rsidR="00F57366">
        <w:t>.</w:t>
      </w:r>
    </w:p>
    <w:p w:rsidRPr="00932442" w:rsidR="0043001B" w:rsidP="00AA32A5" w:rsidRDefault="0034765B" w14:paraId="35FF5359" w14:textId="1D21E19C">
      <w:r>
        <w:t xml:space="preserve">Many </w:t>
      </w:r>
      <w:r w:rsidR="007D37C5">
        <w:t xml:space="preserve">potential </w:t>
      </w:r>
      <w:r>
        <w:t xml:space="preserve">sources of information available online </w:t>
      </w:r>
      <w:r w:rsidR="001E7109">
        <w:t xml:space="preserve">were </w:t>
      </w:r>
      <w:r w:rsidR="00ED4AA9">
        <w:t xml:space="preserve">research or </w:t>
      </w:r>
      <w:r w:rsidR="001E7109">
        <w:t xml:space="preserve">documentaries </w:t>
      </w:r>
      <w:r w:rsidR="00ED4AA9">
        <w:t>that required payment to be</w:t>
      </w:r>
      <w:r w:rsidR="007D37C5">
        <w:t xml:space="preserve"> accessible</w:t>
      </w:r>
      <w:r w:rsidR="00ED4AA9">
        <w:t>.</w:t>
      </w:r>
      <w:r w:rsidRPr="00932442" w:rsidR="0043001B">
        <w:br w:type="page"/>
      </w:r>
    </w:p>
    <w:p w:rsidRPr="00932442" w:rsidR="008A2485" w:rsidP="00C27258" w:rsidRDefault="02BC60E8" w14:paraId="1C5C0FC8" w14:textId="317CB110">
      <w:pPr>
        <w:pStyle w:val="Heading1"/>
      </w:pPr>
      <w:bookmarkStart w:name="_Toc63146357" w:id="38"/>
      <w:bookmarkStart w:name="_Toc64308065" w:id="39"/>
      <w:r w:rsidRPr="00932442">
        <w:lastRenderedPageBreak/>
        <w:t xml:space="preserve">Appendix </w:t>
      </w:r>
      <w:r w:rsidRPr="00932442" w:rsidR="003C7E85">
        <w:t>A</w:t>
      </w:r>
      <w:r w:rsidRPr="00932442" w:rsidR="007D28B8">
        <w:t>: Graphics and Figures</w:t>
      </w:r>
      <w:bookmarkEnd w:id="38"/>
      <w:bookmarkEnd w:id="39"/>
    </w:p>
    <w:p w:rsidRPr="00932442" w:rsidR="005132FE" w:rsidP="005132FE" w:rsidRDefault="005132FE" w14:paraId="17A16FF5" w14:textId="77777777"/>
    <w:p w:rsidRPr="00932442" w:rsidR="00087A92" w:rsidP="00664AF3" w:rsidRDefault="5390A444" w14:paraId="2084B505" w14:textId="1CFABBAD">
      <w:pPr>
        <w:keepNext/>
        <w:jc w:val="center"/>
      </w:pPr>
      <w:bookmarkStart w:name="Apple_Organizational_Structure_Chart" w:id="40"/>
      <w:r w:rsidR="5390A444">
        <w:drawing>
          <wp:inline wp14:editId="1CD63F84" wp14:anchorId="47AED51C">
            <wp:extent cx="5219190" cy="7117082"/>
            <wp:effectExtent l="0" t="0" r="635" b="7620"/>
            <wp:docPr id="734258469" name="Picture 734258469" title=""/>
            <wp:cNvGraphicFramePr>
              <a:graphicFrameLocks noChangeAspect="1"/>
            </wp:cNvGraphicFramePr>
            <a:graphic>
              <a:graphicData uri="http://schemas.openxmlformats.org/drawingml/2006/picture">
                <pic:pic>
                  <pic:nvPicPr>
                    <pic:cNvPr id="0" name="Picture 734258469"/>
                    <pic:cNvPicPr/>
                  </pic:nvPicPr>
                  <pic:blipFill>
                    <a:blip r:embed="R5bb919ff477640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9190" cy="7117082"/>
                    </a:xfrm>
                    <a:prstGeom prst="rect">
                      <a:avLst/>
                    </a:prstGeom>
                  </pic:spPr>
                </pic:pic>
              </a:graphicData>
            </a:graphic>
          </wp:inline>
        </w:drawing>
      </w:r>
      <w:bookmarkEnd w:id="40"/>
      <w:r w:rsidR="00BE6034">
        <w:rPr/>
        <w:t xml:space="preserve"> </w:t>
      </w:r>
    </w:p>
    <w:p w:rsidRPr="00932442" w:rsidR="005132FE" w:rsidP="005132FE" w:rsidRDefault="00664AF3" w14:paraId="5B52D459" w14:textId="2ADB7FBB">
      <w:pPr>
        <w:pStyle w:val="Caption"/>
        <w:jc w:val="center"/>
        <w:rPr>
          <w:color w:val="auto"/>
        </w:rPr>
      </w:pPr>
      <w:bookmarkStart w:name="_Toc63272153" w:id="41"/>
      <w:bookmarkStart w:name="_Toc64308069" w:id="42"/>
      <w:r w:rsidRPr="00932442">
        <w:rPr>
          <w:color w:val="auto"/>
        </w:rPr>
        <w:t xml:space="preserve">Figure </w:t>
      </w:r>
      <w:r w:rsidRPr="00932442">
        <w:rPr>
          <w:color w:val="auto"/>
        </w:rPr>
        <w:fldChar w:fldCharType="begin"/>
      </w:r>
      <w:r w:rsidRPr="00932442">
        <w:rPr>
          <w:color w:val="auto"/>
        </w:rPr>
        <w:instrText>SEQ Figure \* ARABIC</w:instrText>
      </w:r>
      <w:r w:rsidRPr="00932442">
        <w:rPr>
          <w:color w:val="auto"/>
        </w:rPr>
        <w:fldChar w:fldCharType="separate"/>
      </w:r>
      <w:r w:rsidR="00301874">
        <w:rPr>
          <w:noProof/>
          <w:color w:val="auto"/>
        </w:rPr>
        <w:t>3</w:t>
      </w:r>
      <w:r w:rsidRPr="00932442">
        <w:rPr>
          <w:color w:val="auto"/>
        </w:rPr>
        <w:fldChar w:fldCharType="end"/>
      </w:r>
      <w:r w:rsidRPr="00932442">
        <w:rPr>
          <w:color w:val="auto"/>
        </w:rPr>
        <w:t>: Apple's Organizational Structure Chart</w:t>
      </w:r>
      <w:bookmarkEnd w:id="41"/>
      <w:r w:rsidR="00D5557F">
        <w:rPr>
          <w:color w:val="auto"/>
        </w:rPr>
        <w:t xml:space="preserve"> </w:t>
      </w:r>
      <w:sdt>
        <w:sdtPr>
          <w:rPr>
            <w:color w:val="auto"/>
            <w:sz w:val="12"/>
            <w:szCs w:val="12"/>
          </w:rPr>
          <w:id w:val="-578671603"/>
          <w:citation/>
        </w:sdtPr>
        <w:sdtEndPr/>
        <w:sdtContent>
          <w:r w:rsidRPr="00140802" w:rsidR="00D5557F">
            <w:rPr>
              <w:color w:val="auto"/>
              <w:sz w:val="12"/>
              <w:szCs w:val="12"/>
            </w:rPr>
            <w:fldChar w:fldCharType="begin"/>
          </w:r>
          <w:r w:rsidRPr="00140802" w:rsidR="00D5557F">
            <w:rPr>
              <w:color w:val="auto"/>
              <w:sz w:val="12"/>
              <w:szCs w:val="12"/>
            </w:rPr>
            <w:instrText xml:space="preserve"> CITATION Pen21 \l 1033 </w:instrText>
          </w:r>
          <w:r w:rsidRPr="00140802" w:rsidR="00D5557F">
            <w:rPr>
              <w:color w:val="auto"/>
              <w:sz w:val="12"/>
              <w:szCs w:val="12"/>
            </w:rPr>
            <w:fldChar w:fldCharType="separate"/>
          </w:r>
          <w:r w:rsidRPr="00D148F0" w:rsidR="00D148F0">
            <w:rPr>
              <w:noProof/>
              <w:color w:val="auto"/>
              <w:sz w:val="12"/>
              <w:szCs w:val="12"/>
            </w:rPr>
            <w:t>(Pen My Paper, n.d.)</w:t>
          </w:r>
          <w:r w:rsidRPr="00140802" w:rsidR="00D5557F">
            <w:rPr>
              <w:color w:val="auto"/>
              <w:sz w:val="12"/>
              <w:szCs w:val="12"/>
            </w:rPr>
            <w:fldChar w:fldCharType="end"/>
          </w:r>
        </w:sdtContent>
      </w:sdt>
      <w:bookmarkEnd w:id="42"/>
      <w:r w:rsidRPr="00932442" w:rsidR="005132FE">
        <w:rPr>
          <w:color w:val="auto"/>
        </w:rPr>
        <w:br w:type="page"/>
      </w:r>
    </w:p>
    <w:p w:rsidRPr="00932442" w:rsidR="00664AF3" w:rsidP="00664AF3" w:rsidRDefault="5390A444" w14:paraId="3D8DC7CA" w14:textId="77777777">
      <w:pPr>
        <w:keepNext/>
        <w:jc w:val="center"/>
      </w:pPr>
      <w:bookmarkStart w:name="Microsoft_Organizational_Structure_Chart" w:id="43"/>
      <w:r w:rsidR="5390A444">
        <w:drawing>
          <wp:inline wp14:editId="7C2C10A3" wp14:anchorId="72D23872">
            <wp:extent cx="5762586" cy="2941320"/>
            <wp:effectExtent l="0" t="0" r="0" b="0"/>
            <wp:docPr id="139559812" name="Picture 139559812" title=""/>
            <wp:cNvGraphicFramePr>
              <a:graphicFrameLocks noChangeAspect="1"/>
            </wp:cNvGraphicFramePr>
            <a:graphic>
              <a:graphicData uri="http://schemas.openxmlformats.org/drawingml/2006/picture">
                <pic:pic>
                  <pic:nvPicPr>
                    <pic:cNvPr id="0" name="Picture 139559812"/>
                    <pic:cNvPicPr/>
                  </pic:nvPicPr>
                  <pic:blipFill>
                    <a:blip r:embed="R49464e8a04f34f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2586" cy="2941320"/>
                    </a:xfrm>
                    <a:prstGeom prst="rect">
                      <a:avLst/>
                    </a:prstGeom>
                  </pic:spPr>
                </pic:pic>
              </a:graphicData>
            </a:graphic>
          </wp:inline>
        </w:drawing>
      </w:r>
      <w:bookmarkEnd w:id="43"/>
    </w:p>
    <w:p w:rsidRPr="00932442" w:rsidR="02BC60E8" w:rsidP="00664AF3" w:rsidRDefault="00664AF3" w14:paraId="6975EE2A" w14:textId="14AF3876">
      <w:pPr>
        <w:pStyle w:val="Caption"/>
        <w:jc w:val="center"/>
        <w:rPr>
          <w:color w:val="auto"/>
        </w:rPr>
      </w:pPr>
      <w:bookmarkStart w:name="_Toc63272154" w:id="44"/>
      <w:bookmarkStart w:name="_Toc64308070" w:id="45"/>
      <w:r w:rsidRPr="00932442">
        <w:rPr>
          <w:color w:val="auto"/>
        </w:rPr>
        <w:t xml:space="preserve">Figure </w:t>
      </w:r>
      <w:r w:rsidRPr="00932442">
        <w:rPr>
          <w:color w:val="auto"/>
        </w:rPr>
        <w:fldChar w:fldCharType="begin"/>
      </w:r>
      <w:r w:rsidRPr="00932442">
        <w:rPr>
          <w:color w:val="auto"/>
        </w:rPr>
        <w:instrText>SEQ Figure \* ARABIC</w:instrText>
      </w:r>
      <w:r w:rsidRPr="00932442">
        <w:rPr>
          <w:color w:val="auto"/>
        </w:rPr>
        <w:fldChar w:fldCharType="separate"/>
      </w:r>
      <w:r w:rsidR="00301874">
        <w:rPr>
          <w:noProof/>
          <w:color w:val="auto"/>
        </w:rPr>
        <w:t>4</w:t>
      </w:r>
      <w:r w:rsidRPr="00932442">
        <w:rPr>
          <w:color w:val="auto"/>
        </w:rPr>
        <w:fldChar w:fldCharType="end"/>
      </w:r>
      <w:r w:rsidRPr="00932442">
        <w:rPr>
          <w:color w:val="auto"/>
        </w:rPr>
        <w:t>: Microsoft's Organizational Structure Chart</w:t>
      </w:r>
      <w:bookmarkEnd w:id="44"/>
      <w:r w:rsidR="00A15715">
        <w:rPr>
          <w:color w:val="auto"/>
        </w:rPr>
        <w:t xml:space="preserve"> </w:t>
      </w:r>
      <w:sdt>
        <w:sdtPr>
          <w:rPr>
            <w:color w:val="auto"/>
          </w:rPr>
          <w:id w:val="2023973644"/>
          <w:citation/>
        </w:sdtPr>
        <w:sdtEndPr>
          <w:rPr>
            <w:sz w:val="12"/>
            <w:szCs w:val="12"/>
          </w:rPr>
        </w:sdtEndPr>
        <w:sdtContent>
          <w:r w:rsidRPr="00140802" w:rsidR="00A15715">
            <w:rPr>
              <w:color w:val="auto"/>
              <w:sz w:val="12"/>
              <w:szCs w:val="12"/>
            </w:rPr>
            <w:fldChar w:fldCharType="begin"/>
          </w:r>
          <w:r w:rsidRPr="00140802" w:rsidR="00A15715">
            <w:rPr>
              <w:color w:val="auto"/>
              <w:sz w:val="12"/>
              <w:szCs w:val="12"/>
            </w:rPr>
            <w:instrText xml:space="preserve"> CITATION CBI21 \l 1033 </w:instrText>
          </w:r>
          <w:r w:rsidRPr="00140802" w:rsidR="00A15715">
            <w:rPr>
              <w:color w:val="auto"/>
              <w:sz w:val="12"/>
              <w:szCs w:val="12"/>
            </w:rPr>
            <w:fldChar w:fldCharType="separate"/>
          </w:r>
          <w:r w:rsidRPr="00D148F0" w:rsidR="00D148F0">
            <w:rPr>
              <w:noProof/>
              <w:color w:val="auto"/>
              <w:sz w:val="12"/>
              <w:szCs w:val="12"/>
            </w:rPr>
            <w:t>(CBInsights, n.d.)</w:t>
          </w:r>
          <w:r w:rsidRPr="00140802" w:rsidR="00A15715">
            <w:rPr>
              <w:color w:val="auto"/>
              <w:sz w:val="12"/>
              <w:szCs w:val="12"/>
            </w:rPr>
            <w:fldChar w:fldCharType="end"/>
          </w:r>
        </w:sdtContent>
      </w:sdt>
      <w:bookmarkEnd w:id="45"/>
    </w:p>
    <w:p w:rsidRPr="00932442" w:rsidR="00087A92" w:rsidRDefault="00087A92" w14:paraId="21C9DD10" w14:textId="05007777">
      <w:pPr>
        <w:spacing w:line="259" w:lineRule="auto"/>
        <w:jc w:val="left"/>
      </w:pPr>
      <w:r w:rsidRPr="00932442">
        <w:br w:type="page"/>
      </w:r>
    </w:p>
    <w:p w:rsidRPr="00932442" w:rsidR="00393C79" w:rsidP="00393C79" w:rsidRDefault="00393C79" w14:paraId="6894E745" w14:textId="7A2969B9">
      <w:pPr>
        <w:keepNext/>
        <w:jc w:val="center"/>
      </w:pPr>
      <w:r w:rsidR="00393C79">
        <w:drawing>
          <wp:inline wp14:editId="3943C83A" wp14:anchorId="634AB176">
            <wp:extent cx="5906535" cy="4221480"/>
            <wp:effectExtent l="0" t="0" r="0" b="7620"/>
            <wp:docPr id="1448258275" name="Picture 1" descr="Microsoft Organizational Structure" title=""/>
            <wp:cNvGraphicFramePr>
              <a:graphicFrameLocks noChangeAspect="1"/>
            </wp:cNvGraphicFramePr>
            <a:graphic>
              <a:graphicData uri="http://schemas.openxmlformats.org/drawingml/2006/picture">
                <pic:pic>
                  <pic:nvPicPr>
                    <pic:cNvPr id="0" name="Picture 1"/>
                    <pic:cNvPicPr/>
                  </pic:nvPicPr>
                  <pic:blipFill>
                    <a:blip r:embed="Re3eb5d42f4b34c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6535" cy="4221480"/>
                    </a:xfrm>
                    <a:prstGeom prst="rect">
                      <a:avLst/>
                    </a:prstGeom>
                  </pic:spPr>
                </pic:pic>
              </a:graphicData>
            </a:graphic>
          </wp:inline>
        </w:drawing>
      </w:r>
    </w:p>
    <w:p w:rsidRPr="00932442" w:rsidR="00393C79" w:rsidP="00393C79" w:rsidRDefault="00393C79" w14:paraId="2D30F370" w14:textId="7EA31F2E">
      <w:pPr>
        <w:pStyle w:val="Caption"/>
        <w:jc w:val="center"/>
        <w:rPr>
          <w:color w:val="auto"/>
        </w:rPr>
      </w:pPr>
      <w:bookmarkStart w:name="_Toc64308071" w:id="46"/>
      <w:r w:rsidRPr="00932442">
        <w:rPr>
          <w:color w:val="auto"/>
        </w:rPr>
        <w:t xml:space="preserve">Figure </w:t>
      </w:r>
      <w:r w:rsidRPr="00932442" w:rsidR="00013848">
        <w:rPr>
          <w:color w:val="auto"/>
        </w:rPr>
        <w:fldChar w:fldCharType="begin"/>
      </w:r>
      <w:r w:rsidRPr="00932442" w:rsidR="00013848">
        <w:rPr>
          <w:color w:val="auto"/>
        </w:rPr>
        <w:instrText xml:space="preserve"> SEQ Figure \* ARABIC </w:instrText>
      </w:r>
      <w:r w:rsidRPr="00932442" w:rsidR="00013848">
        <w:rPr>
          <w:color w:val="auto"/>
        </w:rPr>
        <w:fldChar w:fldCharType="separate"/>
      </w:r>
      <w:r w:rsidR="00301874">
        <w:rPr>
          <w:noProof/>
          <w:color w:val="auto"/>
        </w:rPr>
        <w:t>5</w:t>
      </w:r>
      <w:r w:rsidRPr="00932442" w:rsidR="00013848">
        <w:rPr>
          <w:noProof/>
          <w:color w:val="auto"/>
        </w:rPr>
        <w:fldChar w:fldCharType="end"/>
      </w:r>
      <w:r w:rsidRPr="00932442">
        <w:rPr>
          <w:color w:val="auto"/>
        </w:rPr>
        <w:t xml:space="preserve">: Departmentalization </w:t>
      </w:r>
      <w:r w:rsidR="0071341A">
        <w:rPr>
          <w:color w:val="auto"/>
        </w:rPr>
        <w:t>in</w:t>
      </w:r>
      <w:r w:rsidRPr="00932442">
        <w:rPr>
          <w:color w:val="auto"/>
        </w:rPr>
        <w:t xml:space="preserve"> Microsoft</w:t>
      </w:r>
      <w:r w:rsidR="003F76F6">
        <w:rPr>
          <w:color w:val="auto"/>
        </w:rPr>
        <w:t xml:space="preserve"> </w:t>
      </w:r>
      <w:sdt>
        <w:sdtPr>
          <w:rPr>
            <w:color w:val="auto"/>
            <w:sz w:val="10"/>
            <w:szCs w:val="10"/>
          </w:rPr>
          <w:id w:val="597992646"/>
          <w:citation/>
        </w:sdtPr>
        <w:sdtEndPr/>
        <w:sdtContent>
          <w:r w:rsidRPr="00301874" w:rsidR="003F76F6">
            <w:rPr>
              <w:color w:val="auto"/>
              <w:sz w:val="10"/>
              <w:szCs w:val="10"/>
            </w:rPr>
            <w:fldChar w:fldCharType="begin"/>
          </w:r>
          <w:r w:rsidRPr="00301874" w:rsidR="003F76F6">
            <w:rPr>
              <w:color w:val="auto"/>
              <w:sz w:val="10"/>
              <w:szCs w:val="10"/>
            </w:rPr>
            <w:instrText xml:space="preserve">CITATION joh19 \l 1033 </w:instrText>
          </w:r>
          <w:r w:rsidRPr="00301874" w:rsidR="003F76F6">
            <w:rPr>
              <w:color w:val="auto"/>
              <w:sz w:val="10"/>
              <w:szCs w:val="10"/>
            </w:rPr>
            <w:fldChar w:fldCharType="separate"/>
          </w:r>
          <w:r w:rsidRPr="00D148F0" w:rsidR="00D148F0">
            <w:rPr>
              <w:noProof/>
              <w:color w:val="auto"/>
              <w:sz w:val="10"/>
              <w:szCs w:val="10"/>
            </w:rPr>
            <w:t>(Dudovskiy, 2019)</w:t>
          </w:r>
          <w:r w:rsidRPr="00301874" w:rsidR="003F76F6">
            <w:rPr>
              <w:color w:val="auto"/>
              <w:sz w:val="10"/>
              <w:szCs w:val="10"/>
            </w:rPr>
            <w:fldChar w:fldCharType="end"/>
          </w:r>
        </w:sdtContent>
      </w:sdt>
      <w:bookmarkEnd w:id="46"/>
    </w:p>
    <w:p w:rsidR="0071341A" w:rsidRDefault="0071341A" w14:paraId="20144AF4" w14:textId="77777777">
      <w:pPr>
        <w:spacing w:line="259" w:lineRule="auto"/>
        <w:jc w:val="left"/>
        <w:rPr>
          <w:rFonts w:eastAsiaTheme="majorEastAsia"/>
          <w:sz w:val="32"/>
          <w:szCs w:val="32"/>
          <w:u w:val="single"/>
        </w:rPr>
      </w:pPr>
      <w:r>
        <w:br w:type="page"/>
      </w:r>
    </w:p>
    <w:p w:rsidR="0071341A" w:rsidP="00DB5AB7" w:rsidRDefault="0071341A" w14:paraId="71E73E87" w14:textId="77777777">
      <w:r w:rsidR="0071341A">
        <w:drawing>
          <wp:inline wp14:editId="10E69452" wp14:anchorId="1EF52897">
            <wp:extent cx="5943600" cy="4605019"/>
            <wp:effectExtent l="0" t="0" r="0" b="5080"/>
            <wp:docPr id="1" name="Picture 1" descr="Apple organizational structure" title=""/>
            <wp:cNvGraphicFramePr>
              <a:graphicFrameLocks noChangeAspect="1"/>
            </wp:cNvGraphicFramePr>
            <a:graphic>
              <a:graphicData uri="http://schemas.openxmlformats.org/drawingml/2006/picture">
                <pic:pic>
                  <pic:nvPicPr>
                    <pic:cNvPr id="0" name="Picture 1"/>
                    <pic:cNvPicPr/>
                  </pic:nvPicPr>
                  <pic:blipFill>
                    <a:blip r:embed="R8a77c1c8682d4f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605019"/>
                    </a:xfrm>
                    <a:prstGeom prst="rect">
                      <a:avLst/>
                    </a:prstGeom>
                  </pic:spPr>
                </pic:pic>
              </a:graphicData>
            </a:graphic>
          </wp:inline>
        </w:drawing>
      </w:r>
    </w:p>
    <w:p w:rsidR="0071341A" w:rsidP="00301874" w:rsidRDefault="0071341A" w14:paraId="4F56BCAD" w14:textId="5B06F7F0">
      <w:pPr>
        <w:pStyle w:val="Caption"/>
        <w:jc w:val="center"/>
      </w:pPr>
      <w:bookmarkStart w:name="_Toc64308072" w:id="47"/>
      <w:r>
        <w:t xml:space="preserve">Figure </w:t>
      </w:r>
      <w:r>
        <w:fldChar w:fldCharType="begin"/>
      </w:r>
      <w:r>
        <w:instrText> SEQ Figure \* ARABIC </w:instrText>
      </w:r>
      <w:r>
        <w:fldChar w:fldCharType="separate"/>
      </w:r>
      <w:r w:rsidR="00301874">
        <w:rPr>
          <w:noProof/>
        </w:rPr>
        <w:t>6</w:t>
      </w:r>
      <w:r>
        <w:fldChar w:fldCharType="end"/>
      </w:r>
      <w:r>
        <w:t>: Departmentalization in Apple</w:t>
      </w:r>
      <w:r w:rsidR="00301874">
        <w:t xml:space="preserve"> </w:t>
      </w:r>
      <w:sdt>
        <w:sdtPr>
          <w:rPr>
            <w:sz w:val="14"/>
            <w:szCs w:val="14"/>
          </w:rPr>
          <w:id w:val="1867715133"/>
          <w:citation/>
        </w:sdtPr>
        <w:sdtContent>
          <w:r w:rsidRPr="00301874" w:rsidR="00301874">
            <w:rPr>
              <w:sz w:val="14"/>
              <w:szCs w:val="14"/>
            </w:rPr>
            <w:fldChar w:fldCharType="begin"/>
          </w:r>
          <w:r w:rsidRPr="00301874" w:rsidR="00301874">
            <w:rPr>
              <w:sz w:val="14"/>
              <w:szCs w:val="14"/>
            </w:rPr>
            <w:instrText xml:space="preserve">CITATION Joh21 \l 1033 </w:instrText>
          </w:r>
          <w:r w:rsidRPr="00301874" w:rsidR="00301874">
            <w:rPr>
              <w:sz w:val="14"/>
              <w:szCs w:val="14"/>
            </w:rPr>
            <w:fldChar w:fldCharType="separate"/>
          </w:r>
          <w:r w:rsidRPr="00D148F0" w:rsidR="00D148F0">
            <w:rPr>
              <w:noProof/>
              <w:sz w:val="14"/>
              <w:szCs w:val="14"/>
            </w:rPr>
            <w:t>(Dudovskiy, 2021)</w:t>
          </w:r>
          <w:r w:rsidRPr="00301874" w:rsidR="00301874">
            <w:rPr>
              <w:sz w:val="14"/>
              <w:szCs w:val="14"/>
            </w:rPr>
            <w:fldChar w:fldCharType="end"/>
          </w:r>
        </w:sdtContent>
      </w:sdt>
      <w:bookmarkEnd w:id="47"/>
    </w:p>
    <w:p w:rsidRPr="00932442" w:rsidR="00E702D0" w:rsidP="00DB5AB7" w:rsidRDefault="00393C79" w14:paraId="6C4CC7E7" w14:textId="225D5735">
      <w:r w:rsidRPr="00932442">
        <w:br w:type="page"/>
      </w:r>
      <w:bookmarkStart w:name="_Toc63146351" w:id="48"/>
      <w:r w:rsidRPr="00932442" w:rsidR="00E702D0">
        <w:lastRenderedPageBreak/>
        <w:t xml:space="preserve">Appendix </w:t>
      </w:r>
      <w:r w:rsidRPr="00932442" w:rsidR="00CB43B6">
        <w:t>B</w:t>
      </w:r>
      <w:r w:rsidRPr="00932442" w:rsidR="00E702D0">
        <w:t>:</w:t>
      </w:r>
      <w:bookmarkEnd w:id="48"/>
      <w:r w:rsidRPr="00932442" w:rsidR="00E702D0">
        <w:t xml:space="preserve"> Group Task Report</w:t>
      </w:r>
    </w:p>
    <w:p w:rsidRPr="00932442" w:rsidR="00E702D0" w:rsidP="00E702D0" w:rsidRDefault="00E702D0" w14:paraId="589DCB4D" w14:textId="77777777"/>
    <w:tbl>
      <w:tblPr>
        <w:tblStyle w:val="TableGrid"/>
        <w:tblW w:w="9512" w:type="dxa"/>
        <w:tblLook w:val="04A0" w:firstRow="1" w:lastRow="0" w:firstColumn="1" w:lastColumn="0" w:noHBand="0" w:noVBand="1"/>
      </w:tblPr>
      <w:tblGrid>
        <w:gridCol w:w="2328"/>
        <w:gridCol w:w="1740"/>
        <w:gridCol w:w="4022"/>
        <w:gridCol w:w="1422"/>
      </w:tblGrid>
      <w:tr w:rsidRPr="00932442" w:rsidR="00932442" w:rsidTr="006F2776" w14:paraId="2117E429" w14:textId="77777777">
        <w:tc>
          <w:tcPr>
            <w:tcW w:w="2328" w:type="dxa"/>
            <w:vAlign w:val="center"/>
          </w:tcPr>
          <w:p w:rsidRPr="00932442" w:rsidR="00E702D0" w:rsidP="006F2776" w:rsidRDefault="00E702D0" w14:paraId="388D1DDE" w14:textId="77777777">
            <w:pPr>
              <w:jc w:val="center"/>
            </w:pPr>
            <w:bookmarkStart w:name="_Toc63146353" w:id="49"/>
            <w:r w:rsidRPr="00932442">
              <w:t>Name of Member</w:t>
            </w:r>
            <w:bookmarkEnd w:id="49"/>
          </w:p>
        </w:tc>
        <w:tc>
          <w:tcPr>
            <w:tcW w:w="1740" w:type="dxa"/>
            <w:vAlign w:val="center"/>
          </w:tcPr>
          <w:p w:rsidRPr="00932442" w:rsidR="00E702D0" w:rsidP="006F2776" w:rsidRDefault="00E702D0" w14:paraId="18BF9FC6" w14:textId="77777777">
            <w:pPr>
              <w:jc w:val="center"/>
            </w:pPr>
            <w:bookmarkStart w:name="_Toc63146354" w:id="50"/>
            <w:r w:rsidRPr="00932442">
              <w:t>TP Number</w:t>
            </w:r>
            <w:bookmarkEnd w:id="50"/>
          </w:p>
        </w:tc>
        <w:tc>
          <w:tcPr>
            <w:tcW w:w="4022" w:type="dxa"/>
            <w:vAlign w:val="center"/>
          </w:tcPr>
          <w:p w:rsidRPr="00932442" w:rsidR="00E702D0" w:rsidP="006F2776" w:rsidRDefault="00E702D0" w14:paraId="0A612568" w14:textId="77777777">
            <w:pPr>
              <w:jc w:val="center"/>
            </w:pPr>
            <w:bookmarkStart w:name="_Toc63146355" w:id="51"/>
            <w:r w:rsidRPr="00932442">
              <w:t>Tasks</w:t>
            </w:r>
            <w:bookmarkEnd w:id="51"/>
          </w:p>
        </w:tc>
        <w:tc>
          <w:tcPr>
            <w:tcW w:w="1422" w:type="dxa"/>
            <w:vAlign w:val="center"/>
          </w:tcPr>
          <w:p w:rsidRPr="00932442" w:rsidR="00E702D0" w:rsidP="006F2776" w:rsidRDefault="00E702D0" w14:paraId="4BE4BC48" w14:textId="77777777">
            <w:pPr>
              <w:jc w:val="center"/>
              <w:rPr>
                <w:b/>
                <w:bCs/>
                <w:sz w:val="28"/>
                <w:szCs w:val="28"/>
              </w:rPr>
            </w:pPr>
            <w:bookmarkStart w:name="_Toc63146356" w:id="52"/>
            <w:r w:rsidRPr="00932442">
              <w:rPr>
                <w:b/>
                <w:bCs/>
                <w:sz w:val="28"/>
                <w:szCs w:val="28"/>
              </w:rPr>
              <w:t>Signature</w:t>
            </w:r>
            <w:bookmarkEnd w:id="52"/>
          </w:p>
        </w:tc>
      </w:tr>
      <w:tr w:rsidRPr="00932442" w:rsidR="002A439E" w:rsidTr="006F2776" w14:paraId="68542538" w14:textId="77777777">
        <w:tc>
          <w:tcPr>
            <w:tcW w:w="2328" w:type="dxa"/>
            <w:vAlign w:val="center"/>
          </w:tcPr>
          <w:p w:rsidRPr="00932442" w:rsidR="002A439E" w:rsidP="006F2776" w:rsidRDefault="002A439E" w14:paraId="71AFDF40" w14:textId="29294A16">
            <w:pPr>
              <w:jc w:val="left"/>
            </w:pPr>
            <w:r>
              <w:t>MOHAMMAD TABISH AMJAD ALI</w:t>
            </w:r>
          </w:p>
        </w:tc>
        <w:tc>
          <w:tcPr>
            <w:tcW w:w="1740" w:type="dxa"/>
            <w:vAlign w:val="center"/>
          </w:tcPr>
          <w:p w:rsidRPr="00932442" w:rsidR="002A439E" w:rsidP="006F2776" w:rsidRDefault="002A439E" w14:paraId="03148F38" w14:textId="77777777">
            <w:pPr>
              <w:jc w:val="center"/>
            </w:pPr>
            <w:r w:rsidRPr="00932442">
              <w:t>TP062145</w:t>
            </w:r>
          </w:p>
        </w:tc>
        <w:tc>
          <w:tcPr>
            <w:tcW w:w="4022" w:type="dxa"/>
          </w:tcPr>
          <w:p w:rsidR="002A439E" w:rsidP="002A439E" w:rsidRDefault="002A439E" w14:paraId="71EC702D" w14:textId="77777777">
            <w:pPr>
              <w:pStyle w:val="ListParagraph"/>
              <w:numPr>
                <w:ilvl w:val="0"/>
                <w:numId w:val="15"/>
              </w:numPr>
              <w:spacing w:after="160"/>
              <w:ind w:left="500"/>
            </w:pPr>
            <w:r w:rsidRPr="00932442">
              <w:t>Abstract</w:t>
            </w:r>
          </w:p>
          <w:p w:rsidRPr="006F2776" w:rsidR="002A439E" w:rsidP="006F2776" w:rsidRDefault="002A439E" w14:paraId="46C6F949" w14:textId="77777777">
            <w:pPr>
              <w:pStyle w:val="ListParagraph"/>
              <w:numPr>
                <w:ilvl w:val="0"/>
                <w:numId w:val="15"/>
              </w:numPr>
              <w:ind w:left="500"/>
              <w:rPr>
                <w:rFonts w:asciiTheme="minorHAnsi" w:hAnsiTheme="minorHAnsi" w:eastAsiaTheme="minorEastAsia" w:cstheme="minorBidi"/>
              </w:rPr>
            </w:pPr>
            <w:r w:rsidRPr="00932442">
              <w:t>Centralization/Decentralization</w:t>
            </w:r>
          </w:p>
          <w:p w:rsidR="002A439E" w:rsidP="002A439E" w:rsidRDefault="002A439E" w14:paraId="4E2734EF" w14:textId="77777777">
            <w:pPr>
              <w:pStyle w:val="ListParagraph"/>
              <w:numPr>
                <w:ilvl w:val="0"/>
                <w:numId w:val="15"/>
              </w:numPr>
              <w:spacing w:after="160"/>
              <w:ind w:left="500"/>
            </w:pPr>
            <w:r>
              <w:t>Introduction to Microsoft</w:t>
            </w:r>
          </w:p>
          <w:p w:rsidRPr="00932442" w:rsidR="002A439E" w:rsidP="002A439E" w:rsidRDefault="002A439E" w14:paraId="09744FD4" w14:textId="51268226">
            <w:pPr>
              <w:pStyle w:val="ListParagraph"/>
              <w:numPr>
                <w:ilvl w:val="0"/>
                <w:numId w:val="15"/>
              </w:numPr>
              <w:ind w:left="500"/>
            </w:pPr>
            <w:r>
              <w:t>Introduction to Apple</w:t>
            </w:r>
          </w:p>
          <w:p w:rsidRPr="00932442" w:rsidR="002A439E" w:rsidP="006F2776" w:rsidRDefault="002A439E" w14:paraId="3B6A6258" w14:textId="77777777">
            <w:pPr>
              <w:pStyle w:val="ListParagraph"/>
              <w:numPr>
                <w:ilvl w:val="0"/>
                <w:numId w:val="15"/>
              </w:numPr>
              <w:ind w:left="500"/>
            </w:pPr>
            <w:r w:rsidRPr="00932442">
              <w:t>Conclusion</w:t>
            </w:r>
          </w:p>
          <w:p w:rsidRPr="00932442" w:rsidR="002A439E" w:rsidP="006F2776" w:rsidRDefault="002A439E" w14:paraId="7B4BAA8C" w14:textId="77777777">
            <w:pPr>
              <w:pStyle w:val="ListParagraph"/>
              <w:numPr>
                <w:ilvl w:val="0"/>
                <w:numId w:val="15"/>
              </w:numPr>
              <w:ind w:left="500"/>
            </w:pPr>
            <w:r w:rsidRPr="00932442">
              <w:t>Proof-reading</w:t>
            </w:r>
          </w:p>
          <w:p w:rsidRPr="00932442" w:rsidR="002A439E" w:rsidP="002A439E" w:rsidRDefault="002A439E" w14:paraId="371258E5" w14:textId="3E2FAAE5">
            <w:pPr>
              <w:pStyle w:val="ListParagraph"/>
              <w:numPr>
                <w:ilvl w:val="0"/>
                <w:numId w:val="15"/>
              </w:numPr>
              <w:ind w:left="500"/>
            </w:pPr>
            <w:r w:rsidRPr="00932442">
              <w:t>Editing (the whole document)</w:t>
            </w:r>
          </w:p>
        </w:tc>
        <w:tc>
          <w:tcPr>
            <w:tcW w:w="1422" w:type="dxa"/>
            <w:vAlign w:val="center"/>
          </w:tcPr>
          <w:p w:rsidRPr="00874C80" w:rsidR="002A439E" w:rsidP="006F2776" w:rsidRDefault="002A439E" w14:paraId="55E90AE7" w14:textId="77777777">
            <w:pPr>
              <w:jc w:val="center"/>
              <w:rPr>
                <w:rStyle w:val="normaltextrun"/>
                <w:rFonts w:ascii="Kunstler Script" w:hAnsi="Kunstler Script"/>
                <w:b/>
                <w:bCs/>
                <w:color w:val="000000"/>
                <w:sz w:val="40"/>
                <w:szCs w:val="40"/>
                <w:bdr w:val="none" w:color="auto" w:sz="0" w:space="0" w:frame="1"/>
              </w:rPr>
            </w:pPr>
            <w:r w:rsidRPr="00874C80">
              <w:rPr>
                <w:rStyle w:val="normaltextrun"/>
                <w:rFonts w:ascii="Kunstler Script" w:hAnsi="Kunstler Script"/>
                <w:b/>
                <w:bCs/>
                <w:color w:val="000000"/>
                <w:sz w:val="40"/>
                <w:szCs w:val="40"/>
                <w:bdr w:val="none" w:color="auto" w:sz="0" w:space="0" w:frame="1"/>
              </w:rPr>
              <w:t>Tabish</w:t>
            </w:r>
          </w:p>
        </w:tc>
      </w:tr>
      <w:tr w:rsidRPr="00932442" w:rsidR="00932442" w:rsidTr="006F2776" w14:paraId="324D79A6" w14:textId="77777777">
        <w:tc>
          <w:tcPr>
            <w:tcW w:w="2328" w:type="dxa"/>
            <w:vAlign w:val="center"/>
          </w:tcPr>
          <w:p w:rsidRPr="00932442" w:rsidR="00E702D0" w:rsidP="006F2776" w:rsidRDefault="006F2776" w14:paraId="352738A3" w14:textId="706C597E">
            <w:pPr>
              <w:jc w:val="left"/>
            </w:pPr>
            <w:r w:rsidRPr="00932442">
              <w:t>NAVEN SHRI A/L ARIVALAGAN</w:t>
            </w:r>
          </w:p>
        </w:tc>
        <w:tc>
          <w:tcPr>
            <w:tcW w:w="1740" w:type="dxa"/>
            <w:vAlign w:val="center"/>
          </w:tcPr>
          <w:p w:rsidRPr="00932442" w:rsidR="00E702D0" w:rsidP="006F2776" w:rsidRDefault="00E702D0" w14:paraId="3CB493D1" w14:textId="77777777">
            <w:pPr>
              <w:jc w:val="center"/>
            </w:pPr>
            <w:r w:rsidRPr="00932442">
              <w:t>TP058295</w:t>
            </w:r>
          </w:p>
        </w:tc>
        <w:tc>
          <w:tcPr>
            <w:tcW w:w="4022" w:type="dxa"/>
          </w:tcPr>
          <w:p w:rsidRPr="00932442" w:rsidR="00E702D0" w:rsidP="006F2776" w:rsidRDefault="00E702D0" w14:paraId="76978127" w14:textId="77777777">
            <w:pPr>
              <w:pStyle w:val="ListParagraph"/>
              <w:numPr>
                <w:ilvl w:val="0"/>
                <w:numId w:val="15"/>
              </w:numPr>
              <w:ind w:left="500"/>
            </w:pPr>
            <w:r w:rsidRPr="00932442">
              <w:t>Introduction to Apple</w:t>
            </w:r>
          </w:p>
          <w:p w:rsidRPr="006F2776" w:rsidR="00E702D0" w:rsidP="006F2776" w:rsidRDefault="00E702D0" w14:paraId="2D42B945" w14:textId="77777777">
            <w:pPr>
              <w:pStyle w:val="ListParagraph"/>
              <w:numPr>
                <w:ilvl w:val="0"/>
                <w:numId w:val="15"/>
              </w:numPr>
              <w:ind w:left="500"/>
              <w:rPr>
                <w:rFonts w:asciiTheme="minorHAnsi" w:hAnsiTheme="minorHAnsi" w:eastAsiaTheme="minorEastAsia" w:cstheme="minorBidi"/>
              </w:rPr>
            </w:pPr>
            <w:r w:rsidRPr="00932442">
              <w:t>Departmentalization of Apple</w:t>
            </w:r>
          </w:p>
        </w:tc>
        <w:tc>
          <w:tcPr>
            <w:tcW w:w="1422" w:type="dxa"/>
            <w:vAlign w:val="center"/>
          </w:tcPr>
          <w:p w:rsidRPr="00932442" w:rsidR="00E702D0" w:rsidP="006F2776" w:rsidRDefault="00874C80" w14:paraId="73CA4888" w14:textId="006032E3">
            <w:pPr>
              <w:jc w:val="center"/>
            </w:pPr>
            <w:r>
              <w:rPr>
                <w:rStyle w:val="normaltextrun"/>
                <w:rFonts w:ascii="Kunstler Script" w:hAnsi="Kunstler Script"/>
                <w:b/>
                <w:bCs/>
                <w:color w:val="000000"/>
                <w:sz w:val="40"/>
                <w:szCs w:val="40"/>
                <w:bdr w:val="none" w:color="auto" w:sz="0" w:space="0" w:frame="1"/>
              </w:rPr>
              <w:t>Naven</w:t>
            </w:r>
          </w:p>
        </w:tc>
      </w:tr>
      <w:tr w:rsidRPr="00932442" w:rsidR="00932442" w:rsidTr="006F2776" w14:paraId="0BC8DD66" w14:textId="77777777">
        <w:tc>
          <w:tcPr>
            <w:tcW w:w="2328" w:type="dxa"/>
            <w:vAlign w:val="center"/>
          </w:tcPr>
          <w:p w:rsidRPr="00932442" w:rsidR="00E702D0" w:rsidP="006F2776" w:rsidRDefault="006F2776" w14:paraId="6140B30A" w14:textId="068B0D8D">
            <w:pPr>
              <w:jc w:val="left"/>
            </w:pPr>
            <w:r w:rsidRPr="00932442">
              <w:t>MUHAMMAD AKMAL BIN KASHRY</w:t>
            </w:r>
          </w:p>
        </w:tc>
        <w:tc>
          <w:tcPr>
            <w:tcW w:w="1740" w:type="dxa"/>
            <w:vAlign w:val="center"/>
          </w:tcPr>
          <w:p w:rsidRPr="00932442" w:rsidR="00E702D0" w:rsidP="006F2776" w:rsidRDefault="00E702D0" w14:paraId="0A216964" w14:textId="77777777">
            <w:pPr>
              <w:jc w:val="center"/>
            </w:pPr>
            <w:r w:rsidRPr="00932442">
              <w:t>TP062672</w:t>
            </w:r>
          </w:p>
        </w:tc>
        <w:tc>
          <w:tcPr>
            <w:tcW w:w="4022" w:type="dxa"/>
          </w:tcPr>
          <w:p w:rsidRPr="00932442" w:rsidR="00E702D0" w:rsidP="006F2776" w:rsidRDefault="00E702D0" w14:paraId="3ED4E43D" w14:textId="77777777">
            <w:pPr>
              <w:pStyle w:val="ListParagraph"/>
              <w:numPr>
                <w:ilvl w:val="0"/>
                <w:numId w:val="15"/>
              </w:numPr>
              <w:ind w:left="500"/>
            </w:pPr>
            <w:r w:rsidRPr="00932442">
              <w:t>Introduction to Microsoft</w:t>
            </w:r>
          </w:p>
          <w:p w:rsidRPr="006F2776" w:rsidR="00E702D0" w:rsidP="006F2776" w:rsidRDefault="00E702D0" w14:paraId="0844D9DF" w14:textId="77777777">
            <w:pPr>
              <w:pStyle w:val="ListParagraph"/>
              <w:numPr>
                <w:ilvl w:val="0"/>
                <w:numId w:val="15"/>
              </w:numPr>
              <w:ind w:left="500"/>
              <w:rPr>
                <w:rFonts w:asciiTheme="minorHAnsi" w:hAnsiTheme="minorHAnsi" w:eastAsiaTheme="minorEastAsia" w:cstheme="minorBidi"/>
              </w:rPr>
            </w:pPr>
            <w:r w:rsidRPr="00932442">
              <w:t>Formalization</w:t>
            </w:r>
          </w:p>
        </w:tc>
        <w:tc>
          <w:tcPr>
            <w:tcW w:w="1422" w:type="dxa"/>
            <w:vAlign w:val="center"/>
          </w:tcPr>
          <w:p w:rsidRPr="00932442" w:rsidR="00E702D0" w:rsidP="006F2776" w:rsidRDefault="00874C80" w14:paraId="5466EE17" w14:textId="39D61D7E">
            <w:pPr>
              <w:jc w:val="center"/>
            </w:pPr>
            <w:r>
              <w:rPr>
                <w:rStyle w:val="normaltextrun"/>
                <w:rFonts w:ascii="Kunstler Script" w:hAnsi="Kunstler Script"/>
                <w:b/>
                <w:bCs/>
                <w:color w:val="000000"/>
                <w:sz w:val="40"/>
                <w:szCs w:val="40"/>
                <w:shd w:val="clear" w:color="auto" w:fill="FFFFFF"/>
              </w:rPr>
              <w:t>Akmal</w:t>
            </w:r>
          </w:p>
        </w:tc>
      </w:tr>
      <w:tr w:rsidRPr="00932442" w:rsidR="00932442" w:rsidTr="006F2776" w14:paraId="0DD1547C" w14:textId="77777777">
        <w:tc>
          <w:tcPr>
            <w:tcW w:w="2328" w:type="dxa"/>
            <w:vAlign w:val="center"/>
          </w:tcPr>
          <w:p w:rsidRPr="00932442" w:rsidR="00E702D0" w:rsidP="006F2776" w:rsidRDefault="006F2776" w14:paraId="33E23AE4" w14:textId="2108331D">
            <w:pPr>
              <w:jc w:val="left"/>
            </w:pPr>
            <w:r w:rsidRPr="00932442">
              <w:t>KELVINJIT SINGH A/L LAKHBIR SINGH</w:t>
            </w:r>
          </w:p>
        </w:tc>
        <w:tc>
          <w:tcPr>
            <w:tcW w:w="1740" w:type="dxa"/>
            <w:vAlign w:val="center"/>
          </w:tcPr>
          <w:p w:rsidRPr="00932442" w:rsidR="00E702D0" w:rsidP="006F2776" w:rsidRDefault="00E702D0" w14:paraId="08FA1672" w14:textId="77777777">
            <w:pPr>
              <w:jc w:val="center"/>
            </w:pPr>
            <w:r w:rsidRPr="00932442">
              <w:t>TP056599</w:t>
            </w:r>
          </w:p>
        </w:tc>
        <w:tc>
          <w:tcPr>
            <w:tcW w:w="4022" w:type="dxa"/>
          </w:tcPr>
          <w:p w:rsidRPr="006F2776" w:rsidR="00E702D0" w:rsidP="006F2776" w:rsidRDefault="00E702D0" w14:paraId="7D3BD02D" w14:textId="77777777">
            <w:pPr>
              <w:pStyle w:val="ListParagraph"/>
              <w:numPr>
                <w:ilvl w:val="0"/>
                <w:numId w:val="15"/>
              </w:numPr>
              <w:ind w:left="500"/>
              <w:rPr>
                <w:rFonts w:asciiTheme="minorHAnsi" w:hAnsiTheme="minorHAnsi" w:eastAsiaTheme="minorEastAsia" w:cstheme="minorBidi"/>
              </w:rPr>
            </w:pPr>
            <w:r w:rsidRPr="00932442">
              <w:t>Departmentalization of Microsoft</w:t>
            </w:r>
          </w:p>
        </w:tc>
        <w:tc>
          <w:tcPr>
            <w:tcW w:w="1422" w:type="dxa"/>
            <w:vAlign w:val="center"/>
          </w:tcPr>
          <w:p w:rsidRPr="00932442" w:rsidR="00E702D0" w:rsidP="006F2776" w:rsidRDefault="00A15715" w14:paraId="7AAE5A76" w14:textId="677F1377">
            <w:pPr>
              <w:jc w:val="center"/>
            </w:pPr>
            <w:r w:rsidRPr="00A15715">
              <w:rPr>
                <w:rStyle w:val="normaltextrun"/>
                <w:rFonts w:ascii="Kunstler Script" w:hAnsi="Kunstler Script"/>
                <w:b/>
                <w:bCs/>
                <w:color w:val="000000"/>
                <w:sz w:val="40"/>
                <w:szCs w:val="40"/>
                <w:shd w:val="clear" w:color="auto" w:fill="FFFFFF"/>
              </w:rPr>
              <w:t>Kelvin</w:t>
            </w:r>
          </w:p>
        </w:tc>
      </w:tr>
      <w:tr w:rsidRPr="00932442" w:rsidR="00932442" w:rsidTr="006F2776" w14:paraId="6D464BF5" w14:textId="77777777">
        <w:tc>
          <w:tcPr>
            <w:tcW w:w="2328" w:type="dxa"/>
            <w:vAlign w:val="center"/>
          </w:tcPr>
          <w:p w:rsidRPr="00932442" w:rsidR="00E702D0" w:rsidP="006F2776" w:rsidRDefault="006F2776" w14:paraId="32A2D704" w14:textId="56B77016">
            <w:pPr>
              <w:jc w:val="left"/>
            </w:pPr>
            <w:r w:rsidRPr="00932442">
              <w:t>ESLAM MAGDY REZK EBRAHIM HASSANIN</w:t>
            </w:r>
          </w:p>
        </w:tc>
        <w:tc>
          <w:tcPr>
            <w:tcW w:w="1740" w:type="dxa"/>
            <w:vAlign w:val="center"/>
          </w:tcPr>
          <w:p w:rsidRPr="00932442" w:rsidR="00E702D0" w:rsidP="006F2776" w:rsidRDefault="00E702D0" w14:paraId="2C1F703F" w14:textId="77777777">
            <w:pPr>
              <w:jc w:val="center"/>
            </w:pPr>
            <w:r w:rsidRPr="00932442">
              <w:t>TP062816</w:t>
            </w:r>
          </w:p>
        </w:tc>
        <w:tc>
          <w:tcPr>
            <w:tcW w:w="4022" w:type="dxa"/>
          </w:tcPr>
          <w:p w:rsidRPr="006F2776" w:rsidR="00E702D0" w:rsidP="006F2776" w:rsidRDefault="00E702D0" w14:paraId="4D21F8C7" w14:textId="77777777">
            <w:pPr>
              <w:pStyle w:val="ListParagraph"/>
              <w:numPr>
                <w:ilvl w:val="0"/>
                <w:numId w:val="15"/>
              </w:numPr>
              <w:ind w:left="500"/>
              <w:rPr>
                <w:rFonts w:asciiTheme="minorHAnsi" w:hAnsiTheme="minorHAnsi" w:eastAsiaTheme="minorEastAsia" w:cstheme="minorBidi"/>
              </w:rPr>
            </w:pPr>
            <w:r w:rsidRPr="00932442">
              <w:t>Span of Control</w:t>
            </w:r>
          </w:p>
          <w:p w:rsidRPr="00932442" w:rsidR="00E702D0" w:rsidP="006F2776" w:rsidRDefault="00E702D0" w14:paraId="2B51C69B" w14:textId="77777777">
            <w:pPr>
              <w:pStyle w:val="ListParagraph"/>
              <w:numPr>
                <w:ilvl w:val="0"/>
                <w:numId w:val="15"/>
              </w:numPr>
              <w:ind w:left="500"/>
            </w:pPr>
            <w:r w:rsidRPr="00932442">
              <w:t>Conclusion</w:t>
            </w:r>
          </w:p>
        </w:tc>
        <w:tc>
          <w:tcPr>
            <w:tcW w:w="1422" w:type="dxa"/>
            <w:vAlign w:val="center"/>
          </w:tcPr>
          <w:p w:rsidRPr="00932442" w:rsidR="00E702D0" w:rsidP="006F2776" w:rsidRDefault="00997F88" w14:paraId="7B3CF9C1" w14:textId="4E340110">
            <w:pPr>
              <w:jc w:val="center"/>
            </w:pPr>
            <w:r w:rsidRPr="00874C80">
              <w:rPr>
                <w:rStyle w:val="normaltextrun"/>
                <w:rFonts w:ascii="Kunstler Script" w:hAnsi="Kunstler Script"/>
                <w:b/>
                <w:bCs/>
                <w:color w:val="000000"/>
                <w:sz w:val="40"/>
                <w:szCs w:val="40"/>
                <w:bdr w:val="none" w:color="auto" w:sz="0" w:space="0" w:frame="1"/>
              </w:rPr>
              <w:t>Eslam magdy rezk</w:t>
            </w:r>
          </w:p>
        </w:tc>
      </w:tr>
    </w:tbl>
    <w:p w:rsidRPr="00932442" w:rsidR="00E702D0" w:rsidRDefault="00E702D0" w14:paraId="4CB493BA" w14:textId="528D6DAB">
      <w:pPr>
        <w:spacing w:line="259" w:lineRule="auto"/>
        <w:jc w:val="left"/>
      </w:pPr>
      <w:r w:rsidRPr="00932442">
        <w:br w:type="page"/>
      </w:r>
    </w:p>
    <w:p w:rsidRPr="00932442" w:rsidR="00393C79" w:rsidRDefault="00393C79" w14:paraId="4AB9B802" w14:textId="77777777">
      <w:pPr>
        <w:spacing w:line="259" w:lineRule="auto"/>
        <w:jc w:val="left"/>
      </w:pPr>
    </w:p>
    <w:bookmarkStart w:name="_Toc64308066" w:displacedByCustomXml="next" w:id="53"/>
    <w:bookmarkStart w:name="_Toc63146359" w:displacedByCustomXml="next" w:id="54"/>
    <w:sdt>
      <w:sdtPr>
        <w:rPr>
          <w:rFonts w:eastAsiaTheme="minorHAnsi"/>
          <w:sz w:val="24"/>
          <w:szCs w:val="24"/>
          <w:u w:val="none"/>
        </w:rPr>
        <w:id w:val="1303499870"/>
        <w:docPartObj>
          <w:docPartGallery w:val="Bibliographies"/>
          <w:docPartUnique/>
        </w:docPartObj>
      </w:sdtPr>
      <w:sdtEndPr/>
      <w:sdtContent>
        <w:p w:rsidRPr="00932442" w:rsidR="005277C9" w:rsidP="00D148F0" w:rsidRDefault="005277C9" w14:paraId="7E8D31FF" w14:textId="1E150120">
          <w:pPr>
            <w:pStyle w:val="Heading1"/>
            <w:jc w:val="left"/>
          </w:pPr>
          <w:r w:rsidRPr="00932442">
            <w:t>References</w:t>
          </w:r>
          <w:bookmarkEnd w:id="54"/>
          <w:bookmarkEnd w:id="53"/>
        </w:p>
        <w:sdt>
          <w:sdtPr>
            <w:id w:val="-573587230"/>
            <w:bibliography/>
          </w:sdtPr>
          <w:sdtEndPr/>
          <w:sdtContent>
            <w:p w:rsidR="00D148F0" w:rsidP="00D148F0" w:rsidRDefault="005277C9" w14:paraId="1390A413" w14:textId="77777777">
              <w:pPr>
                <w:pStyle w:val="Bibliography"/>
                <w:jc w:val="left"/>
                <w:rPr>
                  <w:noProof/>
                </w:rPr>
              </w:pPr>
              <w:r w:rsidRPr="00932442">
                <w:fldChar w:fldCharType="begin"/>
              </w:r>
              <w:r w:rsidRPr="00932442">
                <w:instrText xml:space="preserve"> BIBLIOGRAPHY </w:instrText>
              </w:r>
              <w:r w:rsidRPr="00932442">
                <w:fldChar w:fldCharType="separate"/>
              </w:r>
              <w:r w:rsidR="00D148F0">
                <w:rPr>
                  <w:noProof/>
                </w:rPr>
                <w:t xml:space="preserve">1000 Logos, 2021. </w:t>
              </w:r>
              <w:r w:rsidR="00D148F0">
                <w:rPr>
                  <w:i/>
                  <w:iCs/>
                  <w:noProof/>
                </w:rPr>
                <w:t xml:space="preserve">Apple Logo. </w:t>
              </w:r>
              <w:r w:rsidR="00D148F0">
                <w:rPr>
                  <w:noProof/>
                </w:rPr>
                <w:t xml:space="preserve">[Online] </w:t>
              </w:r>
              <w:r w:rsidR="00D148F0">
                <w:rPr>
                  <w:noProof/>
                </w:rPr>
                <w:br/>
              </w:r>
              <w:r w:rsidR="00D148F0">
                <w:rPr>
                  <w:noProof/>
                </w:rPr>
                <w:t xml:space="preserve">Available at: </w:t>
              </w:r>
              <w:r w:rsidR="00D148F0">
                <w:rPr>
                  <w:noProof/>
                  <w:u w:val="single"/>
                </w:rPr>
                <w:t>https://1000logos.net/apple-logo/</w:t>
              </w:r>
              <w:r w:rsidR="00D148F0">
                <w:rPr>
                  <w:noProof/>
                </w:rPr>
                <w:br/>
              </w:r>
              <w:r w:rsidR="00D148F0">
                <w:rPr>
                  <w:noProof/>
                </w:rPr>
                <w:t>[Accessed 8 February 2021].</w:t>
              </w:r>
            </w:p>
            <w:p w:rsidR="00D148F0" w:rsidP="00D148F0" w:rsidRDefault="00D148F0" w14:paraId="2EF33044" w14:textId="77777777">
              <w:pPr>
                <w:pStyle w:val="Bibliography"/>
                <w:jc w:val="left"/>
                <w:rPr>
                  <w:noProof/>
                </w:rPr>
              </w:pPr>
              <w:r>
                <w:rPr>
                  <w:noProof/>
                </w:rPr>
                <w:t xml:space="preserve">Ahmer, A., 2019. </w:t>
              </w:r>
              <w:r>
                <w:rPr>
                  <w:i/>
                  <w:iCs/>
                  <w:noProof/>
                </w:rPr>
                <w:t xml:space="preserve">A Brief History of Apple Inc.. </w:t>
              </w:r>
              <w:r>
                <w:rPr>
                  <w:noProof/>
                </w:rPr>
                <w:t xml:space="preserve">[Online] </w:t>
              </w:r>
              <w:r>
                <w:rPr>
                  <w:noProof/>
                </w:rPr>
                <w:br/>
              </w:r>
              <w:r>
                <w:rPr>
                  <w:noProof/>
                </w:rPr>
                <w:t xml:space="preserve">Available at: </w:t>
              </w:r>
              <w:r>
                <w:rPr>
                  <w:noProof/>
                  <w:u w:val="single"/>
                </w:rPr>
                <w:t>https://www.doersempire.com/a-brief-history-of-apple-inc/</w:t>
              </w:r>
              <w:r>
                <w:rPr>
                  <w:noProof/>
                </w:rPr>
                <w:br/>
              </w:r>
              <w:r>
                <w:rPr>
                  <w:noProof/>
                </w:rPr>
                <w:t>[Accessed 5 February 2021].</w:t>
              </w:r>
            </w:p>
            <w:p w:rsidR="00D148F0" w:rsidP="00D148F0" w:rsidRDefault="00D148F0" w14:paraId="428F5F7E" w14:textId="77777777">
              <w:pPr>
                <w:pStyle w:val="Bibliography"/>
                <w:jc w:val="left"/>
                <w:rPr>
                  <w:noProof/>
                </w:rPr>
              </w:pPr>
              <w:r>
                <w:rPr>
                  <w:noProof/>
                </w:rPr>
                <w:t xml:space="preserve">Ahmer, A., 2019. </w:t>
              </w:r>
              <w:r>
                <w:rPr>
                  <w:i/>
                  <w:iCs/>
                  <w:noProof/>
                </w:rPr>
                <w:t xml:space="preserve">Doers empire. </w:t>
              </w:r>
              <w:r>
                <w:rPr>
                  <w:noProof/>
                </w:rPr>
                <w:t xml:space="preserve">[Online] </w:t>
              </w:r>
              <w:r>
                <w:rPr>
                  <w:noProof/>
                </w:rPr>
                <w:br/>
              </w:r>
              <w:r>
                <w:rPr>
                  <w:noProof/>
                </w:rPr>
                <w:t xml:space="preserve">Available at: </w:t>
              </w:r>
              <w:r>
                <w:rPr>
                  <w:noProof/>
                  <w:u w:val="single"/>
                </w:rPr>
                <w:t>https://www.doersempire.com/a-brief-history-of-apple-inc/</w:t>
              </w:r>
            </w:p>
            <w:p w:rsidR="00D148F0" w:rsidP="00D148F0" w:rsidRDefault="00D148F0" w14:paraId="114F46DC" w14:textId="77777777">
              <w:pPr>
                <w:pStyle w:val="Bibliography"/>
                <w:jc w:val="left"/>
                <w:rPr>
                  <w:noProof/>
                </w:rPr>
              </w:pPr>
              <w:r>
                <w:rPr>
                  <w:noProof/>
                </w:rPr>
                <w:t xml:space="preserve">Anon., 2020. </w:t>
              </w:r>
              <w:r>
                <w:rPr>
                  <w:i/>
                  <w:iCs/>
                  <w:noProof/>
                </w:rPr>
                <w:t xml:space="preserve">Business Conduct Policy. </w:t>
              </w:r>
              <w:r>
                <w:rPr>
                  <w:noProof/>
                </w:rPr>
                <w:t xml:space="preserve">[Online] </w:t>
              </w:r>
              <w:r>
                <w:rPr>
                  <w:noProof/>
                </w:rPr>
                <w:br/>
              </w:r>
              <w:r>
                <w:rPr>
                  <w:noProof/>
                </w:rPr>
                <w:t xml:space="preserve">Available at: </w:t>
              </w:r>
              <w:r>
                <w:rPr>
                  <w:noProof/>
                  <w:u w:val="single"/>
                </w:rPr>
                <w:t>https://s2.q4cdn.com/470004039/files/doc_downloads/Business-Conduct-Policy.pdf</w:t>
              </w:r>
            </w:p>
            <w:p w:rsidR="00D148F0" w:rsidP="00D148F0" w:rsidRDefault="00D148F0" w14:paraId="295E107C" w14:textId="77777777">
              <w:pPr>
                <w:pStyle w:val="Bibliography"/>
                <w:jc w:val="left"/>
                <w:rPr>
                  <w:noProof/>
                </w:rPr>
              </w:pPr>
              <w:r>
                <w:rPr>
                  <w:noProof/>
                </w:rPr>
                <w:t xml:space="preserve">Apple, 2021. </w:t>
              </w:r>
              <w:r>
                <w:rPr>
                  <w:i/>
                  <w:iCs/>
                  <w:noProof/>
                </w:rPr>
                <w:t xml:space="preserve">Apple Reports First Quarter Results. </w:t>
              </w:r>
              <w:r>
                <w:rPr>
                  <w:noProof/>
                </w:rPr>
                <w:t xml:space="preserve">[Online] </w:t>
              </w:r>
              <w:r>
                <w:rPr>
                  <w:noProof/>
                </w:rPr>
                <w:br/>
              </w:r>
              <w:r>
                <w:rPr>
                  <w:noProof/>
                </w:rPr>
                <w:t xml:space="preserve">Available at: </w:t>
              </w:r>
              <w:r>
                <w:rPr>
                  <w:noProof/>
                  <w:u w:val="single"/>
                </w:rPr>
                <w:t>https://www.apple.com/newsroom/2021/01/apple-reports-first-quarter-results/</w:t>
              </w:r>
              <w:r>
                <w:rPr>
                  <w:noProof/>
                </w:rPr>
                <w:br/>
              </w:r>
              <w:r>
                <w:rPr>
                  <w:noProof/>
                </w:rPr>
                <w:t>[Accessed 10 February 2021].</w:t>
              </w:r>
            </w:p>
            <w:p w:rsidR="00D148F0" w:rsidP="00D148F0" w:rsidRDefault="00D148F0" w14:paraId="18AB1F1E" w14:textId="77777777">
              <w:pPr>
                <w:pStyle w:val="Bibliography"/>
                <w:jc w:val="left"/>
                <w:rPr>
                  <w:noProof/>
                </w:rPr>
              </w:pPr>
              <w:r>
                <w:rPr>
                  <w:noProof/>
                </w:rPr>
                <w:t xml:space="preserve">Bishop, T., 2014. </w:t>
              </w:r>
              <w:r>
                <w:rPr>
                  <w:i/>
                  <w:iCs/>
                  <w:noProof/>
                </w:rPr>
                <w:t xml:space="preserve">Microsoft cutting 18,000 jobs, 14% of company, in largest layoffs in its history. </w:t>
              </w:r>
              <w:r>
                <w:rPr>
                  <w:noProof/>
                </w:rPr>
                <w:t xml:space="preserve">[Online] </w:t>
              </w:r>
              <w:r>
                <w:rPr>
                  <w:noProof/>
                </w:rPr>
                <w:br/>
              </w:r>
              <w:r>
                <w:rPr>
                  <w:noProof/>
                </w:rPr>
                <w:t xml:space="preserve">Available at: </w:t>
              </w:r>
              <w:r>
                <w:rPr>
                  <w:noProof/>
                  <w:u w:val="single"/>
                </w:rPr>
                <w:t>https://www.geekwire.com/2014/breaking-microsoft-cutting-18000-jobs-next-year-14-workforce/</w:t>
              </w:r>
              <w:r>
                <w:rPr>
                  <w:noProof/>
                </w:rPr>
                <w:br/>
              </w:r>
              <w:r>
                <w:rPr>
                  <w:noProof/>
                </w:rPr>
                <w:t>[Accessed 7 February 2021].</w:t>
              </w:r>
            </w:p>
            <w:p w:rsidR="00D148F0" w:rsidP="00D148F0" w:rsidRDefault="00D148F0" w14:paraId="77D592F8" w14:textId="77777777">
              <w:pPr>
                <w:pStyle w:val="Bibliography"/>
                <w:jc w:val="left"/>
                <w:rPr>
                  <w:noProof/>
                </w:rPr>
              </w:pPr>
              <w:r>
                <w:rPr>
                  <w:noProof/>
                </w:rPr>
                <w:t xml:space="preserve">CBInsights, n.d. </w:t>
              </w:r>
              <w:r>
                <w:rPr>
                  <w:i/>
                  <w:iCs/>
                  <w:noProof/>
                </w:rPr>
                <w:t xml:space="preserve">Microsoft Strategy Teardown: Cloud, AI, &amp; Subscriptions And The Next Trillion-Dollar Company. </w:t>
              </w:r>
              <w:r>
                <w:rPr>
                  <w:noProof/>
                </w:rPr>
                <w:t xml:space="preserve">[Online] </w:t>
              </w:r>
              <w:r>
                <w:rPr>
                  <w:noProof/>
                </w:rPr>
                <w:br/>
              </w:r>
              <w:r>
                <w:rPr>
                  <w:noProof/>
                </w:rPr>
                <w:t xml:space="preserve">Available at: </w:t>
              </w:r>
              <w:r>
                <w:rPr>
                  <w:noProof/>
                  <w:u w:val="single"/>
                </w:rPr>
                <w:t>https://www.cbinsights.com/research/report/microsoft-strategy-teardown/</w:t>
              </w:r>
              <w:r>
                <w:rPr>
                  <w:noProof/>
                </w:rPr>
                <w:br/>
              </w:r>
              <w:r>
                <w:rPr>
                  <w:noProof/>
                </w:rPr>
                <w:t>[Accessed 29 January 2021].</w:t>
              </w:r>
            </w:p>
            <w:p w:rsidR="00D148F0" w:rsidP="00D148F0" w:rsidRDefault="00D148F0" w14:paraId="57742276" w14:textId="77777777">
              <w:pPr>
                <w:pStyle w:val="Bibliography"/>
                <w:jc w:val="left"/>
                <w:rPr>
                  <w:noProof/>
                </w:rPr>
              </w:pPr>
              <w:r>
                <w:rPr>
                  <w:noProof/>
                </w:rPr>
                <w:t xml:space="preserve">Christensson, P., 2018. </w:t>
              </w:r>
              <w:r>
                <w:rPr>
                  <w:i/>
                  <w:iCs/>
                  <w:noProof/>
                </w:rPr>
                <w:t xml:space="preserve">Microsoft. </w:t>
              </w:r>
              <w:r>
                <w:rPr>
                  <w:noProof/>
                </w:rPr>
                <w:t xml:space="preserve">[Online] </w:t>
              </w:r>
              <w:r>
                <w:rPr>
                  <w:noProof/>
                </w:rPr>
                <w:br/>
              </w:r>
              <w:r>
                <w:rPr>
                  <w:noProof/>
                </w:rPr>
                <w:t xml:space="preserve">Available at: </w:t>
              </w:r>
              <w:r>
                <w:rPr>
                  <w:noProof/>
                  <w:u w:val="single"/>
                </w:rPr>
                <w:t>https://techterms.com/definition/microsoft</w:t>
              </w:r>
              <w:r>
                <w:rPr>
                  <w:noProof/>
                </w:rPr>
                <w:br/>
              </w:r>
              <w:r>
                <w:rPr>
                  <w:noProof/>
                </w:rPr>
                <w:t>[Accessed 28 January 2021].</w:t>
              </w:r>
            </w:p>
            <w:p w:rsidR="00D148F0" w:rsidP="00D148F0" w:rsidRDefault="00D148F0" w14:paraId="1D5AF823" w14:textId="77777777">
              <w:pPr>
                <w:pStyle w:val="Bibliography"/>
                <w:jc w:val="left"/>
                <w:rPr>
                  <w:noProof/>
                </w:rPr>
              </w:pPr>
              <w:r w:rsidRPr="00B84536">
                <w:rPr>
                  <w:noProof/>
                  <w:lang w:val="fr-CA"/>
                </w:rPr>
                <w:t xml:space="preserve">Doshi, H. &amp; Chek, L. H., 2017. </w:t>
              </w:r>
              <w:r>
                <w:rPr>
                  <w:i/>
                  <w:iCs/>
                  <w:noProof/>
                </w:rPr>
                <w:t xml:space="preserve">Organization and Management: An Extensive Analysis on Micosoft and Costco. </w:t>
              </w:r>
              <w:r>
                <w:rPr>
                  <w:noProof/>
                </w:rPr>
                <w:t xml:space="preserve">[Online] </w:t>
              </w:r>
              <w:r>
                <w:rPr>
                  <w:noProof/>
                </w:rPr>
                <w:br/>
              </w:r>
              <w:r>
                <w:rPr>
                  <w:noProof/>
                </w:rPr>
                <w:t xml:space="preserve">Available at: </w:t>
              </w:r>
              <w:r>
                <w:rPr>
                  <w:noProof/>
                  <w:u w:val="single"/>
                </w:rPr>
                <w:t>https://www.researchgate.net/publication/339954311_Organization_and_Management_An_Extensive_Analysis_on_Microsoft_and_Costco</w:t>
              </w:r>
              <w:r>
                <w:rPr>
                  <w:noProof/>
                </w:rPr>
                <w:br/>
              </w:r>
              <w:r>
                <w:rPr>
                  <w:noProof/>
                </w:rPr>
                <w:t>[Accessed 26 January 2021].</w:t>
              </w:r>
            </w:p>
            <w:p w:rsidR="00D148F0" w:rsidP="00D148F0" w:rsidRDefault="00D148F0" w14:paraId="45EE2670" w14:textId="77777777">
              <w:pPr>
                <w:pStyle w:val="Bibliography"/>
                <w:jc w:val="left"/>
                <w:rPr>
                  <w:noProof/>
                </w:rPr>
              </w:pPr>
              <w:r>
                <w:rPr>
                  <w:noProof/>
                </w:rPr>
                <w:t xml:space="preserve">Dudovskiy, J., 2019. </w:t>
              </w:r>
              <w:r>
                <w:rPr>
                  <w:i/>
                  <w:iCs/>
                  <w:noProof/>
                </w:rPr>
                <w:t xml:space="preserve">Microsoft Organizational Structure: Divisional Structure with Focus on Innovation. </w:t>
              </w:r>
              <w:r>
                <w:rPr>
                  <w:noProof/>
                </w:rPr>
                <w:t xml:space="preserve">[Online] </w:t>
              </w:r>
              <w:r>
                <w:rPr>
                  <w:noProof/>
                </w:rPr>
                <w:br/>
              </w:r>
              <w:r>
                <w:rPr>
                  <w:noProof/>
                </w:rPr>
                <w:t xml:space="preserve">Available at: </w:t>
              </w:r>
              <w:r>
                <w:rPr>
                  <w:noProof/>
                  <w:u w:val="single"/>
                </w:rPr>
                <w:t>https://research-methodology.net/microsoft-organizational-structure-divisional-structure-with-focus-on-innovation/</w:t>
              </w:r>
              <w:r>
                <w:rPr>
                  <w:noProof/>
                </w:rPr>
                <w:br/>
              </w:r>
              <w:r>
                <w:rPr>
                  <w:noProof/>
                </w:rPr>
                <w:t>[Accessed 26 January 2021].</w:t>
              </w:r>
            </w:p>
            <w:p w:rsidR="00D148F0" w:rsidP="00D148F0" w:rsidRDefault="00D148F0" w14:paraId="5C457AB7" w14:textId="77777777">
              <w:pPr>
                <w:pStyle w:val="Bibliography"/>
                <w:jc w:val="left"/>
                <w:rPr>
                  <w:noProof/>
                </w:rPr>
              </w:pPr>
              <w:r>
                <w:rPr>
                  <w:noProof/>
                </w:rPr>
                <w:t xml:space="preserve">Dudovskiy, J., 2019. </w:t>
              </w:r>
              <w:r>
                <w:rPr>
                  <w:i/>
                  <w:iCs/>
                  <w:noProof/>
                </w:rPr>
                <w:t xml:space="preserve">Microsoft Organizational Structure: Divisional Structure with Focus on Innovation. </w:t>
              </w:r>
              <w:r>
                <w:rPr>
                  <w:noProof/>
                </w:rPr>
                <w:t xml:space="preserve">[Online] </w:t>
              </w:r>
              <w:r>
                <w:rPr>
                  <w:noProof/>
                </w:rPr>
                <w:br/>
              </w:r>
              <w:r>
                <w:rPr>
                  <w:noProof/>
                </w:rPr>
                <w:t xml:space="preserve">Available at: </w:t>
              </w:r>
              <w:r>
                <w:rPr>
                  <w:noProof/>
                  <w:u w:val="single"/>
                </w:rPr>
                <w:t>https://research-methodology.net/microsoft-organizational-structure-divisional-structure-with-focus-on-innovation/</w:t>
              </w:r>
            </w:p>
            <w:p w:rsidR="00D148F0" w:rsidP="00D148F0" w:rsidRDefault="00D148F0" w14:paraId="7081AB20" w14:textId="77777777">
              <w:pPr>
                <w:pStyle w:val="Bibliography"/>
                <w:jc w:val="left"/>
                <w:rPr>
                  <w:noProof/>
                </w:rPr>
              </w:pPr>
              <w:r>
                <w:rPr>
                  <w:noProof/>
                </w:rPr>
                <w:t xml:space="preserve">Dudovskiy, J., 2019. </w:t>
              </w:r>
              <w:r>
                <w:rPr>
                  <w:i/>
                  <w:iCs/>
                  <w:noProof/>
                </w:rPr>
                <w:t xml:space="preserve">Microsoft SWOT Analysis. </w:t>
              </w:r>
              <w:r>
                <w:rPr>
                  <w:noProof/>
                </w:rPr>
                <w:t xml:space="preserve">[Online] </w:t>
              </w:r>
              <w:r>
                <w:rPr>
                  <w:noProof/>
                </w:rPr>
                <w:br/>
              </w:r>
              <w:r>
                <w:rPr>
                  <w:noProof/>
                </w:rPr>
                <w:t xml:space="preserve">Available at: </w:t>
              </w:r>
              <w:r>
                <w:rPr>
                  <w:noProof/>
                  <w:u w:val="single"/>
                </w:rPr>
                <w:t>https://research-methodology.net/microsoft-swot-analysis-2-2/</w:t>
              </w:r>
              <w:r>
                <w:rPr>
                  <w:noProof/>
                </w:rPr>
                <w:br/>
              </w:r>
              <w:r>
                <w:rPr>
                  <w:noProof/>
                </w:rPr>
                <w:t>[Accessed 28 January 2021].</w:t>
              </w:r>
            </w:p>
            <w:p w:rsidR="00D148F0" w:rsidP="00D148F0" w:rsidRDefault="00D148F0" w14:paraId="398ED300" w14:textId="77777777">
              <w:pPr>
                <w:pStyle w:val="Bibliography"/>
                <w:jc w:val="left"/>
                <w:rPr>
                  <w:noProof/>
                </w:rPr>
              </w:pPr>
              <w:r>
                <w:rPr>
                  <w:noProof/>
                </w:rPr>
                <w:t xml:space="preserve">Dudovskiy, J., 2021. </w:t>
              </w:r>
              <w:r>
                <w:rPr>
                  <w:i/>
                  <w:iCs/>
                  <w:noProof/>
                </w:rPr>
                <w:t xml:space="preserve">Apple Organizational Structure: a brief overview. </w:t>
              </w:r>
              <w:r>
                <w:rPr>
                  <w:noProof/>
                </w:rPr>
                <w:t xml:space="preserve">[Online] </w:t>
              </w:r>
              <w:r>
                <w:rPr>
                  <w:noProof/>
                </w:rPr>
                <w:br/>
              </w:r>
              <w:r>
                <w:rPr>
                  <w:noProof/>
                </w:rPr>
                <w:t xml:space="preserve">Available at: </w:t>
              </w:r>
              <w:r>
                <w:rPr>
                  <w:noProof/>
                  <w:u w:val="single"/>
                </w:rPr>
                <w:t>https://research-methodology.net/apple-organizational-structure-a-hierarchical-structure-that-may-change-in-near-future/</w:t>
              </w:r>
              <w:r>
                <w:rPr>
                  <w:noProof/>
                </w:rPr>
                <w:br/>
              </w:r>
              <w:r>
                <w:rPr>
                  <w:noProof/>
                </w:rPr>
                <w:t>[Accessed 10 February 2021].</w:t>
              </w:r>
            </w:p>
            <w:p w:rsidR="00D148F0" w:rsidP="00D148F0" w:rsidRDefault="00D148F0" w14:paraId="374181E4" w14:textId="77777777">
              <w:pPr>
                <w:pStyle w:val="Bibliography"/>
                <w:jc w:val="left"/>
                <w:rPr>
                  <w:noProof/>
                </w:rPr>
              </w:pPr>
              <w:r>
                <w:rPr>
                  <w:noProof/>
                </w:rPr>
                <w:t xml:space="preserve">Favaro, K., 2013. </w:t>
              </w:r>
              <w:r>
                <w:rPr>
                  <w:i/>
                  <w:iCs/>
                  <w:noProof/>
                </w:rPr>
                <w:t xml:space="preserve">Looking Inside the Latest Reorganization of Microsoft. </w:t>
              </w:r>
              <w:r>
                <w:rPr>
                  <w:noProof/>
                </w:rPr>
                <w:t xml:space="preserve">[Online] </w:t>
              </w:r>
              <w:r>
                <w:rPr>
                  <w:noProof/>
                </w:rPr>
                <w:br/>
              </w:r>
              <w:r>
                <w:rPr>
                  <w:noProof/>
                </w:rPr>
                <w:t xml:space="preserve">Available at: </w:t>
              </w:r>
              <w:r>
                <w:rPr>
                  <w:noProof/>
                  <w:u w:val="single"/>
                </w:rPr>
                <w:t>https://www.strategy-business.com/blog/Looking-Inside-the-Latest-Reorganization-of-Microsoft?gko=e4e80</w:t>
              </w:r>
              <w:r>
                <w:rPr>
                  <w:noProof/>
                </w:rPr>
                <w:br/>
              </w:r>
              <w:r>
                <w:rPr>
                  <w:noProof/>
                </w:rPr>
                <w:t>[Accessed 25 January 2021].</w:t>
              </w:r>
            </w:p>
            <w:p w:rsidR="00D148F0" w:rsidP="00D148F0" w:rsidRDefault="00D148F0" w14:paraId="6720C7F7" w14:textId="77777777">
              <w:pPr>
                <w:pStyle w:val="Bibliography"/>
                <w:jc w:val="left"/>
                <w:rPr>
                  <w:noProof/>
                </w:rPr>
              </w:pPr>
              <w:r>
                <w:rPr>
                  <w:noProof/>
                </w:rPr>
                <w:t xml:space="preserve">FindLaw, 2010. </w:t>
              </w:r>
              <w:r>
                <w:rPr>
                  <w:i/>
                  <w:iCs/>
                  <w:noProof/>
                </w:rPr>
                <w:t xml:space="preserve">Business Conduct Policy - Apple Inc.. </w:t>
              </w:r>
              <w:r>
                <w:rPr>
                  <w:noProof/>
                </w:rPr>
                <w:t xml:space="preserve">[Online] </w:t>
              </w:r>
              <w:r>
                <w:rPr>
                  <w:noProof/>
                </w:rPr>
                <w:br/>
              </w:r>
              <w:r>
                <w:rPr>
                  <w:noProof/>
                </w:rPr>
                <w:t xml:space="preserve">Available at: </w:t>
              </w:r>
              <w:r>
                <w:rPr>
                  <w:noProof/>
                  <w:u w:val="single"/>
                </w:rPr>
                <w:t>https://corporate.findlaw.com/contracts/operations/business-conduct-policy-apple-inc.html</w:t>
              </w:r>
              <w:r>
                <w:rPr>
                  <w:noProof/>
                </w:rPr>
                <w:br/>
              </w:r>
              <w:r>
                <w:rPr>
                  <w:noProof/>
                </w:rPr>
                <w:t>[Accessed 10 February 2021].</w:t>
              </w:r>
            </w:p>
            <w:p w:rsidR="00D148F0" w:rsidP="00D148F0" w:rsidRDefault="00D148F0" w14:paraId="6FA43B26" w14:textId="77777777">
              <w:pPr>
                <w:pStyle w:val="Bibliography"/>
                <w:jc w:val="left"/>
                <w:rPr>
                  <w:noProof/>
                </w:rPr>
              </w:pPr>
              <w:r>
                <w:rPr>
                  <w:noProof/>
                </w:rPr>
                <w:t xml:space="preserve">Graham, D., 2016. </w:t>
              </w:r>
              <w:r>
                <w:rPr>
                  <w:i/>
                  <w:iCs/>
                  <w:noProof/>
                </w:rPr>
                <w:t xml:space="preserve">How is work-life balance at Apple?. </w:t>
              </w:r>
              <w:r>
                <w:rPr>
                  <w:noProof/>
                </w:rPr>
                <w:t xml:space="preserve">[Online] </w:t>
              </w:r>
              <w:r>
                <w:rPr>
                  <w:noProof/>
                </w:rPr>
                <w:br/>
              </w:r>
              <w:r>
                <w:rPr>
                  <w:noProof/>
                </w:rPr>
                <w:t xml:space="preserve">Available at: </w:t>
              </w:r>
              <w:r>
                <w:rPr>
                  <w:noProof/>
                  <w:u w:val="single"/>
                </w:rPr>
                <w:t>https://www.quora.com/How-is-work-life-balance-at-Apple/answer/David-Graham-149</w:t>
              </w:r>
            </w:p>
            <w:p w:rsidR="00D148F0" w:rsidP="00D148F0" w:rsidRDefault="00D148F0" w14:paraId="0A7E1AA4" w14:textId="77777777">
              <w:pPr>
                <w:pStyle w:val="Bibliography"/>
                <w:jc w:val="left"/>
                <w:rPr>
                  <w:noProof/>
                </w:rPr>
              </w:pPr>
              <w:r>
                <w:rPr>
                  <w:noProof/>
                </w:rPr>
                <w:t xml:space="preserve">IGI Global, n.d. </w:t>
              </w:r>
              <w:r>
                <w:rPr>
                  <w:i/>
                  <w:iCs/>
                  <w:noProof/>
                </w:rPr>
                <w:t xml:space="preserve">What is Formalization. </w:t>
              </w:r>
              <w:r>
                <w:rPr>
                  <w:noProof/>
                </w:rPr>
                <w:t xml:space="preserve">[Online] </w:t>
              </w:r>
              <w:r>
                <w:rPr>
                  <w:noProof/>
                </w:rPr>
                <w:br/>
              </w:r>
              <w:r>
                <w:rPr>
                  <w:noProof/>
                </w:rPr>
                <w:t xml:space="preserve">Available at: </w:t>
              </w:r>
              <w:r>
                <w:rPr>
                  <w:noProof/>
                  <w:u w:val="single"/>
                </w:rPr>
                <w:t>https://www.igi-global.com/dictionary/leading-organizational-dynamics-business-firms/11409</w:t>
              </w:r>
              <w:r>
                <w:rPr>
                  <w:noProof/>
                </w:rPr>
                <w:br/>
              </w:r>
              <w:r>
                <w:rPr>
                  <w:noProof/>
                </w:rPr>
                <w:t>[Accessed 25 January 2021].</w:t>
              </w:r>
            </w:p>
            <w:p w:rsidR="00D148F0" w:rsidP="00D148F0" w:rsidRDefault="00D148F0" w14:paraId="22D0C68B" w14:textId="77777777">
              <w:pPr>
                <w:pStyle w:val="Bibliography"/>
                <w:jc w:val="left"/>
                <w:rPr>
                  <w:noProof/>
                </w:rPr>
              </w:pPr>
              <w:r>
                <w:rPr>
                  <w:noProof/>
                </w:rPr>
                <w:t xml:space="preserve">Kovach, S., 2013. </w:t>
              </w:r>
              <w:r>
                <w:rPr>
                  <w:i/>
                  <w:iCs/>
                  <w:noProof/>
                </w:rPr>
                <w:t xml:space="preserve">LEAKED EMAIL: Apple's Lawyers Ask All Employees To Review The Company's Code of Conduct. </w:t>
              </w:r>
              <w:r>
                <w:rPr>
                  <w:noProof/>
                </w:rPr>
                <w:t xml:space="preserve">[Online] </w:t>
              </w:r>
              <w:r>
                <w:rPr>
                  <w:noProof/>
                </w:rPr>
                <w:br/>
              </w:r>
              <w:r>
                <w:rPr>
                  <w:noProof/>
                </w:rPr>
                <w:t xml:space="preserve">Available at: </w:t>
              </w:r>
              <w:r>
                <w:rPr>
                  <w:noProof/>
                  <w:u w:val="single"/>
                </w:rPr>
                <w:t>https://www.businessinsider.com/apple-employees-review-code-of-conduct-2013-11</w:t>
              </w:r>
              <w:r>
                <w:rPr>
                  <w:noProof/>
                </w:rPr>
                <w:br/>
              </w:r>
              <w:r>
                <w:rPr>
                  <w:noProof/>
                </w:rPr>
                <w:t>[Accessed 10 February 2021].</w:t>
              </w:r>
            </w:p>
            <w:p w:rsidR="00D148F0" w:rsidP="00D148F0" w:rsidRDefault="00D148F0" w14:paraId="3E5D887B" w14:textId="77777777">
              <w:pPr>
                <w:pStyle w:val="Bibliography"/>
                <w:jc w:val="left"/>
                <w:rPr>
                  <w:noProof/>
                </w:rPr>
              </w:pPr>
              <w:r>
                <w:rPr>
                  <w:noProof/>
                </w:rPr>
                <w:t xml:space="preserve">Lombardo, J., 2018. </w:t>
              </w:r>
              <w:r>
                <w:rPr>
                  <w:i/>
                  <w:iCs/>
                  <w:noProof/>
                </w:rPr>
                <w:t xml:space="preserve">Microsoft Corporation's Organizational Structure &amp; Its Characteristics (An Analysis). </w:t>
              </w:r>
              <w:r>
                <w:rPr>
                  <w:noProof/>
                </w:rPr>
                <w:t xml:space="preserve">[Online] </w:t>
              </w:r>
              <w:r>
                <w:rPr>
                  <w:noProof/>
                </w:rPr>
                <w:br/>
              </w:r>
              <w:r>
                <w:rPr>
                  <w:noProof/>
                </w:rPr>
                <w:t xml:space="preserve">Available at: </w:t>
              </w:r>
              <w:r>
                <w:rPr>
                  <w:noProof/>
                  <w:u w:val="single"/>
                </w:rPr>
                <w:t>http://panmore.com/microsoft-corporation-organizational-structure-characteristics-analysis</w:t>
              </w:r>
              <w:r>
                <w:rPr>
                  <w:noProof/>
                </w:rPr>
                <w:br/>
              </w:r>
              <w:r>
                <w:rPr>
                  <w:noProof/>
                </w:rPr>
                <w:t>[Accessed 10 February 2021].</w:t>
              </w:r>
            </w:p>
            <w:p w:rsidR="00D148F0" w:rsidP="00D148F0" w:rsidRDefault="00D148F0" w14:paraId="2549A330" w14:textId="77777777">
              <w:pPr>
                <w:pStyle w:val="Bibliography"/>
                <w:jc w:val="left"/>
                <w:rPr>
                  <w:noProof/>
                </w:rPr>
              </w:pPr>
              <w:r>
                <w:rPr>
                  <w:noProof/>
                </w:rPr>
                <w:t xml:space="preserve">Lorenzetti, L., 2015. </w:t>
              </w:r>
              <w:r>
                <w:rPr>
                  <w:i/>
                  <w:iCs/>
                  <w:noProof/>
                </w:rPr>
                <w:t xml:space="preserve">Why Apple’s CEO Tim Cook probably has way too many direct reports. </w:t>
              </w:r>
              <w:r>
                <w:rPr>
                  <w:noProof/>
                </w:rPr>
                <w:t xml:space="preserve">[Online] </w:t>
              </w:r>
              <w:r>
                <w:rPr>
                  <w:noProof/>
                </w:rPr>
                <w:br/>
              </w:r>
              <w:r>
                <w:rPr>
                  <w:noProof/>
                </w:rPr>
                <w:t xml:space="preserve">Available at: </w:t>
              </w:r>
              <w:r>
                <w:rPr>
                  <w:noProof/>
                  <w:u w:val="single"/>
                </w:rPr>
                <w:t>https://fortune.com/2015/07/08/apple-cook-direct-reports/</w:t>
              </w:r>
              <w:r>
                <w:rPr>
                  <w:noProof/>
                </w:rPr>
                <w:br/>
              </w:r>
              <w:r>
                <w:rPr>
                  <w:noProof/>
                </w:rPr>
                <w:t>[Accessed 7 February 2021].</w:t>
              </w:r>
            </w:p>
            <w:p w:rsidR="00D148F0" w:rsidP="00D148F0" w:rsidRDefault="00D148F0" w14:paraId="15062D60" w14:textId="77777777">
              <w:pPr>
                <w:pStyle w:val="Bibliography"/>
                <w:jc w:val="left"/>
                <w:rPr>
                  <w:noProof/>
                </w:rPr>
              </w:pPr>
              <w:r>
                <w:rPr>
                  <w:noProof/>
                </w:rPr>
                <w:t xml:space="preserve">Meyer, P., 2019. </w:t>
              </w:r>
              <w:r>
                <w:rPr>
                  <w:i/>
                  <w:iCs/>
                  <w:noProof/>
                </w:rPr>
                <w:t xml:space="preserve">Apple Inc.'s Organizational Structure &amp; Its Characteristics (An Analysis). </w:t>
              </w:r>
              <w:r>
                <w:rPr>
                  <w:noProof/>
                </w:rPr>
                <w:t xml:space="preserve">[Online] </w:t>
              </w:r>
              <w:r>
                <w:rPr>
                  <w:noProof/>
                </w:rPr>
                <w:br/>
              </w:r>
              <w:r>
                <w:rPr>
                  <w:noProof/>
                </w:rPr>
                <w:t xml:space="preserve">Available at: </w:t>
              </w:r>
              <w:r>
                <w:rPr>
                  <w:noProof/>
                  <w:u w:val="single"/>
                </w:rPr>
                <w:t>http://panmore.com/apple-inc-organizational-structure-features-pros-cons</w:t>
              </w:r>
              <w:r>
                <w:rPr>
                  <w:noProof/>
                </w:rPr>
                <w:br/>
              </w:r>
              <w:r>
                <w:rPr>
                  <w:noProof/>
                </w:rPr>
                <w:t>[Accessed 1 February 2021].</w:t>
              </w:r>
            </w:p>
            <w:p w:rsidR="00D148F0" w:rsidP="00D148F0" w:rsidRDefault="00D148F0" w14:paraId="2907738C" w14:textId="77777777">
              <w:pPr>
                <w:pStyle w:val="Bibliography"/>
                <w:jc w:val="left"/>
                <w:rPr>
                  <w:noProof/>
                </w:rPr>
              </w:pPr>
              <w:r>
                <w:rPr>
                  <w:noProof/>
                </w:rPr>
                <w:t xml:space="preserve">Microsoft, 2020. </w:t>
              </w:r>
              <w:r>
                <w:rPr>
                  <w:i/>
                  <w:iCs/>
                  <w:noProof/>
                </w:rPr>
                <w:t xml:space="preserve">Annual Report 2020. </w:t>
              </w:r>
              <w:r>
                <w:rPr>
                  <w:noProof/>
                </w:rPr>
                <w:t xml:space="preserve">[Online] </w:t>
              </w:r>
              <w:r>
                <w:rPr>
                  <w:noProof/>
                </w:rPr>
                <w:br/>
              </w:r>
              <w:r>
                <w:rPr>
                  <w:noProof/>
                </w:rPr>
                <w:t xml:space="preserve">Available at: </w:t>
              </w:r>
              <w:r>
                <w:rPr>
                  <w:noProof/>
                  <w:u w:val="single"/>
                </w:rPr>
                <w:t>https://www.microsoft.com/investor/reports/ar20/index.html</w:t>
              </w:r>
              <w:r>
                <w:rPr>
                  <w:noProof/>
                </w:rPr>
                <w:br/>
              </w:r>
              <w:r>
                <w:rPr>
                  <w:noProof/>
                </w:rPr>
                <w:t>[Accessed 12 February 2021].</w:t>
              </w:r>
            </w:p>
            <w:p w:rsidR="00D148F0" w:rsidP="00D148F0" w:rsidRDefault="00D148F0" w14:paraId="1DE89A21" w14:textId="77777777">
              <w:pPr>
                <w:pStyle w:val="Bibliography"/>
                <w:jc w:val="left"/>
                <w:rPr>
                  <w:noProof/>
                </w:rPr>
              </w:pPr>
              <w:r>
                <w:rPr>
                  <w:noProof/>
                </w:rPr>
                <w:t xml:space="preserve">Microsoft, 2020. </w:t>
              </w:r>
              <w:r>
                <w:rPr>
                  <w:i/>
                  <w:iCs/>
                  <w:noProof/>
                </w:rPr>
                <w:t xml:space="preserve">Legal Policies. </w:t>
              </w:r>
              <w:r>
                <w:rPr>
                  <w:noProof/>
                </w:rPr>
                <w:t xml:space="preserve">[Online] </w:t>
              </w:r>
              <w:r>
                <w:rPr>
                  <w:noProof/>
                </w:rPr>
                <w:br/>
              </w:r>
              <w:r>
                <w:rPr>
                  <w:noProof/>
                </w:rPr>
                <w:t xml:space="preserve">Available at: </w:t>
              </w:r>
              <w:r>
                <w:rPr>
                  <w:noProof/>
                  <w:u w:val="single"/>
                </w:rPr>
                <w:t>https://careers.microsoft.com/us/en/legalpolicies</w:t>
              </w:r>
              <w:r>
                <w:rPr>
                  <w:noProof/>
                </w:rPr>
                <w:br/>
              </w:r>
              <w:r>
                <w:rPr>
                  <w:noProof/>
                </w:rPr>
                <w:t>[Accessed 7 February 2021].</w:t>
              </w:r>
            </w:p>
            <w:p w:rsidR="00D148F0" w:rsidP="00D148F0" w:rsidRDefault="00D148F0" w14:paraId="7F6D9669" w14:textId="77777777">
              <w:pPr>
                <w:pStyle w:val="Bibliography"/>
                <w:jc w:val="left"/>
                <w:rPr>
                  <w:noProof/>
                </w:rPr>
              </w:pPr>
              <w:r>
                <w:rPr>
                  <w:noProof/>
                </w:rPr>
                <w:t xml:space="preserve">Microsoft, n.d. </w:t>
              </w:r>
              <w:r>
                <w:rPr>
                  <w:i/>
                  <w:iCs/>
                  <w:noProof/>
                </w:rPr>
                <w:t xml:space="preserve">Pres Release &amp; Webcast. </w:t>
              </w:r>
              <w:r>
                <w:rPr>
                  <w:noProof/>
                </w:rPr>
                <w:t xml:space="preserve">[Online] </w:t>
              </w:r>
              <w:r>
                <w:rPr>
                  <w:noProof/>
                </w:rPr>
                <w:br/>
              </w:r>
              <w:r>
                <w:rPr>
                  <w:noProof/>
                </w:rPr>
                <w:t xml:space="preserve">Available at: </w:t>
              </w:r>
              <w:r>
                <w:rPr>
                  <w:noProof/>
                  <w:u w:val="single"/>
                </w:rPr>
                <w:t>https://www.microsoft.com/en-us/Investor/earnings/FY-2021-Q1/press-release-webcast#:~:text=%E2%80%9CWe%20continue%20to%20invest%20against,drive%20long%2Dterm%20growth.%E2%80%9D&amp;text=Microsoft%20returned%20%249.5%20billion%20to,quarter%20of%20fiscal%20year</w:t>
              </w:r>
              <w:r>
                <w:rPr>
                  <w:noProof/>
                </w:rPr>
                <w:br/>
              </w:r>
              <w:r>
                <w:rPr>
                  <w:noProof/>
                </w:rPr>
                <w:t>[Accessed 12 February 2021].</w:t>
              </w:r>
            </w:p>
            <w:p w:rsidR="00D148F0" w:rsidP="00D148F0" w:rsidRDefault="00D148F0" w14:paraId="2A3043B7" w14:textId="77777777">
              <w:pPr>
                <w:pStyle w:val="Bibliography"/>
                <w:jc w:val="left"/>
                <w:rPr>
                  <w:noProof/>
                </w:rPr>
              </w:pPr>
              <w:r>
                <w:rPr>
                  <w:noProof/>
                </w:rPr>
                <w:t xml:space="preserve">Noble Academy, 2020. </w:t>
              </w:r>
              <w:r>
                <w:rPr>
                  <w:i/>
                  <w:iCs/>
                  <w:noProof/>
                </w:rPr>
                <w:t xml:space="preserve">How Satya Nadella Led Microsoft through a Corprat Turnaround. </w:t>
              </w:r>
              <w:r>
                <w:rPr>
                  <w:noProof/>
                </w:rPr>
                <w:t xml:space="preserve">[Online] </w:t>
              </w:r>
              <w:r>
                <w:rPr>
                  <w:noProof/>
                </w:rPr>
                <w:br/>
              </w:r>
              <w:r>
                <w:rPr>
                  <w:noProof/>
                </w:rPr>
                <w:t xml:space="preserve">Available at: </w:t>
              </w:r>
              <w:r>
                <w:rPr>
                  <w:noProof/>
                  <w:u w:val="single"/>
                </w:rPr>
                <w:t>https://academy.nobl.io/how-satya-nadella-led-microsoft-through-a-corporate-turnaround/</w:t>
              </w:r>
              <w:r>
                <w:rPr>
                  <w:noProof/>
                </w:rPr>
                <w:br/>
              </w:r>
              <w:r>
                <w:rPr>
                  <w:noProof/>
                </w:rPr>
                <w:t>[Accessed 28 January 2021].</w:t>
              </w:r>
            </w:p>
            <w:p w:rsidR="00D148F0" w:rsidP="00D148F0" w:rsidRDefault="00D148F0" w14:paraId="18A289D7" w14:textId="77777777">
              <w:pPr>
                <w:pStyle w:val="Bibliography"/>
                <w:jc w:val="left"/>
                <w:rPr>
                  <w:noProof/>
                </w:rPr>
              </w:pPr>
              <w:r>
                <w:rPr>
                  <w:noProof/>
                </w:rPr>
                <w:t xml:space="preserve">Okusolubo, G., 2020. </w:t>
              </w:r>
              <w:r>
                <w:rPr>
                  <w:i/>
                  <w:iCs/>
                  <w:noProof/>
                </w:rPr>
                <w:t xml:space="preserve">Organizational Analysis (A Case Study of Apple Inc.). </w:t>
              </w:r>
              <w:r>
                <w:rPr>
                  <w:noProof/>
                </w:rPr>
                <w:t xml:space="preserve">[Online] </w:t>
              </w:r>
              <w:r>
                <w:rPr>
                  <w:noProof/>
                </w:rPr>
                <w:br/>
              </w:r>
              <w:r>
                <w:rPr>
                  <w:noProof/>
                </w:rPr>
                <w:t xml:space="preserve">Available at: </w:t>
              </w:r>
              <w:r>
                <w:rPr>
                  <w:noProof/>
                  <w:u w:val="single"/>
                </w:rPr>
                <w:t>https://www.researchgate.net/publication/340950157_Organizational_Analysis_A_Case_Study_of_Apple_Inc</w:t>
              </w:r>
              <w:r>
                <w:rPr>
                  <w:noProof/>
                </w:rPr>
                <w:br/>
              </w:r>
              <w:r>
                <w:rPr>
                  <w:noProof/>
                </w:rPr>
                <w:t>[Accessed 28 January 2021].</w:t>
              </w:r>
            </w:p>
            <w:p w:rsidR="00D148F0" w:rsidP="00D148F0" w:rsidRDefault="00D148F0" w14:paraId="2E8EC616" w14:textId="77777777">
              <w:pPr>
                <w:pStyle w:val="Bibliography"/>
                <w:jc w:val="left"/>
                <w:rPr>
                  <w:noProof/>
                </w:rPr>
              </w:pPr>
              <w:r>
                <w:rPr>
                  <w:noProof/>
                </w:rPr>
                <w:t xml:space="preserve">OrgChart, 2015. </w:t>
              </w:r>
              <w:r>
                <w:rPr>
                  <w:i/>
                  <w:iCs/>
                  <w:noProof/>
                </w:rPr>
                <w:t xml:space="preserve">Importance of Span of Control &amp; Organizational Structure. </w:t>
              </w:r>
              <w:r>
                <w:rPr>
                  <w:noProof/>
                </w:rPr>
                <w:t xml:space="preserve">[Online] </w:t>
              </w:r>
              <w:r>
                <w:rPr>
                  <w:noProof/>
                </w:rPr>
                <w:br/>
              </w:r>
              <w:r>
                <w:rPr>
                  <w:noProof/>
                </w:rPr>
                <w:t xml:space="preserve">Available at: </w:t>
              </w:r>
              <w:r>
                <w:rPr>
                  <w:noProof/>
                  <w:u w:val="single"/>
                </w:rPr>
                <w:t>https://www.orgchartpro.com/span-of-control-and-organizational-structure/</w:t>
              </w:r>
              <w:r>
                <w:rPr>
                  <w:noProof/>
                </w:rPr>
                <w:br/>
              </w:r>
              <w:r>
                <w:rPr>
                  <w:noProof/>
                </w:rPr>
                <w:t>[Accessed 10 February 2021].</w:t>
              </w:r>
            </w:p>
            <w:p w:rsidR="00D148F0" w:rsidP="00D148F0" w:rsidRDefault="00D148F0" w14:paraId="365210AF" w14:textId="77777777">
              <w:pPr>
                <w:pStyle w:val="Bibliography"/>
                <w:jc w:val="left"/>
                <w:rPr>
                  <w:noProof/>
                </w:rPr>
              </w:pPr>
              <w:r>
                <w:rPr>
                  <w:noProof/>
                </w:rPr>
                <w:t xml:space="preserve">Pen My Paper, n.d. </w:t>
              </w:r>
              <w:r>
                <w:rPr>
                  <w:i/>
                  <w:iCs/>
                  <w:noProof/>
                </w:rPr>
                <w:t xml:space="preserve">Organizational Structure of Apple. </w:t>
              </w:r>
              <w:r>
                <w:rPr>
                  <w:noProof/>
                </w:rPr>
                <w:t xml:space="preserve">[Online] </w:t>
              </w:r>
              <w:r>
                <w:rPr>
                  <w:noProof/>
                </w:rPr>
                <w:br/>
              </w:r>
              <w:r>
                <w:rPr>
                  <w:noProof/>
                </w:rPr>
                <w:t xml:space="preserve">Available at: </w:t>
              </w:r>
              <w:r>
                <w:rPr>
                  <w:noProof/>
                  <w:u w:val="single"/>
                </w:rPr>
                <w:t>https://penmypaper.com/knowledge-base/apple-organizational-structure</w:t>
              </w:r>
              <w:r>
                <w:rPr>
                  <w:noProof/>
                </w:rPr>
                <w:br/>
              </w:r>
              <w:r>
                <w:rPr>
                  <w:noProof/>
                </w:rPr>
                <w:t>[Accessed 29 January 2021].</w:t>
              </w:r>
            </w:p>
            <w:p w:rsidR="00D148F0" w:rsidP="00D148F0" w:rsidRDefault="00D148F0" w14:paraId="0556E97D" w14:textId="77777777">
              <w:pPr>
                <w:pStyle w:val="Bibliography"/>
                <w:jc w:val="left"/>
                <w:rPr>
                  <w:noProof/>
                </w:rPr>
              </w:pPr>
              <w:r>
                <w:rPr>
                  <w:noProof/>
                </w:rPr>
                <w:t xml:space="preserve">Prachi, M., 2018. </w:t>
              </w:r>
              <w:r>
                <w:rPr>
                  <w:i/>
                  <w:iCs/>
                  <w:noProof/>
                </w:rPr>
                <w:t xml:space="preserve">Centralization. </w:t>
              </w:r>
              <w:r>
                <w:rPr>
                  <w:noProof/>
                </w:rPr>
                <w:t xml:space="preserve">[Online] </w:t>
              </w:r>
              <w:r>
                <w:rPr>
                  <w:noProof/>
                </w:rPr>
                <w:br/>
              </w:r>
              <w:r>
                <w:rPr>
                  <w:noProof/>
                </w:rPr>
                <w:t xml:space="preserve">Available at: </w:t>
              </w:r>
              <w:r>
                <w:rPr>
                  <w:noProof/>
                  <w:u w:val="single"/>
                </w:rPr>
                <w:t>https://theinvestorsbook.com/centralization.html</w:t>
              </w:r>
              <w:r>
                <w:rPr>
                  <w:noProof/>
                </w:rPr>
                <w:br/>
              </w:r>
              <w:r>
                <w:rPr>
                  <w:noProof/>
                </w:rPr>
                <w:t>[Accessed 24 January 2021].</w:t>
              </w:r>
            </w:p>
            <w:p w:rsidR="00D148F0" w:rsidP="00D148F0" w:rsidRDefault="00D148F0" w14:paraId="724800B4" w14:textId="77777777">
              <w:pPr>
                <w:pStyle w:val="Bibliography"/>
                <w:jc w:val="left"/>
                <w:rPr>
                  <w:noProof/>
                </w:rPr>
              </w:pPr>
              <w:r>
                <w:rPr>
                  <w:noProof/>
                </w:rPr>
                <w:t xml:space="preserve">Prachi, M., 2018. </w:t>
              </w:r>
              <w:r>
                <w:rPr>
                  <w:i/>
                  <w:iCs/>
                  <w:noProof/>
                </w:rPr>
                <w:t xml:space="preserve">Centralization. </w:t>
              </w:r>
              <w:r>
                <w:rPr>
                  <w:noProof/>
                </w:rPr>
                <w:t xml:space="preserve">[Online] </w:t>
              </w:r>
              <w:r>
                <w:rPr>
                  <w:noProof/>
                </w:rPr>
                <w:br/>
              </w:r>
              <w:r>
                <w:rPr>
                  <w:noProof/>
                </w:rPr>
                <w:t xml:space="preserve">Available at: </w:t>
              </w:r>
              <w:r>
                <w:rPr>
                  <w:noProof/>
                  <w:u w:val="single"/>
                </w:rPr>
                <w:t>https://theinvestorsbook.com/centralization.html</w:t>
              </w:r>
              <w:r>
                <w:rPr>
                  <w:noProof/>
                </w:rPr>
                <w:br/>
              </w:r>
              <w:r>
                <w:rPr>
                  <w:noProof/>
                </w:rPr>
                <w:t>[Accessed 28 January 2021].</w:t>
              </w:r>
            </w:p>
            <w:p w:rsidR="00D148F0" w:rsidP="00D148F0" w:rsidRDefault="00D148F0" w14:paraId="4F4FDE3E" w14:textId="77777777">
              <w:pPr>
                <w:pStyle w:val="Bibliography"/>
                <w:jc w:val="left"/>
                <w:rPr>
                  <w:noProof/>
                </w:rPr>
              </w:pPr>
              <w:r>
                <w:rPr>
                  <w:noProof/>
                </w:rPr>
                <w:t xml:space="preserve">Reiff, N., 2021. </w:t>
              </w:r>
              <w:r>
                <w:rPr>
                  <w:i/>
                  <w:iCs/>
                  <w:noProof/>
                </w:rPr>
                <w:t xml:space="preserve">How Microsoft Makes Money. </w:t>
              </w:r>
              <w:r>
                <w:rPr>
                  <w:noProof/>
                </w:rPr>
                <w:t xml:space="preserve">[Online] </w:t>
              </w:r>
              <w:r>
                <w:rPr>
                  <w:noProof/>
                </w:rPr>
                <w:br/>
              </w:r>
              <w:r>
                <w:rPr>
                  <w:noProof/>
                </w:rPr>
                <w:t xml:space="preserve">Available at: </w:t>
              </w:r>
              <w:r>
                <w:rPr>
                  <w:noProof/>
                  <w:u w:val="single"/>
                </w:rPr>
                <w:t>https://www.investopedia.com/how-microsoft-makes-money-4798809</w:t>
              </w:r>
              <w:r>
                <w:rPr>
                  <w:noProof/>
                </w:rPr>
                <w:br/>
              </w:r>
              <w:r>
                <w:rPr>
                  <w:noProof/>
                </w:rPr>
                <w:t>[Accessed 12 February 2021].</w:t>
              </w:r>
            </w:p>
            <w:p w:rsidR="00D148F0" w:rsidP="00D148F0" w:rsidRDefault="00D148F0" w14:paraId="460DDD3F" w14:textId="77777777">
              <w:pPr>
                <w:pStyle w:val="Bibliography"/>
                <w:jc w:val="left"/>
                <w:rPr>
                  <w:noProof/>
                </w:rPr>
              </w:pPr>
              <w:r>
                <w:rPr>
                  <w:noProof/>
                </w:rPr>
                <w:t xml:space="preserve">Ross, S., 2020. </w:t>
              </w:r>
              <w:r>
                <w:rPr>
                  <w:i/>
                  <w:iCs/>
                  <w:noProof/>
                </w:rPr>
                <w:t xml:space="preserve">Apple vs. Microsoft Business Model: What's the Difference. </w:t>
              </w:r>
              <w:r>
                <w:rPr>
                  <w:noProof/>
                </w:rPr>
                <w:t xml:space="preserve">[Online] </w:t>
              </w:r>
              <w:r>
                <w:rPr>
                  <w:noProof/>
                </w:rPr>
                <w:br/>
              </w:r>
              <w:r>
                <w:rPr>
                  <w:noProof/>
                </w:rPr>
                <w:t xml:space="preserve">Available at: </w:t>
              </w:r>
              <w:r>
                <w:rPr>
                  <w:noProof/>
                  <w:u w:val="single"/>
                </w:rPr>
                <w:t>https://www.investopedia.com/articles/markets/111015/apple-vs-microsoft-vs-google-how-their-business-models-compare.asp</w:t>
              </w:r>
              <w:r>
                <w:rPr>
                  <w:noProof/>
                </w:rPr>
                <w:br/>
              </w:r>
              <w:r>
                <w:rPr>
                  <w:noProof/>
                </w:rPr>
                <w:t>[Accessed 11 February 2021].</w:t>
              </w:r>
            </w:p>
            <w:p w:rsidR="00D148F0" w:rsidP="00D148F0" w:rsidRDefault="00D148F0" w14:paraId="1CED82DF" w14:textId="77777777">
              <w:pPr>
                <w:pStyle w:val="Bibliography"/>
                <w:jc w:val="left"/>
                <w:rPr>
                  <w:noProof/>
                </w:rPr>
              </w:pPr>
              <w:r>
                <w:rPr>
                  <w:noProof/>
                </w:rPr>
                <w:t xml:space="preserve">Sisk, A., 2018. </w:t>
              </w:r>
              <w:r>
                <w:rPr>
                  <w:i/>
                  <w:iCs/>
                  <w:noProof/>
                </w:rPr>
                <w:t xml:space="preserve">Elements of Organizational Structure. </w:t>
              </w:r>
              <w:r>
                <w:rPr>
                  <w:noProof/>
                </w:rPr>
                <w:t xml:space="preserve">[Online] </w:t>
              </w:r>
              <w:r>
                <w:rPr>
                  <w:noProof/>
                </w:rPr>
                <w:br/>
              </w:r>
              <w:r>
                <w:rPr>
                  <w:noProof/>
                </w:rPr>
                <w:t xml:space="preserve">Available at: </w:t>
              </w:r>
              <w:r>
                <w:rPr>
                  <w:noProof/>
                  <w:u w:val="single"/>
                </w:rPr>
                <w:t>https://bizfluent.com/info-8623691-importance-hierarchy-workplace.html</w:t>
              </w:r>
              <w:r>
                <w:rPr>
                  <w:noProof/>
                </w:rPr>
                <w:br/>
              </w:r>
              <w:r>
                <w:rPr>
                  <w:noProof/>
                </w:rPr>
                <w:t>[Accessed 8 2 2021].</w:t>
              </w:r>
            </w:p>
            <w:p w:rsidR="00D148F0" w:rsidP="00D148F0" w:rsidRDefault="00D148F0" w14:paraId="5EC25557" w14:textId="77777777">
              <w:pPr>
                <w:pStyle w:val="Bibliography"/>
                <w:jc w:val="left"/>
                <w:rPr>
                  <w:noProof/>
                </w:rPr>
              </w:pPr>
              <w:r>
                <w:rPr>
                  <w:noProof/>
                </w:rPr>
                <w:t xml:space="preserve">StudyCorgi, 2020. </w:t>
              </w:r>
              <w:r>
                <w:rPr>
                  <w:i/>
                  <w:iCs/>
                  <w:noProof/>
                </w:rPr>
                <w:t xml:space="preserve">Microsoft Corporation's Organizational Behviors. </w:t>
              </w:r>
              <w:r>
                <w:rPr>
                  <w:noProof/>
                </w:rPr>
                <w:t xml:space="preserve">[Online] </w:t>
              </w:r>
              <w:r>
                <w:rPr>
                  <w:noProof/>
                </w:rPr>
                <w:br/>
              </w:r>
              <w:r>
                <w:rPr>
                  <w:noProof/>
                </w:rPr>
                <w:t xml:space="preserve">Available at: </w:t>
              </w:r>
              <w:r>
                <w:rPr>
                  <w:noProof/>
                  <w:u w:val="single"/>
                </w:rPr>
                <w:t>https://studycorgi.com/microsoft-corporations-organizational-behaviours/</w:t>
              </w:r>
              <w:r>
                <w:rPr>
                  <w:noProof/>
                </w:rPr>
                <w:br/>
              </w:r>
              <w:r>
                <w:rPr>
                  <w:noProof/>
                </w:rPr>
                <w:t>[Accessed 10 February 2021].</w:t>
              </w:r>
            </w:p>
            <w:p w:rsidR="00D148F0" w:rsidP="00D148F0" w:rsidRDefault="00D148F0" w14:paraId="6050CA83" w14:textId="77777777">
              <w:pPr>
                <w:pStyle w:val="Bibliography"/>
                <w:jc w:val="left"/>
                <w:rPr>
                  <w:noProof/>
                </w:rPr>
              </w:pPr>
              <w:r>
                <w:rPr>
                  <w:noProof/>
                </w:rPr>
                <w:t xml:space="preserve">UKEssays, 2018. </w:t>
              </w:r>
              <w:r>
                <w:rPr>
                  <w:i/>
                  <w:iCs/>
                  <w:noProof/>
                </w:rPr>
                <w:t xml:space="preserve">Apple Inc Continued To Thrive Commerce Essay. </w:t>
              </w:r>
              <w:r>
                <w:rPr>
                  <w:noProof/>
                </w:rPr>
                <w:t xml:space="preserve">[Online] </w:t>
              </w:r>
              <w:r>
                <w:rPr>
                  <w:noProof/>
                </w:rPr>
                <w:br/>
              </w:r>
              <w:r>
                <w:rPr>
                  <w:noProof/>
                </w:rPr>
                <w:t xml:space="preserve">Available at: </w:t>
              </w:r>
              <w:r>
                <w:rPr>
                  <w:noProof/>
                  <w:u w:val="single"/>
                </w:rPr>
                <w:t>https://www.ukessays.com/essays/commerce/apple-inc-continued-to-thrive-commerce-essay.php</w:t>
              </w:r>
              <w:r>
                <w:rPr>
                  <w:noProof/>
                </w:rPr>
                <w:br/>
              </w:r>
              <w:r>
                <w:rPr>
                  <w:noProof/>
                </w:rPr>
                <w:t>[Accessed 7 February 2021].</w:t>
              </w:r>
            </w:p>
            <w:p w:rsidR="00D148F0" w:rsidP="00D148F0" w:rsidRDefault="00D148F0" w14:paraId="1675F09D" w14:textId="77777777">
              <w:pPr>
                <w:pStyle w:val="Bibliography"/>
                <w:jc w:val="left"/>
                <w:rPr>
                  <w:noProof/>
                </w:rPr>
              </w:pPr>
              <w:r>
                <w:rPr>
                  <w:noProof/>
                </w:rPr>
                <w:t xml:space="preserve">UKEssays, 2018. </w:t>
              </w:r>
              <w:r>
                <w:rPr>
                  <w:i/>
                  <w:iCs/>
                  <w:noProof/>
                </w:rPr>
                <w:t xml:space="preserve">Apple Inc. Continued To Thrive Commerce Essay. </w:t>
              </w:r>
              <w:r>
                <w:rPr>
                  <w:noProof/>
                </w:rPr>
                <w:t xml:space="preserve">[Online] </w:t>
              </w:r>
              <w:r>
                <w:rPr>
                  <w:noProof/>
                </w:rPr>
                <w:br/>
              </w:r>
              <w:r>
                <w:rPr>
                  <w:noProof/>
                </w:rPr>
                <w:t xml:space="preserve">Available at: </w:t>
              </w:r>
              <w:r>
                <w:rPr>
                  <w:noProof/>
                  <w:u w:val="single"/>
                </w:rPr>
                <w:t>https://www.ukessays.com/essays/commerce/apple-inc-continued-to-thrive-commerce-essay.php#:~:text=From%20the%20organization%20structure%2C%20we,stage%20to%20stage%20until%20completion.</w:t>
              </w:r>
              <w:r>
                <w:rPr>
                  <w:noProof/>
                </w:rPr>
                <w:br/>
              </w:r>
              <w:r>
                <w:rPr>
                  <w:noProof/>
                </w:rPr>
                <w:t>[Accessed 11 February 2021].</w:t>
              </w:r>
            </w:p>
            <w:p w:rsidR="00D148F0" w:rsidP="00D148F0" w:rsidRDefault="00D148F0" w14:paraId="459C7586" w14:textId="77777777">
              <w:pPr>
                <w:pStyle w:val="Bibliography"/>
                <w:jc w:val="left"/>
                <w:rPr>
                  <w:noProof/>
                </w:rPr>
              </w:pPr>
              <w:r>
                <w:rPr>
                  <w:noProof/>
                </w:rPr>
                <w:t xml:space="preserve">VOZZA, S., 2017. </w:t>
              </w:r>
              <w:r>
                <w:rPr>
                  <w:i/>
                  <w:iCs/>
                  <w:noProof/>
                </w:rPr>
                <w:t xml:space="preserve">Fast Company. </w:t>
              </w:r>
              <w:r>
                <w:rPr>
                  <w:noProof/>
                </w:rPr>
                <w:t xml:space="preserve">[Online] </w:t>
              </w:r>
              <w:r>
                <w:rPr>
                  <w:noProof/>
                </w:rPr>
                <w:br/>
              </w:r>
              <w:r>
                <w:rPr>
                  <w:noProof/>
                </w:rPr>
                <w:t xml:space="preserve">Available at: </w:t>
              </w:r>
              <w:r>
                <w:rPr>
                  <w:noProof/>
                  <w:u w:val="single"/>
                </w:rPr>
                <w:t>https://www.fastcompany.com/3068771/how-employees-at-apple-and-google-are-more-productive</w:t>
              </w:r>
            </w:p>
            <w:p w:rsidR="00D148F0" w:rsidP="00D148F0" w:rsidRDefault="00D148F0" w14:paraId="1E558241" w14:textId="77777777">
              <w:pPr>
                <w:pStyle w:val="Bibliography"/>
                <w:jc w:val="left"/>
                <w:rPr>
                  <w:noProof/>
                </w:rPr>
              </w:pPr>
              <w:r>
                <w:rPr>
                  <w:noProof/>
                </w:rPr>
                <w:t xml:space="preserve">Vozza, S., 2017. </w:t>
              </w:r>
              <w:r>
                <w:rPr>
                  <w:i/>
                  <w:iCs/>
                  <w:noProof/>
                </w:rPr>
                <w:t xml:space="preserve">Why Employees At Apple And Google Are More Productive. </w:t>
              </w:r>
              <w:r>
                <w:rPr>
                  <w:noProof/>
                </w:rPr>
                <w:t xml:space="preserve">[Online] </w:t>
              </w:r>
              <w:r>
                <w:rPr>
                  <w:noProof/>
                </w:rPr>
                <w:br/>
              </w:r>
              <w:r>
                <w:rPr>
                  <w:noProof/>
                </w:rPr>
                <w:t xml:space="preserve">Available at: </w:t>
              </w:r>
              <w:r>
                <w:rPr>
                  <w:noProof/>
                  <w:u w:val="single"/>
                </w:rPr>
                <w:t>https://www.fastcompany.com/3068771/how-employees-at-apple-and-google-are-more-productive</w:t>
              </w:r>
              <w:r>
                <w:rPr>
                  <w:noProof/>
                </w:rPr>
                <w:br/>
              </w:r>
              <w:r>
                <w:rPr>
                  <w:noProof/>
                </w:rPr>
                <w:t>[Accessed 8 February 2021].</w:t>
              </w:r>
            </w:p>
            <w:p w:rsidR="00D148F0" w:rsidP="00D148F0" w:rsidRDefault="00D148F0" w14:paraId="5172B2A8" w14:textId="77777777">
              <w:pPr>
                <w:pStyle w:val="Bibliography"/>
                <w:jc w:val="left"/>
                <w:rPr>
                  <w:noProof/>
                </w:rPr>
              </w:pPr>
              <w:r>
                <w:rPr>
                  <w:noProof/>
                </w:rPr>
                <w:t xml:space="preserve">Warren, T., 2012. </w:t>
              </w:r>
              <w:r>
                <w:rPr>
                  <w:i/>
                  <w:iCs/>
                  <w:noProof/>
                </w:rPr>
                <w:t xml:space="preserve">Microsoft unveils its new logo, the first major change in 25 years. </w:t>
              </w:r>
              <w:r>
                <w:rPr>
                  <w:noProof/>
                </w:rPr>
                <w:t xml:space="preserve">[Online] </w:t>
              </w:r>
              <w:r>
                <w:rPr>
                  <w:noProof/>
                </w:rPr>
                <w:br/>
              </w:r>
              <w:r>
                <w:rPr>
                  <w:noProof/>
                </w:rPr>
                <w:t xml:space="preserve">Available at: </w:t>
              </w:r>
              <w:r>
                <w:rPr>
                  <w:noProof/>
                  <w:u w:val="single"/>
                </w:rPr>
                <w:t>https://www.theverge.com/2012/8/23/3262517/microsoft-new-logo</w:t>
              </w:r>
              <w:r>
                <w:rPr>
                  <w:noProof/>
                </w:rPr>
                <w:br/>
              </w:r>
              <w:r>
                <w:rPr>
                  <w:noProof/>
                </w:rPr>
                <w:t>[Accessed 4 February 2021].</w:t>
              </w:r>
            </w:p>
            <w:p w:rsidRPr="00932442" w:rsidR="2FA48EA8" w:rsidP="00D148F0" w:rsidRDefault="005277C9" w14:paraId="3C68E06B" w14:textId="59200F50">
              <w:pPr>
                <w:jc w:val="left"/>
              </w:pPr>
              <w:r w:rsidRPr="00932442">
                <w:rPr>
                  <w:b/>
                  <w:bCs/>
                  <w:noProof/>
                </w:rPr>
                <w:fldChar w:fldCharType="end"/>
              </w:r>
            </w:p>
          </w:sdtContent>
        </w:sdt>
      </w:sdtContent>
    </w:sdt>
    <w:sectPr w:rsidRPr="00932442" w:rsidR="2FA48EA8" w:rsidSect="00F74899">
      <w:headerReference w:type="even" r:id="rId18"/>
      <w:headerReference w:type="default" r:id="rId19"/>
      <w:footerReference w:type="even" r:id="rId20"/>
      <w:footerReference w:type="default" r:id="rId21"/>
      <w:headerReference w:type="first" r:id="rId22"/>
      <w:footerReference w:type="first" r:id="rId23"/>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0E5A" w:rsidP="00F14B00" w:rsidRDefault="00960E5A" w14:paraId="24EA5DC7" w14:textId="77777777">
      <w:r>
        <w:separator/>
      </w:r>
    </w:p>
  </w:endnote>
  <w:endnote w:type="continuationSeparator" w:id="0">
    <w:p w:rsidR="00960E5A" w:rsidP="00F14B00" w:rsidRDefault="00960E5A" w14:paraId="3402F3D2" w14:textId="77777777">
      <w:r>
        <w:continuationSeparator/>
      </w:r>
    </w:p>
  </w:endnote>
  <w:endnote w:type="continuationNotice" w:id="1">
    <w:p w:rsidR="00960E5A" w:rsidRDefault="00960E5A" w14:paraId="5AFEC77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88" w:rsidRDefault="00997F88" w14:paraId="1F25048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125092"/>
      <w:docPartObj>
        <w:docPartGallery w:val="Page Numbers (Bottom of Page)"/>
        <w:docPartUnique/>
      </w:docPartObj>
    </w:sdtPr>
    <w:sdtEndPr>
      <w:rPr>
        <w:noProof/>
      </w:rPr>
    </w:sdtEndPr>
    <w:sdtContent>
      <w:p w:rsidR="0043483A" w:rsidP="0043483A" w:rsidRDefault="0043483A" w14:paraId="36B4BEE0" w14:textId="05C5DBEA">
        <w:pPr>
          <w:pStyle w:val="Footer"/>
          <w:pBdr>
            <w:top w:val="single" w:color="auto" w:sz="4" w:space="1"/>
          </w:pBdr>
          <w:jc w:val="center"/>
        </w:pPr>
        <w:r>
          <w:fldChar w:fldCharType="begin"/>
        </w:r>
        <w:r>
          <w:instrText xml:space="preserve"> PAGE   \* MERGEFORMAT </w:instrText>
        </w:r>
        <w:r>
          <w:fldChar w:fldCharType="separate"/>
        </w:r>
        <w:r>
          <w:rPr>
            <w:noProof/>
          </w:rPr>
          <w:t>2</w:t>
        </w:r>
        <w:r>
          <w:rPr>
            <w:noProof/>
          </w:rPr>
          <w:fldChar w:fldCharType="end"/>
        </w:r>
      </w:p>
    </w:sdtContent>
  </w:sdt>
  <w:p w:rsidR="006C4220" w:rsidP="00F14B00" w:rsidRDefault="006C4220" w14:paraId="16632F81" w14:textId="10DAD8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88" w:rsidRDefault="00997F88" w14:paraId="7FE253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0E5A" w:rsidP="00F14B00" w:rsidRDefault="00960E5A" w14:paraId="3E72299A" w14:textId="77777777">
      <w:r>
        <w:separator/>
      </w:r>
    </w:p>
  </w:footnote>
  <w:footnote w:type="continuationSeparator" w:id="0">
    <w:p w:rsidR="00960E5A" w:rsidP="00F14B00" w:rsidRDefault="00960E5A" w14:paraId="337578E2" w14:textId="77777777">
      <w:r>
        <w:continuationSeparator/>
      </w:r>
    </w:p>
  </w:footnote>
  <w:footnote w:type="continuationNotice" w:id="1">
    <w:p w:rsidR="00960E5A" w:rsidRDefault="00960E5A" w14:paraId="102FC45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88" w:rsidRDefault="00997F88" w14:paraId="53A91C2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10C8" w:rsidP="0043483A" w:rsidRDefault="000910C8" w14:paraId="29451E7E" w14:textId="255D2FD5">
    <w:pPr>
      <w:pStyle w:val="Header"/>
      <w:pBdr>
        <w:bottom w:val="single" w:color="auto" w:sz="4" w:space="1"/>
      </w:pBdr>
      <w:jc w:val="left"/>
    </w:pPr>
    <w:r w:rsidRPr="00331FD0">
      <w:rPr>
        <w:sz w:val="22"/>
        <w:szCs w:val="22"/>
      </w:rPr>
      <w:t>Asia Pacific University of Technology and Innovation</w:t>
    </w:r>
    <w:r w:rsidR="00331FD0">
      <w:tab/>
    </w:r>
    <w:r w:rsidRPr="00331FD0" w:rsidR="00331FD0">
      <w:rPr>
        <w:sz w:val="22"/>
        <w:szCs w:val="22"/>
      </w:rPr>
      <w:t>Introduction to</w:t>
    </w:r>
    <w:r w:rsidRPr="00331FD0">
      <w:rPr>
        <w:sz w:val="22"/>
        <w:szCs w:val="22"/>
      </w:rPr>
      <w:t xml:space="preserve"> Management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88" w:rsidRDefault="00997F88" w14:paraId="3BBABD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95A"/>
    <w:multiLevelType w:val="hybridMultilevel"/>
    <w:tmpl w:val="95123B24"/>
    <w:lvl w:ilvl="0" w:tplc="31726AD8">
      <w:start w:val="1"/>
      <w:numFmt w:val="bullet"/>
      <w:lvlText w:val=""/>
      <w:lvlJc w:val="left"/>
      <w:pPr>
        <w:ind w:left="720" w:hanging="360"/>
      </w:pPr>
      <w:rPr>
        <w:rFonts w:hint="default" w:ascii="Symbol" w:hAnsi="Symbol"/>
      </w:rPr>
    </w:lvl>
    <w:lvl w:ilvl="1" w:tplc="52AAB144">
      <w:start w:val="1"/>
      <w:numFmt w:val="bullet"/>
      <w:lvlText w:val="o"/>
      <w:lvlJc w:val="left"/>
      <w:pPr>
        <w:ind w:left="1440" w:hanging="360"/>
      </w:pPr>
      <w:rPr>
        <w:rFonts w:hint="default" w:ascii="Courier New" w:hAnsi="Courier New"/>
      </w:rPr>
    </w:lvl>
    <w:lvl w:ilvl="2" w:tplc="31446FC6">
      <w:start w:val="1"/>
      <w:numFmt w:val="bullet"/>
      <w:lvlText w:val=""/>
      <w:lvlJc w:val="left"/>
      <w:pPr>
        <w:ind w:left="2160" w:hanging="360"/>
      </w:pPr>
      <w:rPr>
        <w:rFonts w:hint="default" w:ascii="Wingdings" w:hAnsi="Wingdings"/>
      </w:rPr>
    </w:lvl>
    <w:lvl w:ilvl="3" w:tplc="788ABDC2">
      <w:start w:val="1"/>
      <w:numFmt w:val="bullet"/>
      <w:lvlText w:val=""/>
      <w:lvlJc w:val="left"/>
      <w:pPr>
        <w:ind w:left="2880" w:hanging="360"/>
      </w:pPr>
      <w:rPr>
        <w:rFonts w:hint="default" w:ascii="Symbol" w:hAnsi="Symbol"/>
      </w:rPr>
    </w:lvl>
    <w:lvl w:ilvl="4" w:tplc="39909806">
      <w:start w:val="1"/>
      <w:numFmt w:val="bullet"/>
      <w:lvlText w:val="o"/>
      <w:lvlJc w:val="left"/>
      <w:pPr>
        <w:ind w:left="3600" w:hanging="360"/>
      </w:pPr>
      <w:rPr>
        <w:rFonts w:hint="default" w:ascii="Courier New" w:hAnsi="Courier New"/>
      </w:rPr>
    </w:lvl>
    <w:lvl w:ilvl="5" w:tplc="8356E3AA">
      <w:start w:val="1"/>
      <w:numFmt w:val="bullet"/>
      <w:lvlText w:val=""/>
      <w:lvlJc w:val="left"/>
      <w:pPr>
        <w:ind w:left="4320" w:hanging="360"/>
      </w:pPr>
      <w:rPr>
        <w:rFonts w:hint="default" w:ascii="Wingdings" w:hAnsi="Wingdings"/>
      </w:rPr>
    </w:lvl>
    <w:lvl w:ilvl="6" w:tplc="934C42B4">
      <w:start w:val="1"/>
      <w:numFmt w:val="bullet"/>
      <w:lvlText w:val=""/>
      <w:lvlJc w:val="left"/>
      <w:pPr>
        <w:ind w:left="5040" w:hanging="360"/>
      </w:pPr>
      <w:rPr>
        <w:rFonts w:hint="default" w:ascii="Symbol" w:hAnsi="Symbol"/>
      </w:rPr>
    </w:lvl>
    <w:lvl w:ilvl="7" w:tplc="5E4CE1A8">
      <w:start w:val="1"/>
      <w:numFmt w:val="bullet"/>
      <w:lvlText w:val="o"/>
      <w:lvlJc w:val="left"/>
      <w:pPr>
        <w:ind w:left="5760" w:hanging="360"/>
      </w:pPr>
      <w:rPr>
        <w:rFonts w:hint="default" w:ascii="Courier New" w:hAnsi="Courier New"/>
      </w:rPr>
    </w:lvl>
    <w:lvl w:ilvl="8" w:tplc="6AB05080">
      <w:start w:val="1"/>
      <w:numFmt w:val="bullet"/>
      <w:lvlText w:val=""/>
      <w:lvlJc w:val="left"/>
      <w:pPr>
        <w:ind w:left="6480" w:hanging="360"/>
      </w:pPr>
      <w:rPr>
        <w:rFonts w:hint="default" w:ascii="Wingdings" w:hAnsi="Wingdings"/>
      </w:rPr>
    </w:lvl>
  </w:abstractNum>
  <w:abstractNum w:abstractNumId="1" w15:restartNumberingAfterBreak="0">
    <w:nsid w:val="06550AF1"/>
    <w:multiLevelType w:val="hybridMultilevel"/>
    <w:tmpl w:val="C2523C4E"/>
    <w:lvl w:ilvl="0" w:tplc="EFA066F8">
      <w:start w:val="1"/>
      <w:numFmt w:val="bullet"/>
      <w:lvlText w:val=""/>
      <w:lvlJc w:val="left"/>
      <w:pPr>
        <w:ind w:left="720" w:hanging="360"/>
      </w:pPr>
      <w:rPr>
        <w:rFonts w:hint="default" w:ascii="Symbol" w:hAnsi="Symbol"/>
      </w:rPr>
    </w:lvl>
    <w:lvl w:ilvl="1" w:tplc="A7A277A4">
      <w:start w:val="1"/>
      <w:numFmt w:val="bullet"/>
      <w:lvlText w:val="o"/>
      <w:lvlJc w:val="left"/>
      <w:pPr>
        <w:ind w:left="1440" w:hanging="360"/>
      </w:pPr>
      <w:rPr>
        <w:rFonts w:hint="default" w:ascii="Courier New" w:hAnsi="Courier New"/>
      </w:rPr>
    </w:lvl>
    <w:lvl w:ilvl="2" w:tplc="689C9F08">
      <w:start w:val="1"/>
      <w:numFmt w:val="bullet"/>
      <w:lvlText w:val=""/>
      <w:lvlJc w:val="left"/>
      <w:pPr>
        <w:ind w:left="2160" w:hanging="360"/>
      </w:pPr>
      <w:rPr>
        <w:rFonts w:hint="default" w:ascii="Wingdings" w:hAnsi="Wingdings"/>
      </w:rPr>
    </w:lvl>
    <w:lvl w:ilvl="3" w:tplc="6292D394">
      <w:start w:val="1"/>
      <w:numFmt w:val="bullet"/>
      <w:lvlText w:val=""/>
      <w:lvlJc w:val="left"/>
      <w:pPr>
        <w:ind w:left="2880" w:hanging="360"/>
      </w:pPr>
      <w:rPr>
        <w:rFonts w:hint="default" w:ascii="Symbol" w:hAnsi="Symbol"/>
      </w:rPr>
    </w:lvl>
    <w:lvl w:ilvl="4" w:tplc="56929626">
      <w:start w:val="1"/>
      <w:numFmt w:val="bullet"/>
      <w:lvlText w:val="o"/>
      <w:lvlJc w:val="left"/>
      <w:pPr>
        <w:ind w:left="3600" w:hanging="360"/>
      </w:pPr>
      <w:rPr>
        <w:rFonts w:hint="default" w:ascii="Courier New" w:hAnsi="Courier New"/>
      </w:rPr>
    </w:lvl>
    <w:lvl w:ilvl="5" w:tplc="D96C7E04">
      <w:start w:val="1"/>
      <w:numFmt w:val="bullet"/>
      <w:lvlText w:val=""/>
      <w:lvlJc w:val="left"/>
      <w:pPr>
        <w:ind w:left="4320" w:hanging="360"/>
      </w:pPr>
      <w:rPr>
        <w:rFonts w:hint="default" w:ascii="Wingdings" w:hAnsi="Wingdings"/>
      </w:rPr>
    </w:lvl>
    <w:lvl w:ilvl="6" w:tplc="BDB8C188">
      <w:start w:val="1"/>
      <w:numFmt w:val="bullet"/>
      <w:lvlText w:val=""/>
      <w:lvlJc w:val="left"/>
      <w:pPr>
        <w:ind w:left="5040" w:hanging="360"/>
      </w:pPr>
      <w:rPr>
        <w:rFonts w:hint="default" w:ascii="Symbol" w:hAnsi="Symbol"/>
      </w:rPr>
    </w:lvl>
    <w:lvl w:ilvl="7" w:tplc="FFBA1ED0">
      <w:start w:val="1"/>
      <w:numFmt w:val="bullet"/>
      <w:lvlText w:val="o"/>
      <w:lvlJc w:val="left"/>
      <w:pPr>
        <w:ind w:left="5760" w:hanging="360"/>
      </w:pPr>
      <w:rPr>
        <w:rFonts w:hint="default" w:ascii="Courier New" w:hAnsi="Courier New"/>
      </w:rPr>
    </w:lvl>
    <w:lvl w:ilvl="8" w:tplc="7C0073CA">
      <w:start w:val="1"/>
      <w:numFmt w:val="bullet"/>
      <w:lvlText w:val=""/>
      <w:lvlJc w:val="left"/>
      <w:pPr>
        <w:ind w:left="6480" w:hanging="360"/>
      </w:pPr>
      <w:rPr>
        <w:rFonts w:hint="default" w:ascii="Wingdings" w:hAnsi="Wingdings"/>
      </w:rPr>
    </w:lvl>
  </w:abstractNum>
  <w:abstractNum w:abstractNumId="2" w15:restartNumberingAfterBreak="0">
    <w:nsid w:val="0A940AEA"/>
    <w:multiLevelType w:val="hybridMultilevel"/>
    <w:tmpl w:val="A2AE76AC"/>
    <w:lvl w:ilvl="0" w:tplc="32EC1492">
      <w:start w:val="1"/>
      <w:numFmt w:val="bullet"/>
      <w:lvlText w:val="•"/>
      <w:lvlJc w:val="left"/>
      <w:pPr>
        <w:ind w:left="720" w:hanging="360"/>
      </w:pPr>
      <w:rPr>
        <w:rFonts w:hint="default" w:ascii="Times New Roman" w:hAnsi="Times New Roman"/>
      </w:rPr>
    </w:lvl>
    <w:lvl w:ilvl="1" w:tplc="9B045BFE">
      <w:start w:val="1"/>
      <w:numFmt w:val="bullet"/>
      <w:lvlText w:val="o"/>
      <w:lvlJc w:val="left"/>
      <w:pPr>
        <w:ind w:left="1440" w:hanging="360"/>
      </w:pPr>
      <w:rPr>
        <w:rFonts w:hint="default" w:ascii="Courier New" w:hAnsi="Courier New"/>
      </w:rPr>
    </w:lvl>
    <w:lvl w:ilvl="2" w:tplc="B4BAF59C">
      <w:start w:val="1"/>
      <w:numFmt w:val="bullet"/>
      <w:lvlText w:val=""/>
      <w:lvlJc w:val="left"/>
      <w:pPr>
        <w:ind w:left="2160" w:hanging="360"/>
      </w:pPr>
      <w:rPr>
        <w:rFonts w:hint="default" w:ascii="Wingdings" w:hAnsi="Wingdings"/>
      </w:rPr>
    </w:lvl>
    <w:lvl w:ilvl="3" w:tplc="0ED453DA">
      <w:start w:val="1"/>
      <w:numFmt w:val="bullet"/>
      <w:lvlText w:val=""/>
      <w:lvlJc w:val="left"/>
      <w:pPr>
        <w:ind w:left="2880" w:hanging="360"/>
      </w:pPr>
      <w:rPr>
        <w:rFonts w:hint="default" w:ascii="Symbol" w:hAnsi="Symbol"/>
      </w:rPr>
    </w:lvl>
    <w:lvl w:ilvl="4" w:tplc="4ED21D46">
      <w:start w:val="1"/>
      <w:numFmt w:val="bullet"/>
      <w:lvlText w:val="o"/>
      <w:lvlJc w:val="left"/>
      <w:pPr>
        <w:ind w:left="3600" w:hanging="360"/>
      </w:pPr>
      <w:rPr>
        <w:rFonts w:hint="default" w:ascii="Courier New" w:hAnsi="Courier New"/>
      </w:rPr>
    </w:lvl>
    <w:lvl w:ilvl="5" w:tplc="7F242364">
      <w:start w:val="1"/>
      <w:numFmt w:val="bullet"/>
      <w:lvlText w:val=""/>
      <w:lvlJc w:val="left"/>
      <w:pPr>
        <w:ind w:left="4320" w:hanging="360"/>
      </w:pPr>
      <w:rPr>
        <w:rFonts w:hint="default" w:ascii="Wingdings" w:hAnsi="Wingdings"/>
      </w:rPr>
    </w:lvl>
    <w:lvl w:ilvl="6" w:tplc="1960D57A">
      <w:start w:val="1"/>
      <w:numFmt w:val="bullet"/>
      <w:lvlText w:val=""/>
      <w:lvlJc w:val="left"/>
      <w:pPr>
        <w:ind w:left="5040" w:hanging="360"/>
      </w:pPr>
      <w:rPr>
        <w:rFonts w:hint="default" w:ascii="Symbol" w:hAnsi="Symbol"/>
      </w:rPr>
    </w:lvl>
    <w:lvl w:ilvl="7" w:tplc="38DE1D0A">
      <w:start w:val="1"/>
      <w:numFmt w:val="bullet"/>
      <w:lvlText w:val="o"/>
      <w:lvlJc w:val="left"/>
      <w:pPr>
        <w:ind w:left="5760" w:hanging="360"/>
      </w:pPr>
      <w:rPr>
        <w:rFonts w:hint="default" w:ascii="Courier New" w:hAnsi="Courier New"/>
      </w:rPr>
    </w:lvl>
    <w:lvl w:ilvl="8" w:tplc="70501D52">
      <w:start w:val="1"/>
      <w:numFmt w:val="bullet"/>
      <w:lvlText w:val=""/>
      <w:lvlJc w:val="left"/>
      <w:pPr>
        <w:ind w:left="6480" w:hanging="360"/>
      </w:pPr>
      <w:rPr>
        <w:rFonts w:hint="default" w:ascii="Wingdings" w:hAnsi="Wingdings"/>
      </w:rPr>
    </w:lvl>
  </w:abstractNum>
  <w:abstractNum w:abstractNumId="3" w15:restartNumberingAfterBreak="0">
    <w:nsid w:val="0EBB577E"/>
    <w:multiLevelType w:val="hybridMultilevel"/>
    <w:tmpl w:val="940E85F6"/>
    <w:lvl w:ilvl="0" w:tplc="8DD46A9A">
      <w:start w:val="1"/>
      <w:numFmt w:val="bullet"/>
      <w:lvlText w:val=""/>
      <w:lvlJc w:val="left"/>
      <w:pPr>
        <w:ind w:left="720" w:hanging="360"/>
      </w:pPr>
      <w:rPr>
        <w:rFonts w:hint="default" w:ascii="Symbol" w:hAnsi="Symbol"/>
      </w:rPr>
    </w:lvl>
    <w:lvl w:ilvl="1" w:tplc="03204B2A">
      <w:start w:val="1"/>
      <w:numFmt w:val="bullet"/>
      <w:lvlText w:val="o"/>
      <w:lvlJc w:val="left"/>
      <w:pPr>
        <w:ind w:left="1440" w:hanging="360"/>
      </w:pPr>
      <w:rPr>
        <w:rFonts w:hint="default" w:ascii="Courier New" w:hAnsi="Courier New"/>
      </w:rPr>
    </w:lvl>
    <w:lvl w:ilvl="2" w:tplc="F6EA1704">
      <w:start w:val="1"/>
      <w:numFmt w:val="bullet"/>
      <w:lvlText w:val=""/>
      <w:lvlJc w:val="left"/>
      <w:pPr>
        <w:ind w:left="2160" w:hanging="360"/>
      </w:pPr>
      <w:rPr>
        <w:rFonts w:hint="default" w:ascii="Wingdings" w:hAnsi="Wingdings"/>
      </w:rPr>
    </w:lvl>
    <w:lvl w:ilvl="3" w:tplc="61CC2F1A">
      <w:start w:val="1"/>
      <w:numFmt w:val="bullet"/>
      <w:lvlText w:val=""/>
      <w:lvlJc w:val="left"/>
      <w:pPr>
        <w:ind w:left="2880" w:hanging="360"/>
      </w:pPr>
      <w:rPr>
        <w:rFonts w:hint="default" w:ascii="Symbol" w:hAnsi="Symbol"/>
      </w:rPr>
    </w:lvl>
    <w:lvl w:ilvl="4" w:tplc="60FE64FC">
      <w:start w:val="1"/>
      <w:numFmt w:val="bullet"/>
      <w:lvlText w:val="o"/>
      <w:lvlJc w:val="left"/>
      <w:pPr>
        <w:ind w:left="3600" w:hanging="360"/>
      </w:pPr>
      <w:rPr>
        <w:rFonts w:hint="default" w:ascii="Courier New" w:hAnsi="Courier New"/>
      </w:rPr>
    </w:lvl>
    <w:lvl w:ilvl="5" w:tplc="838C2018">
      <w:start w:val="1"/>
      <w:numFmt w:val="bullet"/>
      <w:lvlText w:val=""/>
      <w:lvlJc w:val="left"/>
      <w:pPr>
        <w:ind w:left="4320" w:hanging="360"/>
      </w:pPr>
      <w:rPr>
        <w:rFonts w:hint="default" w:ascii="Wingdings" w:hAnsi="Wingdings"/>
      </w:rPr>
    </w:lvl>
    <w:lvl w:ilvl="6" w:tplc="BAA62186">
      <w:start w:val="1"/>
      <w:numFmt w:val="bullet"/>
      <w:lvlText w:val=""/>
      <w:lvlJc w:val="left"/>
      <w:pPr>
        <w:ind w:left="5040" w:hanging="360"/>
      </w:pPr>
      <w:rPr>
        <w:rFonts w:hint="default" w:ascii="Symbol" w:hAnsi="Symbol"/>
      </w:rPr>
    </w:lvl>
    <w:lvl w:ilvl="7" w:tplc="9E4AFAD0">
      <w:start w:val="1"/>
      <w:numFmt w:val="bullet"/>
      <w:lvlText w:val="o"/>
      <w:lvlJc w:val="left"/>
      <w:pPr>
        <w:ind w:left="5760" w:hanging="360"/>
      </w:pPr>
      <w:rPr>
        <w:rFonts w:hint="default" w:ascii="Courier New" w:hAnsi="Courier New"/>
      </w:rPr>
    </w:lvl>
    <w:lvl w:ilvl="8" w:tplc="AAA29FA8">
      <w:start w:val="1"/>
      <w:numFmt w:val="bullet"/>
      <w:lvlText w:val=""/>
      <w:lvlJc w:val="left"/>
      <w:pPr>
        <w:ind w:left="6480" w:hanging="360"/>
      </w:pPr>
      <w:rPr>
        <w:rFonts w:hint="default" w:ascii="Wingdings" w:hAnsi="Wingdings"/>
      </w:rPr>
    </w:lvl>
  </w:abstractNum>
  <w:abstractNum w:abstractNumId="4" w15:restartNumberingAfterBreak="0">
    <w:nsid w:val="0F920A64"/>
    <w:multiLevelType w:val="hybridMultilevel"/>
    <w:tmpl w:val="A128E384"/>
    <w:lvl w:ilvl="0" w:tplc="D4543482">
      <w:start w:val="1"/>
      <w:numFmt w:val="bullet"/>
      <w:lvlText w:val=""/>
      <w:lvlJc w:val="left"/>
      <w:pPr>
        <w:ind w:left="720" w:hanging="360"/>
      </w:pPr>
      <w:rPr>
        <w:rFonts w:hint="default" w:ascii="Wingdings" w:hAnsi="Wingdings"/>
      </w:rPr>
    </w:lvl>
    <w:lvl w:ilvl="1" w:tplc="E062AD22">
      <w:start w:val="1"/>
      <w:numFmt w:val="bullet"/>
      <w:lvlText w:val=""/>
      <w:lvlJc w:val="left"/>
      <w:pPr>
        <w:ind w:left="1440" w:hanging="360"/>
      </w:pPr>
      <w:rPr>
        <w:rFonts w:hint="default" w:ascii="Wingdings" w:hAnsi="Wingdings"/>
      </w:rPr>
    </w:lvl>
    <w:lvl w:ilvl="2" w:tplc="8932AFEA">
      <w:start w:val="1"/>
      <w:numFmt w:val="bullet"/>
      <w:lvlText w:val=""/>
      <w:lvlJc w:val="left"/>
      <w:pPr>
        <w:ind w:left="2160" w:hanging="360"/>
      </w:pPr>
      <w:rPr>
        <w:rFonts w:hint="default" w:ascii="Wingdings" w:hAnsi="Wingdings"/>
      </w:rPr>
    </w:lvl>
    <w:lvl w:ilvl="3" w:tplc="1046CB08">
      <w:start w:val="1"/>
      <w:numFmt w:val="bullet"/>
      <w:lvlText w:val=""/>
      <w:lvlJc w:val="left"/>
      <w:pPr>
        <w:ind w:left="2880" w:hanging="360"/>
      </w:pPr>
      <w:rPr>
        <w:rFonts w:hint="default" w:ascii="Symbol" w:hAnsi="Symbol"/>
      </w:rPr>
    </w:lvl>
    <w:lvl w:ilvl="4" w:tplc="A8CC1F58">
      <w:start w:val="1"/>
      <w:numFmt w:val="bullet"/>
      <w:lvlText w:val="♦"/>
      <w:lvlJc w:val="left"/>
      <w:pPr>
        <w:ind w:left="3600" w:hanging="360"/>
      </w:pPr>
      <w:rPr>
        <w:rFonts w:hint="default" w:ascii="Courier New" w:hAnsi="Courier New"/>
      </w:rPr>
    </w:lvl>
    <w:lvl w:ilvl="5" w:tplc="D340E23C">
      <w:start w:val="1"/>
      <w:numFmt w:val="bullet"/>
      <w:lvlText w:val=""/>
      <w:lvlJc w:val="left"/>
      <w:pPr>
        <w:ind w:left="4320" w:hanging="360"/>
      </w:pPr>
      <w:rPr>
        <w:rFonts w:hint="default" w:ascii="Wingdings" w:hAnsi="Wingdings"/>
      </w:rPr>
    </w:lvl>
    <w:lvl w:ilvl="6" w:tplc="9A0406B4">
      <w:start w:val="1"/>
      <w:numFmt w:val="bullet"/>
      <w:lvlText w:val=""/>
      <w:lvlJc w:val="left"/>
      <w:pPr>
        <w:ind w:left="5040" w:hanging="360"/>
      </w:pPr>
      <w:rPr>
        <w:rFonts w:hint="default" w:ascii="Wingdings" w:hAnsi="Wingdings"/>
      </w:rPr>
    </w:lvl>
    <w:lvl w:ilvl="7" w:tplc="A53C6EE2">
      <w:start w:val="1"/>
      <w:numFmt w:val="bullet"/>
      <w:lvlText w:val=""/>
      <w:lvlJc w:val="left"/>
      <w:pPr>
        <w:ind w:left="5760" w:hanging="360"/>
      </w:pPr>
      <w:rPr>
        <w:rFonts w:hint="default" w:ascii="Symbol" w:hAnsi="Symbol"/>
      </w:rPr>
    </w:lvl>
    <w:lvl w:ilvl="8" w:tplc="31366C02">
      <w:start w:val="1"/>
      <w:numFmt w:val="bullet"/>
      <w:lvlText w:val="♦"/>
      <w:lvlJc w:val="left"/>
      <w:pPr>
        <w:ind w:left="6480" w:hanging="360"/>
      </w:pPr>
      <w:rPr>
        <w:rFonts w:hint="default" w:ascii="Courier New" w:hAnsi="Courier New"/>
      </w:rPr>
    </w:lvl>
  </w:abstractNum>
  <w:abstractNum w:abstractNumId="5" w15:restartNumberingAfterBreak="0">
    <w:nsid w:val="1B2A5554"/>
    <w:multiLevelType w:val="hybridMultilevel"/>
    <w:tmpl w:val="62723BD0"/>
    <w:lvl w:ilvl="0" w:tplc="2200E1B6">
      <w:start w:val="1"/>
      <w:numFmt w:val="bullet"/>
      <w:lvlText w:val=""/>
      <w:lvlJc w:val="left"/>
      <w:pPr>
        <w:ind w:left="360" w:hanging="360"/>
      </w:pPr>
      <w:rPr>
        <w:rFonts w:hint="default" w:ascii="Symbol" w:hAnsi="Symbol"/>
      </w:rPr>
    </w:lvl>
    <w:lvl w:ilvl="1" w:tplc="947CEA42">
      <w:start w:val="1"/>
      <w:numFmt w:val="bullet"/>
      <w:lvlText w:val="o"/>
      <w:lvlJc w:val="left"/>
      <w:pPr>
        <w:ind w:left="1080" w:hanging="360"/>
      </w:pPr>
      <w:rPr>
        <w:rFonts w:hint="default" w:ascii="Courier New" w:hAnsi="Courier New"/>
      </w:rPr>
    </w:lvl>
    <w:lvl w:ilvl="2" w:tplc="67BC353C">
      <w:start w:val="1"/>
      <w:numFmt w:val="bullet"/>
      <w:lvlText w:val=""/>
      <w:lvlJc w:val="left"/>
      <w:pPr>
        <w:ind w:left="1800" w:hanging="360"/>
      </w:pPr>
      <w:rPr>
        <w:rFonts w:hint="default" w:ascii="Wingdings" w:hAnsi="Wingdings"/>
      </w:rPr>
    </w:lvl>
    <w:lvl w:ilvl="3" w:tplc="90D013F2">
      <w:start w:val="1"/>
      <w:numFmt w:val="bullet"/>
      <w:lvlText w:val=""/>
      <w:lvlJc w:val="left"/>
      <w:pPr>
        <w:ind w:left="2520" w:hanging="360"/>
      </w:pPr>
      <w:rPr>
        <w:rFonts w:hint="default" w:ascii="Symbol" w:hAnsi="Symbol"/>
      </w:rPr>
    </w:lvl>
    <w:lvl w:ilvl="4" w:tplc="8AE02E86">
      <w:start w:val="1"/>
      <w:numFmt w:val="bullet"/>
      <w:lvlText w:val="o"/>
      <w:lvlJc w:val="left"/>
      <w:pPr>
        <w:ind w:left="3240" w:hanging="360"/>
      </w:pPr>
      <w:rPr>
        <w:rFonts w:hint="default" w:ascii="Courier New" w:hAnsi="Courier New"/>
      </w:rPr>
    </w:lvl>
    <w:lvl w:ilvl="5" w:tplc="51767496">
      <w:start w:val="1"/>
      <w:numFmt w:val="bullet"/>
      <w:lvlText w:val=""/>
      <w:lvlJc w:val="left"/>
      <w:pPr>
        <w:ind w:left="3960" w:hanging="360"/>
      </w:pPr>
      <w:rPr>
        <w:rFonts w:hint="default" w:ascii="Wingdings" w:hAnsi="Wingdings"/>
      </w:rPr>
    </w:lvl>
    <w:lvl w:ilvl="6" w:tplc="29668FDE">
      <w:start w:val="1"/>
      <w:numFmt w:val="bullet"/>
      <w:lvlText w:val=""/>
      <w:lvlJc w:val="left"/>
      <w:pPr>
        <w:ind w:left="4680" w:hanging="360"/>
      </w:pPr>
      <w:rPr>
        <w:rFonts w:hint="default" w:ascii="Symbol" w:hAnsi="Symbol"/>
      </w:rPr>
    </w:lvl>
    <w:lvl w:ilvl="7" w:tplc="D36C4FFC">
      <w:start w:val="1"/>
      <w:numFmt w:val="bullet"/>
      <w:lvlText w:val="o"/>
      <w:lvlJc w:val="left"/>
      <w:pPr>
        <w:ind w:left="5400" w:hanging="360"/>
      </w:pPr>
      <w:rPr>
        <w:rFonts w:hint="default" w:ascii="Courier New" w:hAnsi="Courier New"/>
      </w:rPr>
    </w:lvl>
    <w:lvl w:ilvl="8" w:tplc="02084D18">
      <w:start w:val="1"/>
      <w:numFmt w:val="bullet"/>
      <w:lvlText w:val=""/>
      <w:lvlJc w:val="left"/>
      <w:pPr>
        <w:ind w:left="6120" w:hanging="360"/>
      </w:pPr>
      <w:rPr>
        <w:rFonts w:hint="default" w:ascii="Wingdings" w:hAnsi="Wingdings"/>
      </w:rPr>
    </w:lvl>
  </w:abstractNum>
  <w:abstractNum w:abstractNumId="6" w15:restartNumberingAfterBreak="0">
    <w:nsid w:val="1FD01476"/>
    <w:multiLevelType w:val="hybridMultilevel"/>
    <w:tmpl w:val="7458C61E"/>
    <w:lvl w:ilvl="0" w:tplc="0980C126">
      <w:start w:val="1"/>
      <w:numFmt w:val="bullet"/>
      <w:lvlText w:val=""/>
      <w:lvlJc w:val="left"/>
      <w:pPr>
        <w:ind w:left="720" w:hanging="360"/>
      </w:pPr>
      <w:rPr>
        <w:rFonts w:hint="default" w:ascii="Symbol" w:hAnsi="Symbol"/>
      </w:rPr>
    </w:lvl>
    <w:lvl w:ilvl="1" w:tplc="83724B56">
      <w:start w:val="1"/>
      <w:numFmt w:val="bullet"/>
      <w:lvlText w:val="o"/>
      <w:lvlJc w:val="left"/>
      <w:pPr>
        <w:ind w:left="1440" w:hanging="360"/>
      </w:pPr>
      <w:rPr>
        <w:rFonts w:hint="default" w:ascii="Courier New" w:hAnsi="Courier New"/>
      </w:rPr>
    </w:lvl>
    <w:lvl w:ilvl="2" w:tplc="8CCAB7AC">
      <w:start w:val="1"/>
      <w:numFmt w:val="bullet"/>
      <w:lvlText w:val=""/>
      <w:lvlJc w:val="left"/>
      <w:pPr>
        <w:ind w:left="2160" w:hanging="360"/>
      </w:pPr>
      <w:rPr>
        <w:rFonts w:hint="default" w:ascii="Wingdings" w:hAnsi="Wingdings"/>
      </w:rPr>
    </w:lvl>
    <w:lvl w:ilvl="3" w:tplc="C1CC6A9E">
      <w:start w:val="1"/>
      <w:numFmt w:val="bullet"/>
      <w:lvlText w:val=""/>
      <w:lvlJc w:val="left"/>
      <w:pPr>
        <w:ind w:left="2880" w:hanging="360"/>
      </w:pPr>
      <w:rPr>
        <w:rFonts w:hint="default" w:ascii="Symbol" w:hAnsi="Symbol"/>
      </w:rPr>
    </w:lvl>
    <w:lvl w:ilvl="4" w:tplc="C5F2725E">
      <w:start w:val="1"/>
      <w:numFmt w:val="bullet"/>
      <w:lvlText w:val="o"/>
      <w:lvlJc w:val="left"/>
      <w:pPr>
        <w:ind w:left="3600" w:hanging="360"/>
      </w:pPr>
      <w:rPr>
        <w:rFonts w:hint="default" w:ascii="Courier New" w:hAnsi="Courier New"/>
      </w:rPr>
    </w:lvl>
    <w:lvl w:ilvl="5" w:tplc="DCA8B362">
      <w:start w:val="1"/>
      <w:numFmt w:val="bullet"/>
      <w:lvlText w:val=""/>
      <w:lvlJc w:val="left"/>
      <w:pPr>
        <w:ind w:left="4320" w:hanging="360"/>
      </w:pPr>
      <w:rPr>
        <w:rFonts w:hint="default" w:ascii="Wingdings" w:hAnsi="Wingdings"/>
      </w:rPr>
    </w:lvl>
    <w:lvl w:ilvl="6" w:tplc="2572FEDA">
      <w:start w:val="1"/>
      <w:numFmt w:val="bullet"/>
      <w:lvlText w:val=""/>
      <w:lvlJc w:val="left"/>
      <w:pPr>
        <w:ind w:left="5040" w:hanging="360"/>
      </w:pPr>
      <w:rPr>
        <w:rFonts w:hint="default" w:ascii="Symbol" w:hAnsi="Symbol"/>
      </w:rPr>
    </w:lvl>
    <w:lvl w:ilvl="7" w:tplc="84A05ADC">
      <w:start w:val="1"/>
      <w:numFmt w:val="bullet"/>
      <w:lvlText w:val="o"/>
      <w:lvlJc w:val="left"/>
      <w:pPr>
        <w:ind w:left="5760" w:hanging="360"/>
      </w:pPr>
      <w:rPr>
        <w:rFonts w:hint="default" w:ascii="Courier New" w:hAnsi="Courier New"/>
      </w:rPr>
    </w:lvl>
    <w:lvl w:ilvl="8" w:tplc="FE4076E4">
      <w:start w:val="1"/>
      <w:numFmt w:val="bullet"/>
      <w:lvlText w:val=""/>
      <w:lvlJc w:val="left"/>
      <w:pPr>
        <w:ind w:left="6480" w:hanging="360"/>
      </w:pPr>
      <w:rPr>
        <w:rFonts w:hint="default" w:ascii="Wingdings" w:hAnsi="Wingdings"/>
      </w:rPr>
    </w:lvl>
  </w:abstractNum>
  <w:abstractNum w:abstractNumId="7" w15:restartNumberingAfterBreak="0">
    <w:nsid w:val="290E4191"/>
    <w:multiLevelType w:val="hybridMultilevel"/>
    <w:tmpl w:val="24A42B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4F47AC"/>
    <w:multiLevelType w:val="hybridMultilevel"/>
    <w:tmpl w:val="B936F51E"/>
    <w:lvl w:ilvl="0" w:tplc="4AE6E704">
      <w:start w:val="1"/>
      <w:numFmt w:val="bullet"/>
      <w:lvlText w:val=""/>
      <w:lvlJc w:val="left"/>
      <w:pPr>
        <w:ind w:left="720" w:hanging="360"/>
      </w:pPr>
      <w:rPr>
        <w:rFonts w:hint="default" w:ascii="Symbol" w:hAnsi="Symbol"/>
      </w:rPr>
    </w:lvl>
    <w:lvl w:ilvl="1" w:tplc="39609558">
      <w:start w:val="1"/>
      <w:numFmt w:val="bullet"/>
      <w:lvlText w:val="o"/>
      <w:lvlJc w:val="left"/>
      <w:pPr>
        <w:ind w:left="1440" w:hanging="360"/>
      </w:pPr>
      <w:rPr>
        <w:rFonts w:hint="default" w:ascii="Courier New" w:hAnsi="Courier New"/>
      </w:rPr>
    </w:lvl>
    <w:lvl w:ilvl="2" w:tplc="C478C6B0">
      <w:start w:val="1"/>
      <w:numFmt w:val="bullet"/>
      <w:lvlText w:val=""/>
      <w:lvlJc w:val="left"/>
      <w:pPr>
        <w:ind w:left="2160" w:hanging="360"/>
      </w:pPr>
      <w:rPr>
        <w:rFonts w:hint="default" w:ascii="Wingdings" w:hAnsi="Wingdings"/>
      </w:rPr>
    </w:lvl>
    <w:lvl w:ilvl="3" w:tplc="F3F0F014">
      <w:start w:val="1"/>
      <w:numFmt w:val="bullet"/>
      <w:lvlText w:val=""/>
      <w:lvlJc w:val="left"/>
      <w:pPr>
        <w:ind w:left="2880" w:hanging="360"/>
      </w:pPr>
      <w:rPr>
        <w:rFonts w:hint="default" w:ascii="Symbol" w:hAnsi="Symbol"/>
      </w:rPr>
    </w:lvl>
    <w:lvl w:ilvl="4" w:tplc="ED50CB70">
      <w:start w:val="1"/>
      <w:numFmt w:val="bullet"/>
      <w:lvlText w:val="o"/>
      <w:lvlJc w:val="left"/>
      <w:pPr>
        <w:ind w:left="3600" w:hanging="360"/>
      </w:pPr>
      <w:rPr>
        <w:rFonts w:hint="default" w:ascii="Courier New" w:hAnsi="Courier New"/>
      </w:rPr>
    </w:lvl>
    <w:lvl w:ilvl="5" w:tplc="40A0BB6A">
      <w:start w:val="1"/>
      <w:numFmt w:val="bullet"/>
      <w:lvlText w:val=""/>
      <w:lvlJc w:val="left"/>
      <w:pPr>
        <w:ind w:left="4320" w:hanging="360"/>
      </w:pPr>
      <w:rPr>
        <w:rFonts w:hint="default" w:ascii="Wingdings" w:hAnsi="Wingdings"/>
      </w:rPr>
    </w:lvl>
    <w:lvl w:ilvl="6" w:tplc="8852507C">
      <w:start w:val="1"/>
      <w:numFmt w:val="bullet"/>
      <w:lvlText w:val=""/>
      <w:lvlJc w:val="left"/>
      <w:pPr>
        <w:ind w:left="5040" w:hanging="360"/>
      </w:pPr>
      <w:rPr>
        <w:rFonts w:hint="default" w:ascii="Symbol" w:hAnsi="Symbol"/>
      </w:rPr>
    </w:lvl>
    <w:lvl w:ilvl="7" w:tplc="3A0E72A4">
      <w:start w:val="1"/>
      <w:numFmt w:val="bullet"/>
      <w:lvlText w:val="o"/>
      <w:lvlJc w:val="left"/>
      <w:pPr>
        <w:ind w:left="5760" w:hanging="360"/>
      </w:pPr>
      <w:rPr>
        <w:rFonts w:hint="default" w:ascii="Courier New" w:hAnsi="Courier New"/>
      </w:rPr>
    </w:lvl>
    <w:lvl w:ilvl="8" w:tplc="99A28A74">
      <w:start w:val="1"/>
      <w:numFmt w:val="bullet"/>
      <w:lvlText w:val=""/>
      <w:lvlJc w:val="left"/>
      <w:pPr>
        <w:ind w:left="6480" w:hanging="360"/>
      </w:pPr>
      <w:rPr>
        <w:rFonts w:hint="default" w:ascii="Wingdings" w:hAnsi="Wingdings"/>
      </w:rPr>
    </w:lvl>
  </w:abstractNum>
  <w:abstractNum w:abstractNumId="9" w15:restartNumberingAfterBreak="0">
    <w:nsid w:val="342109A0"/>
    <w:multiLevelType w:val="hybridMultilevel"/>
    <w:tmpl w:val="CB6ECB84"/>
    <w:lvl w:ilvl="0" w:tplc="126E5854">
      <w:start w:val="1"/>
      <w:numFmt w:val="bullet"/>
      <w:lvlText w:val=""/>
      <w:lvlJc w:val="left"/>
      <w:pPr>
        <w:ind w:left="720" w:hanging="360"/>
      </w:pPr>
      <w:rPr>
        <w:rFonts w:hint="default" w:ascii="Symbol" w:hAnsi="Symbol"/>
      </w:rPr>
    </w:lvl>
    <w:lvl w:ilvl="1" w:tplc="1EC4C2F0">
      <w:start w:val="1"/>
      <w:numFmt w:val="bullet"/>
      <w:lvlText w:val="o"/>
      <w:lvlJc w:val="left"/>
      <w:pPr>
        <w:ind w:left="1440" w:hanging="360"/>
      </w:pPr>
      <w:rPr>
        <w:rFonts w:hint="default" w:ascii="Courier New" w:hAnsi="Courier New"/>
      </w:rPr>
    </w:lvl>
    <w:lvl w:ilvl="2" w:tplc="101EA020">
      <w:start w:val="1"/>
      <w:numFmt w:val="bullet"/>
      <w:lvlText w:val=""/>
      <w:lvlJc w:val="left"/>
      <w:pPr>
        <w:ind w:left="2160" w:hanging="360"/>
      </w:pPr>
      <w:rPr>
        <w:rFonts w:hint="default" w:ascii="Wingdings" w:hAnsi="Wingdings"/>
      </w:rPr>
    </w:lvl>
    <w:lvl w:ilvl="3" w:tplc="6C54445E">
      <w:start w:val="1"/>
      <w:numFmt w:val="bullet"/>
      <w:lvlText w:val=""/>
      <w:lvlJc w:val="left"/>
      <w:pPr>
        <w:ind w:left="2880" w:hanging="360"/>
      </w:pPr>
      <w:rPr>
        <w:rFonts w:hint="default" w:ascii="Symbol" w:hAnsi="Symbol"/>
      </w:rPr>
    </w:lvl>
    <w:lvl w:ilvl="4" w:tplc="42900DFA">
      <w:start w:val="1"/>
      <w:numFmt w:val="bullet"/>
      <w:lvlText w:val="o"/>
      <w:lvlJc w:val="left"/>
      <w:pPr>
        <w:ind w:left="3600" w:hanging="360"/>
      </w:pPr>
      <w:rPr>
        <w:rFonts w:hint="default" w:ascii="Courier New" w:hAnsi="Courier New"/>
      </w:rPr>
    </w:lvl>
    <w:lvl w:ilvl="5" w:tplc="92C8693A">
      <w:start w:val="1"/>
      <w:numFmt w:val="bullet"/>
      <w:lvlText w:val=""/>
      <w:lvlJc w:val="left"/>
      <w:pPr>
        <w:ind w:left="4320" w:hanging="360"/>
      </w:pPr>
      <w:rPr>
        <w:rFonts w:hint="default" w:ascii="Wingdings" w:hAnsi="Wingdings"/>
      </w:rPr>
    </w:lvl>
    <w:lvl w:ilvl="6" w:tplc="312E0AC0">
      <w:start w:val="1"/>
      <w:numFmt w:val="bullet"/>
      <w:lvlText w:val=""/>
      <w:lvlJc w:val="left"/>
      <w:pPr>
        <w:ind w:left="5040" w:hanging="360"/>
      </w:pPr>
      <w:rPr>
        <w:rFonts w:hint="default" w:ascii="Symbol" w:hAnsi="Symbol"/>
      </w:rPr>
    </w:lvl>
    <w:lvl w:ilvl="7" w:tplc="AA481CF2">
      <w:start w:val="1"/>
      <w:numFmt w:val="bullet"/>
      <w:lvlText w:val="o"/>
      <w:lvlJc w:val="left"/>
      <w:pPr>
        <w:ind w:left="5760" w:hanging="360"/>
      </w:pPr>
      <w:rPr>
        <w:rFonts w:hint="default" w:ascii="Courier New" w:hAnsi="Courier New"/>
      </w:rPr>
    </w:lvl>
    <w:lvl w:ilvl="8" w:tplc="D70C8956">
      <w:start w:val="1"/>
      <w:numFmt w:val="bullet"/>
      <w:lvlText w:val=""/>
      <w:lvlJc w:val="left"/>
      <w:pPr>
        <w:ind w:left="6480" w:hanging="360"/>
      </w:pPr>
      <w:rPr>
        <w:rFonts w:hint="default" w:ascii="Wingdings" w:hAnsi="Wingdings"/>
      </w:rPr>
    </w:lvl>
  </w:abstractNum>
  <w:abstractNum w:abstractNumId="10" w15:restartNumberingAfterBreak="0">
    <w:nsid w:val="3DC209A8"/>
    <w:multiLevelType w:val="hybridMultilevel"/>
    <w:tmpl w:val="4260B216"/>
    <w:lvl w:ilvl="0" w:tplc="7FB82AB8">
      <w:start w:val="1"/>
      <w:numFmt w:val="bullet"/>
      <w:lvlText w:val=""/>
      <w:lvlJc w:val="left"/>
      <w:pPr>
        <w:ind w:left="720" w:hanging="360"/>
      </w:pPr>
      <w:rPr>
        <w:rFonts w:hint="default" w:ascii="Symbol" w:hAnsi="Symbol"/>
      </w:rPr>
    </w:lvl>
    <w:lvl w:ilvl="1" w:tplc="4628D524">
      <w:start w:val="1"/>
      <w:numFmt w:val="bullet"/>
      <w:lvlText w:val="o"/>
      <w:lvlJc w:val="left"/>
      <w:pPr>
        <w:ind w:left="1440" w:hanging="360"/>
      </w:pPr>
      <w:rPr>
        <w:rFonts w:hint="default" w:ascii="Courier New" w:hAnsi="Courier New"/>
      </w:rPr>
    </w:lvl>
    <w:lvl w:ilvl="2" w:tplc="71CACE18">
      <w:start w:val="1"/>
      <w:numFmt w:val="bullet"/>
      <w:lvlText w:val=""/>
      <w:lvlJc w:val="left"/>
      <w:pPr>
        <w:ind w:left="2160" w:hanging="360"/>
      </w:pPr>
      <w:rPr>
        <w:rFonts w:hint="default" w:ascii="Wingdings" w:hAnsi="Wingdings"/>
      </w:rPr>
    </w:lvl>
    <w:lvl w:ilvl="3" w:tplc="F47A91DC">
      <w:start w:val="1"/>
      <w:numFmt w:val="bullet"/>
      <w:lvlText w:val=""/>
      <w:lvlJc w:val="left"/>
      <w:pPr>
        <w:ind w:left="2880" w:hanging="360"/>
      </w:pPr>
      <w:rPr>
        <w:rFonts w:hint="default" w:ascii="Symbol" w:hAnsi="Symbol"/>
      </w:rPr>
    </w:lvl>
    <w:lvl w:ilvl="4" w:tplc="133C548A">
      <w:start w:val="1"/>
      <w:numFmt w:val="bullet"/>
      <w:lvlText w:val="o"/>
      <w:lvlJc w:val="left"/>
      <w:pPr>
        <w:ind w:left="3600" w:hanging="360"/>
      </w:pPr>
      <w:rPr>
        <w:rFonts w:hint="default" w:ascii="Courier New" w:hAnsi="Courier New"/>
      </w:rPr>
    </w:lvl>
    <w:lvl w:ilvl="5" w:tplc="CA6AD1BC">
      <w:start w:val="1"/>
      <w:numFmt w:val="bullet"/>
      <w:lvlText w:val=""/>
      <w:lvlJc w:val="left"/>
      <w:pPr>
        <w:ind w:left="4320" w:hanging="360"/>
      </w:pPr>
      <w:rPr>
        <w:rFonts w:hint="default" w:ascii="Wingdings" w:hAnsi="Wingdings"/>
      </w:rPr>
    </w:lvl>
    <w:lvl w:ilvl="6" w:tplc="B4A47388">
      <w:start w:val="1"/>
      <w:numFmt w:val="bullet"/>
      <w:lvlText w:val=""/>
      <w:lvlJc w:val="left"/>
      <w:pPr>
        <w:ind w:left="5040" w:hanging="360"/>
      </w:pPr>
      <w:rPr>
        <w:rFonts w:hint="default" w:ascii="Symbol" w:hAnsi="Symbol"/>
      </w:rPr>
    </w:lvl>
    <w:lvl w:ilvl="7" w:tplc="A11A147E">
      <w:start w:val="1"/>
      <w:numFmt w:val="bullet"/>
      <w:lvlText w:val="o"/>
      <w:lvlJc w:val="left"/>
      <w:pPr>
        <w:ind w:left="5760" w:hanging="360"/>
      </w:pPr>
      <w:rPr>
        <w:rFonts w:hint="default" w:ascii="Courier New" w:hAnsi="Courier New"/>
      </w:rPr>
    </w:lvl>
    <w:lvl w:ilvl="8" w:tplc="6A7ED2E4">
      <w:start w:val="1"/>
      <w:numFmt w:val="bullet"/>
      <w:lvlText w:val=""/>
      <w:lvlJc w:val="left"/>
      <w:pPr>
        <w:ind w:left="6480" w:hanging="360"/>
      </w:pPr>
      <w:rPr>
        <w:rFonts w:hint="default" w:ascii="Wingdings" w:hAnsi="Wingdings"/>
      </w:rPr>
    </w:lvl>
  </w:abstractNum>
  <w:abstractNum w:abstractNumId="11" w15:restartNumberingAfterBreak="0">
    <w:nsid w:val="413834FD"/>
    <w:multiLevelType w:val="hybridMultilevel"/>
    <w:tmpl w:val="F552034E"/>
    <w:lvl w:ilvl="0" w:tplc="291CA0F4">
      <w:start w:val="1"/>
      <w:numFmt w:val="bullet"/>
      <w:lvlText w:val=""/>
      <w:lvlJc w:val="left"/>
      <w:pPr>
        <w:ind w:left="720" w:hanging="360"/>
      </w:pPr>
      <w:rPr>
        <w:rFonts w:hint="default" w:ascii="Symbol" w:hAnsi="Symbol"/>
      </w:rPr>
    </w:lvl>
    <w:lvl w:ilvl="1" w:tplc="536A757C">
      <w:start w:val="1"/>
      <w:numFmt w:val="bullet"/>
      <w:lvlText w:val="o"/>
      <w:lvlJc w:val="left"/>
      <w:pPr>
        <w:ind w:left="1440" w:hanging="360"/>
      </w:pPr>
      <w:rPr>
        <w:rFonts w:hint="default" w:ascii="Courier New" w:hAnsi="Courier New"/>
      </w:rPr>
    </w:lvl>
    <w:lvl w:ilvl="2" w:tplc="8EC839C2">
      <w:start w:val="1"/>
      <w:numFmt w:val="bullet"/>
      <w:lvlText w:val=""/>
      <w:lvlJc w:val="left"/>
      <w:pPr>
        <w:ind w:left="2160" w:hanging="360"/>
      </w:pPr>
      <w:rPr>
        <w:rFonts w:hint="default" w:ascii="Wingdings" w:hAnsi="Wingdings"/>
      </w:rPr>
    </w:lvl>
    <w:lvl w:ilvl="3" w:tplc="47BECBB6">
      <w:start w:val="1"/>
      <w:numFmt w:val="bullet"/>
      <w:lvlText w:val=""/>
      <w:lvlJc w:val="left"/>
      <w:pPr>
        <w:ind w:left="2880" w:hanging="360"/>
      </w:pPr>
      <w:rPr>
        <w:rFonts w:hint="default" w:ascii="Symbol" w:hAnsi="Symbol"/>
      </w:rPr>
    </w:lvl>
    <w:lvl w:ilvl="4" w:tplc="BA18D8D8">
      <w:start w:val="1"/>
      <w:numFmt w:val="bullet"/>
      <w:lvlText w:val="o"/>
      <w:lvlJc w:val="left"/>
      <w:pPr>
        <w:ind w:left="3600" w:hanging="360"/>
      </w:pPr>
      <w:rPr>
        <w:rFonts w:hint="default" w:ascii="Courier New" w:hAnsi="Courier New"/>
      </w:rPr>
    </w:lvl>
    <w:lvl w:ilvl="5" w:tplc="6C602AA2">
      <w:start w:val="1"/>
      <w:numFmt w:val="bullet"/>
      <w:lvlText w:val=""/>
      <w:lvlJc w:val="left"/>
      <w:pPr>
        <w:ind w:left="4320" w:hanging="360"/>
      </w:pPr>
      <w:rPr>
        <w:rFonts w:hint="default" w:ascii="Wingdings" w:hAnsi="Wingdings"/>
      </w:rPr>
    </w:lvl>
    <w:lvl w:ilvl="6" w:tplc="0FF0D82A">
      <w:start w:val="1"/>
      <w:numFmt w:val="bullet"/>
      <w:lvlText w:val=""/>
      <w:lvlJc w:val="left"/>
      <w:pPr>
        <w:ind w:left="5040" w:hanging="360"/>
      </w:pPr>
      <w:rPr>
        <w:rFonts w:hint="default" w:ascii="Symbol" w:hAnsi="Symbol"/>
      </w:rPr>
    </w:lvl>
    <w:lvl w:ilvl="7" w:tplc="4AF058DE">
      <w:start w:val="1"/>
      <w:numFmt w:val="bullet"/>
      <w:lvlText w:val="o"/>
      <w:lvlJc w:val="left"/>
      <w:pPr>
        <w:ind w:left="5760" w:hanging="360"/>
      </w:pPr>
      <w:rPr>
        <w:rFonts w:hint="default" w:ascii="Courier New" w:hAnsi="Courier New"/>
      </w:rPr>
    </w:lvl>
    <w:lvl w:ilvl="8" w:tplc="D1E251AA">
      <w:start w:val="1"/>
      <w:numFmt w:val="bullet"/>
      <w:lvlText w:val=""/>
      <w:lvlJc w:val="left"/>
      <w:pPr>
        <w:ind w:left="6480" w:hanging="360"/>
      </w:pPr>
      <w:rPr>
        <w:rFonts w:hint="default" w:ascii="Wingdings" w:hAnsi="Wingdings"/>
      </w:rPr>
    </w:lvl>
  </w:abstractNum>
  <w:abstractNum w:abstractNumId="12" w15:restartNumberingAfterBreak="0">
    <w:nsid w:val="424926E1"/>
    <w:multiLevelType w:val="hybridMultilevel"/>
    <w:tmpl w:val="740A4654"/>
    <w:lvl w:ilvl="0" w:tplc="8E549414">
      <w:start w:val="1"/>
      <w:numFmt w:val="bullet"/>
      <w:lvlText w:val=""/>
      <w:lvlJc w:val="left"/>
      <w:pPr>
        <w:ind w:left="720" w:hanging="360"/>
      </w:pPr>
      <w:rPr>
        <w:rFonts w:hint="default" w:ascii="Symbol" w:hAnsi="Symbol"/>
      </w:rPr>
    </w:lvl>
    <w:lvl w:ilvl="1" w:tplc="5FCEE71C">
      <w:start w:val="1"/>
      <w:numFmt w:val="bullet"/>
      <w:lvlText w:val="o"/>
      <w:lvlJc w:val="left"/>
      <w:pPr>
        <w:ind w:left="1440" w:hanging="360"/>
      </w:pPr>
      <w:rPr>
        <w:rFonts w:hint="default" w:ascii="Courier New" w:hAnsi="Courier New"/>
      </w:rPr>
    </w:lvl>
    <w:lvl w:ilvl="2" w:tplc="AFCEF814">
      <w:start w:val="1"/>
      <w:numFmt w:val="bullet"/>
      <w:lvlText w:val=""/>
      <w:lvlJc w:val="left"/>
      <w:pPr>
        <w:ind w:left="2160" w:hanging="360"/>
      </w:pPr>
      <w:rPr>
        <w:rFonts w:hint="default" w:ascii="Wingdings" w:hAnsi="Wingdings"/>
      </w:rPr>
    </w:lvl>
    <w:lvl w:ilvl="3" w:tplc="C02AA2D2">
      <w:start w:val="1"/>
      <w:numFmt w:val="bullet"/>
      <w:lvlText w:val=""/>
      <w:lvlJc w:val="left"/>
      <w:pPr>
        <w:ind w:left="2880" w:hanging="360"/>
      </w:pPr>
      <w:rPr>
        <w:rFonts w:hint="default" w:ascii="Symbol" w:hAnsi="Symbol"/>
      </w:rPr>
    </w:lvl>
    <w:lvl w:ilvl="4" w:tplc="C3844774">
      <w:start w:val="1"/>
      <w:numFmt w:val="bullet"/>
      <w:lvlText w:val="o"/>
      <w:lvlJc w:val="left"/>
      <w:pPr>
        <w:ind w:left="3600" w:hanging="360"/>
      </w:pPr>
      <w:rPr>
        <w:rFonts w:hint="default" w:ascii="Courier New" w:hAnsi="Courier New"/>
      </w:rPr>
    </w:lvl>
    <w:lvl w:ilvl="5" w:tplc="7CB23E9C">
      <w:start w:val="1"/>
      <w:numFmt w:val="bullet"/>
      <w:lvlText w:val=""/>
      <w:lvlJc w:val="left"/>
      <w:pPr>
        <w:ind w:left="4320" w:hanging="360"/>
      </w:pPr>
      <w:rPr>
        <w:rFonts w:hint="default" w:ascii="Wingdings" w:hAnsi="Wingdings"/>
      </w:rPr>
    </w:lvl>
    <w:lvl w:ilvl="6" w:tplc="61BCE39E">
      <w:start w:val="1"/>
      <w:numFmt w:val="bullet"/>
      <w:lvlText w:val=""/>
      <w:lvlJc w:val="left"/>
      <w:pPr>
        <w:ind w:left="5040" w:hanging="360"/>
      </w:pPr>
      <w:rPr>
        <w:rFonts w:hint="default" w:ascii="Symbol" w:hAnsi="Symbol"/>
      </w:rPr>
    </w:lvl>
    <w:lvl w:ilvl="7" w:tplc="E7D8E2B0">
      <w:start w:val="1"/>
      <w:numFmt w:val="bullet"/>
      <w:lvlText w:val="o"/>
      <w:lvlJc w:val="left"/>
      <w:pPr>
        <w:ind w:left="5760" w:hanging="360"/>
      </w:pPr>
      <w:rPr>
        <w:rFonts w:hint="default" w:ascii="Courier New" w:hAnsi="Courier New"/>
      </w:rPr>
    </w:lvl>
    <w:lvl w:ilvl="8" w:tplc="27040C84">
      <w:start w:val="1"/>
      <w:numFmt w:val="bullet"/>
      <w:lvlText w:val=""/>
      <w:lvlJc w:val="left"/>
      <w:pPr>
        <w:ind w:left="6480" w:hanging="360"/>
      </w:pPr>
      <w:rPr>
        <w:rFonts w:hint="default" w:ascii="Wingdings" w:hAnsi="Wingdings"/>
      </w:rPr>
    </w:lvl>
  </w:abstractNum>
  <w:abstractNum w:abstractNumId="13" w15:restartNumberingAfterBreak="0">
    <w:nsid w:val="499C2A96"/>
    <w:multiLevelType w:val="hybridMultilevel"/>
    <w:tmpl w:val="FF260CF0"/>
    <w:lvl w:ilvl="0" w:tplc="97B0B9CC">
      <w:start w:val="1"/>
      <w:numFmt w:val="bullet"/>
      <w:lvlText w:val=""/>
      <w:lvlJc w:val="left"/>
      <w:pPr>
        <w:ind w:left="720" w:hanging="360"/>
      </w:pPr>
      <w:rPr>
        <w:rFonts w:hint="default" w:ascii="Symbol" w:hAnsi="Symbol"/>
      </w:rPr>
    </w:lvl>
    <w:lvl w:ilvl="1" w:tplc="476080C0">
      <w:start w:val="1"/>
      <w:numFmt w:val="bullet"/>
      <w:lvlText w:val="o"/>
      <w:lvlJc w:val="left"/>
      <w:pPr>
        <w:ind w:left="1440" w:hanging="360"/>
      </w:pPr>
      <w:rPr>
        <w:rFonts w:hint="default" w:ascii="Courier New" w:hAnsi="Courier New"/>
      </w:rPr>
    </w:lvl>
    <w:lvl w:ilvl="2" w:tplc="BC70CCC0">
      <w:start w:val="1"/>
      <w:numFmt w:val="bullet"/>
      <w:lvlText w:val=""/>
      <w:lvlJc w:val="left"/>
      <w:pPr>
        <w:ind w:left="2160" w:hanging="360"/>
      </w:pPr>
      <w:rPr>
        <w:rFonts w:hint="default" w:ascii="Wingdings" w:hAnsi="Wingdings"/>
      </w:rPr>
    </w:lvl>
    <w:lvl w:ilvl="3" w:tplc="822C748E">
      <w:start w:val="1"/>
      <w:numFmt w:val="bullet"/>
      <w:lvlText w:val=""/>
      <w:lvlJc w:val="left"/>
      <w:pPr>
        <w:ind w:left="2880" w:hanging="360"/>
      </w:pPr>
      <w:rPr>
        <w:rFonts w:hint="default" w:ascii="Symbol" w:hAnsi="Symbol"/>
      </w:rPr>
    </w:lvl>
    <w:lvl w:ilvl="4" w:tplc="0972B1DE">
      <w:start w:val="1"/>
      <w:numFmt w:val="bullet"/>
      <w:lvlText w:val="o"/>
      <w:lvlJc w:val="left"/>
      <w:pPr>
        <w:ind w:left="3600" w:hanging="360"/>
      </w:pPr>
      <w:rPr>
        <w:rFonts w:hint="default" w:ascii="Courier New" w:hAnsi="Courier New"/>
      </w:rPr>
    </w:lvl>
    <w:lvl w:ilvl="5" w:tplc="0E3C66EA">
      <w:start w:val="1"/>
      <w:numFmt w:val="bullet"/>
      <w:lvlText w:val=""/>
      <w:lvlJc w:val="left"/>
      <w:pPr>
        <w:ind w:left="4320" w:hanging="360"/>
      </w:pPr>
      <w:rPr>
        <w:rFonts w:hint="default" w:ascii="Wingdings" w:hAnsi="Wingdings"/>
      </w:rPr>
    </w:lvl>
    <w:lvl w:ilvl="6" w:tplc="90F81384">
      <w:start w:val="1"/>
      <w:numFmt w:val="bullet"/>
      <w:lvlText w:val=""/>
      <w:lvlJc w:val="left"/>
      <w:pPr>
        <w:ind w:left="5040" w:hanging="360"/>
      </w:pPr>
      <w:rPr>
        <w:rFonts w:hint="default" w:ascii="Symbol" w:hAnsi="Symbol"/>
      </w:rPr>
    </w:lvl>
    <w:lvl w:ilvl="7" w:tplc="FC40D6F8">
      <w:start w:val="1"/>
      <w:numFmt w:val="bullet"/>
      <w:lvlText w:val="o"/>
      <w:lvlJc w:val="left"/>
      <w:pPr>
        <w:ind w:left="5760" w:hanging="360"/>
      </w:pPr>
      <w:rPr>
        <w:rFonts w:hint="default" w:ascii="Courier New" w:hAnsi="Courier New"/>
      </w:rPr>
    </w:lvl>
    <w:lvl w:ilvl="8" w:tplc="95A0C604">
      <w:start w:val="1"/>
      <w:numFmt w:val="bullet"/>
      <w:lvlText w:val=""/>
      <w:lvlJc w:val="left"/>
      <w:pPr>
        <w:ind w:left="6480" w:hanging="360"/>
      </w:pPr>
      <w:rPr>
        <w:rFonts w:hint="default" w:ascii="Wingdings" w:hAnsi="Wingdings"/>
      </w:rPr>
    </w:lvl>
  </w:abstractNum>
  <w:abstractNum w:abstractNumId="14" w15:restartNumberingAfterBreak="0">
    <w:nsid w:val="4D476D66"/>
    <w:multiLevelType w:val="hybridMultilevel"/>
    <w:tmpl w:val="75721500"/>
    <w:lvl w:ilvl="0" w:tplc="EADEE6E4">
      <w:start w:val="1"/>
      <w:numFmt w:val="bullet"/>
      <w:lvlText w:val=""/>
      <w:lvlJc w:val="left"/>
      <w:pPr>
        <w:ind w:left="720" w:hanging="360"/>
      </w:pPr>
      <w:rPr>
        <w:rFonts w:hint="default" w:ascii="Symbol" w:hAnsi="Symbol"/>
      </w:rPr>
    </w:lvl>
    <w:lvl w:ilvl="1" w:tplc="41EED3C2">
      <w:start w:val="1"/>
      <w:numFmt w:val="bullet"/>
      <w:lvlText w:val="o"/>
      <w:lvlJc w:val="left"/>
      <w:pPr>
        <w:ind w:left="1440" w:hanging="360"/>
      </w:pPr>
      <w:rPr>
        <w:rFonts w:hint="default" w:ascii="Courier New" w:hAnsi="Courier New"/>
      </w:rPr>
    </w:lvl>
    <w:lvl w:ilvl="2" w:tplc="3872E236">
      <w:start w:val="1"/>
      <w:numFmt w:val="bullet"/>
      <w:lvlText w:val=""/>
      <w:lvlJc w:val="left"/>
      <w:pPr>
        <w:ind w:left="2160" w:hanging="360"/>
      </w:pPr>
      <w:rPr>
        <w:rFonts w:hint="default" w:ascii="Wingdings" w:hAnsi="Wingdings"/>
      </w:rPr>
    </w:lvl>
    <w:lvl w:ilvl="3" w:tplc="C53E5666">
      <w:start w:val="1"/>
      <w:numFmt w:val="bullet"/>
      <w:lvlText w:val=""/>
      <w:lvlJc w:val="left"/>
      <w:pPr>
        <w:ind w:left="2880" w:hanging="360"/>
      </w:pPr>
      <w:rPr>
        <w:rFonts w:hint="default" w:ascii="Symbol" w:hAnsi="Symbol"/>
      </w:rPr>
    </w:lvl>
    <w:lvl w:ilvl="4" w:tplc="20FE0760">
      <w:start w:val="1"/>
      <w:numFmt w:val="bullet"/>
      <w:lvlText w:val="o"/>
      <w:lvlJc w:val="left"/>
      <w:pPr>
        <w:ind w:left="3600" w:hanging="360"/>
      </w:pPr>
      <w:rPr>
        <w:rFonts w:hint="default" w:ascii="Courier New" w:hAnsi="Courier New"/>
      </w:rPr>
    </w:lvl>
    <w:lvl w:ilvl="5" w:tplc="70CA7A8C">
      <w:start w:val="1"/>
      <w:numFmt w:val="bullet"/>
      <w:lvlText w:val=""/>
      <w:lvlJc w:val="left"/>
      <w:pPr>
        <w:ind w:left="4320" w:hanging="360"/>
      </w:pPr>
      <w:rPr>
        <w:rFonts w:hint="default" w:ascii="Wingdings" w:hAnsi="Wingdings"/>
      </w:rPr>
    </w:lvl>
    <w:lvl w:ilvl="6" w:tplc="E0CEBC36">
      <w:start w:val="1"/>
      <w:numFmt w:val="bullet"/>
      <w:lvlText w:val=""/>
      <w:lvlJc w:val="left"/>
      <w:pPr>
        <w:ind w:left="5040" w:hanging="360"/>
      </w:pPr>
      <w:rPr>
        <w:rFonts w:hint="default" w:ascii="Symbol" w:hAnsi="Symbol"/>
      </w:rPr>
    </w:lvl>
    <w:lvl w:ilvl="7" w:tplc="0B2A84A4">
      <w:start w:val="1"/>
      <w:numFmt w:val="bullet"/>
      <w:lvlText w:val="o"/>
      <w:lvlJc w:val="left"/>
      <w:pPr>
        <w:ind w:left="5760" w:hanging="360"/>
      </w:pPr>
      <w:rPr>
        <w:rFonts w:hint="default" w:ascii="Courier New" w:hAnsi="Courier New"/>
      </w:rPr>
    </w:lvl>
    <w:lvl w:ilvl="8" w:tplc="1130A8C6">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1"/>
  </w:num>
  <w:num w:numId="4">
    <w:abstractNumId w:val="13"/>
  </w:num>
  <w:num w:numId="5">
    <w:abstractNumId w:val="6"/>
  </w:num>
  <w:num w:numId="6">
    <w:abstractNumId w:val="14"/>
  </w:num>
  <w:num w:numId="7">
    <w:abstractNumId w:val="8"/>
  </w:num>
  <w:num w:numId="8">
    <w:abstractNumId w:val="0"/>
  </w:num>
  <w:num w:numId="9">
    <w:abstractNumId w:val="10"/>
  </w:num>
  <w:num w:numId="10">
    <w:abstractNumId w:val="3"/>
  </w:num>
  <w:num w:numId="11">
    <w:abstractNumId w:val="12"/>
  </w:num>
  <w:num w:numId="12">
    <w:abstractNumId w:val="11"/>
  </w:num>
  <w:num w:numId="13">
    <w:abstractNumId w:val="9"/>
  </w:num>
  <w:num w:numId="14">
    <w:abstractNumId w:val="2"/>
  </w:num>
  <w:num w:numId="1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displayBackgroundShape/>
  <w:proofState w:spelling="clean" w:grammar="dirty"/>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DB"/>
    <w:rsid w:val="00001F62"/>
    <w:rsid w:val="00002B92"/>
    <w:rsid w:val="0001018C"/>
    <w:rsid w:val="000126B1"/>
    <w:rsid w:val="00013848"/>
    <w:rsid w:val="0001797D"/>
    <w:rsid w:val="000218F8"/>
    <w:rsid w:val="000219AF"/>
    <w:rsid w:val="00037C8D"/>
    <w:rsid w:val="0004120A"/>
    <w:rsid w:val="00041992"/>
    <w:rsid w:val="00042D4A"/>
    <w:rsid w:val="000434A8"/>
    <w:rsid w:val="000438C8"/>
    <w:rsid w:val="00044846"/>
    <w:rsid w:val="00047C85"/>
    <w:rsid w:val="00050507"/>
    <w:rsid w:val="000519E9"/>
    <w:rsid w:val="000538DC"/>
    <w:rsid w:val="00057364"/>
    <w:rsid w:val="000663C5"/>
    <w:rsid w:val="000664E4"/>
    <w:rsid w:val="000707FA"/>
    <w:rsid w:val="00070D18"/>
    <w:rsid w:val="0007587F"/>
    <w:rsid w:val="0007599E"/>
    <w:rsid w:val="00076C77"/>
    <w:rsid w:val="00081951"/>
    <w:rsid w:val="00083B77"/>
    <w:rsid w:val="00085B5E"/>
    <w:rsid w:val="00085F18"/>
    <w:rsid w:val="00087A92"/>
    <w:rsid w:val="000910C8"/>
    <w:rsid w:val="00091825"/>
    <w:rsid w:val="00092F4E"/>
    <w:rsid w:val="000A01B3"/>
    <w:rsid w:val="000A54C6"/>
    <w:rsid w:val="000A5ADC"/>
    <w:rsid w:val="000A77BF"/>
    <w:rsid w:val="000B0F38"/>
    <w:rsid w:val="000B4358"/>
    <w:rsid w:val="000B43C6"/>
    <w:rsid w:val="000B472D"/>
    <w:rsid w:val="000B475B"/>
    <w:rsid w:val="000C0D35"/>
    <w:rsid w:val="000C2EB3"/>
    <w:rsid w:val="000C59E7"/>
    <w:rsid w:val="000D4722"/>
    <w:rsid w:val="000D5A55"/>
    <w:rsid w:val="000D729B"/>
    <w:rsid w:val="000D72E8"/>
    <w:rsid w:val="000E01B3"/>
    <w:rsid w:val="000F3FC8"/>
    <w:rsid w:val="000F4D3D"/>
    <w:rsid w:val="000F7F8E"/>
    <w:rsid w:val="00100861"/>
    <w:rsid w:val="00105CD2"/>
    <w:rsid w:val="00111878"/>
    <w:rsid w:val="001229D6"/>
    <w:rsid w:val="00127686"/>
    <w:rsid w:val="001277DF"/>
    <w:rsid w:val="00130F35"/>
    <w:rsid w:val="001318DB"/>
    <w:rsid w:val="001327D5"/>
    <w:rsid w:val="00133363"/>
    <w:rsid w:val="001335EE"/>
    <w:rsid w:val="0013363F"/>
    <w:rsid w:val="001369C9"/>
    <w:rsid w:val="0014055D"/>
    <w:rsid w:val="00140802"/>
    <w:rsid w:val="00142D46"/>
    <w:rsid w:val="001444E2"/>
    <w:rsid w:val="00146AFE"/>
    <w:rsid w:val="00152C1F"/>
    <w:rsid w:val="0015667B"/>
    <w:rsid w:val="00157242"/>
    <w:rsid w:val="00161313"/>
    <w:rsid w:val="00162957"/>
    <w:rsid w:val="00163B20"/>
    <w:rsid w:val="00163B62"/>
    <w:rsid w:val="00170005"/>
    <w:rsid w:val="001703C9"/>
    <w:rsid w:val="00175769"/>
    <w:rsid w:val="00175A9E"/>
    <w:rsid w:val="00175F09"/>
    <w:rsid w:val="00186216"/>
    <w:rsid w:val="0019762F"/>
    <w:rsid w:val="00197ACA"/>
    <w:rsid w:val="001A2E2F"/>
    <w:rsid w:val="001B1DE2"/>
    <w:rsid w:val="001B3BF0"/>
    <w:rsid w:val="001B53FC"/>
    <w:rsid w:val="001B76AA"/>
    <w:rsid w:val="001B9E63"/>
    <w:rsid w:val="001C0A62"/>
    <w:rsid w:val="001C33BE"/>
    <w:rsid w:val="001C3F08"/>
    <w:rsid w:val="001C5113"/>
    <w:rsid w:val="001C5D58"/>
    <w:rsid w:val="001C63F8"/>
    <w:rsid w:val="001C7DDC"/>
    <w:rsid w:val="001D08A3"/>
    <w:rsid w:val="001D0EBC"/>
    <w:rsid w:val="001D565A"/>
    <w:rsid w:val="001D5C47"/>
    <w:rsid w:val="001D675B"/>
    <w:rsid w:val="001D6B6D"/>
    <w:rsid w:val="001E3CAF"/>
    <w:rsid w:val="001E7109"/>
    <w:rsid w:val="001E7F0B"/>
    <w:rsid w:val="001F1443"/>
    <w:rsid w:val="001F2D2C"/>
    <w:rsid w:val="001F7250"/>
    <w:rsid w:val="002031B5"/>
    <w:rsid w:val="00203E17"/>
    <w:rsid w:val="00204AD0"/>
    <w:rsid w:val="0020593B"/>
    <w:rsid w:val="002067BE"/>
    <w:rsid w:val="00212874"/>
    <w:rsid w:val="002228F7"/>
    <w:rsid w:val="002232CB"/>
    <w:rsid w:val="00227920"/>
    <w:rsid w:val="00230126"/>
    <w:rsid w:val="00230741"/>
    <w:rsid w:val="00231E90"/>
    <w:rsid w:val="00233037"/>
    <w:rsid w:val="002353E6"/>
    <w:rsid w:val="00237AE7"/>
    <w:rsid w:val="0024197C"/>
    <w:rsid w:val="00242F91"/>
    <w:rsid w:val="0024432D"/>
    <w:rsid w:val="002459CB"/>
    <w:rsid w:val="00245D5B"/>
    <w:rsid w:val="00246B0F"/>
    <w:rsid w:val="002473A6"/>
    <w:rsid w:val="002479E4"/>
    <w:rsid w:val="002604DD"/>
    <w:rsid w:val="00263A0F"/>
    <w:rsid w:val="00266E25"/>
    <w:rsid w:val="00270D64"/>
    <w:rsid w:val="00272317"/>
    <w:rsid w:val="002827CF"/>
    <w:rsid w:val="00284974"/>
    <w:rsid w:val="00284C42"/>
    <w:rsid w:val="002852E1"/>
    <w:rsid w:val="0028685A"/>
    <w:rsid w:val="00290BE5"/>
    <w:rsid w:val="002921B9"/>
    <w:rsid w:val="0029307D"/>
    <w:rsid w:val="002A19D3"/>
    <w:rsid w:val="002A1FD3"/>
    <w:rsid w:val="002A2593"/>
    <w:rsid w:val="002A27EB"/>
    <w:rsid w:val="002A439E"/>
    <w:rsid w:val="002A674E"/>
    <w:rsid w:val="002B32EB"/>
    <w:rsid w:val="002B3827"/>
    <w:rsid w:val="002B5B60"/>
    <w:rsid w:val="002B6406"/>
    <w:rsid w:val="002B7CE6"/>
    <w:rsid w:val="002B7F6D"/>
    <w:rsid w:val="002C3CED"/>
    <w:rsid w:val="002C411B"/>
    <w:rsid w:val="002C4314"/>
    <w:rsid w:val="002C6CC2"/>
    <w:rsid w:val="002C7196"/>
    <w:rsid w:val="002C7669"/>
    <w:rsid w:val="002C77DA"/>
    <w:rsid w:val="002D0817"/>
    <w:rsid w:val="002D3DD8"/>
    <w:rsid w:val="002D4561"/>
    <w:rsid w:val="002D6231"/>
    <w:rsid w:val="002D7686"/>
    <w:rsid w:val="002E41A0"/>
    <w:rsid w:val="002E5780"/>
    <w:rsid w:val="002E7CDB"/>
    <w:rsid w:val="002F32F0"/>
    <w:rsid w:val="002F391E"/>
    <w:rsid w:val="002F5208"/>
    <w:rsid w:val="00301874"/>
    <w:rsid w:val="00302B08"/>
    <w:rsid w:val="003058E7"/>
    <w:rsid w:val="00310332"/>
    <w:rsid w:val="0031205C"/>
    <w:rsid w:val="0031431D"/>
    <w:rsid w:val="00314832"/>
    <w:rsid w:val="00314EC3"/>
    <w:rsid w:val="00314F6F"/>
    <w:rsid w:val="00315C54"/>
    <w:rsid w:val="00316426"/>
    <w:rsid w:val="0032021B"/>
    <w:rsid w:val="003262C5"/>
    <w:rsid w:val="00331569"/>
    <w:rsid w:val="00331FD0"/>
    <w:rsid w:val="003327E6"/>
    <w:rsid w:val="00333C84"/>
    <w:rsid w:val="003444AE"/>
    <w:rsid w:val="00345C9B"/>
    <w:rsid w:val="00346897"/>
    <w:rsid w:val="00347455"/>
    <w:rsid w:val="0034765B"/>
    <w:rsid w:val="00347871"/>
    <w:rsid w:val="0035173C"/>
    <w:rsid w:val="00353D72"/>
    <w:rsid w:val="003544B1"/>
    <w:rsid w:val="00356A7A"/>
    <w:rsid w:val="003570EA"/>
    <w:rsid w:val="00362E58"/>
    <w:rsid w:val="003635F1"/>
    <w:rsid w:val="003638A7"/>
    <w:rsid w:val="0036399D"/>
    <w:rsid w:val="00363BF1"/>
    <w:rsid w:val="003647C1"/>
    <w:rsid w:val="0036750C"/>
    <w:rsid w:val="00370B1B"/>
    <w:rsid w:val="00371561"/>
    <w:rsid w:val="003716C5"/>
    <w:rsid w:val="00373135"/>
    <w:rsid w:val="00377E6D"/>
    <w:rsid w:val="00380DD4"/>
    <w:rsid w:val="00380E81"/>
    <w:rsid w:val="003816D5"/>
    <w:rsid w:val="00386DA3"/>
    <w:rsid w:val="003873A3"/>
    <w:rsid w:val="0039361D"/>
    <w:rsid w:val="00393C79"/>
    <w:rsid w:val="00394444"/>
    <w:rsid w:val="003961A9"/>
    <w:rsid w:val="00396C0C"/>
    <w:rsid w:val="003973DB"/>
    <w:rsid w:val="0039EFB8"/>
    <w:rsid w:val="003A00E7"/>
    <w:rsid w:val="003A45C7"/>
    <w:rsid w:val="003A5D67"/>
    <w:rsid w:val="003A777F"/>
    <w:rsid w:val="003A7ADD"/>
    <w:rsid w:val="003B4B61"/>
    <w:rsid w:val="003B68B7"/>
    <w:rsid w:val="003B6C2B"/>
    <w:rsid w:val="003B79E8"/>
    <w:rsid w:val="003C0BA5"/>
    <w:rsid w:val="003C18CC"/>
    <w:rsid w:val="003C33C5"/>
    <w:rsid w:val="003C35CE"/>
    <w:rsid w:val="003C7E85"/>
    <w:rsid w:val="003D3305"/>
    <w:rsid w:val="003D338B"/>
    <w:rsid w:val="003D5270"/>
    <w:rsid w:val="003D61AF"/>
    <w:rsid w:val="003D6282"/>
    <w:rsid w:val="003D6791"/>
    <w:rsid w:val="003E01FF"/>
    <w:rsid w:val="003E4F5F"/>
    <w:rsid w:val="003F033F"/>
    <w:rsid w:val="003F3427"/>
    <w:rsid w:val="003F37FD"/>
    <w:rsid w:val="003F76F6"/>
    <w:rsid w:val="00400AC7"/>
    <w:rsid w:val="004016FC"/>
    <w:rsid w:val="00402E31"/>
    <w:rsid w:val="004064EC"/>
    <w:rsid w:val="004127D0"/>
    <w:rsid w:val="0041404F"/>
    <w:rsid w:val="00416902"/>
    <w:rsid w:val="00417463"/>
    <w:rsid w:val="00423E70"/>
    <w:rsid w:val="00425461"/>
    <w:rsid w:val="0043001B"/>
    <w:rsid w:val="00433923"/>
    <w:rsid w:val="0043483A"/>
    <w:rsid w:val="004349F3"/>
    <w:rsid w:val="00436DC2"/>
    <w:rsid w:val="0044173A"/>
    <w:rsid w:val="00444014"/>
    <w:rsid w:val="004441E1"/>
    <w:rsid w:val="00444B84"/>
    <w:rsid w:val="0045081A"/>
    <w:rsid w:val="00454299"/>
    <w:rsid w:val="0045673B"/>
    <w:rsid w:val="0046044D"/>
    <w:rsid w:val="004672BC"/>
    <w:rsid w:val="00470FEB"/>
    <w:rsid w:val="00472ACF"/>
    <w:rsid w:val="00476738"/>
    <w:rsid w:val="00480FA2"/>
    <w:rsid w:val="00481F81"/>
    <w:rsid w:val="0048364C"/>
    <w:rsid w:val="004901B6"/>
    <w:rsid w:val="004909D9"/>
    <w:rsid w:val="00491326"/>
    <w:rsid w:val="00493C52"/>
    <w:rsid w:val="0049746B"/>
    <w:rsid w:val="004A0473"/>
    <w:rsid w:val="004A147C"/>
    <w:rsid w:val="004A2214"/>
    <w:rsid w:val="004A33DC"/>
    <w:rsid w:val="004A6D60"/>
    <w:rsid w:val="004C03B4"/>
    <w:rsid w:val="004C265E"/>
    <w:rsid w:val="004C6B16"/>
    <w:rsid w:val="004D0E74"/>
    <w:rsid w:val="004D314F"/>
    <w:rsid w:val="004D3951"/>
    <w:rsid w:val="004D3B41"/>
    <w:rsid w:val="004D587A"/>
    <w:rsid w:val="004D622D"/>
    <w:rsid w:val="004E0B81"/>
    <w:rsid w:val="004E13E1"/>
    <w:rsid w:val="004E3FC7"/>
    <w:rsid w:val="004E515B"/>
    <w:rsid w:val="004F1666"/>
    <w:rsid w:val="004F4105"/>
    <w:rsid w:val="004F5330"/>
    <w:rsid w:val="004F5547"/>
    <w:rsid w:val="004F6188"/>
    <w:rsid w:val="004F7C8F"/>
    <w:rsid w:val="00500A29"/>
    <w:rsid w:val="00504FEB"/>
    <w:rsid w:val="00505832"/>
    <w:rsid w:val="00512306"/>
    <w:rsid w:val="005132FE"/>
    <w:rsid w:val="0051378F"/>
    <w:rsid w:val="0051469B"/>
    <w:rsid w:val="0051506B"/>
    <w:rsid w:val="00516A23"/>
    <w:rsid w:val="00520054"/>
    <w:rsid w:val="00520819"/>
    <w:rsid w:val="005277C9"/>
    <w:rsid w:val="00530B0D"/>
    <w:rsid w:val="00530EC6"/>
    <w:rsid w:val="00537ABC"/>
    <w:rsid w:val="0054199C"/>
    <w:rsid w:val="00542A45"/>
    <w:rsid w:val="00543F48"/>
    <w:rsid w:val="005508C9"/>
    <w:rsid w:val="00554EED"/>
    <w:rsid w:val="00555064"/>
    <w:rsid w:val="00555943"/>
    <w:rsid w:val="00557300"/>
    <w:rsid w:val="00580894"/>
    <w:rsid w:val="00584B0E"/>
    <w:rsid w:val="00584CEE"/>
    <w:rsid w:val="00590EA5"/>
    <w:rsid w:val="00592928"/>
    <w:rsid w:val="00593879"/>
    <w:rsid w:val="005A0D1F"/>
    <w:rsid w:val="005A0E97"/>
    <w:rsid w:val="005A1354"/>
    <w:rsid w:val="005A1497"/>
    <w:rsid w:val="005A351E"/>
    <w:rsid w:val="005A4BD4"/>
    <w:rsid w:val="005A5EC3"/>
    <w:rsid w:val="005A6A43"/>
    <w:rsid w:val="005B10F5"/>
    <w:rsid w:val="005B18CE"/>
    <w:rsid w:val="005B2089"/>
    <w:rsid w:val="005B244E"/>
    <w:rsid w:val="005B5E6D"/>
    <w:rsid w:val="005B684E"/>
    <w:rsid w:val="005C2C0A"/>
    <w:rsid w:val="005C4B34"/>
    <w:rsid w:val="005C7F5C"/>
    <w:rsid w:val="005D220F"/>
    <w:rsid w:val="005D4DFF"/>
    <w:rsid w:val="005D537E"/>
    <w:rsid w:val="005D5822"/>
    <w:rsid w:val="005E1CD8"/>
    <w:rsid w:val="005E1E57"/>
    <w:rsid w:val="005E6012"/>
    <w:rsid w:val="005F1E83"/>
    <w:rsid w:val="005F5A3C"/>
    <w:rsid w:val="00601639"/>
    <w:rsid w:val="00605972"/>
    <w:rsid w:val="00610B4F"/>
    <w:rsid w:val="00615DE2"/>
    <w:rsid w:val="00621585"/>
    <w:rsid w:val="00623539"/>
    <w:rsid w:val="00625A08"/>
    <w:rsid w:val="0063052A"/>
    <w:rsid w:val="0063202A"/>
    <w:rsid w:val="0063326F"/>
    <w:rsid w:val="00634982"/>
    <w:rsid w:val="006375D4"/>
    <w:rsid w:val="0064054D"/>
    <w:rsid w:val="006425DB"/>
    <w:rsid w:val="00644661"/>
    <w:rsid w:val="00645732"/>
    <w:rsid w:val="00661325"/>
    <w:rsid w:val="00664AF3"/>
    <w:rsid w:val="00666467"/>
    <w:rsid w:val="00670B5A"/>
    <w:rsid w:val="00671151"/>
    <w:rsid w:val="00680227"/>
    <w:rsid w:val="00681147"/>
    <w:rsid w:val="006815F1"/>
    <w:rsid w:val="006849A2"/>
    <w:rsid w:val="00691B84"/>
    <w:rsid w:val="0069732A"/>
    <w:rsid w:val="0069E1F0"/>
    <w:rsid w:val="006A476A"/>
    <w:rsid w:val="006A7C36"/>
    <w:rsid w:val="006B3251"/>
    <w:rsid w:val="006B4C16"/>
    <w:rsid w:val="006B5B8C"/>
    <w:rsid w:val="006B5D95"/>
    <w:rsid w:val="006C2051"/>
    <w:rsid w:val="006C29D8"/>
    <w:rsid w:val="006C4220"/>
    <w:rsid w:val="006C42B0"/>
    <w:rsid w:val="006D1F37"/>
    <w:rsid w:val="006D225B"/>
    <w:rsid w:val="006D6981"/>
    <w:rsid w:val="006E2D41"/>
    <w:rsid w:val="006E6959"/>
    <w:rsid w:val="006E7A65"/>
    <w:rsid w:val="006F1281"/>
    <w:rsid w:val="006F2776"/>
    <w:rsid w:val="006F75DE"/>
    <w:rsid w:val="00700374"/>
    <w:rsid w:val="00700E7E"/>
    <w:rsid w:val="00703E5D"/>
    <w:rsid w:val="0070456F"/>
    <w:rsid w:val="00704A50"/>
    <w:rsid w:val="00707EF8"/>
    <w:rsid w:val="0071212A"/>
    <w:rsid w:val="0071341A"/>
    <w:rsid w:val="00715894"/>
    <w:rsid w:val="00722C7C"/>
    <w:rsid w:val="00726C8F"/>
    <w:rsid w:val="0072768D"/>
    <w:rsid w:val="00727874"/>
    <w:rsid w:val="00737B03"/>
    <w:rsid w:val="00740952"/>
    <w:rsid w:val="00741C2A"/>
    <w:rsid w:val="00746ABE"/>
    <w:rsid w:val="007514A9"/>
    <w:rsid w:val="00752F2E"/>
    <w:rsid w:val="00755BEE"/>
    <w:rsid w:val="00755F48"/>
    <w:rsid w:val="00765BE2"/>
    <w:rsid w:val="00770D6C"/>
    <w:rsid w:val="00771381"/>
    <w:rsid w:val="00774A8D"/>
    <w:rsid w:val="00775DDF"/>
    <w:rsid w:val="00784A38"/>
    <w:rsid w:val="00787671"/>
    <w:rsid w:val="00792792"/>
    <w:rsid w:val="00795663"/>
    <w:rsid w:val="007A6F41"/>
    <w:rsid w:val="007B34BB"/>
    <w:rsid w:val="007B46E6"/>
    <w:rsid w:val="007B7650"/>
    <w:rsid w:val="007B7D84"/>
    <w:rsid w:val="007C21D5"/>
    <w:rsid w:val="007C51CB"/>
    <w:rsid w:val="007C561C"/>
    <w:rsid w:val="007D1B86"/>
    <w:rsid w:val="007D28B8"/>
    <w:rsid w:val="007D37C5"/>
    <w:rsid w:val="007D476C"/>
    <w:rsid w:val="007D5E7E"/>
    <w:rsid w:val="007D68BE"/>
    <w:rsid w:val="007E3C5A"/>
    <w:rsid w:val="007E5174"/>
    <w:rsid w:val="007E68CE"/>
    <w:rsid w:val="0080205E"/>
    <w:rsid w:val="008020B7"/>
    <w:rsid w:val="00802A3D"/>
    <w:rsid w:val="008043CA"/>
    <w:rsid w:val="00805485"/>
    <w:rsid w:val="00805BD8"/>
    <w:rsid w:val="0081322D"/>
    <w:rsid w:val="008132AB"/>
    <w:rsid w:val="0081340E"/>
    <w:rsid w:val="00814169"/>
    <w:rsid w:val="00817F99"/>
    <w:rsid w:val="008249FC"/>
    <w:rsid w:val="008302ED"/>
    <w:rsid w:val="008306D4"/>
    <w:rsid w:val="00831C71"/>
    <w:rsid w:val="00834C21"/>
    <w:rsid w:val="00841DC7"/>
    <w:rsid w:val="008446FF"/>
    <w:rsid w:val="0084584D"/>
    <w:rsid w:val="0084739F"/>
    <w:rsid w:val="00850E7E"/>
    <w:rsid w:val="008572B8"/>
    <w:rsid w:val="00861C62"/>
    <w:rsid w:val="0086325B"/>
    <w:rsid w:val="00864367"/>
    <w:rsid w:val="00866E77"/>
    <w:rsid w:val="00867853"/>
    <w:rsid w:val="0086795F"/>
    <w:rsid w:val="00872BD9"/>
    <w:rsid w:val="00874C80"/>
    <w:rsid w:val="00880E49"/>
    <w:rsid w:val="00890665"/>
    <w:rsid w:val="00891581"/>
    <w:rsid w:val="00892E6B"/>
    <w:rsid w:val="00895D8A"/>
    <w:rsid w:val="00896681"/>
    <w:rsid w:val="008A2485"/>
    <w:rsid w:val="008A3B38"/>
    <w:rsid w:val="008A5E4D"/>
    <w:rsid w:val="008B0D0D"/>
    <w:rsid w:val="008B1690"/>
    <w:rsid w:val="008B38A2"/>
    <w:rsid w:val="008B3CE7"/>
    <w:rsid w:val="008B3D8A"/>
    <w:rsid w:val="008C2228"/>
    <w:rsid w:val="008C7CA5"/>
    <w:rsid w:val="008D0289"/>
    <w:rsid w:val="008D19B1"/>
    <w:rsid w:val="008D1FAC"/>
    <w:rsid w:val="008D4B74"/>
    <w:rsid w:val="008D7907"/>
    <w:rsid w:val="008E57EB"/>
    <w:rsid w:val="008E7B5A"/>
    <w:rsid w:val="008F3E94"/>
    <w:rsid w:val="008F6B83"/>
    <w:rsid w:val="008F735E"/>
    <w:rsid w:val="008F738C"/>
    <w:rsid w:val="008F785E"/>
    <w:rsid w:val="009007E8"/>
    <w:rsid w:val="00900A5F"/>
    <w:rsid w:val="00900FF1"/>
    <w:rsid w:val="00901880"/>
    <w:rsid w:val="0090486B"/>
    <w:rsid w:val="0090793B"/>
    <w:rsid w:val="0091428E"/>
    <w:rsid w:val="0091600E"/>
    <w:rsid w:val="009171E3"/>
    <w:rsid w:val="00922020"/>
    <w:rsid w:val="009249CA"/>
    <w:rsid w:val="00927A80"/>
    <w:rsid w:val="00932442"/>
    <w:rsid w:val="0093574E"/>
    <w:rsid w:val="00936B95"/>
    <w:rsid w:val="00937BBA"/>
    <w:rsid w:val="009405AD"/>
    <w:rsid w:val="00943B21"/>
    <w:rsid w:val="00943D67"/>
    <w:rsid w:val="00944198"/>
    <w:rsid w:val="009469A6"/>
    <w:rsid w:val="00960C29"/>
    <w:rsid w:val="00960E5A"/>
    <w:rsid w:val="00962A74"/>
    <w:rsid w:val="0096713B"/>
    <w:rsid w:val="009730A6"/>
    <w:rsid w:val="00980222"/>
    <w:rsid w:val="00980342"/>
    <w:rsid w:val="00982405"/>
    <w:rsid w:val="0098270C"/>
    <w:rsid w:val="00982E72"/>
    <w:rsid w:val="009852AE"/>
    <w:rsid w:val="00991543"/>
    <w:rsid w:val="00992ACE"/>
    <w:rsid w:val="00993D42"/>
    <w:rsid w:val="0099615A"/>
    <w:rsid w:val="00997F88"/>
    <w:rsid w:val="009A0E29"/>
    <w:rsid w:val="009A18DD"/>
    <w:rsid w:val="009A3008"/>
    <w:rsid w:val="009A6927"/>
    <w:rsid w:val="009A6B10"/>
    <w:rsid w:val="009A6D4B"/>
    <w:rsid w:val="009A6F7A"/>
    <w:rsid w:val="009C0027"/>
    <w:rsid w:val="009C281A"/>
    <w:rsid w:val="009C4588"/>
    <w:rsid w:val="009C46BC"/>
    <w:rsid w:val="009C4B3B"/>
    <w:rsid w:val="009C4D0B"/>
    <w:rsid w:val="009C5190"/>
    <w:rsid w:val="009C7D67"/>
    <w:rsid w:val="009D0DF3"/>
    <w:rsid w:val="009D153E"/>
    <w:rsid w:val="009D210F"/>
    <w:rsid w:val="009D4636"/>
    <w:rsid w:val="009E0E5F"/>
    <w:rsid w:val="009E140C"/>
    <w:rsid w:val="009E20EC"/>
    <w:rsid w:val="009E3A6B"/>
    <w:rsid w:val="009E4581"/>
    <w:rsid w:val="009E6963"/>
    <w:rsid w:val="009E739E"/>
    <w:rsid w:val="009F0E1B"/>
    <w:rsid w:val="009F2813"/>
    <w:rsid w:val="009F4106"/>
    <w:rsid w:val="009F79BD"/>
    <w:rsid w:val="00A06A16"/>
    <w:rsid w:val="00A1001C"/>
    <w:rsid w:val="00A12AA9"/>
    <w:rsid w:val="00A12CD0"/>
    <w:rsid w:val="00A14420"/>
    <w:rsid w:val="00A15715"/>
    <w:rsid w:val="00A1582A"/>
    <w:rsid w:val="00A15A4D"/>
    <w:rsid w:val="00A169BF"/>
    <w:rsid w:val="00A23867"/>
    <w:rsid w:val="00A27473"/>
    <w:rsid w:val="00A302EE"/>
    <w:rsid w:val="00A32D4F"/>
    <w:rsid w:val="00A36673"/>
    <w:rsid w:val="00A44485"/>
    <w:rsid w:val="00A45FA8"/>
    <w:rsid w:val="00A46E06"/>
    <w:rsid w:val="00A470FE"/>
    <w:rsid w:val="00A47469"/>
    <w:rsid w:val="00A52254"/>
    <w:rsid w:val="00A5544A"/>
    <w:rsid w:val="00A55A96"/>
    <w:rsid w:val="00A62127"/>
    <w:rsid w:val="00A65202"/>
    <w:rsid w:val="00A6647C"/>
    <w:rsid w:val="00A667CF"/>
    <w:rsid w:val="00A668E7"/>
    <w:rsid w:val="00A722FA"/>
    <w:rsid w:val="00A72D2D"/>
    <w:rsid w:val="00A734F4"/>
    <w:rsid w:val="00A74E65"/>
    <w:rsid w:val="00A85B03"/>
    <w:rsid w:val="00AA01C3"/>
    <w:rsid w:val="00AA0466"/>
    <w:rsid w:val="00AA0DE0"/>
    <w:rsid w:val="00AA123F"/>
    <w:rsid w:val="00AA1FFC"/>
    <w:rsid w:val="00AA32A5"/>
    <w:rsid w:val="00AA6364"/>
    <w:rsid w:val="00AA7FD8"/>
    <w:rsid w:val="00AB0CDA"/>
    <w:rsid w:val="00AB29CE"/>
    <w:rsid w:val="00AB30F9"/>
    <w:rsid w:val="00AB3FF5"/>
    <w:rsid w:val="00AC3921"/>
    <w:rsid w:val="00AC5A02"/>
    <w:rsid w:val="00AD13B6"/>
    <w:rsid w:val="00AD254B"/>
    <w:rsid w:val="00AD3FB6"/>
    <w:rsid w:val="00AD55EC"/>
    <w:rsid w:val="00AD5FE0"/>
    <w:rsid w:val="00AD642D"/>
    <w:rsid w:val="00AD75AA"/>
    <w:rsid w:val="00AE2653"/>
    <w:rsid w:val="00AE29FA"/>
    <w:rsid w:val="00AE3125"/>
    <w:rsid w:val="00AE4C7D"/>
    <w:rsid w:val="00AE58C3"/>
    <w:rsid w:val="00AE746A"/>
    <w:rsid w:val="00AE7A34"/>
    <w:rsid w:val="00AF0D15"/>
    <w:rsid w:val="00AF1A20"/>
    <w:rsid w:val="00AF1AD0"/>
    <w:rsid w:val="00AF4912"/>
    <w:rsid w:val="00AF5A95"/>
    <w:rsid w:val="00AF6DD6"/>
    <w:rsid w:val="00B02775"/>
    <w:rsid w:val="00B0282A"/>
    <w:rsid w:val="00B0621B"/>
    <w:rsid w:val="00B07DFD"/>
    <w:rsid w:val="00B117A5"/>
    <w:rsid w:val="00B1267F"/>
    <w:rsid w:val="00B12F54"/>
    <w:rsid w:val="00B14F95"/>
    <w:rsid w:val="00B166EB"/>
    <w:rsid w:val="00B17A9F"/>
    <w:rsid w:val="00B20B60"/>
    <w:rsid w:val="00B20F6A"/>
    <w:rsid w:val="00B21E62"/>
    <w:rsid w:val="00B3018E"/>
    <w:rsid w:val="00B312DD"/>
    <w:rsid w:val="00B31D18"/>
    <w:rsid w:val="00B3444C"/>
    <w:rsid w:val="00B3558A"/>
    <w:rsid w:val="00B355BD"/>
    <w:rsid w:val="00B36E0F"/>
    <w:rsid w:val="00B40C86"/>
    <w:rsid w:val="00B4676C"/>
    <w:rsid w:val="00B52149"/>
    <w:rsid w:val="00B53012"/>
    <w:rsid w:val="00B5352D"/>
    <w:rsid w:val="00B54B8D"/>
    <w:rsid w:val="00B5567C"/>
    <w:rsid w:val="00B55ED5"/>
    <w:rsid w:val="00B6331D"/>
    <w:rsid w:val="00B63934"/>
    <w:rsid w:val="00B63A6E"/>
    <w:rsid w:val="00B63D5D"/>
    <w:rsid w:val="00B657B7"/>
    <w:rsid w:val="00B670B6"/>
    <w:rsid w:val="00B707A2"/>
    <w:rsid w:val="00B71405"/>
    <w:rsid w:val="00B73024"/>
    <w:rsid w:val="00B743EE"/>
    <w:rsid w:val="00B84536"/>
    <w:rsid w:val="00B84685"/>
    <w:rsid w:val="00BA335B"/>
    <w:rsid w:val="00BB208E"/>
    <w:rsid w:val="00BB76B7"/>
    <w:rsid w:val="00BC70E9"/>
    <w:rsid w:val="00BD18E0"/>
    <w:rsid w:val="00BD41A5"/>
    <w:rsid w:val="00BD46D9"/>
    <w:rsid w:val="00BD5650"/>
    <w:rsid w:val="00BE0349"/>
    <w:rsid w:val="00BE1DD5"/>
    <w:rsid w:val="00BE351B"/>
    <w:rsid w:val="00BE6034"/>
    <w:rsid w:val="00BE63E4"/>
    <w:rsid w:val="00BE6D32"/>
    <w:rsid w:val="00BF23D9"/>
    <w:rsid w:val="00BF2818"/>
    <w:rsid w:val="00BF4E7A"/>
    <w:rsid w:val="00BF6385"/>
    <w:rsid w:val="00C01EF0"/>
    <w:rsid w:val="00C0236A"/>
    <w:rsid w:val="00C03971"/>
    <w:rsid w:val="00C03D98"/>
    <w:rsid w:val="00C05DD6"/>
    <w:rsid w:val="00C10021"/>
    <w:rsid w:val="00C10821"/>
    <w:rsid w:val="00C14A00"/>
    <w:rsid w:val="00C174AD"/>
    <w:rsid w:val="00C224CB"/>
    <w:rsid w:val="00C23E33"/>
    <w:rsid w:val="00C25551"/>
    <w:rsid w:val="00C26429"/>
    <w:rsid w:val="00C27258"/>
    <w:rsid w:val="00C2757E"/>
    <w:rsid w:val="00C353CB"/>
    <w:rsid w:val="00C36A39"/>
    <w:rsid w:val="00C36C06"/>
    <w:rsid w:val="00C40067"/>
    <w:rsid w:val="00C45492"/>
    <w:rsid w:val="00C457F8"/>
    <w:rsid w:val="00C45D8F"/>
    <w:rsid w:val="00C5080B"/>
    <w:rsid w:val="00C539BC"/>
    <w:rsid w:val="00C5703C"/>
    <w:rsid w:val="00C6063A"/>
    <w:rsid w:val="00C617E6"/>
    <w:rsid w:val="00C64A08"/>
    <w:rsid w:val="00C66D9F"/>
    <w:rsid w:val="00C6764E"/>
    <w:rsid w:val="00C732D4"/>
    <w:rsid w:val="00C73BB4"/>
    <w:rsid w:val="00C76576"/>
    <w:rsid w:val="00C9622A"/>
    <w:rsid w:val="00CA0D6C"/>
    <w:rsid w:val="00CA143F"/>
    <w:rsid w:val="00CA41E1"/>
    <w:rsid w:val="00CA585B"/>
    <w:rsid w:val="00CA7214"/>
    <w:rsid w:val="00CB1B81"/>
    <w:rsid w:val="00CB43B6"/>
    <w:rsid w:val="00CB44F4"/>
    <w:rsid w:val="00CB5AB4"/>
    <w:rsid w:val="00CB646D"/>
    <w:rsid w:val="00CB68C5"/>
    <w:rsid w:val="00CB6AD4"/>
    <w:rsid w:val="00CC7234"/>
    <w:rsid w:val="00CD0D2D"/>
    <w:rsid w:val="00CD1485"/>
    <w:rsid w:val="00CD1A1F"/>
    <w:rsid w:val="00CD1B07"/>
    <w:rsid w:val="00CD2FE9"/>
    <w:rsid w:val="00CD74F1"/>
    <w:rsid w:val="00CE108E"/>
    <w:rsid w:val="00CE10C7"/>
    <w:rsid w:val="00CE2A81"/>
    <w:rsid w:val="00CE2CAD"/>
    <w:rsid w:val="00CE393B"/>
    <w:rsid w:val="00CE6082"/>
    <w:rsid w:val="00CE766A"/>
    <w:rsid w:val="00CE779A"/>
    <w:rsid w:val="00CF1ECC"/>
    <w:rsid w:val="00CF253F"/>
    <w:rsid w:val="00CF6C24"/>
    <w:rsid w:val="00D009F7"/>
    <w:rsid w:val="00D03366"/>
    <w:rsid w:val="00D124A4"/>
    <w:rsid w:val="00D12E62"/>
    <w:rsid w:val="00D133D1"/>
    <w:rsid w:val="00D1484D"/>
    <w:rsid w:val="00D148F0"/>
    <w:rsid w:val="00D16F92"/>
    <w:rsid w:val="00D266F9"/>
    <w:rsid w:val="00D270A5"/>
    <w:rsid w:val="00D357D6"/>
    <w:rsid w:val="00D425C8"/>
    <w:rsid w:val="00D42689"/>
    <w:rsid w:val="00D44534"/>
    <w:rsid w:val="00D5006D"/>
    <w:rsid w:val="00D50BE6"/>
    <w:rsid w:val="00D52C66"/>
    <w:rsid w:val="00D54CFE"/>
    <w:rsid w:val="00D5557F"/>
    <w:rsid w:val="00D57D85"/>
    <w:rsid w:val="00D64207"/>
    <w:rsid w:val="00D6435A"/>
    <w:rsid w:val="00D71743"/>
    <w:rsid w:val="00D875F7"/>
    <w:rsid w:val="00D928C0"/>
    <w:rsid w:val="00D94F45"/>
    <w:rsid w:val="00DA4DA2"/>
    <w:rsid w:val="00DB2089"/>
    <w:rsid w:val="00DB591D"/>
    <w:rsid w:val="00DB5AB7"/>
    <w:rsid w:val="00DB6F60"/>
    <w:rsid w:val="00DC3170"/>
    <w:rsid w:val="00DC51FE"/>
    <w:rsid w:val="00DC7AF5"/>
    <w:rsid w:val="00DD00A8"/>
    <w:rsid w:val="00DD1B59"/>
    <w:rsid w:val="00DD5F58"/>
    <w:rsid w:val="00DD7DDC"/>
    <w:rsid w:val="00DD7E25"/>
    <w:rsid w:val="00DE2267"/>
    <w:rsid w:val="00DE268E"/>
    <w:rsid w:val="00DE3709"/>
    <w:rsid w:val="00DE67B9"/>
    <w:rsid w:val="00DE6A95"/>
    <w:rsid w:val="00DF0DF2"/>
    <w:rsid w:val="00DF787E"/>
    <w:rsid w:val="00E009DD"/>
    <w:rsid w:val="00E00E71"/>
    <w:rsid w:val="00E01EC3"/>
    <w:rsid w:val="00E0326E"/>
    <w:rsid w:val="00E04462"/>
    <w:rsid w:val="00E046D0"/>
    <w:rsid w:val="00E0688A"/>
    <w:rsid w:val="00E1278C"/>
    <w:rsid w:val="00E1760A"/>
    <w:rsid w:val="00E17A33"/>
    <w:rsid w:val="00E17A65"/>
    <w:rsid w:val="00E20BBA"/>
    <w:rsid w:val="00E26364"/>
    <w:rsid w:val="00E304A9"/>
    <w:rsid w:val="00E3171A"/>
    <w:rsid w:val="00E3542C"/>
    <w:rsid w:val="00E366A0"/>
    <w:rsid w:val="00E41C05"/>
    <w:rsid w:val="00E42212"/>
    <w:rsid w:val="00E57D5F"/>
    <w:rsid w:val="00E60150"/>
    <w:rsid w:val="00E62C4C"/>
    <w:rsid w:val="00E6303B"/>
    <w:rsid w:val="00E66982"/>
    <w:rsid w:val="00E702D0"/>
    <w:rsid w:val="00E71C9A"/>
    <w:rsid w:val="00E71D8A"/>
    <w:rsid w:val="00E724CB"/>
    <w:rsid w:val="00E7361D"/>
    <w:rsid w:val="00E75952"/>
    <w:rsid w:val="00E770E0"/>
    <w:rsid w:val="00E804D2"/>
    <w:rsid w:val="00E83139"/>
    <w:rsid w:val="00E8369E"/>
    <w:rsid w:val="00E837CC"/>
    <w:rsid w:val="00E84307"/>
    <w:rsid w:val="00E84AC3"/>
    <w:rsid w:val="00E85477"/>
    <w:rsid w:val="00E868A7"/>
    <w:rsid w:val="00E86E6F"/>
    <w:rsid w:val="00E87305"/>
    <w:rsid w:val="00E902E0"/>
    <w:rsid w:val="00E9079B"/>
    <w:rsid w:val="00E92A05"/>
    <w:rsid w:val="00E938F5"/>
    <w:rsid w:val="00E939B0"/>
    <w:rsid w:val="00E9567A"/>
    <w:rsid w:val="00EA0EA2"/>
    <w:rsid w:val="00EA335A"/>
    <w:rsid w:val="00EB0ECE"/>
    <w:rsid w:val="00EB1193"/>
    <w:rsid w:val="00EB119D"/>
    <w:rsid w:val="00EB14EA"/>
    <w:rsid w:val="00EB1B76"/>
    <w:rsid w:val="00EC7E13"/>
    <w:rsid w:val="00ED067C"/>
    <w:rsid w:val="00ED0AD5"/>
    <w:rsid w:val="00ED4AA9"/>
    <w:rsid w:val="00EE0501"/>
    <w:rsid w:val="00EE6454"/>
    <w:rsid w:val="00EE76F7"/>
    <w:rsid w:val="00EE7D58"/>
    <w:rsid w:val="00EF3367"/>
    <w:rsid w:val="00EF37CB"/>
    <w:rsid w:val="00EF61AB"/>
    <w:rsid w:val="00EF6F01"/>
    <w:rsid w:val="00F017FA"/>
    <w:rsid w:val="00F018EE"/>
    <w:rsid w:val="00F031A5"/>
    <w:rsid w:val="00F0529D"/>
    <w:rsid w:val="00F06FD3"/>
    <w:rsid w:val="00F075ED"/>
    <w:rsid w:val="00F13427"/>
    <w:rsid w:val="00F14B00"/>
    <w:rsid w:val="00F173A6"/>
    <w:rsid w:val="00F175BC"/>
    <w:rsid w:val="00F27444"/>
    <w:rsid w:val="00F27AA9"/>
    <w:rsid w:val="00F31202"/>
    <w:rsid w:val="00F33DA0"/>
    <w:rsid w:val="00F33DE6"/>
    <w:rsid w:val="00F34306"/>
    <w:rsid w:val="00F364C7"/>
    <w:rsid w:val="00F407CC"/>
    <w:rsid w:val="00F434E7"/>
    <w:rsid w:val="00F550AE"/>
    <w:rsid w:val="00F56DCF"/>
    <w:rsid w:val="00F57366"/>
    <w:rsid w:val="00F60CDC"/>
    <w:rsid w:val="00F6178B"/>
    <w:rsid w:val="00F61E50"/>
    <w:rsid w:val="00F630DB"/>
    <w:rsid w:val="00F72DFD"/>
    <w:rsid w:val="00F72F7F"/>
    <w:rsid w:val="00F74899"/>
    <w:rsid w:val="00F750C5"/>
    <w:rsid w:val="00F779F1"/>
    <w:rsid w:val="00F80456"/>
    <w:rsid w:val="00F808A4"/>
    <w:rsid w:val="00F923C4"/>
    <w:rsid w:val="00F92EED"/>
    <w:rsid w:val="00F93320"/>
    <w:rsid w:val="00F94223"/>
    <w:rsid w:val="00F952A9"/>
    <w:rsid w:val="00FA334C"/>
    <w:rsid w:val="00FA6213"/>
    <w:rsid w:val="00FA7134"/>
    <w:rsid w:val="00FA7904"/>
    <w:rsid w:val="00FB192E"/>
    <w:rsid w:val="00FB3415"/>
    <w:rsid w:val="00FB52E0"/>
    <w:rsid w:val="00FB7CF3"/>
    <w:rsid w:val="00FC1853"/>
    <w:rsid w:val="00FC2DC5"/>
    <w:rsid w:val="00FC3ED6"/>
    <w:rsid w:val="00FC68C7"/>
    <w:rsid w:val="00FD098C"/>
    <w:rsid w:val="00FD09C4"/>
    <w:rsid w:val="00FD1623"/>
    <w:rsid w:val="00FD1A53"/>
    <w:rsid w:val="00FE1E53"/>
    <w:rsid w:val="00FE4243"/>
    <w:rsid w:val="00FE459B"/>
    <w:rsid w:val="00FF0701"/>
    <w:rsid w:val="00FF332E"/>
    <w:rsid w:val="00FF3BE6"/>
    <w:rsid w:val="00FF3BEC"/>
    <w:rsid w:val="00FF3F8E"/>
    <w:rsid w:val="00FF621C"/>
    <w:rsid w:val="013311B1"/>
    <w:rsid w:val="01F27049"/>
    <w:rsid w:val="022DFAE1"/>
    <w:rsid w:val="024242C0"/>
    <w:rsid w:val="02BC60E8"/>
    <w:rsid w:val="0369CD5E"/>
    <w:rsid w:val="03DA712D"/>
    <w:rsid w:val="03ECA58B"/>
    <w:rsid w:val="0416E925"/>
    <w:rsid w:val="048859AA"/>
    <w:rsid w:val="049D9F5C"/>
    <w:rsid w:val="04A7F7F3"/>
    <w:rsid w:val="058974C9"/>
    <w:rsid w:val="072E5AC9"/>
    <w:rsid w:val="07CD34B9"/>
    <w:rsid w:val="08B3D6C3"/>
    <w:rsid w:val="092BB8AA"/>
    <w:rsid w:val="09CB5232"/>
    <w:rsid w:val="09F97154"/>
    <w:rsid w:val="0B3C6954"/>
    <w:rsid w:val="0B94981C"/>
    <w:rsid w:val="0CBE9445"/>
    <w:rsid w:val="0D15258A"/>
    <w:rsid w:val="0D4E7148"/>
    <w:rsid w:val="0DD6C475"/>
    <w:rsid w:val="0E0FDE44"/>
    <w:rsid w:val="0ED72B3A"/>
    <w:rsid w:val="0F1B67D3"/>
    <w:rsid w:val="0F384971"/>
    <w:rsid w:val="0F6693CB"/>
    <w:rsid w:val="0FDF57CD"/>
    <w:rsid w:val="0FE05203"/>
    <w:rsid w:val="0FFDF7CD"/>
    <w:rsid w:val="10598B3D"/>
    <w:rsid w:val="10626652"/>
    <w:rsid w:val="11275649"/>
    <w:rsid w:val="116DFB39"/>
    <w:rsid w:val="11BBAA3D"/>
    <w:rsid w:val="11F72B79"/>
    <w:rsid w:val="12291436"/>
    <w:rsid w:val="12435F91"/>
    <w:rsid w:val="13152B9B"/>
    <w:rsid w:val="13489013"/>
    <w:rsid w:val="139DE047"/>
    <w:rsid w:val="13AA9C5D"/>
    <w:rsid w:val="13C9700B"/>
    <w:rsid w:val="13F7545E"/>
    <w:rsid w:val="1422BB6A"/>
    <w:rsid w:val="14418561"/>
    <w:rsid w:val="1449255E"/>
    <w:rsid w:val="146B49C1"/>
    <w:rsid w:val="14B57FE0"/>
    <w:rsid w:val="152E83B0"/>
    <w:rsid w:val="1556C185"/>
    <w:rsid w:val="15C3A24C"/>
    <w:rsid w:val="16F78316"/>
    <w:rsid w:val="174E6481"/>
    <w:rsid w:val="178F4D53"/>
    <w:rsid w:val="1899CF06"/>
    <w:rsid w:val="19122209"/>
    <w:rsid w:val="193D8571"/>
    <w:rsid w:val="198C9DD2"/>
    <w:rsid w:val="19E5BDCF"/>
    <w:rsid w:val="1A4E4467"/>
    <w:rsid w:val="1A7163B7"/>
    <w:rsid w:val="1AAAA0BE"/>
    <w:rsid w:val="1AC43923"/>
    <w:rsid w:val="1B06A3B7"/>
    <w:rsid w:val="1C600984"/>
    <w:rsid w:val="1D3EDE6A"/>
    <w:rsid w:val="1D44DAD1"/>
    <w:rsid w:val="1DF1B595"/>
    <w:rsid w:val="1DF86D14"/>
    <w:rsid w:val="1E0B0346"/>
    <w:rsid w:val="1E6280E4"/>
    <w:rsid w:val="1EB7047E"/>
    <w:rsid w:val="1EF98359"/>
    <w:rsid w:val="1F0EB4C6"/>
    <w:rsid w:val="1F247331"/>
    <w:rsid w:val="1F4D6E29"/>
    <w:rsid w:val="1F7CA44F"/>
    <w:rsid w:val="1FC8C2C9"/>
    <w:rsid w:val="2023879C"/>
    <w:rsid w:val="2027C76C"/>
    <w:rsid w:val="20AA05B2"/>
    <w:rsid w:val="220C0DEC"/>
    <w:rsid w:val="230262F2"/>
    <w:rsid w:val="2352B531"/>
    <w:rsid w:val="243854B2"/>
    <w:rsid w:val="2466E386"/>
    <w:rsid w:val="251E6514"/>
    <w:rsid w:val="25BCFDB9"/>
    <w:rsid w:val="25EFA604"/>
    <w:rsid w:val="25F190FA"/>
    <w:rsid w:val="265BAEA2"/>
    <w:rsid w:val="266E182A"/>
    <w:rsid w:val="26CBB08A"/>
    <w:rsid w:val="26FAE35C"/>
    <w:rsid w:val="2735C5F1"/>
    <w:rsid w:val="2786EBAD"/>
    <w:rsid w:val="27D3D07F"/>
    <w:rsid w:val="27DF800A"/>
    <w:rsid w:val="28035400"/>
    <w:rsid w:val="292B7752"/>
    <w:rsid w:val="2A16ABF3"/>
    <w:rsid w:val="2A491E75"/>
    <w:rsid w:val="2A4F3382"/>
    <w:rsid w:val="2AAD473E"/>
    <w:rsid w:val="2ABCDAAD"/>
    <w:rsid w:val="2AC2C629"/>
    <w:rsid w:val="2BD86116"/>
    <w:rsid w:val="2BF3E1F6"/>
    <w:rsid w:val="2C2AB981"/>
    <w:rsid w:val="2C569271"/>
    <w:rsid w:val="2CAF1D66"/>
    <w:rsid w:val="2CAF8DCF"/>
    <w:rsid w:val="2CEF85B9"/>
    <w:rsid w:val="2D514BA8"/>
    <w:rsid w:val="2D547E88"/>
    <w:rsid w:val="2D765C9F"/>
    <w:rsid w:val="2DA580B7"/>
    <w:rsid w:val="2DCE921D"/>
    <w:rsid w:val="2DF9F8C5"/>
    <w:rsid w:val="2EB1D36A"/>
    <w:rsid w:val="2FA48EA8"/>
    <w:rsid w:val="306E2BB6"/>
    <w:rsid w:val="306ED041"/>
    <w:rsid w:val="3071F715"/>
    <w:rsid w:val="315A40AD"/>
    <w:rsid w:val="320AA0A2"/>
    <w:rsid w:val="321124F6"/>
    <w:rsid w:val="33C22A74"/>
    <w:rsid w:val="33E20040"/>
    <w:rsid w:val="33FA3CAF"/>
    <w:rsid w:val="33FDCFEB"/>
    <w:rsid w:val="346DBC3A"/>
    <w:rsid w:val="3472B94E"/>
    <w:rsid w:val="34A00589"/>
    <w:rsid w:val="350A8C7D"/>
    <w:rsid w:val="3634268B"/>
    <w:rsid w:val="366331CA"/>
    <w:rsid w:val="368BFF6F"/>
    <w:rsid w:val="37588C22"/>
    <w:rsid w:val="37A65848"/>
    <w:rsid w:val="37C16A0F"/>
    <w:rsid w:val="382013FE"/>
    <w:rsid w:val="38FBB5EA"/>
    <w:rsid w:val="398029C0"/>
    <w:rsid w:val="3A1EC506"/>
    <w:rsid w:val="3A9929CA"/>
    <w:rsid w:val="3AD87969"/>
    <w:rsid w:val="3AF045AC"/>
    <w:rsid w:val="3B2A7888"/>
    <w:rsid w:val="3B668BDB"/>
    <w:rsid w:val="3B932916"/>
    <w:rsid w:val="3BB631DC"/>
    <w:rsid w:val="3C16F562"/>
    <w:rsid w:val="3C60104A"/>
    <w:rsid w:val="3CC53C02"/>
    <w:rsid w:val="3D68A8FA"/>
    <w:rsid w:val="3E7364C2"/>
    <w:rsid w:val="3F2B0DB3"/>
    <w:rsid w:val="40069B51"/>
    <w:rsid w:val="400F3523"/>
    <w:rsid w:val="404158E8"/>
    <w:rsid w:val="408CE191"/>
    <w:rsid w:val="40BADDAB"/>
    <w:rsid w:val="40E646F9"/>
    <w:rsid w:val="41309E23"/>
    <w:rsid w:val="413F53B2"/>
    <w:rsid w:val="41D93A73"/>
    <w:rsid w:val="41DD4F35"/>
    <w:rsid w:val="41F450AD"/>
    <w:rsid w:val="4279196F"/>
    <w:rsid w:val="433CBA79"/>
    <w:rsid w:val="4366F22C"/>
    <w:rsid w:val="43BC054A"/>
    <w:rsid w:val="43F7DE59"/>
    <w:rsid w:val="4412830B"/>
    <w:rsid w:val="4509BD99"/>
    <w:rsid w:val="45334CDF"/>
    <w:rsid w:val="4576D8AE"/>
    <w:rsid w:val="45942951"/>
    <w:rsid w:val="467853E9"/>
    <w:rsid w:val="46B40A3A"/>
    <w:rsid w:val="46FF8224"/>
    <w:rsid w:val="47906294"/>
    <w:rsid w:val="47CDC198"/>
    <w:rsid w:val="4814244A"/>
    <w:rsid w:val="4855E9F6"/>
    <w:rsid w:val="487B8C87"/>
    <w:rsid w:val="48A203F6"/>
    <w:rsid w:val="48B5A3A7"/>
    <w:rsid w:val="48D0C109"/>
    <w:rsid w:val="49313D3A"/>
    <w:rsid w:val="49E2DB79"/>
    <w:rsid w:val="4A1540EA"/>
    <w:rsid w:val="4A1A9B7A"/>
    <w:rsid w:val="4A75585B"/>
    <w:rsid w:val="4ABAAAAB"/>
    <w:rsid w:val="4B134E4E"/>
    <w:rsid w:val="4BF1E153"/>
    <w:rsid w:val="4BFFFB93"/>
    <w:rsid w:val="4C4B8D15"/>
    <w:rsid w:val="4DA217B9"/>
    <w:rsid w:val="4E31D9F4"/>
    <w:rsid w:val="4F13E0ED"/>
    <w:rsid w:val="4F79D437"/>
    <w:rsid w:val="500247D4"/>
    <w:rsid w:val="504C875E"/>
    <w:rsid w:val="515FAC42"/>
    <w:rsid w:val="51A619C6"/>
    <w:rsid w:val="51AEA932"/>
    <w:rsid w:val="51C87188"/>
    <w:rsid w:val="52A8A27E"/>
    <w:rsid w:val="52ACEE6D"/>
    <w:rsid w:val="531AE61D"/>
    <w:rsid w:val="5390A444"/>
    <w:rsid w:val="53DB1DC2"/>
    <w:rsid w:val="542914DB"/>
    <w:rsid w:val="54974D04"/>
    <w:rsid w:val="54D23D42"/>
    <w:rsid w:val="54D40027"/>
    <w:rsid w:val="55377677"/>
    <w:rsid w:val="553FD03E"/>
    <w:rsid w:val="557D1C8B"/>
    <w:rsid w:val="572177C6"/>
    <w:rsid w:val="57A537AF"/>
    <w:rsid w:val="57B2FD06"/>
    <w:rsid w:val="57D51953"/>
    <w:rsid w:val="584B9F11"/>
    <w:rsid w:val="58A8FB52"/>
    <w:rsid w:val="59802580"/>
    <w:rsid w:val="59982FE3"/>
    <w:rsid w:val="5A2F51B2"/>
    <w:rsid w:val="5A5462A9"/>
    <w:rsid w:val="5AE780D6"/>
    <w:rsid w:val="5B19C556"/>
    <w:rsid w:val="5B666C6A"/>
    <w:rsid w:val="5B7BB261"/>
    <w:rsid w:val="5C27D3E1"/>
    <w:rsid w:val="5C529A5F"/>
    <w:rsid w:val="5DAABA73"/>
    <w:rsid w:val="5DC54E2E"/>
    <w:rsid w:val="5DD50303"/>
    <w:rsid w:val="5E5525C1"/>
    <w:rsid w:val="5ECA7431"/>
    <w:rsid w:val="5F3FA5DF"/>
    <w:rsid w:val="5F4D20C3"/>
    <w:rsid w:val="5FA733F5"/>
    <w:rsid w:val="5FAF217B"/>
    <w:rsid w:val="5FF62581"/>
    <w:rsid w:val="5FFED512"/>
    <w:rsid w:val="6065147D"/>
    <w:rsid w:val="60DA0DAF"/>
    <w:rsid w:val="61C92D08"/>
    <w:rsid w:val="61EF6C9E"/>
    <w:rsid w:val="61F55AB8"/>
    <w:rsid w:val="625885F1"/>
    <w:rsid w:val="62A9909B"/>
    <w:rsid w:val="62B00083"/>
    <w:rsid w:val="630BBB22"/>
    <w:rsid w:val="64495B7B"/>
    <w:rsid w:val="64C2BC3B"/>
    <w:rsid w:val="64F474EF"/>
    <w:rsid w:val="6527443C"/>
    <w:rsid w:val="65735A5D"/>
    <w:rsid w:val="65739EC7"/>
    <w:rsid w:val="6583FDBC"/>
    <w:rsid w:val="6664C413"/>
    <w:rsid w:val="666CAC2E"/>
    <w:rsid w:val="67135458"/>
    <w:rsid w:val="674FB8C0"/>
    <w:rsid w:val="67E9DCE2"/>
    <w:rsid w:val="68582E1A"/>
    <w:rsid w:val="686B32F2"/>
    <w:rsid w:val="692AF66E"/>
    <w:rsid w:val="693007F2"/>
    <w:rsid w:val="69DA4B18"/>
    <w:rsid w:val="69E9B989"/>
    <w:rsid w:val="69F42B6B"/>
    <w:rsid w:val="6BD1045B"/>
    <w:rsid w:val="6C08B914"/>
    <w:rsid w:val="6C167147"/>
    <w:rsid w:val="6C484CAE"/>
    <w:rsid w:val="6C5B19F2"/>
    <w:rsid w:val="6C7E34FA"/>
    <w:rsid w:val="6D13FFB5"/>
    <w:rsid w:val="6D1AF4D7"/>
    <w:rsid w:val="6D3059D8"/>
    <w:rsid w:val="6D3102E9"/>
    <w:rsid w:val="6D5D2E4E"/>
    <w:rsid w:val="6DDA1379"/>
    <w:rsid w:val="6EB204B2"/>
    <w:rsid w:val="6EC0F53B"/>
    <w:rsid w:val="6ECF34EB"/>
    <w:rsid w:val="6EDB66D7"/>
    <w:rsid w:val="6EDC1385"/>
    <w:rsid w:val="6F0D5AB0"/>
    <w:rsid w:val="6F11B7A5"/>
    <w:rsid w:val="6F154A51"/>
    <w:rsid w:val="6F816522"/>
    <w:rsid w:val="6F967111"/>
    <w:rsid w:val="703760AC"/>
    <w:rsid w:val="70636CEF"/>
    <w:rsid w:val="70791534"/>
    <w:rsid w:val="708142BC"/>
    <w:rsid w:val="70DE2193"/>
    <w:rsid w:val="7134DBC0"/>
    <w:rsid w:val="715900E2"/>
    <w:rsid w:val="71C1DC36"/>
    <w:rsid w:val="7252310E"/>
    <w:rsid w:val="72ADD79F"/>
    <w:rsid w:val="740C175B"/>
    <w:rsid w:val="7450F25A"/>
    <w:rsid w:val="74C237C0"/>
    <w:rsid w:val="74E4D9F3"/>
    <w:rsid w:val="74EC034F"/>
    <w:rsid w:val="75FFFC93"/>
    <w:rsid w:val="762AA105"/>
    <w:rsid w:val="76DE745B"/>
    <w:rsid w:val="76F26751"/>
    <w:rsid w:val="76F6B8B3"/>
    <w:rsid w:val="76F94321"/>
    <w:rsid w:val="773067F0"/>
    <w:rsid w:val="7734E23A"/>
    <w:rsid w:val="775F8AD2"/>
    <w:rsid w:val="785E5A43"/>
    <w:rsid w:val="78766C5A"/>
    <w:rsid w:val="78AAC3A0"/>
    <w:rsid w:val="78BA6053"/>
    <w:rsid w:val="78CE5F22"/>
    <w:rsid w:val="7A107401"/>
    <w:rsid w:val="7A1C96AA"/>
    <w:rsid w:val="7A57DF19"/>
    <w:rsid w:val="7AB617C5"/>
    <w:rsid w:val="7AF1FB4B"/>
    <w:rsid w:val="7B3E5A0F"/>
    <w:rsid w:val="7B42A956"/>
    <w:rsid w:val="7B6082D5"/>
    <w:rsid w:val="7B9A84C2"/>
    <w:rsid w:val="7BFC2930"/>
    <w:rsid w:val="7CD4621D"/>
    <w:rsid w:val="7D937E0E"/>
    <w:rsid w:val="7DA0907F"/>
    <w:rsid w:val="7DB5DF21"/>
    <w:rsid w:val="7E049EC4"/>
    <w:rsid w:val="7E0FAF33"/>
    <w:rsid w:val="7E83028B"/>
    <w:rsid w:val="7F7B300C"/>
    <w:rsid w:val="7F990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A628E2"/>
  <w15:chartTrackingRefBased/>
  <w15:docId w15:val="{1E499953-3A31-4970-920A-8F117B02BA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4B00"/>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8A2485"/>
    <w:pPr>
      <w:keepNext/>
      <w:keepLines/>
      <w:spacing w:before="240" w:after="0"/>
      <w:outlineLvl w:val="0"/>
    </w:pPr>
    <w:rPr>
      <w:rFonts w:eastAsiaTheme="majorEastAsia"/>
      <w:sz w:val="32"/>
      <w:szCs w:val="32"/>
      <w:u w:val="single"/>
    </w:rPr>
  </w:style>
  <w:style w:type="paragraph" w:styleId="Heading2">
    <w:name w:val="heading 2"/>
    <w:basedOn w:val="Normal"/>
    <w:next w:val="Normal"/>
    <w:link w:val="Heading2Char"/>
    <w:uiPriority w:val="9"/>
    <w:unhideWhenUsed/>
    <w:qFormat/>
    <w:rsid w:val="008A2485"/>
    <w:pPr>
      <w:keepNext/>
      <w:keepLines/>
      <w:spacing w:before="40" w:after="0"/>
      <w:outlineLvl w:val="1"/>
    </w:pPr>
    <w:rPr>
      <w:rFonts w:eastAsiaTheme="majorEastAsia"/>
      <w:b/>
      <w:bCs/>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27A80"/>
    <w:pPr>
      <w:ind w:left="720"/>
      <w:contextualSpacing/>
    </w:pPr>
  </w:style>
  <w:style w:type="character" w:styleId="Heading1Char" w:customStyle="1">
    <w:name w:val="Heading 1 Char"/>
    <w:basedOn w:val="DefaultParagraphFont"/>
    <w:link w:val="Heading1"/>
    <w:uiPriority w:val="9"/>
    <w:rsid w:val="008A2485"/>
    <w:rPr>
      <w:rFonts w:ascii="Times New Roman" w:hAnsi="Times New Roman" w:cs="Times New Roman" w:eastAsiaTheme="majorEastAsia"/>
      <w:sz w:val="32"/>
      <w:szCs w:val="32"/>
      <w:u w:val="single"/>
    </w:rPr>
  </w:style>
  <w:style w:type="character" w:styleId="Heading2Char" w:customStyle="1">
    <w:name w:val="Heading 2 Char"/>
    <w:basedOn w:val="DefaultParagraphFont"/>
    <w:link w:val="Heading2"/>
    <w:uiPriority w:val="9"/>
    <w:rsid w:val="008A2485"/>
    <w:rPr>
      <w:rFonts w:ascii="Times New Roman" w:hAnsi="Times New Roman" w:cs="Times New Roman" w:eastAsiaTheme="majorEastAsia"/>
      <w:b/>
      <w:bCs/>
      <w:sz w:val="28"/>
      <w:szCs w:val="28"/>
    </w:rPr>
  </w:style>
  <w:style w:type="table" w:styleId="TableGrid">
    <w:name w:val="Table Grid"/>
    <w:basedOn w:val="TableNormal"/>
    <w:uiPriority w:val="39"/>
    <w:rsid w:val="008A24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A2485"/>
    <w:pPr>
      <w:spacing w:line="259" w:lineRule="auto"/>
      <w:outlineLvl w:val="9"/>
    </w:pPr>
    <w:rPr>
      <w:rFonts w:asciiTheme="majorHAnsi" w:hAnsiTheme="majorHAnsi" w:cstheme="majorBidi"/>
      <w:color w:val="2F5496" w:themeColor="accent1" w:themeShade="BF"/>
      <w:u w:val="none"/>
    </w:rPr>
  </w:style>
  <w:style w:type="paragraph" w:styleId="TOC1">
    <w:name w:val="toc 1"/>
    <w:basedOn w:val="Normal"/>
    <w:next w:val="Normal"/>
    <w:autoRedefine/>
    <w:uiPriority w:val="39"/>
    <w:unhideWhenUsed/>
    <w:rsid w:val="00436DC2"/>
    <w:pPr>
      <w:tabs>
        <w:tab w:val="right" w:leader="dot" w:pos="9350"/>
      </w:tabs>
      <w:spacing w:after="100"/>
    </w:pPr>
    <w:rPr>
      <w:sz w:val="26"/>
      <w:u w:val="words"/>
    </w:rPr>
  </w:style>
  <w:style w:type="paragraph" w:styleId="TOC2">
    <w:name w:val="toc 2"/>
    <w:basedOn w:val="Normal"/>
    <w:next w:val="Normal"/>
    <w:autoRedefine/>
    <w:uiPriority w:val="39"/>
    <w:unhideWhenUsed/>
    <w:rsid w:val="00436DC2"/>
    <w:pPr>
      <w:spacing w:before="100" w:after="100"/>
      <w:ind w:left="288"/>
    </w:pPr>
    <w:rPr>
      <w:b/>
    </w:rPr>
  </w:style>
  <w:style w:type="character" w:styleId="Hyperlink">
    <w:name w:val="Hyperlink"/>
    <w:basedOn w:val="DefaultParagraphFont"/>
    <w:uiPriority w:val="99"/>
    <w:unhideWhenUsed/>
    <w:rsid w:val="008A2485"/>
    <w:rPr>
      <w:color w:val="0563C1" w:themeColor="hyperlink"/>
      <w:u w:val="single"/>
    </w:rPr>
  </w:style>
  <w:style w:type="paragraph" w:styleId="Header">
    <w:name w:val="header"/>
    <w:basedOn w:val="Normal"/>
    <w:link w:val="HeaderChar"/>
    <w:uiPriority w:val="99"/>
    <w:unhideWhenUsed/>
    <w:rsid w:val="00F018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18EE"/>
    <w:rPr>
      <w:rFonts w:ascii="Times New Roman" w:hAnsi="Times New Roman" w:cs="Times New Roman"/>
      <w:sz w:val="24"/>
      <w:szCs w:val="24"/>
    </w:rPr>
  </w:style>
  <w:style w:type="paragraph" w:styleId="Footer">
    <w:name w:val="footer"/>
    <w:basedOn w:val="Normal"/>
    <w:link w:val="FooterChar"/>
    <w:uiPriority w:val="99"/>
    <w:unhideWhenUsed/>
    <w:rsid w:val="00F018E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18EE"/>
    <w:rPr>
      <w:rFonts w:ascii="Times New Roman" w:hAnsi="Times New Roman" w:cs="Times New Roman"/>
      <w:sz w:val="24"/>
      <w:szCs w:val="24"/>
    </w:rPr>
  </w:style>
  <w:style w:type="paragraph" w:styleId="NormalWeb">
    <w:name w:val="Normal (Web)"/>
    <w:basedOn w:val="Normal"/>
    <w:uiPriority w:val="99"/>
    <w:semiHidden/>
    <w:unhideWhenUsed/>
    <w:rsid w:val="00AD642D"/>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AD642D"/>
    <w:rPr>
      <w:rFonts w:ascii="Courier New" w:hAnsi="Courier New" w:eastAsia="Times New Roman" w:cs="Courier New"/>
      <w:sz w:val="20"/>
      <w:szCs w:val="20"/>
    </w:rPr>
  </w:style>
  <w:style w:type="paragraph" w:styleId="Caption">
    <w:name w:val="caption"/>
    <w:basedOn w:val="Normal"/>
    <w:next w:val="Normal"/>
    <w:uiPriority w:val="35"/>
    <w:unhideWhenUsed/>
    <w:qFormat/>
    <w:rsid w:val="00AD64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642D"/>
    <w:pPr>
      <w:spacing w:after="0"/>
    </w:pPr>
  </w:style>
  <w:style w:type="paragraph" w:styleId="Bibliography">
    <w:name w:val="Bibliography"/>
    <w:basedOn w:val="Normal"/>
    <w:next w:val="Normal"/>
    <w:uiPriority w:val="37"/>
    <w:unhideWhenUsed/>
    <w:rsid w:val="003C35CE"/>
  </w:style>
  <w:style w:type="paragraph" w:styleId="TOC3">
    <w:name w:val="toc 3"/>
    <w:basedOn w:val="Normal"/>
    <w:next w:val="Normal"/>
    <w:autoRedefine/>
    <w:uiPriority w:val="39"/>
    <w:unhideWhenUsed/>
    <w:rsid w:val="00CB68C5"/>
    <w:pPr>
      <w:spacing w:after="100" w:line="259" w:lineRule="auto"/>
      <w:ind w:left="440"/>
      <w:jc w:val="left"/>
    </w:pPr>
    <w:rPr>
      <w:rFonts w:asciiTheme="minorHAnsi" w:hAnsiTheme="minorHAnsi" w:eastAsiaTheme="minorEastAsia"/>
      <w:sz w:val="22"/>
      <w:szCs w:val="22"/>
    </w:rPr>
  </w:style>
  <w:style w:type="character" w:styleId="UnresolvedMention">
    <w:name w:val="Unresolved Mention"/>
    <w:basedOn w:val="DefaultParagraphFont"/>
    <w:uiPriority w:val="99"/>
    <w:semiHidden/>
    <w:unhideWhenUsed/>
    <w:rsid w:val="009E0E5F"/>
    <w:rPr>
      <w:color w:val="605E5C"/>
      <w:shd w:val="clear" w:color="auto" w:fill="E1DFDD"/>
    </w:rPr>
  </w:style>
  <w:style w:type="character" w:styleId="FollowedHyperlink">
    <w:name w:val="FollowedHyperlink"/>
    <w:basedOn w:val="DefaultParagraphFont"/>
    <w:uiPriority w:val="99"/>
    <w:semiHidden/>
    <w:unhideWhenUsed/>
    <w:rsid w:val="009E0E5F"/>
    <w:rPr>
      <w:color w:val="954F72" w:themeColor="followedHyperlink"/>
      <w:u w:val="single"/>
    </w:rPr>
  </w:style>
  <w:style w:type="character" w:styleId="normaltextrun" w:customStyle="1">
    <w:name w:val="normaltextrun"/>
    <w:basedOn w:val="DefaultParagraphFont"/>
    <w:rsid w:val="00874C80"/>
  </w:style>
  <w:style w:type="character" w:styleId="eop" w:customStyle="1">
    <w:name w:val="eop"/>
    <w:basedOn w:val="DefaultParagraphFont"/>
    <w:rsid w:val="00874C80"/>
  </w:style>
  <w:style w:type="paragraph" w:styleId="NoSpacing">
    <w:name w:val="No Spacing"/>
    <w:uiPriority w:val="1"/>
    <w:qFormat/>
    <w:rsid w:val="006F2776"/>
    <w:pPr>
      <w:spacing w:after="0" w:line="240" w:lineRule="auto"/>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654">
      <w:bodyDiv w:val="1"/>
      <w:marLeft w:val="0"/>
      <w:marRight w:val="0"/>
      <w:marTop w:val="0"/>
      <w:marBottom w:val="0"/>
      <w:divBdr>
        <w:top w:val="none" w:sz="0" w:space="0" w:color="auto"/>
        <w:left w:val="none" w:sz="0" w:space="0" w:color="auto"/>
        <w:bottom w:val="none" w:sz="0" w:space="0" w:color="auto"/>
        <w:right w:val="none" w:sz="0" w:space="0" w:color="auto"/>
      </w:divBdr>
    </w:div>
    <w:div w:id="13112659">
      <w:bodyDiv w:val="1"/>
      <w:marLeft w:val="0"/>
      <w:marRight w:val="0"/>
      <w:marTop w:val="0"/>
      <w:marBottom w:val="0"/>
      <w:divBdr>
        <w:top w:val="none" w:sz="0" w:space="0" w:color="auto"/>
        <w:left w:val="none" w:sz="0" w:space="0" w:color="auto"/>
        <w:bottom w:val="none" w:sz="0" w:space="0" w:color="auto"/>
        <w:right w:val="none" w:sz="0" w:space="0" w:color="auto"/>
      </w:divBdr>
    </w:div>
    <w:div w:id="14188484">
      <w:bodyDiv w:val="1"/>
      <w:marLeft w:val="0"/>
      <w:marRight w:val="0"/>
      <w:marTop w:val="0"/>
      <w:marBottom w:val="0"/>
      <w:divBdr>
        <w:top w:val="none" w:sz="0" w:space="0" w:color="auto"/>
        <w:left w:val="none" w:sz="0" w:space="0" w:color="auto"/>
        <w:bottom w:val="none" w:sz="0" w:space="0" w:color="auto"/>
        <w:right w:val="none" w:sz="0" w:space="0" w:color="auto"/>
      </w:divBdr>
    </w:div>
    <w:div w:id="17202890">
      <w:bodyDiv w:val="1"/>
      <w:marLeft w:val="0"/>
      <w:marRight w:val="0"/>
      <w:marTop w:val="0"/>
      <w:marBottom w:val="0"/>
      <w:divBdr>
        <w:top w:val="none" w:sz="0" w:space="0" w:color="auto"/>
        <w:left w:val="none" w:sz="0" w:space="0" w:color="auto"/>
        <w:bottom w:val="none" w:sz="0" w:space="0" w:color="auto"/>
        <w:right w:val="none" w:sz="0" w:space="0" w:color="auto"/>
      </w:divBdr>
    </w:div>
    <w:div w:id="21131689">
      <w:bodyDiv w:val="1"/>
      <w:marLeft w:val="0"/>
      <w:marRight w:val="0"/>
      <w:marTop w:val="0"/>
      <w:marBottom w:val="0"/>
      <w:divBdr>
        <w:top w:val="none" w:sz="0" w:space="0" w:color="auto"/>
        <w:left w:val="none" w:sz="0" w:space="0" w:color="auto"/>
        <w:bottom w:val="none" w:sz="0" w:space="0" w:color="auto"/>
        <w:right w:val="none" w:sz="0" w:space="0" w:color="auto"/>
      </w:divBdr>
    </w:div>
    <w:div w:id="43140609">
      <w:bodyDiv w:val="1"/>
      <w:marLeft w:val="0"/>
      <w:marRight w:val="0"/>
      <w:marTop w:val="0"/>
      <w:marBottom w:val="0"/>
      <w:divBdr>
        <w:top w:val="none" w:sz="0" w:space="0" w:color="auto"/>
        <w:left w:val="none" w:sz="0" w:space="0" w:color="auto"/>
        <w:bottom w:val="none" w:sz="0" w:space="0" w:color="auto"/>
        <w:right w:val="none" w:sz="0" w:space="0" w:color="auto"/>
      </w:divBdr>
    </w:div>
    <w:div w:id="51194936">
      <w:bodyDiv w:val="1"/>
      <w:marLeft w:val="0"/>
      <w:marRight w:val="0"/>
      <w:marTop w:val="0"/>
      <w:marBottom w:val="0"/>
      <w:divBdr>
        <w:top w:val="none" w:sz="0" w:space="0" w:color="auto"/>
        <w:left w:val="none" w:sz="0" w:space="0" w:color="auto"/>
        <w:bottom w:val="none" w:sz="0" w:space="0" w:color="auto"/>
        <w:right w:val="none" w:sz="0" w:space="0" w:color="auto"/>
      </w:divBdr>
    </w:div>
    <w:div w:id="52049222">
      <w:bodyDiv w:val="1"/>
      <w:marLeft w:val="0"/>
      <w:marRight w:val="0"/>
      <w:marTop w:val="0"/>
      <w:marBottom w:val="0"/>
      <w:divBdr>
        <w:top w:val="none" w:sz="0" w:space="0" w:color="auto"/>
        <w:left w:val="none" w:sz="0" w:space="0" w:color="auto"/>
        <w:bottom w:val="none" w:sz="0" w:space="0" w:color="auto"/>
        <w:right w:val="none" w:sz="0" w:space="0" w:color="auto"/>
      </w:divBdr>
    </w:div>
    <w:div w:id="59135235">
      <w:bodyDiv w:val="1"/>
      <w:marLeft w:val="0"/>
      <w:marRight w:val="0"/>
      <w:marTop w:val="0"/>
      <w:marBottom w:val="0"/>
      <w:divBdr>
        <w:top w:val="none" w:sz="0" w:space="0" w:color="auto"/>
        <w:left w:val="none" w:sz="0" w:space="0" w:color="auto"/>
        <w:bottom w:val="none" w:sz="0" w:space="0" w:color="auto"/>
        <w:right w:val="none" w:sz="0" w:space="0" w:color="auto"/>
      </w:divBdr>
    </w:div>
    <w:div w:id="60567297">
      <w:bodyDiv w:val="1"/>
      <w:marLeft w:val="0"/>
      <w:marRight w:val="0"/>
      <w:marTop w:val="0"/>
      <w:marBottom w:val="0"/>
      <w:divBdr>
        <w:top w:val="none" w:sz="0" w:space="0" w:color="auto"/>
        <w:left w:val="none" w:sz="0" w:space="0" w:color="auto"/>
        <w:bottom w:val="none" w:sz="0" w:space="0" w:color="auto"/>
        <w:right w:val="none" w:sz="0" w:space="0" w:color="auto"/>
      </w:divBdr>
      <w:divsChild>
        <w:div w:id="207303500">
          <w:marLeft w:val="0"/>
          <w:marRight w:val="0"/>
          <w:marTop w:val="0"/>
          <w:marBottom w:val="0"/>
          <w:divBdr>
            <w:top w:val="none" w:sz="0" w:space="0" w:color="auto"/>
            <w:left w:val="none" w:sz="0" w:space="0" w:color="auto"/>
            <w:bottom w:val="none" w:sz="0" w:space="0" w:color="auto"/>
            <w:right w:val="none" w:sz="0" w:space="0" w:color="auto"/>
          </w:divBdr>
          <w:divsChild>
            <w:div w:id="804197277">
              <w:marLeft w:val="0"/>
              <w:marRight w:val="0"/>
              <w:marTop w:val="0"/>
              <w:marBottom w:val="0"/>
              <w:divBdr>
                <w:top w:val="none" w:sz="0" w:space="0" w:color="auto"/>
                <w:left w:val="none" w:sz="0" w:space="0" w:color="auto"/>
                <w:bottom w:val="none" w:sz="0" w:space="0" w:color="auto"/>
                <w:right w:val="none" w:sz="0" w:space="0" w:color="auto"/>
              </w:divBdr>
              <w:divsChild>
                <w:div w:id="1045562737">
                  <w:marLeft w:val="0"/>
                  <w:marRight w:val="0"/>
                  <w:marTop w:val="0"/>
                  <w:marBottom w:val="0"/>
                  <w:divBdr>
                    <w:top w:val="none" w:sz="0" w:space="0" w:color="auto"/>
                    <w:left w:val="none" w:sz="0" w:space="0" w:color="auto"/>
                    <w:bottom w:val="none" w:sz="0" w:space="0" w:color="auto"/>
                    <w:right w:val="none" w:sz="0" w:space="0" w:color="auto"/>
                  </w:divBdr>
                </w:div>
                <w:div w:id="1378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516">
          <w:marLeft w:val="0"/>
          <w:marRight w:val="0"/>
          <w:marTop w:val="0"/>
          <w:marBottom w:val="0"/>
          <w:divBdr>
            <w:top w:val="none" w:sz="0" w:space="0" w:color="auto"/>
            <w:left w:val="none" w:sz="0" w:space="0" w:color="auto"/>
            <w:bottom w:val="none" w:sz="0" w:space="0" w:color="auto"/>
            <w:right w:val="none" w:sz="0" w:space="0" w:color="auto"/>
          </w:divBdr>
          <w:divsChild>
            <w:div w:id="619729310">
              <w:marLeft w:val="0"/>
              <w:marRight w:val="0"/>
              <w:marTop w:val="0"/>
              <w:marBottom w:val="0"/>
              <w:divBdr>
                <w:top w:val="none" w:sz="0" w:space="0" w:color="auto"/>
                <w:left w:val="none" w:sz="0" w:space="0" w:color="auto"/>
                <w:bottom w:val="none" w:sz="0" w:space="0" w:color="auto"/>
                <w:right w:val="none" w:sz="0" w:space="0" w:color="auto"/>
              </w:divBdr>
              <w:divsChild>
                <w:div w:id="10939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1165">
      <w:bodyDiv w:val="1"/>
      <w:marLeft w:val="0"/>
      <w:marRight w:val="0"/>
      <w:marTop w:val="0"/>
      <w:marBottom w:val="0"/>
      <w:divBdr>
        <w:top w:val="none" w:sz="0" w:space="0" w:color="auto"/>
        <w:left w:val="none" w:sz="0" w:space="0" w:color="auto"/>
        <w:bottom w:val="none" w:sz="0" w:space="0" w:color="auto"/>
        <w:right w:val="none" w:sz="0" w:space="0" w:color="auto"/>
      </w:divBdr>
    </w:div>
    <w:div w:id="68037813">
      <w:bodyDiv w:val="1"/>
      <w:marLeft w:val="0"/>
      <w:marRight w:val="0"/>
      <w:marTop w:val="0"/>
      <w:marBottom w:val="0"/>
      <w:divBdr>
        <w:top w:val="none" w:sz="0" w:space="0" w:color="auto"/>
        <w:left w:val="none" w:sz="0" w:space="0" w:color="auto"/>
        <w:bottom w:val="none" w:sz="0" w:space="0" w:color="auto"/>
        <w:right w:val="none" w:sz="0" w:space="0" w:color="auto"/>
      </w:divBdr>
    </w:div>
    <w:div w:id="68038870">
      <w:bodyDiv w:val="1"/>
      <w:marLeft w:val="0"/>
      <w:marRight w:val="0"/>
      <w:marTop w:val="0"/>
      <w:marBottom w:val="0"/>
      <w:divBdr>
        <w:top w:val="none" w:sz="0" w:space="0" w:color="auto"/>
        <w:left w:val="none" w:sz="0" w:space="0" w:color="auto"/>
        <w:bottom w:val="none" w:sz="0" w:space="0" w:color="auto"/>
        <w:right w:val="none" w:sz="0" w:space="0" w:color="auto"/>
      </w:divBdr>
    </w:div>
    <w:div w:id="68236544">
      <w:bodyDiv w:val="1"/>
      <w:marLeft w:val="0"/>
      <w:marRight w:val="0"/>
      <w:marTop w:val="0"/>
      <w:marBottom w:val="0"/>
      <w:divBdr>
        <w:top w:val="none" w:sz="0" w:space="0" w:color="auto"/>
        <w:left w:val="none" w:sz="0" w:space="0" w:color="auto"/>
        <w:bottom w:val="none" w:sz="0" w:space="0" w:color="auto"/>
        <w:right w:val="none" w:sz="0" w:space="0" w:color="auto"/>
      </w:divBdr>
    </w:div>
    <w:div w:id="70852347">
      <w:bodyDiv w:val="1"/>
      <w:marLeft w:val="0"/>
      <w:marRight w:val="0"/>
      <w:marTop w:val="0"/>
      <w:marBottom w:val="0"/>
      <w:divBdr>
        <w:top w:val="none" w:sz="0" w:space="0" w:color="auto"/>
        <w:left w:val="none" w:sz="0" w:space="0" w:color="auto"/>
        <w:bottom w:val="none" w:sz="0" w:space="0" w:color="auto"/>
        <w:right w:val="none" w:sz="0" w:space="0" w:color="auto"/>
      </w:divBdr>
    </w:div>
    <w:div w:id="70853706">
      <w:bodyDiv w:val="1"/>
      <w:marLeft w:val="0"/>
      <w:marRight w:val="0"/>
      <w:marTop w:val="0"/>
      <w:marBottom w:val="0"/>
      <w:divBdr>
        <w:top w:val="none" w:sz="0" w:space="0" w:color="auto"/>
        <w:left w:val="none" w:sz="0" w:space="0" w:color="auto"/>
        <w:bottom w:val="none" w:sz="0" w:space="0" w:color="auto"/>
        <w:right w:val="none" w:sz="0" w:space="0" w:color="auto"/>
      </w:divBdr>
    </w:div>
    <w:div w:id="74983758">
      <w:bodyDiv w:val="1"/>
      <w:marLeft w:val="0"/>
      <w:marRight w:val="0"/>
      <w:marTop w:val="0"/>
      <w:marBottom w:val="0"/>
      <w:divBdr>
        <w:top w:val="none" w:sz="0" w:space="0" w:color="auto"/>
        <w:left w:val="none" w:sz="0" w:space="0" w:color="auto"/>
        <w:bottom w:val="none" w:sz="0" w:space="0" w:color="auto"/>
        <w:right w:val="none" w:sz="0" w:space="0" w:color="auto"/>
      </w:divBdr>
    </w:div>
    <w:div w:id="84156599">
      <w:bodyDiv w:val="1"/>
      <w:marLeft w:val="0"/>
      <w:marRight w:val="0"/>
      <w:marTop w:val="0"/>
      <w:marBottom w:val="0"/>
      <w:divBdr>
        <w:top w:val="none" w:sz="0" w:space="0" w:color="auto"/>
        <w:left w:val="none" w:sz="0" w:space="0" w:color="auto"/>
        <w:bottom w:val="none" w:sz="0" w:space="0" w:color="auto"/>
        <w:right w:val="none" w:sz="0" w:space="0" w:color="auto"/>
      </w:divBdr>
    </w:div>
    <w:div w:id="86316811">
      <w:bodyDiv w:val="1"/>
      <w:marLeft w:val="0"/>
      <w:marRight w:val="0"/>
      <w:marTop w:val="0"/>
      <w:marBottom w:val="0"/>
      <w:divBdr>
        <w:top w:val="none" w:sz="0" w:space="0" w:color="auto"/>
        <w:left w:val="none" w:sz="0" w:space="0" w:color="auto"/>
        <w:bottom w:val="none" w:sz="0" w:space="0" w:color="auto"/>
        <w:right w:val="none" w:sz="0" w:space="0" w:color="auto"/>
      </w:divBdr>
    </w:div>
    <w:div w:id="90590077">
      <w:bodyDiv w:val="1"/>
      <w:marLeft w:val="0"/>
      <w:marRight w:val="0"/>
      <w:marTop w:val="0"/>
      <w:marBottom w:val="0"/>
      <w:divBdr>
        <w:top w:val="none" w:sz="0" w:space="0" w:color="auto"/>
        <w:left w:val="none" w:sz="0" w:space="0" w:color="auto"/>
        <w:bottom w:val="none" w:sz="0" w:space="0" w:color="auto"/>
        <w:right w:val="none" w:sz="0" w:space="0" w:color="auto"/>
      </w:divBdr>
    </w:div>
    <w:div w:id="91902828">
      <w:bodyDiv w:val="1"/>
      <w:marLeft w:val="0"/>
      <w:marRight w:val="0"/>
      <w:marTop w:val="0"/>
      <w:marBottom w:val="0"/>
      <w:divBdr>
        <w:top w:val="none" w:sz="0" w:space="0" w:color="auto"/>
        <w:left w:val="none" w:sz="0" w:space="0" w:color="auto"/>
        <w:bottom w:val="none" w:sz="0" w:space="0" w:color="auto"/>
        <w:right w:val="none" w:sz="0" w:space="0" w:color="auto"/>
      </w:divBdr>
    </w:div>
    <w:div w:id="95103267">
      <w:bodyDiv w:val="1"/>
      <w:marLeft w:val="0"/>
      <w:marRight w:val="0"/>
      <w:marTop w:val="0"/>
      <w:marBottom w:val="0"/>
      <w:divBdr>
        <w:top w:val="none" w:sz="0" w:space="0" w:color="auto"/>
        <w:left w:val="none" w:sz="0" w:space="0" w:color="auto"/>
        <w:bottom w:val="none" w:sz="0" w:space="0" w:color="auto"/>
        <w:right w:val="none" w:sz="0" w:space="0" w:color="auto"/>
      </w:divBdr>
    </w:div>
    <w:div w:id="95105646">
      <w:bodyDiv w:val="1"/>
      <w:marLeft w:val="0"/>
      <w:marRight w:val="0"/>
      <w:marTop w:val="0"/>
      <w:marBottom w:val="0"/>
      <w:divBdr>
        <w:top w:val="none" w:sz="0" w:space="0" w:color="auto"/>
        <w:left w:val="none" w:sz="0" w:space="0" w:color="auto"/>
        <w:bottom w:val="none" w:sz="0" w:space="0" w:color="auto"/>
        <w:right w:val="none" w:sz="0" w:space="0" w:color="auto"/>
      </w:divBdr>
    </w:div>
    <w:div w:id="96563586">
      <w:bodyDiv w:val="1"/>
      <w:marLeft w:val="0"/>
      <w:marRight w:val="0"/>
      <w:marTop w:val="0"/>
      <w:marBottom w:val="0"/>
      <w:divBdr>
        <w:top w:val="none" w:sz="0" w:space="0" w:color="auto"/>
        <w:left w:val="none" w:sz="0" w:space="0" w:color="auto"/>
        <w:bottom w:val="none" w:sz="0" w:space="0" w:color="auto"/>
        <w:right w:val="none" w:sz="0" w:space="0" w:color="auto"/>
      </w:divBdr>
    </w:div>
    <w:div w:id="96758763">
      <w:bodyDiv w:val="1"/>
      <w:marLeft w:val="0"/>
      <w:marRight w:val="0"/>
      <w:marTop w:val="0"/>
      <w:marBottom w:val="0"/>
      <w:divBdr>
        <w:top w:val="none" w:sz="0" w:space="0" w:color="auto"/>
        <w:left w:val="none" w:sz="0" w:space="0" w:color="auto"/>
        <w:bottom w:val="none" w:sz="0" w:space="0" w:color="auto"/>
        <w:right w:val="none" w:sz="0" w:space="0" w:color="auto"/>
      </w:divBdr>
    </w:div>
    <w:div w:id="97725248">
      <w:bodyDiv w:val="1"/>
      <w:marLeft w:val="0"/>
      <w:marRight w:val="0"/>
      <w:marTop w:val="0"/>
      <w:marBottom w:val="0"/>
      <w:divBdr>
        <w:top w:val="none" w:sz="0" w:space="0" w:color="auto"/>
        <w:left w:val="none" w:sz="0" w:space="0" w:color="auto"/>
        <w:bottom w:val="none" w:sz="0" w:space="0" w:color="auto"/>
        <w:right w:val="none" w:sz="0" w:space="0" w:color="auto"/>
      </w:divBdr>
    </w:div>
    <w:div w:id="98526538">
      <w:bodyDiv w:val="1"/>
      <w:marLeft w:val="0"/>
      <w:marRight w:val="0"/>
      <w:marTop w:val="0"/>
      <w:marBottom w:val="0"/>
      <w:divBdr>
        <w:top w:val="none" w:sz="0" w:space="0" w:color="auto"/>
        <w:left w:val="none" w:sz="0" w:space="0" w:color="auto"/>
        <w:bottom w:val="none" w:sz="0" w:space="0" w:color="auto"/>
        <w:right w:val="none" w:sz="0" w:space="0" w:color="auto"/>
      </w:divBdr>
    </w:div>
    <w:div w:id="99491930">
      <w:bodyDiv w:val="1"/>
      <w:marLeft w:val="0"/>
      <w:marRight w:val="0"/>
      <w:marTop w:val="0"/>
      <w:marBottom w:val="0"/>
      <w:divBdr>
        <w:top w:val="none" w:sz="0" w:space="0" w:color="auto"/>
        <w:left w:val="none" w:sz="0" w:space="0" w:color="auto"/>
        <w:bottom w:val="none" w:sz="0" w:space="0" w:color="auto"/>
        <w:right w:val="none" w:sz="0" w:space="0" w:color="auto"/>
      </w:divBdr>
    </w:div>
    <w:div w:id="100272296">
      <w:bodyDiv w:val="1"/>
      <w:marLeft w:val="0"/>
      <w:marRight w:val="0"/>
      <w:marTop w:val="0"/>
      <w:marBottom w:val="0"/>
      <w:divBdr>
        <w:top w:val="none" w:sz="0" w:space="0" w:color="auto"/>
        <w:left w:val="none" w:sz="0" w:space="0" w:color="auto"/>
        <w:bottom w:val="none" w:sz="0" w:space="0" w:color="auto"/>
        <w:right w:val="none" w:sz="0" w:space="0" w:color="auto"/>
      </w:divBdr>
    </w:div>
    <w:div w:id="103548168">
      <w:bodyDiv w:val="1"/>
      <w:marLeft w:val="0"/>
      <w:marRight w:val="0"/>
      <w:marTop w:val="0"/>
      <w:marBottom w:val="0"/>
      <w:divBdr>
        <w:top w:val="none" w:sz="0" w:space="0" w:color="auto"/>
        <w:left w:val="none" w:sz="0" w:space="0" w:color="auto"/>
        <w:bottom w:val="none" w:sz="0" w:space="0" w:color="auto"/>
        <w:right w:val="none" w:sz="0" w:space="0" w:color="auto"/>
      </w:divBdr>
    </w:div>
    <w:div w:id="104005809">
      <w:bodyDiv w:val="1"/>
      <w:marLeft w:val="0"/>
      <w:marRight w:val="0"/>
      <w:marTop w:val="0"/>
      <w:marBottom w:val="0"/>
      <w:divBdr>
        <w:top w:val="none" w:sz="0" w:space="0" w:color="auto"/>
        <w:left w:val="none" w:sz="0" w:space="0" w:color="auto"/>
        <w:bottom w:val="none" w:sz="0" w:space="0" w:color="auto"/>
        <w:right w:val="none" w:sz="0" w:space="0" w:color="auto"/>
      </w:divBdr>
    </w:div>
    <w:div w:id="117333236">
      <w:bodyDiv w:val="1"/>
      <w:marLeft w:val="0"/>
      <w:marRight w:val="0"/>
      <w:marTop w:val="0"/>
      <w:marBottom w:val="0"/>
      <w:divBdr>
        <w:top w:val="none" w:sz="0" w:space="0" w:color="auto"/>
        <w:left w:val="none" w:sz="0" w:space="0" w:color="auto"/>
        <w:bottom w:val="none" w:sz="0" w:space="0" w:color="auto"/>
        <w:right w:val="none" w:sz="0" w:space="0" w:color="auto"/>
      </w:divBdr>
    </w:div>
    <w:div w:id="117339275">
      <w:bodyDiv w:val="1"/>
      <w:marLeft w:val="0"/>
      <w:marRight w:val="0"/>
      <w:marTop w:val="0"/>
      <w:marBottom w:val="0"/>
      <w:divBdr>
        <w:top w:val="none" w:sz="0" w:space="0" w:color="auto"/>
        <w:left w:val="none" w:sz="0" w:space="0" w:color="auto"/>
        <w:bottom w:val="none" w:sz="0" w:space="0" w:color="auto"/>
        <w:right w:val="none" w:sz="0" w:space="0" w:color="auto"/>
      </w:divBdr>
    </w:div>
    <w:div w:id="117842672">
      <w:bodyDiv w:val="1"/>
      <w:marLeft w:val="0"/>
      <w:marRight w:val="0"/>
      <w:marTop w:val="0"/>
      <w:marBottom w:val="0"/>
      <w:divBdr>
        <w:top w:val="none" w:sz="0" w:space="0" w:color="auto"/>
        <w:left w:val="none" w:sz="0" w:space="0" w:color="auto"/>
        <w:bottom w:val="none" w:sz="0" w:space="0" w:color="auto"/>
        <w:right w:val="none" w:sz="0" w:space="0" w:color="auto"/>
      </w:divBdr>
    </w:div>
    <w:div w:id="119343327">
      <w:bodyDiv w:val="1"/>
      <w:marLeft w:val="0"/>
      <w:marRight w:val="0"/>
      <w:marTop w:val="0"/>
      <w:marBottom w:val="0"/>
      <w:divBdr>
        <w:top w:val="none" w:sz="0" w:space="0" w:color="auto"/>
        <w:left w:val="none" w:sz="0" w:space="0" w:color="auto"/>
        <w:bottom w:val="none" w:sz="0" w:space="0" w:color="auto"/>
        <w:right w:val="none" w:sz="0" w:space="0" w:color="auto"/>
      </w:divBdr>
    </w:div>
    <w:div w:id="124086419">
      <w:bodyDiv w:val="1"/>
      <w:marLeft w:val="0"/>
      <w:marRight w:val="0"/>
      <w:marTop w:val="0"/>
      <w:marBottom w:val="0"/>
      <w:divBdr>
        <w:top w:val="none" w:sz="0" w:space="0" w:color="auto"/>
        <w:left w:val="none" w:sz="0" w:space="0" w:color="auto"/>
        <w:bottom w:val="none" w:sz="0" w:space="0" w:color="auto"/>
        <w:right w:val="none" w:sz="0" w:space="0" w:color="auto"/>
      </w:divBdr>
    </w:div>
    <w:div w:id="134489139">
      <w:bodyDiv w:val="1"/>
      <w:marLeft w:val="0"/>
      <w:marRight w:val="0"/>
      <w:marTop w:val="0"/>
      <w:marBottom w:val="0"/>
      <w:divBdr>
        <w:top w:val="none" w:sz="0" w:space="0" w:color="auto"/>
        <w:left w:val="none" w:sz="0" w:space="0" w:color="auto"/>
        <w:bottom w:val="none" w:sz="0" w:space="0" w:color="auto"/>
        <w:right w:val="none" w:sz="0" w:space="0" w:color="auto"/>
      </w:divBdr>
    </w:div>
    <w:div w:id="138616334">
      <w:bodyDiv w:val="1"/>
      <w:marLeft w:val="0"/>
      <w:marRight w:val="0"/>
      <w:marTop w:val="0"/>
      <w:marBottom w:val="0"/>
      <w:divBdr>
        <w:top w:val="none" w:sz="0" w:space="0" w:color="auto"/>
        <w:left w:val="none" w:sz="0" w:space="0" w:color="auto"/>
        <w:bottom w:val="none" w:sz="0" w:space="0" w:color="auto"/>
        <w:right w:val="none" w:sz="0" w:space="0" w:color="auto"/>
      </w:divBdr>
    </w:div>
    <w:div w:id="145556104">
      <w:bodyDiv w:val="1"/>
      <w:marLeft w:val="0"/>
      <w:marRight w:val="0"/>
      <w:marTop w:val="0"/>
      <w:marBottom w:val="0"/>
      <w:divBdr>
        <w:top w:val="none" w:sz="0" w:space="0" w:color="auto"/>
        <w:left w:val="none" w:sz="0" w:space="0" w:color="auto"/>
        <w:bottom w:val="none" w:sz="0" w:space="0" w:color="auto"/>
        <w:right w:val="none" w:sz="0" w:space="0" w:color="auto"/>
      </w:divBdr>
    </w:div>
    <w:div w:id="155610562">
      <w:bodyDiv w:val="1"/>
      <w:marLeft w:val="0"/>
      <w:marRight w:val="0"/>
      <w:marTop w:val="0"/>
      <w:marBottom w:val="0"/>
      <w:divBdr>
        <w:top w:val="none" w:sz="0" w:space="0" w:color="auto"/>
        <w:left w:val="none" w:sz="0" w:space="0" w:color="auto"/>
        <w:bottom w:val="none" w:sz="0" w:space="0" w:color="auto"/>
        <w:right w:val="none" w:sz="0" w:space="0" w:color="auto"/>
      </w:divBdr>
    </w:div>
    <w:div w:id="166797119">
      <w:bodyDiv w:val="1"/>
      <w:marLeft w:val="0"/>
      <w:marRight w:val="0"/>
      <w:marTop w:val="0"/>
      <w:marBottom w:val="0"/>
      <w:divBdr>
        <w:top w:val="none" w:sz="0" w:space="0" w:color="auto"/>
        <w:left w:val="none" w:sz="0" w:space="0" w:color="auto"/>
        <w:bottom w:val="none" w:sz="0" w:space="0" w:color="auto"/>
        <w:right w:val="none" w:sz="0" w:space="0" w:color="auto"/>
      </w:divBdr>
    </w:div>
    <w:div w:id="170412797">
      <w:bodyDiv w:val="1"/>
      <w:marLeft w:val="0"/>
      <w:marRight w:val="0"/>
      <w:marTop w:val="0"/>
      <w:marBottom w:val="0"/>
      <w:divBdr>
        <w:top w:val="none" w:sz="0" w:space="0" w:color="auto"/>
        <w:left w:val="none" w:sz="0" w:space="0" w:color="auto"/>
        <w:bottom w:val="none" w:sz="0" w:space="0" w:color="auto"/>
        <w:right w:val="none" w:sz="0" w:space="0" w:color="auto"/>
      </w:divBdr>
    </w:div>
    <w:div w:id="182937152">
      <w:bodyDiv w:val="1"/>
      <w:marLeft w:val="0"/>
      <w:marRight w:val="0"/>
      <w:marTop w:val="0"/>
      <w:marBottom w:val="0"/>
      <w:divBdr>
        <w:top w:val="none" w:sz="0" w:space="0" w:color="auto"/>
        <w:left w:val="none" w:sz="0" w:space="0" w:color="auto"/>
        <w:bottom w:val="none" w:sz="0" w:space="0" w:color="auto"/>
        <w:right w:val="none" w:sz="0" w:space="0" w:color="auto"/>
      </w:divBdr>
    </w:div>
    <w:div w:id="187724155">
      <w:bodyDiv w:val="1"/>
      <w:marLeft w:val="0"/>
      <w:marRight w:val="0"/>
      <w:marTop w:val="0"/>
      <w:marBottom w:val="0"/>
      <w:divBdr>
        <w:top w:val="none" w:sz="0" w:space="0" w:color="auto"/>
        <w:left w:val="none" w:sz="0" w:space="0" w:color="auto"/>
        <w:bottom w:val="none" w:sz="0" w:space="0" w:color="auto"/>
        <w:right w:val="none" w:sz="0" w:space="0" w:color="auto"/>
      </w:divBdr>
    </w:div>
    <w:div w:id="187838860">
      <w:bodyDiv w:val="1"/>
      <w:marLeft w:val="0"/>
      <w:marRight w:val="0"/>
      <w:marTop w:val="0"/>
      <w:marBottom w:val="0"/>
      <w:divBdr>
        <w:top w:val="none" w:sz="0" w:space="0" w:color="auto"/>
        <w:left w:val="none" w:sz="0" w:space="0" w:color="auto"/>
        <w:bottom w:val="none" w:sz="0" w:space="0" w:color="auto"/>
        <w:right w:val="none" w:sz="0" w:space="0" w:color="auto"/>
      </w:divBdr>
    </w:div>
    <w:div w:id="198787945">
      <w:bodyDiv w:val="1"/>
      <w:marLeft w:val="0"/>
      <w:marRight w:val="0"/>
      <w:marTop w:val="0"/>
      <w:marBottom w:val="0"/>
      <w:divBdr>
        <w:top w:val="none" w:sz="0" w:space="0" w:color="auto"/>
        <w:left w:val="none" w:sz="0" w:space="0" w:color="auto"/>
        <w:bottom w:val="none" w:sz="0" w:space="0" w:color="auto"/>
        <w:right w:val="none" w:sz="0" w:space="0" w:color="auto"/>
      </w:divBdr>
    </w:div>
    <w:div w:id="203060983">
      <w:bodyDiv w:val="1"/>
      <w:marLeft w:val="0"/>
      <w:marRight w:val="0"/>
      <w:marTop w:val="0"/>
      <w:marBottom w:val="0"/>
      <w:divBdr>
        <w:top w:val="none" w:sz="0" w:space="0" w:color="auto"/>
        <w:left w:val="none" w:sz="0" w:space="0" w:color="auto"/>
        <w:bottom w:val="none" w:sz="0" w:space="0" w:color="auto"/>
        <w:right w:val="none" w:sz="0" w:space="0" w:color="auto"/>
      </w:divBdr>
    </w:div>
    <w:div w:id="212430844">
      <w:bodyDiv w:val="1"/>
      <w:marLeft w:val="0"/>
      <w:marRight w:val="0"/>
      <w:marTop w:val="0"/>
      <w:marBottom w:val="0"/>
      <w:divBdr>
        <w:top w:val="none" w:sz="0" w:space="0" w:color="auto"/>
        <w:left w:val="none" w:sz="0" w:space="0" w:color="auto"/>
        <w:bottom w:val="none" w:sz="0" w:space="0" w:color="auto"/>
        <w:right w:val="none" w:sz="0" w:space="0" w:color="auto"/>
      </w:divBdr>
    </w:div>
    <w:div w:id="214237794">
      <w:bodyDiv w:val="1"/>
      <w:marLeft w:val="0"/>
      <w:marRight w:val="0"/>
      <w:marTop w:val="0"/>
      <w:marBottom w:val="0"/>
      <w:divBdr>
        <w:top w:val="none" w:sz="0" w:space="0" w:color="auto"/>
        <w:left w:val="none" w:sz="0" w:space="0" w:color="auto"/>
        <w:bottom w:val="none" w:sz="0" w:space="0" w:color="auto"/>
        <w:right w:val="none" w:sz="0" w:space="0" w:color="auto"/>
      </w:divBdr>
    </w:div>
    <w:div w:id="220479956">
      <w:bodyDiv w:val="1"/>
      <w:marLeft w:val="0"/>
      <w:marRight w:val="0"/>
      <w:marTop w:val="0"/>
      <w:marBottom w:val="0"/>
      <w:divBdr>
        <w:top w:val="none" w:sz="0" w:space="0" w:color="auto"/>
        <w:left w:val="none" w:sz="0" w:space="0" w:color="auto"/>
        <w:bottom w:val="none" w:sz="0" w:space="0" w:color="auto"/>
        <w:right w:val="none" w:sz="0" w:space="0" w:color="auto"/>
      </w:divBdr>
    </w:div>
    <w:div w:id="245069254">
      <w:bodyDiv w:val="1"/>
      <w:marLeft w:val="0"/>
      <w:marRight w:val="0"/>
      <w:marTop w:val="0"/>
      <w:marBottom w:val="0"/>
      <w:divBdr>
        <w:top w:val="none" w:sz="0" w:space="0" w:color="auto"/>
        <w:left w:val="none" w:sz="0" w:space="0" w:color="auto"/>
        <w:bottom w:val="none" w:sz="0" w:space="0" w:color="auto"/>
        <w:right w:val="none" w:sz="0" w:space="0" w:color="auto"/>
      </w:divBdr>
    </w:div>
    <w:div w:id="252059112">
      <w:bodyDiv w:val="1"/>
      <w:marLeft w:val="0"/>
      <w:marRight w:val="0"/>
      <w:marTop w:val="0"/>
      <w:marBottom w:val="0"/>
      <w:divBdr>
        <w:top w:val="none" w:sz="0" w:space="0" w:color="auto"/>
        <w:left w:val="none" w:sz="0" w:space="0" w:color="auto"/>
        <w:bottom w:val="none" w:sz="0" w:space="0" w:color="auto"/>
        <w:right w:val="none" w:sz="0" w:space="0" w:color="auto"/>
      </w:divBdr>
    </w:div>
    <w:div w:id="252320826">
      <w:bodyDiv w:val="1"/>
      <w:marLeft w:val="0"/>
      <w:marRight w:val="0"/>
      <w:marTop w:val="0"/>
      <w:marBottom w:val="0"/>
      <w:divBdr>
        <w:top w:val="none" w:sz="0" w:space="0" w:color="auto"/>
        <w:left w:val="none" w:sz="0" w:space="0" w:color="auto"/>
        <w:bottom w:val="none" w:sz="0" w:space="0" w:color="auto"/>
        <w:right w:val="none" w:sz="0" w:space="0" w:color="auto"/>
      </w:divBdr>
    </w:div>
    <w:div w:id="255791673">
      <w:bodyDiv w:val="1"/>
      <w:marLeft w:val="0"/>
      <w:marRight w:val="0"/>
      <w:marTop w:val="0"/>
      <w:marBottom w:val="0"/>
      <w:divBdr>
        <w:top w:val="none" w:sz="0" w:space="0" w:color="auto"/>
        <w:left w:val="none" w:sz="0" w:space="0" w:color="auto"/>
        <w:bottom w:val="none" w:sz="0" w:space="0" w:color="auto"/>
        <w:right w:val="none" w:sz="0" w:space="0" w:color="auto"/>
      </w:divBdr>
    </w:div>
    <w:div w:id="255794914">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1783397">
      <w:bodyDiv w:val="1"/>
      <w:marLeft w:val="0"/>
      <w:marRight w:val="0"/>
      <w:marTop w:val="0"/>
      <w:marBottom w:val="0"/>
      <w:divBdr>
        <w:top w:val="none" w:sz="0" w:space="0" w:color="auto"/>
        <w:left w:val="none" w:sz="0" w:space="0" w:color="auto"/>
        <w:bottom w:val="none" w:sz="0" w:space="0" w:color="auto"/>
        <w:right w:val="none" w:sz="0" w:space="0" w:color="auto"/>
      </w:divBdr>
    </w:div>
    <w:div w:id="283116600">
      <w:bodyDiv w:val="1"/>
      <w:marLeft w:val="0"/>
      <w:marRight w:val="0"/>
      <w:marTop w:val="0"/>
      <w:marBottom w:val="0"/>
      <w:divBdr>
        <w:top w:val="none" w:sz="0" w:space="0" w:color="auto"/>
        <w:left w:val="none" w:sz="0" w:space="0" w:color="auto"/>
        <w:bottom w:val="none" w:sz="0" w:space="0" w:color="auto"/>
        <w:right w:val="none" w:sz="0" w:space="0" w:color="auto"/>
      </w:divBdr>
    </w:div>
    <w:div w:id="294799875">
      <w:bodyDiv w:val="1"/>
      <w:marLeft w:val="0"/>
      <w:marRight w:val="0"/>
      <w:marTop w:val="0"/>
      <w:marBottom w:val="0"/>
      <w:divBdr>
        <w:top w:val="none" w:sz="0" w:space="0" w:color="auto"/>
        <w:left w:val="none" w:sz="0" w:space="0" w:color="auto"/>
        <w:bottom w:val="none" w:sz="0" w:space="0" w:color="auto"/>
        <w:right w:val="none" w:sz="0" w:space="0" w:color="auto"/>
      </w:divBdr>
    </w:div>
    <w:div w:id="295376933">
      <w:bodyDiv w:val="1"/>
      <w:marLeft w:val="0"/>
      <w:marRight w:val="0"/>
      <w:marTop w:val="0"/>
      <w:marBottom w:val="0"/>
      <w:divBdr>
        <w:top w:val="none" w:sz="0" w:space="0" w:color="auto"/>
        <w:left w:val="none" w:sz="0" w:space="0" w:color="auto"/>
        <w:bottom w:val="none" w:sz="0" w:space="0" w:color="auto"/>
        <w:right w:val="none" w:sz="0" w:space="0" w:color="auto"/>
      </w:divBdr>
    </w:div>
    <w:div w:id="299263963">
      <w:bodyDiv w:val="1"/>
      <w:marLeft w:val="0"/>
      <w:marRight w:val="0"/>
      <w:marTop w:val="0"/>
      <w:marBottom w:val="0"/>
      <w:divBdr>
        <w:top w:val="none" w:sz="0" w:space="0" w:color="auto"/>
        <w:left w:val="none" w:sz="0" w:space="0" w:color="auto"/>
        <w:bottom w:val="none" w:sz="0" w:space="0" w:color="auto"/>
        <w:right w:val="none" w:sz="0" w:space="0" w:color="auto"/>
      </w:divBdr>
    </w:div>
    <w:div w:id="301663040">
      <w:bodyDiv w:val="1"/>
      <w:marLeft w:val="0"/>
      <w:marRight w:val="0"/>
      <w:marTop w:val="0"/>
      <w:marBottom w:val="0"/>
      <w:divBdr>
        <w:top w:val="none" w:sz="0" w:space="0" w:color="auto"/>
        <w:left w:val="none" w:sz="0" w:space="0" w:color="auto"/>
        <w:bottom w:val="none" w:sz="0" w:space="0" w:color="auto"/>
        <w:right w:val="none" w:sz="0" w:space="0" w:color="auto"/>
      </w:divBdr>
    </w:div>
    <w:div w:id="303432959">
      <w:bodyDiv w:val="1"/>
      <w:marLeft w:val="0"/>
      <w:marRight w:val="0"/>
      <w:marTop w:val="0"/>
      <w:marBottom w:val="0"/>
      <w:divBdr>
        <w:top w:val="none" w:sz="0" w:space="0" w:color="auto"/>
        <w:left w:val="none" w:sz="0" w:space="0" w:color="auto"/>
        <w:bottom w:val="none" w:sz="0" w:space="0" w:color="auto"/>
        <w:right w:val="none" w:sz="0" w:space="0" w:color="auto"/>
      </w:divBdr>
    </w:div>
    <w:div w:id="313876355">
      <w:bodyDiv w:val="1"/>
      <w:marLeft w:val="0"/>
      <w:marRight w:val="0"/>
      <w:marTop w:val="0"/>
      <w:marBottom w:val="0"/>
      <w:divBdr>
        <w:top w:val="none" w:sz="0" w:space="0" w:color="auto"/>
        <w:left w:val="none" w:sz="0" w:space="0" w:color="auto"/>
        <w:bottom w:val="none" w:sz="0" w:space="0" w:color="auto"/>
        <w:right w:val="none" w:sz="0" w:space="0" w:color="auto"/>
      </w:divBdr>
    </w:div>
    <w:div w:id="319845991">
      <w:bodyDiv w:val="1"/>
      <w:marLeft w:val="0"/>
      <w:marRight w:val="0"/>
      <w:marTop w:val="0"/>
      <w:marBottom w:val="0"/>
      <w:divBdr>
        <w:top w:val="none" w:sz="0" w:space="0" w:color="auto"/>
        <w:left w:val="none" w:sz="0" w:space="0" w:color="auto"/>
        <w:bottom w:val="none" w:sz="0" w:space="0" w:color="auto"/>
        <w:right w:val="none" w:sz="0" w:space="0" w:color="auto"/>
      </w:divBdr>
    </w:div>
    <w:div w:id="322126982">
      <w:bodyDiv w:val="1"/>
      <w:marLeft w:val="0"/>
      <w:marRight w:val="0"/>
      <w:marTop w:val="0"/>
      <w:marBottom w:val="0"/>
      <w:divBdr>
        <w:top w:val="none" w:sz="0" w:space="0" w:color="auto"/>
        <w:left w:val="none" w:sz="0" w:space="0" w:color="auto"/>
        <w:bottom w:val="none" w:sz="0" w:space="0" w:color="auto"/>
        <w:right w:val="none" w:sz="0" w:space="0" w:color="auto"/>
      </w:divBdr>
    </w:div>
    <w:div w:id="336009131">
      <w:bodyDiv w:val="1"/>
      <w:marLeft w:val="0"/>
      <w:marRight w:val="0"/>
      <w:marTop w:val="0"/>
      <w:marBottom w:val="0"/>
      <w:divBdr>
        <w:top w:val="none" w:sz="0" w:space="0" w:color="auto"/>
        <w:left w:val="none" w:sz="0" w:space="0" w:color="auto"/>
        <w:bottom w:val="none" w:sz="0" w:space="0" w:color="auto"/>
        <w:right w:val="none" w:sz="0" w:space="0" w:color="auto"/>
      </w:divBdr>
    </w:div>
    <w:div w:id="338847056">
      <w:bodyDiv w:val="1"/>
      <w:marLeft w:val="0"/>
      <w:marRight w:val="0"/>
      <w:marTop w:val="0"/>
      <w:marBottom w:val="0"/>
      <w:divBdr>
        <w:top w:val="none" w:sz="0" w:space="0" w:color="auto"/>
        <w:left w:val="none" w:sz="0" w:space="0" w:color="auto"/>
        <w:bottom w:val="none" w:sz="0" w:space="0" w:color="auto"/>
        <w:right w:val="none" w:sz="0" w:space="0" w:color="auto"/>
      </w:divBdr>
    </w:div>
    <w:div w:id="340157805">
      <w:bodyDiv w:val="1"/>
      <w:marLeft w:val="0"/>
      <w:marRight w:val="0"/>
      <w:marTop w:val="0"/>
      <w:marBottom w:val="0"/>
      <w:divBdr>
        <w:top w:val="none" w:sz="0" w:space="0" w:color="auto"/>
        <w:left w:val="none" w:sz="0" w:space="0" w:color="auto"/>
        <w:bottom w:val="none" w:sz="0" w:space="0" w:color="auto"/>
        <w:right w:val="none" w:sz="0" w:space="0" w:color="auto"/>
      </w:divBdr>
    </w:div>
    <w:div w:id="345138331">
      <w:bodyDiv w:val="1"/>
      <w:marLeft w:val="0"/>
      <w:marRight w:val="0"/>
      <w:marTop w:val="0"/>
      <w:marBottom w:val="0"/>
      <w:divBdr>
        <w:top w:val="none" w:sz="0" w:space="0" w:color="auto"/>
        <w:left w:val="none" w:sz="0" w:space="0" w:color="auto"/>
        <w:bottom w:val="none" w:sz="0" w:space="0" w:color="auto"/>
        <w:right w:val="none" w:sz="0" w:space="0" w:color="auto"/>
      </w:divBdr>
    </w:div>
    <w:div w:id="352071845">
      <w:bodyDiv w:val="1"/>
      <w:marLeft w:val="0"/>
      <w:marRight w:val="0"/>
      <w:marTop w:val="0"/>
      <w:marBottom w:val="0"/>
      <w:divBdr>
        <w:top w:val="none" w:sz="0" w:space="0" w:color="auto"/>
        <w:left w:val="none" w:sz="0" w:space="0" w:color="auto"/>
        <w:bottom w:val="none" w:sz="0" w:space="0" w:color="auto"/>
        <w:right w:val="none" w:sz="0" w:space="0" w:color="auto"/>
      </w:divBdr>
    </w:div>
    <w:div w:id="355891999">
      <w:bodyDiv w:val="1"/>
      <w:marLeft w:val="0"/>
      <w:marRight w:val="0"/>
      <w:marTop w:val="0"/>
      <w:marBottom w:val="0"/>
      <w:divBdr>
        <w:top w:val="none" w:sz="0" w:space="0" w:color="auto"/>
        <w:left w:val="none" w:sz="0" w:space="0" w:color="auto"/>
        <w:bottom w:val="none" w:sz="0" w:space="0" w:color="auto"/>
        <w:right w:val="none" w:sz="0" w:space="0" w:color="auto"/>
      </w:divBdr>
    </w:div>
    <w:div w:id="357892491">
      <w:bodyDiv w:val="1"/>
      <w:marLeft w:val="0"/>
      <w:marRight w:val="0"/>
      <w:marTop w:val="0"/>
      <w:marBottom w:val="0"/>
      <w:divBdr>
        <w:top w:val="none" w:sz="0" w:space="0" w:color="auto"/>
        <w:left w:val="none" w:sz="0" w:space="0" w:color="auto"/>
        <w:bottom w:val="none" w:sz="0" w:space="0" w:color="auto"/>
        <w:right w:val="none" w:sz="0" w:space="0" w:color="auto"/>
      </w:divBdr>
    </w:div>
    <w:div w:id="362049921">
      <w:bodyDiv w:val="1"/>
      <w:marLeft w:val="0"/>
      <w:marRight w:val="0"/>
      <w:marTop w:val="0"/>
      <w:marBottom w:val="0"/>
      <w:divBdr>
        <w:top w:val="none" w:sz="0" w:space="0" w:color="auto"/>
        <w:left w:val="none" w:sz="0" w:space="0" w:color="auto"/>
        <w:bottom w:val="none" w:sz="0" w:space="0" w:color="auto"/>
        <w:right w:val="none" w:sz="0" w:space="0" w:color="auto"/>
      </w:divBdr>
    </w:div>
    <w:div w:id="370611950">
      <w:bodyDiv w:val="1"/>
      <w:marLeft w:val="0"/>
      <w:marRight w:val="0"/>
      <w:marTop w:val="0"/>
      <w:marBottom w:val="0"/>
      <w:divBdr>
        <w:top w:val="none" w:sz="0" w:space="0" w:color="auto"/>
        <w:left w:val="none" w:sz="0" w:space="0" w:color="auto"/>
        <w:bottom w:val="none" w:sz="0" w:space="0" w:color="auto"/>
        <w:right w:val="none" w:sz="0" w:space="0" w:color="auto"/>
      </w:divBdr>
    </w:div>
    <w:div w:id="385303663">
      <w:bodyDiv w:val="1"/>
      <w:marLeft w:val="0"/>
      <w:marRight w:val="0"/>
      <w:marTop w:val="0"/>
      <w:marBottom w:val="0"/>
      <w:divBdr>
        <w:top w:val="none" w:sz="0" w:space="0" w:color="auto"/>
        <w:left w:val="none" w:sz="0" w:space="0" w:color="auto"/>
        <w:bottom w:val="none" w:sz="0" w:space="0" w:color="auto"/>
        <w:right w:val="none" w:sz="0" w:space="0" w:color="auto"/>
      </w:divBdr>
    </w:div>
    <w:div w:id="390622110">
      <w:bodyDiv w:val="1"/>
      <w:marLeft w:val="0"/>
      <w:marRight w:val="0"/>
      <w:marTop w:val="0"/>
      <w:marBottom w:val="0"/>
      <w:divBdr>
        <w:top w:val="none" w:sz="0" w:space="0" w:color="auto"/>
        <w:left w:val="none" w:sz="0" w:space="0" w:color="auto"/>
        <w:bottom w:val="none" w:sz="0" w:space="0" w:color="auto"/>
        <w:right w:val="none" w:sz="0" w:space="0" w:color="auto"/>
      </w:divBdr>
    </w:div>
    <w:div w:id="400105211">
      <w:bodyDiv w:val="1"/>
      <w:marLeft w:val="0"/>
      <w:marRight w:val="0"/>
      <w:marTop w:val="0"/>
      <w:marBottom w:val="0"/>
      <w:divBdr>
        <w:top w:val="none" w:sz="0" w:space="0" w:color="auto"/>
        <w:left w:val="none" w:sz="0" w:space="0" w:color="auto"/>
        <w:bottom w:val="none" w:sz="0" w:space="0" w:color="auto"/>
        <w:right w:val="none" w:sz="0" w:space="0" w:color="auto"/>
      </w:divBdr>
    </w:div>
    <w:div w:id="402725481">
      <w:bodyDiv w:val="1"/>
      <w:marLeft w:val="0"/>
      <w:marRight w:val="0"/>
      <w:marTop w:val="0"/>
      <w:marBottom w:val="0"/>
      <w:divBdr>
        <w:top w:val="none" w:sz="0" w:space="0" w:color="auto"/>
        <w:left w:val="none" w:sz="0" w:space="0" w:color="auto"/>
        <w:bottom w:val="none" w:sz="0" w:space="0" w:color="auto"/>
        <w:right w:val="none" w:sz="0" w:space="0" w:color="auto"/>
      </w:divBdr>
    </w:div>
    <w:div w:id="406806673">
      <w:bodyDiv w:val="1"/>
      <w:marLeft w:val="0"/>
      <w:marRight w:val="0"/>
      <w:marTop w:val="0"/>
      <w:marBottom w:val="0"/>
      <w:divBdr>
        <w:top w:val="none" w:sz="0" w:space="0" w:color="auto"/>
        <w:left w:val="none" w:sz="0" w:space="0" w:color="auto"/>
        <w:bottom w:val="none" w:sz="0" w:space="0" w:color="auto"/>
        <w:right w:val="none" w:sz="0" w:space="0" w:color="auto"/>
      </w:divBdr>
    </w:div>
    <w:div w:id="411975533">
      <w:bodyDiv w:val="1"/>
      <w:marLeft w:val="0"/>
      <w:marRight w:val="0"/>
      <w:marTop w:val="0"/>
      <w:marBottom w:val="0"/>
      <w:divBdr>
        <w:top w:val="none" w:sz="0" w:space="0" w:color="auto"/>
        <w:left w:val="none" w:sz="0" w:space="0" w:color="auto"/>
        <w:bottom w:val="none" w:sz="0" w:space="0" w:color="auto"/>
        <w:right w:val="none" w:sz="0" w:space="0" w:color="auto"/>
      </w:divBdr>
    </w:div>
    <w:div w:id="420225500">
      <w:bodyDiv w:val="1"/>
      <w:marLeft w:val="0"/>
      <w:marRight w:val="0"/>
      <w:marTop w:val="0"/>
      <w:marBottom w:val="0"/>
      <w:divBdr>
        <w:top w:val="none" w:sz="0" w:space="0" w:color="auto"/>
        <w:left w:val="none" w:sz="0" w:space="0" w:color="auto"/>
        <w:bottom w:val="none" w:sz="0" w:space="0" w:color="auto"/>
        <w:right w:val="none" w:sz="0" w:space="0" w:color="auto"/>
      </w:divBdr>
    </w:div>
    <w:div w:id="431783183">
      <w:bodyDiv w:val="1"/>
      <w:marLeft w:val="0"/>
      <w:marRight w:val="0"/>
      <w:marTop w:val="0"/>
      <w:marBottom w:val="0"/>
      <w:divBdr>
        <w:top w:val="none" w:sz="0" w:space="0" w:color="auto"/>
        <w:left w:val="none" w:sz="0" w:space="0" w:color="auto"/>
        <w:bottom w:val="none" w:sz="0" w:space="0" w:color="auto"/>
        <w:right w:val="none" w:sz="0" w:space="0" w:color="auto"/>
      </w:divBdr>
    </w:div>
    <w:div w:id="443812664">
      <w:bodyDiv w:val="1"/>
      <w:marLeft w:val="0"/>
      <w:marRight w:val="0"/>
      <w:marTop w:val="0"/>
      <w:marBottom w:val="0"/>
      <w:divBdr>
        <w:top w:val="none" w:sz="0" w:space="0" w:color="auto"/>
        <w:left w:val="none" w:sz="0" w:space="0" w:color="auto"/>
        <w:bottom w:val="none" w:sz="0" w:space="0" w:color="auto"/>
        <w:right w:val="none" w:sz="0" w:space="0" w:color="auto"/>
      </w:divBdr>
    </w:div>
    <w:div w:id="446126187">
      <w:bodyDiv w:val="1"/>
      <w:marLeft w:val="0"/>
      <w:marRight w:val="0"/>
      <w:marTop w:val="0"/>
      <w:marBottom w:val="0"/>
      <w:divBdr>
        <w:top w:val="none" w:sz="0" w:space="0" w:color="auto"/>
        <w:left w:val="none" w:sz="0" w:space="0" w:color="auto"/>
        <w:bottom w:val="none" w:sz="0" w:space="0" w:color="auto"/>
        <w:right w:val="none" w:sz="0" w:space="0" w:color="auto"/>
      </w:divBdr>
    </w:div>
    <w:div w:id="451365448">
      <w:bodyDiv w:val="1"/>
      <w:marLeft w:val="0"/>
      <w:marRight w:val="0"/>
      <w:marTop w:val="0"/>
      <w:marBottom w:val="0"/>
      <w:divBdr>
        <w:top w:val="none" w:sz="0" w:space="0" w:color="auto"/>
        <w:left w:val="none" w:sz="0" w:space="0" w:color="auto"/>
        <w:bottom w:val="none" w:sz="0" w:space="0" w:color="auto"/>
        <w:right w:val="none" w:sz="0" w:space="0" w:color="auto"/>
      </w:divBdr>
    </w:div>
    <w:div w:id="452941450">
      <w:bodyDiv w:val="1"/>
      <w:marLeft w:val="0"/>
      <w:marRight w:val="0"/>
      <w:marTop w:val="0"/>
      <w:marBottom w:val="0"/>
      <w:divBdr>
        <w:top w:val="none" w:sz="0" w:space="0" w:color="auto"/>
        <w:left w:val="none" w:sz="0" w:space="0" w:color="auto"/>
        <w:bottom w:val="none" w:sz="0" w:space="0" w:color="auto"/>
        <w:right w:val="none" w:sz="0" w:space="0" w:color="auto"/>
      </w:divBdr>
    </w:div>
    <w:div w:id="463233574">
      <w:bodyDiv w:val="1"/>
      <w:marLeft w:val="0"/>
      <w:marRight w:val="0"/>
      <w:marTop w:val="0"/>
      <w:marBottom w:val="0"/>
      <w:divBdr>
        <w:top w:val="none" w:sz="0" w:space="0" w:color="auto"/>
        <w:left w:val="none" w:sz="0" w:space="0" w:color="auto"/>
        <w:bottom w:val="none" w:sz="0" w:space="0" w:color="auto"/>
        <w:right w:val="none" w:sz="0" w:space="0" w:color="auto"/>
      </w:divBdr>
    </w:div>
    <w:div w:id="468592999">
      <w:bodyDiv w:val="1"/>
      <w:marLeft w:val="0"/>
      <w:marRight w:val="0"/>
      <w:marTop w:val="0"/>
      <w:marBottom w:val="0"/>
      <w:divBdr>
        <w:top w:val="none" w:sz="0" w:space="0" w:color="auto"/>
        <w:left w:val="none" w:sz="0" w:space="0" w:color="auto"/>
        <w:bottom w:val="none" w:sz="0" w:space="0" w:color="auto"/>
        <w:right w:val="none" w:sz="0" w:space="0" w:color="auto"/>
      </w:divBdr>
    </w:div>
    <w:div w:id="487946190">
      <w:bodyDiv w:val="1"/>
      <w:marLeft w:val="0"/>
      <w:marRight w:val="0"/>
      <w:marTop w:val="0"/>
      <w:marBottom w:val="0"/>
      <w:divBdr>
        <w:top w:val="none" w:sz="0" w:space="0" w:color="auto"/>
        <w:left w:val="none" w:sz="0" w:space="0" w:color="auto"/>
        <w:bottom w:val="none" w:sz="0" w:space="0" w:color="auto"/>
        <w:right w:val="none" w:sz="0" w:space="0" w:color="auto"/>
      </w:divBdr>
    </w:div>
    <w:div w:id="496313877">
      <w:bodyDiv w:val="1"/>
      <w:marLeft w:val="0"/>
      <w:marRight w:val="0"/>
      <w:marTop w:val="0"/>
      <w:marBottom w:val="0"/>
      <w:divBdr>
        <w:top w:val="none" w:sz="0" w:space="0" w:color="auto"/>
        <w:left w:val="none" w:sz="0" w:space="0" w:color="auto"/>
        <w:bottom w:val="none" w:sz="0" w:space="0" w:color="auto"/>
        <w:right w:val="none" w:sz="0" w:space="0" w:color="auto"/>
      </w:divBdr>
    </w:div>
    <w:div w:id="514152418">
      <w:bodyDiv w:val="1"/>
      <w:marLeft w:val="0"/>
      <w:marRight w:val="0"/>
      <w:marTop w:val="0"/>
      <w:marBottom w:val="0"/>
      <w:divBdr>
        <w:top w:val="none" w:sz="0" w:space="0" w:color="auto"/>
        <w:left w:val="none" w:sz="0" w:space="0" w:color="auto"/>
        <w:bottom w:val="none" w:sz="0" w:space="0" w:color="auto"/>
        <w:right w:val="none" w:sz="0" w:space="0" w:color="auto"/>
      </w:divBdr>
    </w:div>
    <w:div w:id="515115569">
      <w:bodyDiv w:val="1"/>
      <w:marLeft w:val="0"/>
      <w:marRight w:val="0"/>
      <w:marTop w:val="0"/>
      <w:marBottom w:val="0"/>
      <w:divBdr>
        <w:top w:val="none" w:sz="0" w:space="0" w:color="auto"/>
        <w:left w:val="none" w:sz="0" w:space="0" w:color="auto"/>
        <w:bottom w:val="none" w:sz="0" w:space="0" w:color="auto"/>
        <w:right w:val="none" w:sz="0" w:space="0" w:color="auto"/>
      </w:divBdr>
    </w:div>
    <w:div w:id="518349562">
      <w:bodyDiv w:val="1"/>
      <w:marLeft w:val="0"/>
      <w:marRight w:val="0"/>
      <w:marTop w:val="0"/>
      <w:marBottom w:val="0"/>
      <w:divBdr>
        <w:top w:val="none" w:sz="0" w:space="0" w:color="auto"/>
        <w:left w:val="none" w:sz="0" w:space="0" w:color="auto"/>
        <w:bottom w:val="none" w:sz="0" w:space="0" w:color="auto"/>
        <w:right w:val="none" w:sz="0" w:space="0" w:color="auto"/>
      </w:divBdr>
    </w:div>
    <w:div w:id="520318544">
      <w:bodyDiv w:val="1"/>
      <w:marLeft w:val="0"/>
      <w:marRight w:val="0"/>
      <w:marTop w:val="0"/>
      <w:marBottom w:val="0"/>
      <w:divBdr>
        <w:top w:val="none" w:sz="0" w:space="0" w:color="auto"/>
        <w:left w:val="none" w:sz="0" w:space="0" w:color="auto"/>
        <w:bottom w:val="none" w:sz="0" w:space="0" w:color="auto"/>
        <w:right w:val="none" w:sz="0" w:space="0" w:color="auto"/>
      </w:divBdr>
    </w:div>
    <w:div w:id="530458929">
      <w:bodyDiv w:val="1"/>
      <w:marLeft w:val="0"/>
      <w:marRight w:val="0"/>
      <w:marTop w:val="0"/>
      <w:marBottom w:val="0"/>
      <w:divBdr>
        <w:top w:val="none" w:sz="0" w:space="0" w:color="auto"/>
        <w:left w:val="none" w:sz="0" w:space="0" w:color="auto"/>
        <w:bottom w:val="none" w:sz="0" w:space="0" w:color="auto"/>
        <w:right w:val="none" w:sz="0" w:space="0" w:color="auto"/>
      </w:divBdr>
    </w:div>
    <w:div w:id="533033734">
      <w:bodyDiv w:val="1"/>
      <w:marLeft w:val="0"/>
      <w:marRight w:val="0"/>
      <w:marTop w:val="0"/>
      <w:marBottom w:val="0"/>
      <w:divBdr>
        <w:top w:val="none" w:sz="0" w:space="0" w:color="auto"/>
        <w:left w:val="none" w:sz="0" w:space="0" w:color="auto"/>
        <w:bottom w:val="none" w:sz="0" w:space="0" w:color="auto"/>
        <w:right w:val="none" w:sz="0" w:space="0" w:color="auto"/>
      </w:divBdr>
    </w:div>
    <w:div w:id="538978782">
      <w:bodyDiv w:val="1"/>
      <w:marLeft w:val="0"/>
      <w:marRight w:val="0"/>
      <w:marTop w:val="0"/>
      <w:marBottom w:val="0"/>
      <w:divBdr>
        <w:top w:val="none" w:sz="0" w:space="0" w:color="auto"/>
        <w:left w:val="none" w:sz="0" w:space="0" w:color="auto"/>
        <w:bottom w:val="none" w:sz="0" w:space="0" w:color="auto"/>
        <w:right w:val="none" w:sz="0" w:space="0" w:color="auto"/>
      </w:divBdr>
    </w:div>
    <w:div w:id="539436828">
      <w:bodyDiv w:val="1"/>
      <w:marLeft w:val="0"/>
      <w:marRight w:val="0"/>
      <w:marTop w:val="0"/>
      <w:marBottom w:val="0"/>
      <w:divBdr>
        <w:top w:val="none" w:sz="0" w:space="0" w:color="auto"/>
        <w:left w:val="none" w:sz="0" w:space="0" w:color="auto"/>
        <w:bottom w:val="none" w:sz="0" w:space="0" w:color="auto"/>
        <w:right w:val="none" w:sz="0" w:space="0" w:color="auto"/>
      </w:divBdr>
    </w:div>
    <w:div w:id="539975983">
      <w:bodyDiv w:val="1"/>
      <w:marLeft w:val="0"/>
      <w:marRight w:val="0"/>
      <w:marTop w:val="0"/>
      <w:marBottom w:val="0"/>
      <w:divBdr>
        <w:top w:val="none" w:sz="0" w:space="0" w:color="auto"/>
        <w:left w:val="none" w:sz="0" w:space="0" w:color="auto"/>
        <w:bottom w:val="none" w:sz="0" w:space="0" w:color="auto"/>
        <w:right w:val="none" w:sz="0" w:space="0" w:color="auto"/>
      </w:divBdr>
    </w:div>
    <w:div w:id="544608234">
      <w:bodyDiv w:val="1"/>
      <w:marLeft w:val="0"/>
      <w:marRight w:val="0"/>
      <w:marTop w:val="0"/>
      <w:marBottom w:val="0"/>
      <w:divBdr>
        <w:top w:val="none" w:sz="0" w:space="0" w:color="auto"/>
        <w:left w:val="none" w:sz="0" w:space="0" w:color="auto"/>
        <w:bottom w:val="none" w:sz="0" w:space="0" w:color="auto"/>
        <w:right w:val="none" w:sz="0" w:space="0" w:color="auto"/>
      </w:divBdr>
    </w:div>
    <w:div w:id="548225934">
      <w:bodyDiv w:val="1"/>
      <w:marLeft w:val="0"/>
      <w:marRight w:val="0"/>
      <w:marTop w:val="0"/>
      <w:marBottom w:val="0"/>
      <w:divBdr>
        <w:top w:val="none" w:sz="0" w:space="0" w:color="auto"/>
        <w:left w:val="none" w:sz="0" w:space="0" w:color="auto"/>
        <w:bottom w:val="none" w:sz="0" w:space="0" w:color="auto"/>
        <w:right w:val="none" w:sz="0" w:space="0" w:color="auto"/>
      </w:divBdr>
    </w:div>
    <w:div w:id="562105792">
      <w:bodyDiv w:val="1"/>
      <w:marLeft w:val="0"/>
      <w:marRight w:val="0"/>
      <w:marTop w:val="0"/>
      <w:marBottom w:val="0"/>
      <w:divBdr>
        <w:top w:val="none" w:sz="0" w:space="0" w:color="auto"/>
        <w:left w:val="none" w:sz="0" w:space="0" w:color="auto"/>
        <w:bottom w:val="none" w:sz="0" w:space="0" w:color="auto"/>
        <w:right w:val="none" w:sz="0" w:space="0" w:color="auto"/>
      </w:divBdr>
    </w:div>
    <w:div w:id="571618506">
      <w:bodyDiv w:val="1"/>
      <w:marLeft w:val="0"/>
      <w:marRight w:val="0"/>
      <w:marTop w:val="0"/>
      <w:marBottom w:val="0"/>
      <w:divBdr>
        <w:top w:val="none" w:sz="0" w:space="0" w:color="auto"/>
        <w:left w:val="none" w:sz="0" w:space="0" w:color="auto"/>
        <w:bottom w:val="none" w:sz="0" w:space="0" w:color="auto"/>
        <w:right w:val="none" w:sz="0" w:space="0" w:color="auto"/>
      </w:divBdr>
    </w:div>
    <w:div w:id="581719276">
      <w:bodyDiv w:val="1"/>
      <w:marLeft w:val="0"/>
      <w:marRight w:val="0"/>
      <w:marTop w:val="0"/>
      <w:marBottom w:val="0"/>
      <w:divBdr>
        <w:top w:val="none" w:sz="0" w:space="0" w:color="auto"/>
        <w:left w:val="none" w:sz="0" w:space="0" w:color="auto"/>
        <w:bottom w:val="none" w:sz="0" w:space="0" w:color="auto"/>
        <w:right w:val="none" w:sz="0" w:space="0" w:color="auto"/>
      </w:divBdr>
    </w:div>
    <w:div w:id="583106042">
      <w:bodyDiv w:val="1"/>
      <w:marLeft w:val="0"/>
      <w:marRight w:val="0"/>
      <w:marTop w:val="0"/>
      <w:marBottom w:val="0"/>
      <w:divBdr>
        <w:top w:val="none" w:sz="0" w:space="0" w:color="auto"/>
        <w:left w:val="none" w:sz="0" w:space="0" w:color="auto"/>
        <w:bottom w:val="none" w:sz="0" w:space="0" w:color="auto"/>
        <w:right w:val="none" w:sz="0" w:space="0" w:color="auto"/>
      </w:divBdr>
    </w:div>
    <w:div w:id="583730717">
      <w:bodyDiv w:val="1"/>
      <w:marLeft w:val="0"/>
      <w:marRight w:val="0"/>
      <w:marTop w:val="0"/>
      <w:marBottom w:val="0"/>
      <w:divBdr>
        <w:top w:val="none" w:sz="0" w:space="0" w:color="auto"/>
        <w:left w:val="none" w:sz="0" w:space="0" w:color="auto"/>
        <w:bottom w:val="none" w:sz="0" w:space="0" w:color="auto"/>
        <w:right w:val="none" w:sz="0" w:space="0" w:color="auto"/>
      </w:divBdr>
    </w:div>
    <w:div w:id="584144711">
      <w:bodyDiv w:val="1"/>
      <w:marLeft w:val="0"/>
      <w:marRight w:val="0"/>
      <w:marTop w:val="0"/>
      <w:marBottom w:val="0"/>
      <w:divBdr>
        <w:top w:val="none" w:sz="0" w:space="0" w:color="auto"/>
        <w:left w:val="none" w:sz="0" w:space="0" w:color="auto"/>
        <w:bottom w:val="none" w:sz="0" w:space="0" w:color="auto"/>
        <w:right w:val="none" w:sz="0" w:space="0" w:color="auto"/>
      </w:divBdr>
    </w:div>
    <w:div w:id="592905571">
      <w:bodyDiv w:val="1"/>
      <w:marLeft w:val="0"/>
      <w:marRight w:val="0"/>
      <w:marTop w:val="0"/>
      <w:marBottom w:val="0"/>
      <w:divBdr>
        <w:top w:val="none" w:sz="0" w:space="0" w:color="auto"/>
        <w:left w:val="none" w:sz="0" w:space="0" w:color="auto"/>
        <w:bottom w:val="none" w:sz="0" w:space="0" w:color="auto"/>
        <w:right w:val="none" w:sz="0" w:space="0" w:color="auto"/>
      </w:divBdr>
    </w:div>
    <w:div w:id="608515497">
      <w:bodyDiv w:val="1"/>
      <w:marLeft w:val="0"/>
      <w:marRight w:val="0"/>
      <w:marTop w:val="0"/>
      <w:marBottom w:val="0"/>
      <w:divBdr>
        <w:top w:val="none" w:sz="0" w:space="0" w:color="auto"/>
        <w:left w:val="none" w:sz="0" w:space="0" w:color="auto"/>
        <w:bottom w:val="none" w:sz="0" w:space="0" w:color="auto"/>
        <w:right w:val="none" w:sz="0" w:space="0" w:color="auto"/>
      </w:divBdr>
    </w:div>
    <w:div w:id="614287162">
      <w:bodyDiv w:val="1"/>
      <w:marLeft w:val="0"/>
      <w:marRight w:val="0"/>
      <w:marTop w:val="0"/>
      <w:marBottom w:val="0"/>
      <w:divBdr>
        <w:top w:val="none" w:sz="0" w:space="0" w:color="auto"/>
        <w:left w:val="none" w:sz="0" w:space="0" w:color="auto"/>
        <w:bottom w:val="none" w:sz="0" w:space="0" w:color="auto"/>
        <w:right w:val="none" w:sz="0" w:space="0" w:color="auto"/>
      </w:divBdr>
    </w:div>
    <w:div w:id="616260512">
      <w:bodyDiv w:val="1"/>
      <w:marLeft w:val="0"/>
      <w:marRight w:val="0"/>
      <w:marTop w:val="0"/>
      <w:marBottom w:val="0"/>
      <w:divBdr>
        <w:top w:val="none" w:sz="0" w:space="0" w:color="auto"/>
        <w:left w:val="none" w:sz="0" w:space="0" w:color="auto"/>
        <w:bottom w:val="none" w:sz="0" w:space="0" w:color="auto"/>
        <w:right w:val="none" w:sz="0" w:space="0" w:color="auto"/>
      </w:divBdr>
    </w:div>
    <w:div w:id="618025791">
      <w:bodyDiv w:val="1"/>
      <w:marLeft w:val="0"/>
      <w:marRight w:val="0"/>
      <w:marTop w:val="0"/>
      <w:marBottom w:val="0"/>
      <w:divBdr>
        <w:top w:val="none" w:sz="0" w:space="0" w:color="auto"/>
        <w:left w:val="none" w:sz="0" w:space="0" w:color="auto"/>
        <w:bottom w:val="none" w:sz="0" w:space="0" w:color="auto"/>
        <w:right w:val="none" w:sz="0" w:space="0" w:color="auto"/>
      </w:divBdr>
    </w:div>
    <w:div w:id="620888154">
      <w:bodyDiv w:val="1"/>
      <w:marLeft w:val="0"/>
      <w:marRight w:val="0"/>
      <w:marTop w:val="0"/>
      <w:marBottom w:val="0"/>
      <w:divBdr>
        <w:top w:val="none" w:sz="0" w:space="0" w:color="auto"/>
        <w:left w:val="none" w:sz="0" w:space="0" w:color="auto"/>
        <w:bottom w:val="none" w:sz="0" w:space="0" w:color="auto"/>
        <w:right w:val="none" w:sz="0" w:space="0" w:color="auto"/>
      </w:divBdr>
    </w:div>
    <w:div w:id="622922056">
      <w:bodyDiv w:val="1"/>
      <w:marLeft w:val="0"/>
      <w:marRight w:val="0"/>
      <w:marTop w:val="0"/>
      <w:marBottom w:val="0"/>
      <w:divBdr>
        <w:top w:val="none" w:sz="0" w:space="0" w:color="auto"/>
        <w:left w:val="none" w:sz="0" w:space="0" w:color="auto"/>
        <w:bottom w:val="none" w:sz="0" w:space="0" w:color="auto"/>
        <w:right w:val="none" w:sz="0" w:space="0" w:color="auto"/>
      </w:divBdr>
    </w:div>
    <w:div w:id="626088946">
      <w:bodyDiv w:val="1"/>
      <w:marLeft w:val="0"/>
      <w:marRight w:val="0"/>
      <w:marTop w:val="0"/>
      <w:marBottom w:val="0"/>
      <w:divBdr>
        <w:top w:val="none" w:sz="0" w:space="0" w:color="auto"/>
        <w:left w:val="none" w:sz="0" w:space="0" w:color="auto"/>
        <w:bottom w:val="none" w:sz="0" w:space="0" w:color="auto"/>
        <w:right w:val="none" w:sz="0" w:space="0" w:color="auto"/>
      </w:divBdr>
    </w:div>
    <w:div w:id="637687524">
      <w:bodyDiv w:val="1"/>
      <w:marLeft w:val="0"/>
      <w:marRight w:val="0"/>
      <w:marTop w:val="0"/>
      <w:marBottom w:val="0"/>
      <w:divBdr>
        <w:top w:val="none" w:sz="0" w:space="0" w:color="auto"/>
        <w:left w:val="none" w:sz="0" w:space="0" w:color="auto"/>
        <w:bottom w:val="none" w:sz="0" w:space="0" w:color="auto"/>
        <w:right w:val="none" w:sz="0" w:space="0" w:color="auto"/>
      </w:divBdr>
    </w:div>
    <w:div w:id="648481748">
      <w:bodyDiv w:val="1"/>
      <w:marLeft w:val="0"/>
      <w:marRight w:val="0"/>
      <w:marTop w:val="0"/>
      <w:marBottom w:val="0"/>
      <w:divBdr>
        <w:top w:val="none" w:sz="0" w:space="0" w:color="auto"/>
        <w:left w:val="none" w:sz="0" w:space="0" w:color="auto"/>
        <w:bottom w:val="none" w:sz="0" w:space="0" w:color="auto"/>
        <w:right w:val="none" w:sz="0" w:space="0" w:color="auto"/>
      </w:divBdr>
    </w:div>
    <w:div w:id="654377672">
      <w:bodyDiv w:val="1"/>
      <w:marLeft w:val="0"/>
      <w:marRight w:val="0"/>
      <w:marTop w:val="0"/>
      <w:marBottom w:val="0"/>
      <w:divBdr>
        <w:top w:val="none" w:sz="0" w:space="0" w:color="auto"/>
        <w:left w:val="none" w:sz="0" w:space="0" w:color="auto"/>
        <w:bottom w:val="none" w:sz="0" w:space="0" w:color="auto"/>
        <w:right w:val="none" w:sz="0" w:space="0" w:color="auto"/>
      </w:divBdr>
    </w:div>
    <w:div w:id="656768441">
      <w:bodyDiv w:val="1"/>
      <w:marLeft w:val="0"/>
      <w:marRight w:val="0"/>
      <w:marTop w:val="0"/>
      <w:marBottom w:val="0"/>
      <w:divBdr>
        <w:top w:val="none" w:sz="0" w:space="0" w:color="auto"/>
        <w:left w:val="none" w:sz="0" w:space="0" w:color="auto"/>
        <w:bottom w:val="none" w:sz="0" w:space="0" w:color="auto"/>
        <w:right w:val="none" w:sz="0" w:space="0" w:color="auto"/>
      </w:divBdr>
    </w:div>
    <w:div w:id="662007666">
      <w:bodyDiv w:val="1"/>
      <w:marLeft w:val="0"/>
      <w:marRight w:val="0"/>
      <w:marTop w:val="0"/>
      <w:marBottom w:val="0"/>
      <w:divBdr>
        <w:top w:val="none" w:sz="0" w:space="0" w:color="auto"/>
        <w:left w:val="none" w:sz="0" w:space="0" w:color="auto"/>
        <w:bottom w:val="none" w:sz="0" w:space="0" w:color="auto"/>
        <w:right w:val="none" w:sz="0" w:space="0" w:color="auto"/>
      </w:divBdr>
    </w:div>
    <w:div w:id="662053830">
      <w:bodyDiv w:val="1"/>
      <w:marLeft w:val="0"/>
      <w:marRight w:val="0"/>
      <w:marTop w:val="0"/>
      <w:marBottom w:val="0"/>
      <w:divBdr>
        <w:top w:val="none" w:sz="0" w:space="0" w:color="auto"/>
        <w:left w:val="none" w:sz="0" w:space="0" w:color="auto"/>
        <w:bottom w:val="none" w:sz="0" w:space="0" w:color="auto"/>
        <w:right w:val="none" w:sz="0" w:space="0" w:color="auto"/>
      </w:divBdr>
    </w:div>
    <w:div w:id="668557892">
      <w:bodyDiv w:val="1"/>
      <w:marLeft w:val="0"/>
      <w:marRight w:val="0"/>
      <w:marTop w:val="0"/>
      <w:marBottom w:val="0"/>
      <w:divBdr>
        <w:top w:val="none" w:sz="0" w:space="0" w:color="auto"/>
        <w:left w:val="none" w:sz="0" w:space="0" w:color="auto"/>
        <w:bottom w:val="none" w:sz="0" w:space="0" w:color="auto"/>
        <w:right w:val="none" w:sz="0" w:space="0" w:color="auto"/>
      </w:divBdr>
    </w:div>
    <w:div w:id="671642225">
      <w:bodyDiv w:val="1"/>
      <w:marLeft w:val="0"/>
      <w:marRight w:val="0"/>
      <w:marTop w:val="0"/>
      <w:marBottom w:val="0"/>
      <w:divBdr>
        <w:top w:val="none" w:sz="0" w:space="0" w:color="auto"/>
        <w:left w:val="none" w:sz="0" w:space="0" w:color="auto"/>
        <w:bottom w:val="none" w:sz="0" w:space="0" w:color="auto"/>
        <w:right w:val="none" w:sz="0" w:space="0" w:color="auto"/>
      </w:divBdr>
    </w:div>
    <w:div w:id="673649517">
      <w:bodyDiv w:val="1"/>
      <w:marLeft w:val="0"/>
      <w:marRight w:val="0"/>
      <w:marTop w:val="0"/>
      <w:marBottom w:val="0"/>
      <w:divBdr>
        <w:top w:val="none" w:sz="0" w:space="0" w:color="auto"/>
        <w:left w:val="none" w:sz="0" w:space="0" w:color="auto"/>
        <w:bottom w:val="none" w:sz="0" w:space="0" w:color="auto"/>
        <w:right w:val="none" w:sz="0" w:space="0" w:color="auto"/>
      </w:divBdr>
    </w:div>
    <w:div w:id="679353840">
      <w:bodyDiv w:val="1"/>
      <w:marLeft w:val="0"/>
      <w:marRight w:val="0"/>
      <w:marTop w:val="0"/>
      <w:marBottom w:val="0"/>
      <w:divBdr>
        <w:top w:val="none" w:sz="0" w:space="0" w:color="auto"/>
        <w:left w:val="none" w:sz="0" w:space="0" w:color="auto"/>
        <w:bottom w:val="none" w:sz="0" w:space="0" w:color="auto"/>
        <w:right w:val="none" w:sz="0" w:space="0" w:color="auto"/>
      </w:divBdr>
    </w:div>
    <w:div w:id="680474416">
      <w:bodyDiv w:val="1"/>
      <w:marLeft w:val="0"/>
      <w:marRight w:val="0"/>
      <w:marTop w:val="0"/>
      <w:marBottom w:val="0"/>
      <w:divBdr>
        <w:top w:val="none" w:sz="0" w:space="0" w:color="auto"/>
        <w:left w:val="none" w:sz="0" w:space="0" w:color="auto"/>
        <w:bottom w:val="none" w:sz="0" w:space="0" w:color="auto"/>
        <w:right w:val="none" w:sz="0" w:space="0" w:color="auto"/>
      </w:divBdr>
    </w:div>
    <w:div w:id="682361018">
      <w:bodyDiv w:val="1"/>
      <w:marLeft w:val="0"/>
      <w:marRight w:val="0"/>
      <w:marTop w:val="0"/>
      <w:marBottom w:val="0"/>
      <w:divBdr>
        <w:top w:val="none" w:sz="0" w:space="0" w:color="auto"/>
        <w:left w:val="none" w:sz="0" w:space="0" w:color="auto"/>
        <w:bottom w:val="none" w:sz="0" w:space="0" w:color="auto"/>
        <w:right w:val="none" w:sz="0" w:space="0" w:color="auto"/>
      </w:divBdr>
    </w:div>
    <w:div w:id="684132079">
      <w:bodyDiv w:val="1"/>
      <w:marLeft w:val="0"/>
      <w:marRight w:val="0"/>
      <w:marTop w:val="0"/>
      <w:marBottom w:val="0"/>
      <w:divBdr>
        <w:top w:val="none" w:sz="0" w:space="0" w:color="auto"/>
        <w:left w:val="none" w:sz="0" w:space="0" w:color="auto"/>
        <w:bottom w:val="none" w:sz="0" w:space="0" w:color="auto"/>
        <w:right w:val="none" w:sz="0" w:space="0" w:color="auto"/>
      </w:divBdr>
    </w:div>
    <w:div w:id="686447477">
      <w:bodyDiv w:val="1"/>
      <w:marLeft w:val="0"/>
      <w:marRight w:val="0"/>
      <w:marTop w:val="0"/>
      <w:marBottom w:val="0"/>
      <w:divBdr>
        <w:top w:val="none" w:sz="0" w:space="0" w:color="auto"/>
        <w:left w:val="none" w:sz="0" w:space="0" w:color="auto"/>
        <w:bottom w:val="none" w:sz="0" w:space="0" w:color="auto"/>
        <w:right w:val="none" w:sz="0" w:space="0" w:color="auto"/>
      </w:divBdr>
    </w:div>
    <w:div w:id="690375983">
      <w:bodyDiv w:val="1"/>
      <w:marLeft w:val="0"/>
      <w:marRight w:val="0"/>
      <w:marTop w:val="0"/>
      <w:marBottom w:val="0"/>
      <w:divBdr>
        <w:top w:val="none" w:sz="0" w:space="0" w:color="auto"/>
        <w:left w:val="none" w:sz="0" w:space="0" w:color="auto"/>
        <w:bottom w:val="none" w:sz="0" w:space="0" w:color="auto"/>
        <w:right w:val="none" w:sz="0" w:space="0" w:color="auto"/>
      </w:divBdr>
    </w:div>
    <w:div w:id="698820595">
      <w:bodyDiv w:val="1"/>
      <w:marLeft w:val="0"/>
      <w:marRight w:val="0"/>
      <w:marTop w:val="0"/>
      <w:marBottom w:val="0"/>
      <w:divBdr>
        <w:top w:val="none" w:sz="0" w:space="0" w:color="auto"/>
        <w:left w:val="none" w:sz="0" w:space="0" w:color="auto"/>
        <w:bottom w:val="none" w:sz="0" w:space="0" w:color="auto"/>
        <w:right w:val="none" w:sz="0" w:space="0" w:color="auto"/>
      </w:divBdr>
    </w:div>
    <w:div w:id="703092329">
      <w:bodyDiv w:val="1"/>
      <w:marLeft w:val="0"/>
      <w:marRight w:val="0"/>
      <w:marTop w:val="0"/>
      <w:marBottom w:val="0"/>
      <w:divBdr>
        <w:top w:val="none" w:sz="0" w:space="0" w:color="auto"/>
        <w:left w:val="none" w:sz="0" w:space="0" w:color="auto"/>
        <w:bottom w:val="none" w:sz="0" w:space="0" w:color="auto"/>
        <w:right w:val="none" w:sz="0" w:space="0" w:color="auto"/>
      </w:divBdr>
    </w:div>
    <w:div w:id="704713126">
      <w:bodyDiv w:val="1"/>
      <w:marLeft w:val="0"/>
      <w:marRight w:val="0"/>
      <w:marTop w:val="0"/>
      <w:marBottom w:val="0"/>
      <w:divBdr>
        <w:top w:val="none" w:sz="0" w:space="0" w:color="auto"/>
        <w:left w:val="none" w:sz="0" w:space="0" w:color="auto"/>
        <w:bottom w:val="none" w:sz="0" w:space="0" w:color="auto"/>
        <w:right w:val="none" w:sz="0" w:space="0" w:color="auto"/>
      </w:divBdr>
    </w:div>
    <w:div w:id="709501227">
      <w:bodyDiv w:val="1"/>
      <w:marLeft w:val="0"/>
      <w:marRight w:val="0"/>
      <w:marTop w:val="0"/>
      <w:marBottom w:val="0"/>
      <w:divBdr>
        <w:top w:val="none" w:sz="0" w:space="0" w:color="auto"/>
        <w:left w:val="none" w:sz="0" w:space="0" w:color="auto"/>
        <w:bottom w:val="none" w:sz="0" w:space="0" w:color="auto"/>
        <w:right w:val="none" w:sz="0" w:space="0" w:color="auto"/>
      </w:divBdr>
    </w:div>
    <w:div w:id="716205821">
      <w:bodyDiv w:val="1"/>
      <w:marLeft w:val="0"/>
      <w:marRight w:val="0"/>
      <w:marTop w:val="0"/>
      <w:marBottom w:val="0"/>
      <w:divBdr>
        <w:top w:val="none" w:sz="0" w:space="0" w:color="auto"/>
        <w:left w:val="none" w:sz="0" w:space="0" w:color="auto"/>
        <w:bottom w:val="none" w:sz="0" w:space="0" w:color="auto"/>
        <w:right w:val="none" w:sz="0" w:space="0" w:color="auto"/>
      </w:divBdr>
    </w:div>
    <w:div w:id="723411113">
      <w:bodyDiv w:val="1"/>
      <w:marLeft w:val="0"/>
      <w:marRight w:val="0"/>
      <w:marTop w:val="0"/>
      <w:marBottom w:val="0"/>
      <w:divBdr>
        <w:top w:val="none" w:sz="0" w:space="0" w:color="auto"/>
        <w:left w:val="none" w:sz="0" w:space="0" w:color="auto"/>
        <w:bottom w:val="none" w:sz="0" w:space="0" w:color="auto"/>
        <w:right w:val="none" w:sz="0" w:space="0" w:color="auto"/>
      </w:divBdr>
    </w:div>
    <w:div w:id="727411882">
      <w:bodyDiv w:val="1"/>
      <w:marLeft w:val="0"/>
      <w:marRight w:val="0"/>
      <w:marTop w:val="0"/>
      <w:marBottom w:val="0"/>
      <w:divBdr>
        <w:top w:val="none" w:sz="0" w:space="0" w:color="auto"/>
        <w:left w:val="none" w:sz="0" w:space="0" w:color="auto"/>
        <w:bottom w:val="none" w:sz="0" w:space="0" w:color="auto"/>
        <w:right w:val="none" w:sz="0" w:space="0" w:color="auto"/>
      </w:divBdr>
    </w:div>
    <w:div w:id="730882860">
      <w:bodyDiv w:val="1"/>
      <w:marLeft w:val="0"/>
      <w:marRight w:val="0"/>
      <w:marTop w:val="0"/>
      <w:marBottom w:val="0"/>
      <w:divBdr>
        <w:top w:val="none" w:sz="0" w:space="0" w:color="auto"/>
        <w:left w:val="none" w:sz="0" w:space="0" w:color="auto"/>
        <w:bottom w:val="none" w:sz="0" w:space="0" w:color="auto"/>
        <w:right w:val="none" w:sz="0" w:space="0" w:color="auto"/>
      </w:divBdr>
    </w:div>
    <w:div w:id="733701246">
      <w:bodyDiv w:val="1"/>
      <w:marLeft w:val="0"/>
      <w:marRight w:val="0"/>
      <w:marTop w:val="0"/>
      <w:marBottom w:val="0"/>
      <w:divBdr>
        <w:top w:val="none" w:sz="0" w:space="0" w:color="auto"/>
        <w:left w:val="none" w:sz="0" w:space="0" w:color="auto"/>
        <w:bottom w:val="none" w:sz="0" w:space="0" w:color="auto"/>
        <w:right w:val="none" w:sz="0" w:space="0" w:color="auto"/>
      </w:divBdr>
    </w:div>
    <w:div w:id="735863021">
      <w:bodyDiv w:val="1"/>
      <w:marLeft w:val="0"/>
      <w:marRight w:val="0"/>
      <w:marTop w:val="0"/>
      <w:marBottom w:val="0"/>
      <w:divBdr>
        <w:top w:val="none" w:sz="0" w:space="0" w:color="auto"/>
        <w:left w:val="none" w:sz="0" w:space="0" w:color="auto"/>
        <w:bottom w:val="none" w:sz="0" w:space="0" w:color="auto"/>
        <w:right w:val="none" w:sz="0" w:space="0" w:color="auto"/>
      </w:divBdr>
    </w:div>
    <w:div w:id="741373293">
      <w:bodyDiv w:val="1"/>
      <w:marLeft w:val="0"/>
      <w:marRight w:val="0"/>
      <w:marTop w:val="0"/>
      <w:marBottom w:val="0"/>
      <w:divBdr>
        <w:top w:val="none" w:sz="0" w:space="0" w:color="auto"/>
        <w:left w:val="none" w:sz="0" w:space="0" w:color="auto"/>
        <w:bottom w:val="none" w:sz="0" w:space="0" w:color="auto"/>
        <w:right w:val="none" w:sz="0" w:space="0" w:color="auto"/>
      </w:divBdr>
    </w:div>
    <w:div w:id="744886622">
      <w:bodyDiv w:val="1"/>
      <w:marLeft w:val="0"/>
      <w:marRight w:val="0"/>
      <w:marTop w:val="0"/>
      <w:marBottom w:val="0"/>
      <w:divBdr>
        <w:top w:val="none" w:sz="0" w:space="0" w:color="auto"/>
        <w:left w:val="none" w:sz="0" w:space="0" w:color="auto"/>
        <w:bottom w:val="none" w:sz="0" w:space="0" w:color="auto"/>
        <w:right w:val="none" w:sz="0" w:space="0" w:color="auto"/>
      </w:divBdr>
    </w:div>
    <w:div w:id="745106346">
      <w:bodyDiv w:val="1"/>
      <w:marLeft w:val="0"/>
      <w:marRight w:val="0"/>
      <w:marTop w:val="0"/>
      <w:marBottom w:val="0"/>
      <w:divBdr>
        <w:top w:val="none" w:sz="0" w:space="0" w:color="auto"/>
        <w:left w:val="none" w:sz="0" w:space="0" w:color="auto"/>
        <w:bottom w:val="none" w:sz="0" w:space="0" w:color="auto"/>
        <w:right w:val="none" w:sz="0" w:space="0" w:color="auto"/>
      </w:divBdr>
    </w:div>
    <w:div w:id="751312600">
      <w:bodyDiv w:val="1"/>
      <w:marLeft w:val="0"/>
      <w:marRight w:val="0"/>
      <w:marTop w:val="0"/>
      <w:marBottom w:val="0"/>
      <w:divBdr>
        <w:top w:val="none" w:sz="0" w:space="0" w:color="auto"/>
        <w:left w:val="none" w:sz="0" w:space="0" w:color="auto"/>
        <w:bottom w:val="none" w:sz="0" w:space="0" w:color="auto"/>
        <w:right w:val="none" w:sz="0" w:space="0" w:color="auto"/>
      </w:divBdr>
    </w:div>
    <w:div w:id="756286146">
      <w:bodyDiv w:val="1"/>
      <w:marLeft w:val="0"/>
      <w:marRight w:val="0"/>
      <w:marTop w:val="0"/>
      <w:marBottom w:val="0"/>
      <w:divBdr>
        <w:top w:val="none" w:sz="0" w:space="0" w:color="auto"/>
        <w:left w:val="none" w:sz="0" w:space="0" w:color="auto"/>
        <w:bottom w:val="none" w:sz="0" w:space="0" w:color="auto"/>
        <w:right w:val="none" w:sz="0" w:space="0" w:color="auto"/>
      </w:divBdr>
    </w:div>
    <w:div w:id="756554944">
      <w:bodyDiv w:val="1"/>
      <w:marLeft w:val="0"/>
      <w:marRight w:val="0"/>
      <w:marTop w:val="0"/>
      <w:marBottom w:val="0"/>
      <w:divBdr>
        <w:top w:val="none" w:sz="0" w:space="0" w:color="auto"/>
        <w:left w:val="none" w:sz="0" w:space="0" w:color="auto"/>
        <w:bottom w:val="none" w:sz="0" w:space="0" w:color="auto"/>
        <w:right w:val="none" w:sz="0" w:space="0" w:color="auto"/>
      </w:divBdr>
    </w:div>
    <w:div w:id="761339675">
      <w:bodyDiv w:val="1"/>
      <w:marLeft w:val="0"/>
      <w:marRight w:val="0"/>
      <w:marTop w:val="0"/>
      <w:marBottom w:val="0"/>
      <w:divBdr>
        <w:top w:val="none" w:sz="0" w:space="0" w:color="auto"/>
        <w:left w:val="none" w:sz="0" w:space="0" w:color="auto"/>
        <w:bottom w:val="none" w:sz="0" w:space="0" w:color="auto"/>
        <w:right w:val="none" w:sz="0" w:space="0" w:color="auto"/>
      </w:divBdr>
    </w:div>
    <w:div w:id="777140919">
      <w:bodyDiv w:val="1"/>
      <w:marLeft w:val="0"/>
      <w:marRight w:val="0"/>
      <w:marTop w:val="0"/>
      <w:marBottom w:val="0"/>
      <w:divBdr>
        <w:top w:val="none" w:sz="0" w:space="0" w:color="auto"/>
        <w:left w:val="none" w:sz="0" w:space="0" w:color="auto"/>
        <w:bottom w:val="none" w:sz="0" w:space="0" w:color="auto"/>
        <w:right w:val="none" w:sz="0" w:space="0" w:color="auto"/>
      </w:divBdr>
    </w:div>
    <w:div w:id="781920503">
      <w:bodyDiv w:val="1"/>
      <w:marLeft w:val="0"/>
      <w:marRight w:val="0"/>
      <w:marTop w:val="0"/>
      <w:marBottom w:val="0"/>
      <w:divBdr>
        <w:top w:val="none" w:sz="0" w:space="0" w:color="auto"/>
        <w:left w:val="none" w:sz="0" w:space="0" w:color="auto"/>
        <w:bottom w:val="none" w:sz="0" w:space="0" w:color="auto"/>
        <w:right w:val="none" w:sz="0" w:space="0" w:color="auto"/>
      </w:divBdr>
    </w:div>
    <w:div w:id="789473142">
      <w:bodyDiv w:val="1"/>
      <w:marLeft w:val="0"/>
      <w:marRight w:val="0"/>
      <w:marTop w:val="0"/>
      <w:marBottom w:val="0"/>
      <w:divBdr>
        <w:top w:val="none" w:sz="0" w:space="0" w:color="auto"/>
        <w:left w:val="none" w:sz="0" w:space="0" w:color="auto"/>
        <w:bottom w:val="none" w:sz="0" w:space="0" w:color="auto"/>
        <w:right w:val="none" w:sz="0" w:space="0" w:color="auto"/>
      </w:divBdr>
      <w:divsChild>
        <w:div w:id="182593332">
          <w:marLeft w:val="0"/>
          <w:marRight w:val="0"/>
          <w:marTop w:val="150"/>
          <w:marBottom w:val="0"/>
          <w:divBdr>
            <w:top w:val="none" w:sz="0" w:space="0" w:color="auto"/>
            <w:left w:val="none" w:sz="0" w:space="0" w:color="auto"/>
            <w:bottom w:val="none" w:sz="0" w:space="0" w:color="auto"/>
            <w:right w:val="none" w:sz="0" w:space="0" w:color="auto"/>
          </w:divBdr>
          <w:divsChild>
            <w:div w:id="436027026">
              <w:marLeft w:val="0"/>
              <w:marRight w:val="0"/>
              <w:marTop w:val="0"/>
              <w:marBottom w:val="0"/>
              <w:divBdr>
                <w:top w:val="none" w:sz="0" w:space="0" w:color="auto"/>
                <w:left w:val="none" w:sz="0" w:space="0" w:color="auto"/>
                <w:bottom w:val="none" w:sz="0" w:space="0" w:color="auto"/>
                <w:right w:val="none" w:sz="0" w:space="0" w:color="auto"/>
              </w:divBdr>
              <w:divsChild>
                <w:div w:id="323969382">
                  <w:marLeft w:val="0"/>
                  <w:marRight w:val="0"/>
                  <w:marTop w:val="0"/>
                  <w:marBottom w:val="0"/>
                  <w:divBdr>
                    <w:top w:val="none" w:sz="0" w:space="0" w:color="auto"/>
                    <w:left w:val="none" w:sz="0" w:space="0" w:color="auto"/>
                    <w:bottom w:val="none" w:sz="0" w:space="0" w:color="auto"/>
                    <w:right w:val="none" w:sz="0" w:space="0" w:color="auto"/>
                  </w:divBdr>
                  <w:divsChild>
                    <w:div w:id="862016121">
                      <w:marLeft w:val="0"/>
                      <w:marRight w:val="0"/>
                      <w:marTop w:val="0"/>
                      <w:marBottom w:val="15"/>
                      <w:divBdr>
                        <w:top w:val="none" w:sz="0" w:space="0" w:color="auto"/>
                        <w:left w:val="none" w:sz="0" w:space="0" w:color="auto"/>
                        <w:bottom w:val="none" w:sz="0" w:space="0" w:color="auto"/>
                        <w:right w:val="none" w:sz="0" w:space="0" w:color="auto"/>
                      </w:divBdr>
                    </w:div>
                  </w:divsChild>
                </w:div>
                <w:div w:id="1853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927">
          <w:marLeft w:val="0"/>
          <w:marRight w:val="0"/>
          <w:marTop w:val="0"/>
          <w:marBottom w:val="0"/>
          <w:divBdr>
            <w:top w:val="none" w:sz="0" w:space="0" w:color="auto"/>
            <w:left w:val="none" w:sz="0" w:space="0" w:color="auto"/>
            <w:bottom w:val="none" w:sz="0" w:space="12" w:color="766E61"/>
            <w:right w:val="none" w:sz="0" w:space="0" w:color="auto"/>
          </w:divBdr>
          <w:divsChild>
            <w:div w:id="718554406">
              <w:marLeft w:val="0"/>
              <w:marRight w:val="0"/>
              <w:marTop w:val="0"/>
              <w:marBottom w:val="0"/>
              <w:divBdr>
                <w:top w:val="none" w:sz="0" w:space="0" w:color="auto"/>
                <w:left w:val="none" w:sz="0" w:space="0" w:color="auto"/>
                <w:bottom w:val="none" w:sz="0" w:space="0" w:color="auto"/>
                <w:right w:val="none" w:sz="0" w:space="0" w:color="auto"/>
              </w:divBdr>
              <w:divsChild>
                <w:div w:id="660932796">
                  <w:marLeft w:val="0"/>
                  <w:marRight w:val="0"/>
                  <w:marTop w:val="0"/>
                  <w:marBottom w:val="0"/>
                  <w:divBdr>
                    <w:top w:val="none" w:sz="0" w:space="0" w:color="auto"/>
                    <w:left w:val="none" w:sz="0" w:space="0" w:color="auto"/>
                    <w:bottom w:val="none" w:sz="0" w:space="0" w:color="auto"/>
                    <w:right w:val="none" w:sz="0" w:space="0" w:color="auto"/>
                  </w:divBdr>
                  <w:divsChild>
                    <w:div w:id="289896260">
                      <w:marLeft w:val="0"/>
                      <w:marRight w:val="0"/>
                      <w:marTop w:val="0"/>
                      <w:marBottom w:val="0"/>
                      <w:divBdr>
                        <w:top w:val="none" w:sz="0" w:space="0" w:color="auto"/>
                        <w:left w:val="none" w:sz="0" w:space="0" w:color="auto"/>
                        <w:bottom w:val="none" w:sz="0" w:space="0" w:color="auto"/>
                        <w:right w:val="none" w:sz="0" w:space="0" w:color="auto"/>
                      </w:divBdr>
                    </w:div>
                  </w:divsChild>
                </w:div>
                <w:div w:id="1525248629">
                  <w:marLeft w:val="0"/>
                  <w:marRight w:val="0"/>
                  <w:marTop w:val="0"/>
                  <w:marBottom w:val="0"/>
                  <w:divBdr>
                    <w:top w:val="none" w:sz="0" w:space="0" w:color="auto"/>
                    <w:left w:val="none" w:sz="0" w:space="0" w:color="auto"/>
                    <w:bottom w:val="none" w:sz="0" w:space="0" w:color="auto"/>
                    <w:right w:val="none" w:sz="0" w:space="0" w:color="auto"/>
                  </w:divBdr>
                  <w:divsChild>
                    <w:div w:id="786772361">
                      <w:marLeft w:val="-30"/>
                      <w:marRight w:val="-30"/>
                      <w:marTop w:val="0"/>
                      <w:marBottom w:val="0"/>
                      <w:divBdr>
                        <w:top w:val="none" w:sz="0" w:space="0" w:color="auto"/>
                        <w:left w:val="none" w:sz="0" w:space="0" w:color="auto"/>
                        <w:bottom w:val="none" w:sz="0" w:space="0" w:color="auto"/>
                        <w:right w:val="none" w:sz="0" w:space="0" w:color="auto"/>
                      </w:divBdr>
                      <w:divsChild>
                        <w:div w:id="35195630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91169127">
      <w:bodyDiv w:val="1"/>
      <w:marLeft w:val="0"/>
      <w:marRight w:val="0"/>
      <w:marTop w:val="0"/>
      <w:marBottom w:val="0"/>
      <w:divBdr>
        <w:top w:val="none" w:sz="0" w:space="0" w:color="auto"/>
        <w:left w:val="none" w:sz="0" w:space="0" w:color="auto"/>
        <w:bottom w:val="none" w:sz="0" w:space="0" w:color="auto"/>
        <w:right w:val="none" w:sz="0" w:space="0" w:color="auto"/>
      </w:divBdr>
    </w:div>
    <w:div w:id="797190781">
      <w:bodyDiv w:val="1"/>
      <w:marLeft w:val="0"/>
      <w:marRight w:val="0"/>
      <w:marTop w:val="0"/>
      <w:marBottom w:val="0"/>
      <w:divBdr>
        <w:top w:val="none" w:sz="0" w:space="0" w:color="auto"/>
        <w:left w:val="none" w:sz="0" w:space="0" w:color="auto"/>
        <w:bottom w:val="none" w:sz="0" w:space="0" w:color="auto"/>
        <w:right w:val="none" w:sz="0" w:space="0" w:color="auto"/>
      </w:divBdr>
    </w:div>
    <w:div w:id="823860515">
      <w:bodyDiv w:val="1"/>
      <w:marLeft w:val="0"/>
      <w:marRight w:val="0"/>
      <w:marTop w:val="0"/>
      <w:marBottom w:val="0"/>
      <w:divBdr>
        <w:top w:val="none" w:sz="0" w:space="0" w:color="auto"/>
        <w:left w:val="none" w:sz="0" w:space="0" w:color="auto"/>
        <w:bottom w:val="none" w:sz="0" w:space="0" w:color="auto"/>
        <w:right w:val="none" w:sz="0" w:space="0" w:color="auto"/>
      </w:divBdr>
    </w:div>
    <w:div w:id="838422476">
      <w:bodyDiv w:val="1"/>
      <w:marLeft w:val="0"/>
      <w:marRight w:val="0"/>
      <w:marTop w:val="0"/>
      <w:marBottom w:val="0"/>
      <w:divBdr>
        <w:top w:val="none" w:sz="0" w:space="0" w:color="auto"/>
        <w:left w:val="none" w:sz="0" w:space="0" w:color="auto"/>
        <w:bottom w:val="none" w:sz="0" w:space="0" w:color="auto"/>
        <w:right w:val="none" w:sz="0" w:space="0" w:color="auto"/>
      </w:divBdr>
    </w:div>
    <w:div w:id="843083054">
      <w:bodyDiv w:val="1"/>
      <w:marLeft w:val="0"/>
      <w:marRight w:val="0"/>
      <w:marTop w:val="0"/>
      <w:marBottom w:val="0"/>
      <w:divBdr>
        <w:top w:val="none" w:sz="0" w:space="0" w:color="auto"/>
        <w:left w:val="none" w:sz="0" w:space="0" w:color="auto"/>
        <w:bottom w:val="none" w:sz="0" w:space="0" w:color="auto"/>
        <w:right w:val="none" w:sz="0" w:space="0" w:color="auto"/>
      </w:divBdr>
    </w:div>
    <w:div w:id="848107044">
      <w:bodyDiv w:val="1"/>
      <w:marLeft w:val="0"/>
      <w:marRight w:val="0"/>
      <w:marTop w:val="0"/>
      <w:marBottom w:val="0"/>
      <w:divBdr>
        <w:top w:val="none" w:sz="0" w:space="0" w:color="auto"/>
        <w:left w:val="none" w:sz="0" w:space="0" w:color="auto"/>
        <w:bottom w:val="none" w:sz="0" w:space="0" w:color="auto"/>
        <w:right w:val="none" w:sz="0" w:space="0" w:color="auto"/>
      </w:divBdr>
    </w:div>
    <w:div w:id="849493124">
      <w:bodyDiv w:val="1"/>
      <w:marLeft w:val="0"/>
      <w:marRight w:val="0"/>
      <w:marTop w:val="0"/>
      <w:marBottom w:val="0"/>
      <w:divBdr>
        <w:top w:val="none" w:sz="0" w:space="0" w:color="auto"/>
        <w:left w:val="none" w:sz="0" w:space="0" w:color="auto"/>
        <w:bottom w:val="none" w:sz="0" w:space="0" w:color="auto"/>
        <w:right w:val="none" w:sz="0" w:space="0" w:color="auto"/>
      </w:divBdr>
    </w:div>
    <w:div w:id="852648693">
      <w:bodyDiv w:val="1"/>
      <w:marLeft w:val="0"/>
      <w:marRight w:val="0"/>
      <w:marTop w:val="0"/>
      <w:marBottom w:val="0"/>
      <w:divBdr>
        <w:top w:val="none" w:sz="0" w:space="0" w:color="auto"/>
        <w:left w:val="none" w:sz="0" w:space="0" w:color="auto"/>
        <w:bottom w:val="none" w:sz="0" w:space="0" w:color="auto"/>
        <w:right w:val="none" w:sz="0" w:space="0" w:color="auto"/>
      </w:divBdr>
    </w:div>
    <w:div w:id="855004771">
      <w:bodyDiv w:val="1"/>
      <w:marLeft w:val="0"/>
      <w:marRight w:val="0"/>
      <w:marTop w:val="0"/>
      <w:marBottom w:val="0"/>
      <w:divBdr>
        <w:top w:val="none" w:sz="0" w:space="0" w:color="auto"/>
        <w:left w:val="none" w:sz="0" w:space="0" w:color="auto"/>
        <w:bottom w:val="none" w:sz="0" w:space="0" w:color="auto"/>
        <w:right w:val="none" w:sz="0" w:space="0" w:color="auto"/>
      </w:divBdr>
    </w:div>
    <w:div w:id="855847819">
      <w:bodyDiv w:val="1"/>
      <w:marLeft w:val="0"/>
      <w:marRight w:val="0"/>
      <w:marTop w:val="0"/>
      <w:marBottom w:val="0"/>
      <w:divBdr>
        <w:top w:val="none" w:sz="0" w:space="0" w:color="auto"/>
        <w:left w:val="none" w:sz="0" w:space="0" w:color="auto"/>
        <w:bottom w:val="none" w:sz="0" w:space="0" w:color="auto"/>
        <w:right w:val="none" w:sz="0" w:space="0" w:color="auto"/>
      </w:divBdr>
    </w:div>
    <w:div w:id="858392007">
      <w:bodyDiv w:val="1"/>
      <w:marLeft w:val="0"/>
      <w:marRight w:val="0"/>
      <w:marTop w:val="0"/>
      <w:marBottom w:val="0"/>
      <w:divBdr>
        <w:top w:val="none" w:sz="0" w:space="0" w:color="auto"/>
        <w:left w:val="none" w:sz="0" w:space="0" w:color="auto"/>
        <w:bottom w:val="none" w:sz="0" w:space="0" w:color="auto"/>
        <w:right w:val="none" w:sz="0" w:space="0" w:color="auto"/>
      </w:divBdr>
    </w:div>
    <w:div w:id="862017891">
      <w:bodyDiv w:val="1"/>
      <w:marLeft w:val="0"/>
      <w:marRight w:val="0"/>
      <w:marTop w:val="0"/>
      <w:marBottom w:val="0"/>
      <w:divBdr>
        <w:top w:val="none" w:sz="0" w:space="0" w:color="auto"/>
        <w:left w:val="none" w:sz="0" w:space="0" w:color="auto"/>
        <w:bottom w:val="none" w:sz="0" w:space="0" w:color="auto"/>
        <w:right w:val="none" w:sz="0" w:space="0" w:color="auto"/>
      </w:divBdr>
    </w:div>
    <w:div w:id="862282257">
      <w:bodyDiv w:val="1"/>
      <w:marLeft w:val="0"/>
      <w:marRight w:val="0"/>
      <w:marTop w:val="0"/>
      <w:marBottom w:val="0"/>
      <w:divBdr>
        <w:top w:val="none" w:sz="0" w:space="0" w:color="auto"/>
        <w:left w:val="none" w:sz="0" w:space="0" w:color="auto"/>
        <w:bottom w:val="none" w:sz="0" w:space="0" w:color="auto"/>
        <w:right w:val="none" w:sz="0" w:space="0" w:color="auto"/>
      </w:divBdr>
    </w:div>
    <w:div w:id="866452529">
      <w:bodyDiv w:val="1"/>
      <w:marLeft w:val="0"/>
      <w:marRight w:val="0"/>
      <w:marTop w:val="0"/>
      <w:marBottom w:val="0"/>
      <w:divBdr>
        <w:top w:val="none" w:sz="0" w:space="0" w:color="auto"/>
        <w:left w:val="none" w:sz="0" w:space="0" w:color="auto"/>
        <w:bottom w:val="none" w:sz="0" w:space="0" w:color="auto"/>
        <w:right w:val="none" w:sz="0" w:space="0" w:color="auto"/>
      </w:divBdr>
    </w:div>
    <w:div w:id="870847488">
      <w:bodyDiv w:val="1"/>
      <w:marLeft w:val="0"/>
      <w:marRight w:val="0"/>
      <w:marTop w:val="0"/>
      <w:marBottom w:val="0"/>
      <w:divBdr>
        <w:top w:val="none" w:sz="0" w:space="0" w:color="auto"/>
        <w:left w:val="none" w:sz="0" w:space="0" w:color="auto"/>
        <w:bottom w:val="none" w:sz="0" w:space="0" w:color="auto"/>
        <w:right w:val="none" w:sz="0" w:space="0" w:color="auto"/>
      </w:divBdr>
    </w:div>
    <w:div w:id="876506982">
      <w:bodyDiv w:val="1"/>
      <w:marLeft w:val="0"/>
      <w:marRight w:val="0"/>
      <w:marTop w:val="0"/>
      <w:marBottom w:val="0"/>
      <w:divBdr>
        <w:top w:val="none" w:sz="0" w:space="0" w:color="auto"/>
        <w:left w:val="none" w:sz="0" w:space="0" w:color="auto"/>
        <w:bottom w:val="none" w:sz="0" w:space="0" w:color="auto"/>
        <w:right w:val="none" w:sz="0" w:space="0" w:color="auto"/>
      </w:divBdr>
    </w:div>
    <w:div w:id="881553010">
      <w:bodyDiv w:val="1"/>
      <w:marLeft w:val="0"/>
      <w:marRight w:val="0"/>
      <w:marTop w:val="0"/>
      <w:marBottom w:val="0"/>
      <w:divBdr>
        <w:top w:val="none" w:sz="0" w:space="0" w:color="auto"/>
        <w:left w:val="none" w:sz="0" w:space="0" w:color="auto"/>
        <w:bottom w:val="none" w:sz="0" w:space="0" w:color="auto"/>
        <w:right w:val="none" w:sz="0" w:space="0" w:color="auto"/>
      </w:divBdr>
    </w:div>
    <w:div w:id="882015842">
      <w:bodyDiv w:val="1"/>
      <w:marLeft w:val="0"/>
      <w:marRight w:val="0"/>
      <w:marTop w:val="0"/>
      <w:marBottom w:val="0"/>
      <w:divBdr>
        <w:top w:val="none" w:sz="0" w:space="0" w:color="auto"/>
        <w:left w:val="none" w:sz="0" w:space="0" w:color="auto"/>
        <w:bottom w:val="none" w:sz="0" w:space="0" w:color="auto"/>
        <w:right w:val="none" w:sz="0" w:space="0" w:color="auto"/>
      </w:divBdr>
    </w:div>
    <w:div w:id="890504838">
      <w:bodyDiv w:val="1"/>
      <w:marLeft w:val="0"/>
      <w:marRight w:val="0"/>
      <w:marTop w:val="0"/>
      <w:marBottom w:val="0"/>
      <w:divBdr>
        <w:top w:val="none" w:sz="0" w:space="0" w:color="auto"/>
        <w:left w:val="none" w:sz="0" w:space="0" w:color="auto"/>
        <w:bottom w:val="none" w:sz="0" w:space="0" w:color="auto"/>
        <w:right w:val="none" w:sz="0" w:space="0" w:color="auto"/>
      </w:divBdr>
    </w:div>
    <w:div w:id="896087255">
      <w:bodyDiv w:val="1"/>
      <w:marLeft w:val="0"/>
      <w:marRight w:val="0"/>
      <w:marTop w:val="0"/>
      <w:marBottom w:val="0"/>
      <w:divBdr>
        <w:top w:val="none" w:sz="0" w:space="0" w:color="auto"/>
        <w:left w:val="none" w:sz="0" w:space="0" w:color="auto"/>
        <w:bottom w:val="none" w:sz="0" w:space="0" w:color="auto"/>
        <w:right w:val="none" w:sz="0" w:space="0" w:color="auto"/>
      </w:divBdr>
    </w:div>
    <w:div w:id="907301659">
      <w:bodyDiv w:val="1"/>
      <w:marLeft w:val="0"/>
      <w:marRight w:val="0"/>
      <w:marTop w:val="0"/>
      <w:marBottom w:val="0"/>
      <w:divBdr>
        <w:top w:val="none" w:sz="0" w:space="0" w:color="auto"/>
        <w:left w:val="none" w:sz="0" w:space="0" w:color="auto"/>
        <w:bottom w:val="none" w:sz="0" w:space="0" w:color="auto"/>
        <w:right w:val="none" w:sz="0" w:space="0" w:color="auto"/>
      </w:divBdr>
    </w:div>
    <w:div w:id="911236659">
      <w:bodyDiv w:val="1"/>
      <w:marLeft w:val="0"/>
      <w:marRight w:val="0"/>
      <w:marTop w:val="0"/>
      <w:marBottom w:val="0"/>
      <w:divBdr>
        <w:top w:val="none" w:sz="0" w:space="0" w:color="auto"/>
        <w:left w:val="none" w:sz="0" w:space="0" w:color="auto"/>
        <w:bottom w:val="none" w:sz="0" w:space="0" w:color="auto"/>
        <w:right w:val="none" w:sz="0" w:space="0" w:color="auto"/>
      </w:divBdr>
    </w:div>
    <w:div w:id="912472207">
      <w:bodyDiv w:val="1"/>
      <w:marLeft w:val="0"/>
      <w:marRight w:val="0"/>
      <w:marTop w:val="0"/>
      <w:marBottom w:val="0"/>
      <w:divBdr>
        <w:top w:val="none" w:sz="0" w:space="0" w:color="auto"/>
        <w:left w:val="none" w:sz="0" w:space="0" w:color="auto"/>
        <w:bottom w:val="none" w:sz="0" w:space="0" w:color="auto"/>
        <w:right w:val="none" w:sz="0" w:space="0" w:color="auto"/>
      </w:divBdr>
    </w:div>
    <w:div w:id="913584162">
      <w:bodyDiv w:val="1"/>
      <w:marLeft w:val="0"/>
      <w:marRight w:val="0"/>
      <w:marTop w:val="0"/>
      <w:marBottom w:val="0"/>
      <w:divBdr>
        <w:top w:val="none" w:sz="0" w:space="0" w:color="auto"/>
        <w:left w:val="none" w:sz="0" w:space="0" w:color="auto"/>
        <w:bottom w:val="none" w:sz="0" w:space="0" w:color="auto"/>
        <w:right w:val="none" w:sz="0" w:space="0" w:color="auto"/>
      </w:divBdr>
    </w:div>
    <w:div w:id="921722001">
      <w:bodyDiv w:val="1"/>
      <w:marLeft w:val="0"/>
      <w:marRight w:val="0"/>
      <w:marTop w:val="0"/>
      <w:marBottom w:val="0"/>
      <w:divBdr>
        <w:top w:val="none" w:sz="0" w:space="0" w:color="auto"/>
        <w:left w:val="none" w:sz="0" w:space="0" w:color="auto"/>
        <w:bottom w:val="none" w:sz="0" w:space="0" w:color="auto"/>
        <w:right w:val="none" w:sz="0" w:space="0" w:color="auto"/>
      </w:divBdr>
    </w:div>
    <w:div w:id="925460090">
      <w:bodyDiv w:val="1"/>
      <w:marLeft w:val="0"/>
      <w:marRight w:val="0"/>
      <w:marTop w:val="0"/>
      <w:marBottom w:val="0"/>
      <w:divBdr>
        <w:top w:val="none" w:sz="0" w:space="0" w:color="auto"/>
        <w:left w:val="none" w:sz="0" w:space="0" w:color="auto"/>
        <w:bottom w:val="none" w:sz="0" w:space="0" w:color="auto"/>
        <w:right w:val="none" w:sz="0" w:space="0" w:color="auto"/>
      </w:divBdr>
    </w:div>
    <w:div w:id="939409010">
      <w:bodyDiv w:val="1"/>
      <w:marLeft w:val="0"/>
      <w:marRight w:val="0"/>
      <w:marTop w:val="0"/>
      <w:marBottom w:val="0"/>
      <w:divBdr>
        <w:top w:val="none" w:sz="0" w:space="0" w:color="auto"/>
        <w:left w:val="none" w:sz="0" w:space="0" w:color="auto"/>
        <w:bottom w:val="none" w:sz="0" w:space="0" w:color="auto"/>
        <w:right w:val="none" w:sz="0" w:space="0" w:color="auto"/>
      </w:divBdr>
    </w:div>
    <w:div w:id="940797118">
      <w:bodyDiv w:val="1"/>
      <w:marLeft w:val="0"/>
      <w:marRight w:val="0"/>
      <w:marTop w:val="0"/>
      <w:marBottom w:val="0"/>
      <w:divBdr>
        <w:top w:val="none" w:sz="0" w:space="0" w:color="auto"/>
        <w:left w:val="none" w:sz="0" w:space="0" w:color="auto"/>
        <w:bottom w:val="none" w:sz="0" w:space="0" w:color="auto"/>
        <w:right w:val="none" w:sz="0" w:space="0" w:color="auto"/>
      </w:divBdr>
    </w:div>
    <w:div w:id="943226648">
      <w:bodyDiv w:val="1"/>
      <w:marLeft w:val="0"/>
      <w:marRight w:val="0"/>
      <w:marTop w:val="0"/>
      <w:marBottom w:val="0"/>
      <w:divBdr>
        <w:top w:val="none" w:sz="0" w:space="0" w:color="auto"/>
        <w:left w:val="none" w:sz="0" w:space="0" w:color="auto"/>
        <w:bottom w:val="none" w:sz="0" w:space="0" w:color="auto"/>
        <w:right w:val="none" w:sz="0" w:space="0" w:color="auto"/>
      </w:divBdr>
    </w:div>
    <w:div w:id="946815060">
      <w:bodyDiv w:val="1"/>
      <w:marLeft w:val="0"/>
      <w:marRight w:val="0"/>
      <w:marTop w:val="0"/>
      <w:marBottom w:val="0"/>
      <w:divBdr>
        <w:top w:val="none" w:sz="0" w:space="0" w:color="auto"/>
        <w:left w:val="none" w:sz="0" w:space="0" w:color="auto"/>
        <w:bottom w:val="none" w:sz="0" w:space="0" w:color="auto"/>
        <w:right w:val="none" w:sz="0" w:space="0" w:color="auto"/>
      </w:divBdr>
    </w:div>
    <w:div w:id="947010707">
      <w:bodyDiv w:val="1"/>
      <w:marLeft w:val="0"/>
      <w:marRight w:val="0"/>
      <w:marTop w:val="0"/>
      <w:marBottom w:val="0"/>
      <w:divBdr>
        <w:top w:val="none" w:sz="0" w:space="0" w:color="auto"/>
        <w:left w:val="none" w:sz="0" w:space="0" w:color="auto"/>
        <w:bottom w:val="none" w:sz="0" w:space="0" w:color="auto"/>
        <w:right w:val="none" w:sz="0" w:space="0" w:color="auto"/>
      </w:divBdr>
    </w:div>
    <w:div w:id="950554384">
      <w:bodyDiv w:val="1"/>
      <w:marLeft w:val="0"/>
      <w:marRight w:val="0"/>
      <w:marTop w:val="0"/>
      <w:marBottom w:val="0"/>
      <w:divBdr>
        <w:top w:val="none" w:sz="0" w:space="0" w:color="auto"/>
        <w:left w:val="none" w:sz="0" w:space="0" w:color="auto"/>
        <w:bottom w:val="none" w:sz="0" w:space="0" w:color="auto"/>
        <w:right w:val="none" w:sz="0" w:space="0" w:color="auto"/>
      </w:divBdr>
    </w:div>
    <w:div w:id="951789897">
      <w:bodyDiv w:val="1"/>
      <w:marLeft w:val="0"/>
      <w:marRight w:val="0"/>
      <w:marTop w:val="0"/>
      <w:marBottom w:val="0"/>
      <w:divBdr>
        <w:top w:val="none" w:sz="0" w:space="0" w:color="auto"/>
        <w:left w:val="none" w:sz="0" w:space="0" w:color="auto"/>
        <w:bottom w:val="none" w:sz="0" w:space="0" w:color="auto"/>
        <w:right w:val="none" w:sz="0" w:space="0" w:color="auto"/>
      </w:divBdr>
    </w:div>
    <w:div w:id="953630114">
      <w:bodyDiv w:val="1"/>
      <w:marLeft w:val="0"/>
      <w:marRight w:val="0"/>
      <w:marTop w:val="0"/>
      <w:marBottom w:val="0"/>
      <w:divBdr>
        <w:top w:val="none" w:sz="0" w:space="0" w:color="auto"/>
        <w:left w:val="none" w:sz="0" w:space="0" w:color="auto"/>
        <w:bottom w:val="none" w:sz="0" w:space="0" w:color="auto"/>
        <w:right w:val="none" w:sz="0" w:space="0" w:color="auto"/>
      </w:divBdr>
    </w:div>
    <w:div w:id="965433589">
      <w:bodyDiv w:val="1"/>
      <w:marLeft w:val="0"/>
      <w:marRight w:val="0"/>
      <w:marTop w:val="0"/>
      <w:marBottom w:val="0"/>
      <w:divBdr>
        <w:top w:val="none" w:sz="0" w:space="0" w:color="auto"/>
        <w:left w:val="none" w:sz="0" w:space="0" w:color="auto"/>
        <w:bottom w:val="none" w:sz="0" w:space="0" w:color="auto"/>
        <w:right w:val="none" w:sz="0" w:space="0" w:color="auto"/>
      </w:divBdr>
    </w:div>
    <w:div w:id="980647504">
      <w:bodyDiv w:val="1"/>
      <w:marLeft w:val="0"/>
      <w:marRight w:val="0"/>
      <w:marTop w:val="0"/>
      <w:marBottom w:val="0"/>
      <w:divBdr>
        <w:top w:val="none" w:sz="0" w:space="0" w:color="auto"/>
        <w:left w:val="none" w:sz="0" w:space="0" w:color="auto"/>
        <w:bottom w:val="none" w:sz="0" w:space="0" w:color="auto"/>
        <w:right w:val="none" w:sz="0" w:space="0" w:color="auto"/>
      </w:divBdr>
    </w:div>
    <w:div w:id="980843544">
      <w:bodyDiv w:val="1"/>
      <w:marLeft w:val="0"/>
      <w:marRight w:val="0"/>
      <w:marTop w:val="0"/>
      <w:marBottom w:val="0"/>
      <w:divBdr>
        <w:top w:val="none" w:sz="0" w:space="0" w:color="auto"/>
        <w:left w:val="none" w:sz="0" w:space="0" w:color="auto"/>
        <w:bottom w:val="none" w:sz="0" w:space="0" w:color="auto"/>
        <w:right w:val="none" w:sz="0" w:space="0" w:color="auto"/>
      </w:divBdr>
    </w:div>
    <w:div w:id="1002201666">
      <w:bodyDiv w:val="1"/>
      <w:marLeft w:val="0"/>
      <w:marRight w:val="0"/>
      <w:marTop w:val="0"/>
      <w:marBottom w:val="0"/>
      <w:divBdr>
        <w:top w:val="none" w:sz="0" w:space="0" w:color="auto"/>
        <w:left w:val="none" w:sz="0" w:space="0" w:color="auto"/>
        <w:bottom w:val="none" w:sz="0" w:space="0" w:color="auto"/>
        <w:right w:val="none" w:sz="0" w:space="0" w:color="auto"/>
      </w:divBdr>
    </w:div>
    <w:div w:id="1002850441">
      <w:bodyDiv w:val="1"/>
      <w:marLeft w:val="0"/>
      <w:marRight w:val="0"/>
      <w:marTop w:val="0"/>
      <w:marBottom w:val="0"/>
      <w:divBdr>
        <w:top w:val="none" w:sz="0" w:space="0" w:color="auto"/>
        <w:left w:val="none" w:sz="0" w:space="0" w:color="auto"/>
        <w:bottom w:val="none" w:sz="0" w:space="0" w:color="auto"/>
        <w:right w:val="none" w:sz="0" w:space="0" w:color="auto"/>
      </w:divBdr>
    </w:div>
    <w:div w:id="1002898529">
      <w:bodyDiv w:val="1"/>
      <w:marLeft w:val="0"/>
      <w:marRight w:val="0"/>
      <w:marTop w:val="0"/>
      <w:marBottom w:val="0"/>
      <w:divBdr>
        <w:top w:val="none" w:sz="0" w:space="0" w:color="auto"/>
        <w:left w:val="none" w:sz="0" w:space="0" w:color="auto"/>
        <w:bottom w:val="none" w:sz="0" w:space="0" w:color="auto"/>
        <w:right w:val="none" w:sz="0" w:space="0" w:color="auto"/>
      </w:divBdr>
    </w:div>
    <w:div w:id="1006710231">
      <w:bodyDiv w:val="1"/>
      <w:marLeft w:val="0"/>
      <w:marRight w:val="0"/>
      <w:marTop w:val="0"/>
      <w:marBottom w:val="0"/>
      <w:divBdr>
        <w:top w:val="none" w:sz="0" w:space="0" w:color="auto"/>
        <w:left w:val="none" w:sz="0" w:space="0" w:color="auto"/>
        <w:bottom w:val="none" w:sz="0" w:space="0" w:color="auto"/>
        <w:right w:val="none" w:sz="0" w:space="0" w:color="auto"/>
      </w:divBdr>
    </w:div>
    <w:div w:id="1010913163">
      <w:bodyDiv w:val="1"/>
      <w:marLeft w:val="0"/>
      <w:marRight w:val="0"/>
      <w:marTop w:val="0"/>
      <w:marBottom w:val="0"/>
      <w:divBdr>
        <w:top w:val="none" w:sz="0" w:space="0" w:color="auto"/>
        <w:left w:val="none" w:sz="0" w:space="0" w:color="auto"/>
        <w:bottom w:val="none" w:sz="0" w:space="0" w:color="auto"/>
        <w:right w:val="none" w:sz="0" w:space="0" w:color="auto"/>
      </w:divBdr>
    </w:div>
    <w:div w:id="1015959774">
      <w:bodyDiv w:val="1"/>
      <w:marLeft w:val="0"/>
      <w:marRight w:val="0"/>
      <w:marTop w:val="0"/>
      <w:marBottom w:val="0"/>
      <w:divBdr>
        <w:top w:val="none" w:sz="0" w:space="0" w:color="auto"/>
        <w:left w:val="none" w:sz="0" w:space="0" w:color="auto"/>
        <w:bottom w:val="none" w:sz="0" w:space="0" w:color="auto"/>
        <w:right w:val="none" w:sz="0" w:space="0" w:color="auto"/>
      </w:divBdr>
    </w:div>
    <w:div w:id="1019164232">
      <w:bodyDiv w:val="1"/>
      <w:marLeft w:val="0"/>
      <w:marRight w:val="0"/>
      <w:marTop w:val="0"/>
      <w:marBottom w:val="0"/>
      <w:divBdr>
        <w:top w:val="none" w:sz="0" w:space="0" w:color="auto"/>
        <w:left w:val="none" w:sz="0" w:space="0" w:color="auto"/>
        <w:bottom w:val="none" w:sz="0" w:space="0" w:color="auto"/>
        <w:right w:val="none" w:sz="0" w:space="0" w:color="auto"/>
      </w:divBdr>
    </w:div>
    <w:div w:id="1024551360">
      <w:bodyDiv w:val="1"/>
      <w:marLeft w:val="0"/>
      <w:marRight w:val="0"/>
      <w:marTop w:val="0"/>
      <w:marBottom w:val="0"/>
      <w:divBdr>
        <w:top w:val="none" w:sz="0" w:space="0" w:color="auto"/>
        <w:left w:val="none" w:sz="0" w:space="0" w:color="auto"/>
        <w:bottom w:val="none" w:sz="0" w:space="0" w:color="auto"/>
        <w:right w:val="none" w:sz="0" w:space="0" w:color="auto"/>
      </w:divBdr>
    </w:div>
    <w:div w:id="1040016122">
      <w:bodyDiv w:val="1"/>
      <w:marLeft w:val="0"/>
      <w:marRight w:val="0"/>
      <w:marTop w:val="0"/>
      <w:marBottom w:val="0"/>
      <w:divBdr>
        <w:top w:val="none" w:sz="0" w:space="0" w:color="auto"/>
        <w:left w:val="none" w:sz="0" w:space="0" w:color="auto"/>
        <w:bottom w:val="none" w:sz="0" w:space="0" w:color="auto"/>
        <w:right w:val="none" w:sz="0" w:space="0" w:color="auto"/>
      </w:divBdr>
    </w:div>
    <w:div w:id="1047529716">
      <w:bodyDiv w:val="1"/>
      <w:marLeft w:val="0"/>
      <w:marRight w:val="0"/>
      <w:marTop w:val="0"/>
      <w:marBottom w:val="0"/>
      <w:divBdr>
        <w:top w:val="none" w:sz="0" w:space="0" w:color="auto"/>
        <w:left w:val="none" w:sz="0" w:space="0" w:color="auto"/>
        <w:bottom w:val="none" w:sz="0" w:space="0" w:color="auto"/>
        <w:right w:val="none" w:sz="0" w:space="0" w:color="auto"/>
      </w:divBdr>
    </w:div>
    <w:div w:id="1050036976">
      <w:bodyDiv w:val="1"/>
      <w:marLeft w:val="0"/>
      <w:marRight w:val="0"/>
      <w:marTop w:val="0"/>
      <w:marBottom w:val="0"/>
      <w:divBdr>
        <w:top w:val="none" w:sz="0" w:space="0" w:color="auto"/>
        <w:left w:val="none" w:sz="0" w:space="0" w:color="auto"/>
        <w:bottom w:val="none" w:sz="0" w:space="0" w:color="auto"/>
        <w:right w:val="none" w:sz="0" w:space="0" w:color="auto"/>
      </w:divBdr>
    </w:div>
    <w:div w:id="1051001466">
      <w:bodyDiv w:val="1"/>
      <w:marLeft w:val="0"/>
      <w:marRight w:val="0"/>
      <w:marTop w:val="0"/>
      <w:marBottom w:val="0"/>
      <w:divBdr>
        <w:top w:val="none" w:sz="0" w:space="0" w:color="auto"/>
        <w:left w:val="none" w:sz="0" w:space="0" w:color="auto"/>
        <w:bottom w:val="none" w:sz="0" w:space="0" w:color="auto"/>
        <w:right w:val="none" w:sz="0" w:space="0" w:color="auto"/>
      </w:divBdr>
    </w:div>
    <w:div w:id="1058286027">
      <w:bodyDiv w:val="1"/>
      <w:marLeft w:val="0"/>
      <w:marRight w:val="0"/>
      <w:marTop w:val="0"/>
      <w:marBottom w:val="0"/>
      <w:divBdr>
        <w:top w:val="none" w:sz="0" w:space="0" w:color="auto"/>
        <w:left w:val="none" w:sz="0" w:space="0" w:color="auto"/>
        <w:bottom w:val="none" w:sz="0" w:space="0" w:color="auto"/>
        <w:right w:val="none" w:sz="0" w:space="0" w:color="auto"/>
      </w:divBdr>
    </w:div>
    <w:div w:id="1064907852">
      <w:bodyDiv w:val="1"/>
      <w:marLeft w:val="0"/>
      <w:marRight w:val="0"/>
      <w:marTop w:val="0"/>
      <w:marBottom w:val="0"/>
      <w:divBdr>
        <w:top w:val="none" w:sz="0" w:space="0" w:color="auto"/>
        <w:left w:val="none" w:sz="0" w:space="0" w:color="auto"/>
        <w:bottom w:val="none" w:sz="0" w:space="0" w:color="auto"/>
        <w:right w:val="none" w:sz="0" w:space="0" w:color="auto"/>
      </w:divBdr>
    </w:div>
    <w:div w:id="1069116694">
      <w:bodyDiv w:val="1"/>
      <w:marLeft w:val="0"/>
      <w:marRight w:val="0"/>
      <w:marTop w:val="0"/>
      <w:marBottom w:val="0"/>
      <w:divBdr>
        <w:top w:val="none" w:sz="0" w:space="0" w:color="auto"/>
        <w:left w:val="none" w:sz="0" w:space="0" w:color="auto"/>
        <w:bottom w:val="none" w:sz="0" w:space="0" w:color="auto"/>
        <w:right w:val="none" w:sz="0" w:space="0" w:color="auto"/>
      </w:divBdr>
    </w:div>
    <w:div w:id="1078744679">
      <w:bodyDiv w:val="1"/>
      <w:marLeft w:val="0"/>
      <w:marRight w:val="0"/>
      <w:marTop w:val="0"/>
      <w:marBottom w:val="0"/>
      <w:divBdr>
        <w:top w:val="none" w:sz="0" w:space="0" w:color="auto"/>
        <w:left w:val="none" w:sz="0" w:space="0" w:color="auto"/>
        <w:bottom w:val="none" w:sz="0" w:space="0" w:color="auto"/>
        <w:right w:val="none" w:sz="0" w:space="0" w:color="auto"/>
      </w:divBdr>
    </w:div>
    <w:div w:id="1084032723">
      <w:bodyDiv w:val="1"/>
      <w:marLeft w:val="0"/>
      <w:marRight w:val="0"/>
      <w:marTop w:val="0"/>
      <w:marBottom w:val="0"/>
      <w:divBdr>
        <w:top w:val="none" w:sz="0" w:space="0" w:color="auto"/>
        <w:left w:val="none" w:sz="0" w:space="0" w:color="auto"/>
        <w:bottom w:val="none" w:sz="0" w:space="0" w:color="auto"/>
        <w:right w:val="none" w:sz="0" w:space="0" w:color="auto"/>
      </w:divBdr>
    </w:div>
    <w:div w:id="1087338280">
      <w:bodyDiv w:val="1"/>
      <w:marLeft w:val="0"/>
      <w:marRight w:val="0"/>
      <w:marTop w:val="0"/>
      <w:marBottom w:val="0"/>
      <w:divBdr>
        <w:top w:val="none" w:sz="0" w:space="0" w:color="auto"/>
        <w:left w:val="none" w:sz="0" w:space="0" w:color="auto"/>
        <w:bottom w:val="none" w:sz="0" w:space="0" w:color="auto"/>
        <w:right w:val="none" w:sz="0" w:space="0" w:color="auto"/>
      </w:divBdr>
    </w:div>
    <w:div w:id="1091124214">
      <w:bodyDiv w:val="1"/>
      <w:marLeft w:val="0"/>
      <w:marRight w:val="0"/>
      <w:marTop w:val="0"/>
      <w:marBottom w:val="0"/>
      <w:divBdr>
        <w:top w:val="none" w:sz="0" w:space="0" w:color="auto"/>
        <w:left w:val="none" w:sz="0" w:space="0" w:color="auto"/>
        <w:bottom w:val="none" w:sz="0" w:space="0" w:color="auto"/>
        <w:right w:val="none" w:sz="0" w:space="0" w:color="auto"/>
      </w:divBdr>
    </w:div>
    <w:div w:id="1099984209">
      <w:bodyDiv w:val="1"/>
      <w:marLeft w:val="0"/>
      <w:marRight w:val="0"/>
      <w:marTop w:val="0"/>
      <w:marBottom w:val="0"/>
      <w:divBdr>
        <w:top w:val="none" w:sz="0" w:space="0" w:color="auto"/>
        <w:left w:val="none" w:sz="0" w:space="0" w:color="auto"/>
        <w:bottom w:val="none" w:sz="0" w:space="0" w:color="auto"/>
        <w:right w:val="none" w:sz="0" w:space="0" w:color="auto"/>
      </w:divBdr>
    </w:div>
    <w:div w:id="1102188098">
      <w:bodyDiv w:val="1"/>
      <w:marLeft w:val="0"/>
      <w:marRight w:val="0"/>
      <w:marTop w:val="0"/>
      <w:marBottom w:val="0"/>
      <w:divBdr>
        <w:top w:val="none" w:sz="0" w:space="0" w:color="auto"/>
        <w:left w:val="none" w:sz="0" w:space="0" w:color="auto"/>
        <w:bottom w:val="none" w:sz="0" w:space="0" w:color="auto"/>
        <w:right w:val="none" w:sz="0" w:space="0" w:color="auto"/>
      </w:divBdr>
    </w:div>
    <w:div w:id="1105073727">
      <w:bodyDiv w:val="1"/>
      <w:marLeft w:val="0"/>
      <w:marRight w:val="0"/>
      <w:marTop w:val="0"/>
      <w:marBottom w:val="0"/>
      <w:divBdr>
        <w:top w:val="none" w:sz="0" w:space="0" w:color="auto"/>
        <w:left w:val="none" w:sz="0" w:space="0" w:color="auto"/>
        <w:bottom w:val="none" w:sz="0" w:space="0" w:color="auto"/>
        <w:right w:val="none" w:sz="0" w:space="0" w:color="auto"/>
      </w:divBdr>
    </w:div>
    <w:div w:id="1106578329">
      <w:bodyDiv w:val="1"/>
      <w:marLeft w:val="0"/>
      <w:marRight w:val="0"/>
      <w:marTop w:val="0"/>
      <w:marBottom w:val="0"/>
      <w:divBdr>
        <w:top w:val="none" w:sz="0" w:space="0" w:color="auto"/>
        <w:left w:val="none" w:sz="0" w:space="0" w:color="auto"/>
        <w:bottom w:val="none" w:sz="0" w:space="0" w:color="auto"/>
        <w:right w:val="none" w:sz="0" w:space="0" w:color="auto"/>
      </w:divBdr>
    </w:div>
    <w:div w:id="1107694489">
      <w:bodyDiv w:val="1"/>
      <w:marLeft w:val="0"/>
      <w:marRight w:val="0"/>
      <w:marTop w:val="0"/>
      <w:marBottom w:val="0"/>
      <w:divBdr>
        <w:top w:val="none" w:sz="0" w:space="0" w:color="auto"/>
        <w:left w:val="none" w:sz="0" w:space="0" w:color="auto"/>
        <w:bottom w:val="none" w:sz="0" w:space="0" w:color="auto"/>
        <w:right w:val="none" w:sz="0" w:space="0" w:color="auto"/>
      </w:divBdr>
    </w:div>
    <w:div w:id="1112092659">
      <w:bodyDiv w:val="1"/>
      <w:marLeft w:val="0"/>
      <w:marRight w:val="0"/>
      <w:marTop w:val="0"/>
      <w:marBottom w:val="0"/>
      <w:divBdr>
        <w:top w:val="none" w:sz="0" w:space="0" w:color="auto"/>
        <w:left w:val="none" w:sz="0" w:space="0" w:color="auto"/>
        <w:bottom w:val="none" w:sz="0" w:space="0" w:color="auto"/>
        <w:right w:val="none" w:sz="0" w:space="0" w:color="auto"/>
      </w:divBdr>
    </w:div>
    <w:div w:id="1113596906">
      <w:bodyDiv w:val="1"/>
      <w:marLeft w:val="0"/>
      <w:marRight w:val="0"/>
      <w:marTop w:val="0"/>
      <w:marBottom w:val="0"/>
      <w:divBdr>
        <w:top w:val="none" w:sz="0" w:space="0" w:color="auto"/>
        <w:left w:val="none" w:sz="0" w:space="0" w:color="auto"/>
        <w:bottom w:val="none" w:sz="0" w:space="0" w:color="auto"/>
        <w:right w:val="none" w:sz="0" w:space="0" w:color="auto"/>
      </w:divBdr>
    </w:div>
    <w:div w:id="1114901658">
      <w:bodyDiv w:val="1"/>
      <w:marLeft w:val="0"/>
      <w:marRight w:val="0"/>
      <w:marTop w:val="0"/>
      <w:marBottom w:val="0"/>
      <w:divBdr>
        <w:top w:val="none" w:sz="0" w:space="0" w:color="auto"/>
        <w:left w:val="none" w:sz="0" w:space="0" w:color="auto"/>
        <w:bottom w:val="none" w:sz="0" w:space="0" w:color="auto"/>
        <w:right w:val="none" w:sz="0" w:space="0" w:color="auto"/>
      </w:divBdr>
    </w:div>
    <w:div w:id="1118916945">
      <w:bodyDiv w:val="1"/>
      <w:marLeft w:val="0"/>
      <w:marRight w:val="0"/>
      <w:marTop w:val="0"/>
      <w:marBottom w:val="0"/>
      <w:divBdr>
        <w:top w:val="none" w:sz="0" w:space="0" w:color="auto"/>
        <w:left w:val="none" w:sz="0" w:space="0" w:color="auto"/>
        <w:bottom w:val="none" w:sz="0" w:space="0" w:color="auto"/>
        <w:right w:val="none" w:sz="0" w:space="0" w:color="auto"/>
      </w:divBdr>
    </w:div>
    <w:div w:id="1119296107">
      <w:bodyDiv w:val="1"/>
      <w:marLeft w:val="0"/>
      <w:marRight w:val="0"/>
      <w:marTop w:val="0"/>
      <w:marBottom w:val="0"/>
      <w:divBdr>
        <w:top w:val="none" w:sz="0" w:space="0" w:color="auto"/>
        <w:left w:val="none" w:sz="0" w:space="0" w:color="auto"/>
        <w:bottom w:val="none" w:sz="0" w:space="0" w:color="auto"/>
        <w:right w:val="none" w:sz="0" w:space="0" w:color="auto"/>
      </w:divBdr>
    </w:div>
    <w:div w:id="1131483906">
      <w:bodyDiv w:val="1"/>
      <w:marLeft w:val="0"/>
      <w:marRight w:val="0"/>
      <w:marTop w:val="0"/>
      <w:marBottom w:val="0"/>
      <w:divBdr>
        <w:top w:val="none" w:sz="0" w:space="0" w:color="auto"/>
        <w:left w:val="none" w:sz="0" w:space="0" w:color="auto"/>
        <w:bottom w:val="none" w:sz="0" w:space="0" w:color="auto"/>
        <w:right w:val="none" w:sz="0" w:space="0" w:color="auto"/>
      </w:divBdr>
    </w:div>
    <w:div w:id="1135677503">
      <w:bodyDiv w:val="1"/>
      <w:marLeft w:val="0"/>
      <w:marRight w:val="0"/>
      <w:marTop w:val="0"/>
      <w:marBottom w:val="0"/>
      <w:divBdr>
        <w:top w:val="none" w:sz="0" w:space="0" w:color="auto"/>
        <w:left w:val="none" w:sz="0" w:space="0" w:color="auto"/>
        <w:bottom w:val="none" w:sz="0" w:space="0" w:color="auto"/>
        <w:right w:val="none" w:sz="0" w:space="0" w:color="auto"/>
      </w:divBdr>
    </w:div>
    <w:div w:id="1146554766">
      <w:bodyDiv w:val="1"/>
      <w:marLeft w:val="0"/>
      <w:marRight w:val="0"/>
      <w:marTop w:val="0"/>
      <w:marBottom w:val="0"/>
      <w:divBdr>
        <w:top w:val="none" w:sz="0" w:space="0" w:color="auto"/>
        <w:left w:val="none" w:sz="0" w:space="0" w:color="auto"/>
        <w:bottom w:val="none" w:sz="0" w:space="0" w:color="auto"/>
        <w:right w:val="none" w:sz="0" w:space="0" w:color="auto"/>
      </w:divBdr>
    </w:div>
    <w:div w:id="1152870490">
      <w:bodyDiv w:val="1"/>
      <w:marLeft w:val="0"/>
      <w:marRight w:val="0"/>
      <w:marTop w:val="0"/>
      <w:marBottom w:val="0"/>
      <w:divBdr>
        <w:top w:val="none" w:sz="0" w:space="0" w:color="auto"/>
        <w:left w:val="none" w:sz="0" w:space="0" w:color="auto"/>
        <w:bottom w:val="none" w:sz="0" w:space="0" w:color="auto"/>
        <w:right w:val="none" w:sz="0" w:space="0" w:color="auto"/>
      </w:divBdr>
    </w:div>
    <w:div w:id="1167328923">
      <w:bodyDiv w:val="1"/>
      <w:marLeft w:val="0"/>
      <w:marRight w:val="0"/>
      <w:marTop w:val="0"/>
      <w:marBottom w:val="0"/>
      <w:divBdr>
        <w:top w:val="none" w:sz="0" w:space="0" w:color="auto"/>
        <w:left w:val="none" w:sz="0" w:space="0" w:color="auto"/>
        <w:bottom w:val="none" w:sz="0" w:space="0" w:color="auto"/>
        <w:right w:val="none" w:sz="0" w:space="0" w:color="auto"/>
      </w:divBdr>
    </w:div>
    <w:div w:id="1170827993">
      <w:bodyDiv w:val="1"/>
      <w:marLeft w:val="0"/>
      <w:marRight w:val="0"/>
      <w:marTop w:val="0"/>
      <w:marBottom w:val="0"/>
      <w:divBdr>
        <w:top w:val="none" w:sz="0" w:space="0" w:color="auto"/>
        <w:left w:val="none" w:sz="0" w:space="0" w:color="auto"/>
        <w:bottom w:val="none" w:sz="0" w:space="0" w:color="auto"/>
        <w:right w:val="none" w:sz="0" w:space="0" w:color="auto"/>
      </w:divBdr>
    </w:div>
    <w:div w:id="1178689203">
      <w:bodyDiv w:val="1"/>
      <w:marLeft w:val="0"/>
      <w:marRight w:val="0"/>
      <w:marTop w:val="0"/>
      <w:marBottom w:val="0"/>
      <w:divBdr>
        <w:top w:val="none" w:sz="0" w:space="0" w:color="auto"/>
        <w:left w:val="none" w:sz="0" w:space="0" w:color="auto"/>
        <w:bottom w:val="none" w:sz="0" w:space="0" w:color="auto"/>
        <w:right w:val="none" w:sz="0" w:space="0" w:color="auto"/>
      </w:divBdr>
    </w:div>
    <w:div w:id="1182207493">
      <w:bodyDiv w:val="1"/>
      <w:marLeft w:val="0"/>
      <w:marRight w:val="0"/>
      <w:marTop w:val="0"/>
      <w:marBottom w:val="0"/>
      <w:divBdr>
        <w:top w:val="none" w:sz="0" w:space="0" w:color="auto"/>
        <w:left w:val="none" w:sz="0" w:space="0" w:color="auto"/>
        <w:bottom w:val="none" w:sz="0" w:space="0" w:color="auto"/>
        <w:right w:val="none" w:sz="0" w:space="0" w:color="auto"/>
      </w:divBdr>
    </w:div>
    <w:div w:id="1182889316">
      <w:bodyDiv w:val="1"/>
      <w:marLeft w:val="0"/>
      <w:marRight w:val="0"/>
      <w:marTop w:val="0"/>
      <w:marBottom w:val="0"/>
      <w:divBdr>
        <w:top w:val="none" w:sz="0" w:space="0" w:color="auto"/>
        <w:left w:val="none" w:sz="0" w:space="0" w:color="auto"/>
        <w:bottom w:val="none" w:sz="0" w:space="0" w:color="auto"/>
        <w:right w:val="none" w:sz="0" w:space="0" w:color="auto"/>
      </w:divBdr>
    </w:div>
    <w:div w:id="1189484248">
      <w:bodyDiv w:val="1"/>
      <w:marLeft w:val="0"/>
      <w:marRight w:val="0"/>
      <w:marTop w:val="0"/>
      <w:marBottom w:val="0"/>
      <w:divBdr>
        <w:top w:val="none" w:sz="0" w:space="0" w:color="auto"/>
        <w:left w:val="none" w:sz="0" w:space="0" w:color="auto"/>
        <w:bottom w:val="none" w:sz="0" w:space="0" w:color="auto"/>
        <w:right w:val="none" w:sz="0" w:space="0" w:color="auto"/>
      </w:divBdr>
    </w:div>
    <w:div w:id="1191649561">
      <w:bodyDiv w:val="1"/>
      <w:marLeft w:val="0"/>
      <w:marRight w:val="0"/>
      <w:marTop w:val="0"/>
      <w:marBottom w:val="0"/>
      <w:divBdr>
        <w:top w:val="none" w:sz="0" w:space="0" w:color="auto"/>
        <w:left w:val="none" w:sz="0" w:space="0" w:color="auto"/>
        <w:bottom w:val="none" w:sz="0" w:space="0" w:color="auto"/>
        <w:right w:val="none" w:sz="0" w:space="0" w:color="auto"/>
      </w:divBdr>
    </w:div>
    <w:div w:id="1196037651">
      <w:bodyDiv w:val="1"/>
      <w:marLeft w:val="0"/>
      <w:marRight w:val="0"/>
      <w:marTop w:val="0"/>
      <w:marBottom w:val="0"/>
      <w:divBdr>
        <w:top w:val="none" w:sz="0" w:space="0" w:color="auto"/>
        <w:left w:val="none" w:sz="0" w:space="0" w:color="auto"/>
        <w:bottom w:val="none" w:sz="0" w:space="0" w:color="auto"/>
        <w:right w:val="none" w:sz="0" w:space="0" w:color="auto"/>
      </w:divBdr>
    </w:div>
    <w:div w:id="1196697736">
      <w:bodyDiv w:val="1"/>
      <w:marLeft w:val="0"/>
      <w:marRight w:val="0"/>
      <w:marTop w:val="0"/>
      <w:marBottom w:val="0"/>
      <w:divBdr>
        <w:top w:val="none" w:sz="0" w:space="0" w:color="auto"/>
        <w:left w:val="none" w:sz="0" w:space="0" w:color="auto"/>
        <w:bottom w:val="none" w:sz="0" w:space="0" w:color="auto"/>
        <w:right w:val="none" w:sz="0" w:space="0" w:color="auto"/>
      </w:divBdr>
    </w:div>
    <w:div w:id="1198856281">
      <w:bodyDiv w:val="1"/>
      <w:marLeft w:val="0"/>
      <w:marRight w:val="0"/>
      <w:marTop w:val="0"/>
      <w:marBottom w:val="0"/>
      <w:divBdr>
        <w:top w:val="none" w:sz="0" w:space="0" w:color="auto"/>
        <w:left w:val="none" w:sz="0" w:space="0" w:color="auto"/>
        <w:bottom w:val="none" w:sz="0" w:space="0" w:color="auto"/>
        <w:right w:val="none" w:sz="0" w:space="0" w:color="auto"/>
      </w:divBdr>
    </w:div>
    <w:div w:id="1199127968">
      <w:bodyDiv w:val="1"/>
      <w:marLeft w:val="0"/>
      <w:marRight w:val="0"/>
      <w:marTop w:val="0"/>
      <w:marBottom w:val="0"/>
      <w:divBdr>
        <w:top w:val="none" w:sz="0" w:space="0" w:color="auto"/>
        <w:left w:val="none" w:sz="0" w:space="0" w:color="auto"/>
        <w:bottom w:val="none" w:sz="0" w:space="0" w:color="auto"/>
        <w:right w:val="none" w:sz="0" w:space="0" w:color="auto"/>
      </w:divBdr>
    </w:div>
    <w:div w:id="1202666454">
      <w:bodyDiv w:val="1"/>
      <w:marLeft w:val="0"/>
      <w:marRight w:val="0"/>
      <w:marTop w:val="0"/>
      <w:marBottom w:val="0"/>
      <w:divBdr>
        <w:top w:val="none" w:sz="0" w:space="0" w:color="auto"/>
        <w:left w:val="none" w:sz="0" w:space="0" w:color="auto"/>
        <w:bottom w:val="none" w:sz="0" w:space="0" w:color="auto"/>
        <w:right w:val="none" w:sz="0" w:space="0" w:color="auto"/>
      </w:divBdr>
    </w:div>
    <w:div w:id="1204712894">
      <w:bodyDiv w:val="1"/>
      <w:marLeft w:val="0"/>
      <w:marRight w:val="0"/>
      <w:marTop w:val="0"/>
      <w:marBottom w:val="0"/>
      <w:divBdr>
        <w:top w:val="none" w:sz="0" w:space="0" w:color="auto"/>
        <w:left w:val="none" w:sz="0" w:space="0" w:color="auto"/>
        <w:bottom w:val="none" w:sz="0" w:space="0" w:color="auto"/>
        <w:right w:val="none" w:sz="0" w:space="0" w:color="auto"/>
      </w:divBdr>
    </w:div>
    <w:div w:id="1225338465">
      <w:bodyDiv w:val="1"/>
      <w:marLeft w:val="0"/>
      <w:marRight w:val="0"/>
      <w:marTop w:val="0"/>
      <w:marBottom w:val="0"/>
      <w:divBdr>
        <w:top w:val="none" w:sz="0" w:space="0" w:color="auto"/>
        <w:left w:val="none" w:sz="0" w:space="0" w:color="auto"/>
        <w:bottom w:val="none" w:sz="0" w:space="0" w:color="auto"/>
        <w:right w:val="none" w:sz="0" w:space="0" w:color="auto"/>
      </w:divBdr>
    </w:div>
    <w:div w:id="1226143761">
      <w:bodyDiv w:val="1"/>
      <w:marLeft w:val="0"/>
      <w:marRight w:val="0"/>
      <w:marTop w:val="0"/>
      <w:marBottom w:val="0"/>
      <w:divBdr>
        <w:top w:val="none" w:sz="0" w:space="0" w:color="auto"/>
        <w:left w:val="none" w:sz="0" w:space="0" w:color="auto"/>
        <w:bottom w:val="none" w:sz="0" w:space="0" w:color="auto"/>
        <w:right w:val="none" w:sz="0" w:space="0" w:color="auto"/>
      </w:divBdr>
    </w:div>
    <w:div w:id="1227182807">
      <w:bodyDiv w:val="1"/>
      <w:marLeft w:val="0"/>
      <w:marRight w:val="0"/>
      <w:marTop w:val="0"/>
      <w:marBottom w:val="0"/>
      <w:divBdr>
        <w:top w:val="none" w:sz="0" w:space="0" w:color="auto"/>
        <w:left w:val="none" w:sz="0" w:space="0" w:color="auto"/>
        <w:bottom w:val="none" w:sz="0" w:space="0" w:color="auto"/>
        <w:right w:val="none" w:sz="0" w:space="0" w:color="auto"/>
      </w:divBdr>
    </w:div>
    <w:div w:id="1227377534">
      <w:bodyDiv w:val="1"/>
      <w:marLeft w:val="0"/>
      <w:marRight w:val="0"/>
      <w:marTop w:val="0"/>
      <w:marBottom w:val="0"/>
      <w:divBdr>
        <w:top w:val="none" w:sz="0" w:space="0" w:color="auto"/>
        <w:left w:val="none" w:sz="0" w:space="0" w:color="auto"/>
        <w:bottom w:val="none" w:sz="0" w:space="0" w:color="auto"/>
        <w:right w:val="none" w:sz="0" w:space="0" w:color="auto"/>
      </w:divBdr>
    </w:div>
    <w:div w:id="1250846823">
      <w:bodyDiv w:val="1"/>
      <w:marLeft w:val="0"/>
      <w:marRight w:val="0"/>
      <w:marTop w:val="0"/>
      <w:marBottom w:val="0"/>
      <w:divBdr>
        <w:top w:val="none" w:sz="0" w:space="0" w:color="auto"/>
        <w:left w:val="none" w:sz="0" w:space="0" w:color="auto"/>
        <w:bottom w:val="none" w:sz="0" w:space="0" w:color="auto"/>
        <w:right w:val="none" w:sz="0" w:space="0" w:color="auto"/>
      </w:divBdr>
    </w:div>
    <w:div w:id="1251700833">
      <w:bodyDiv w:val="1"/>
      <w:marLeft w:val="0"/>
      <w:marRight w:val="0"/>
      <w:marTop w:val="0"/>
      <w:marBottom w:val="0"/>
      <w:divBdr>
        <w:top w:val="none" w:sz="0" w:space="0" w:color="auto"/>
        <w:left w:val="none" w:sz="0" w:space="0" w:color="auto"/>
        <w:bottom w:val="none" w:sz="0" w:space="0" w:color="auto"/>
        <w:right w:val="none" w:sz="0" w:space="0" w:color="auto"/>
      </w:divBdr>
    </w:div>
    <w:div w:id="1253205510">
      <w:bodyDiv w:val="1"/>
      <w:marLeft w:val="0"/>
      <w:marRight w:val="0"/>
      <w:marTop w:val="0"/>
      <w:marBottom w:val="0"/>
      <w:divBdr>
        <w:top w:val="none" w:sz="0" w:space="0" w:color="auto"/>
        <w:left w:val="none" w:sz="0" w:space="0" w:color="auto"/>
        <w:bottom w:val="none" w:sz="0" w:space="0" w:color="auto"/>
        <w:right w:val="none" w:sz="0" w:space="0" w:color="auto"/>
      </w:divBdr>
    </w:div>
    <w:div w:id="1261597785">
      <w:bodyDiv w:val="1"/>
      <w:marLeft w:val="0"/>
      <w:marRight w:val="0"/>
      <w:marTop w:val="0"/>
      <w:marBottom w:val="0"/>
      <w:divBdr>
        <w:top w:val="none" w:sz="0" w:space="0" w:color="auto"/>
        <w:left w:val="none" w:sz="0" w:space="0" w:color="auto"/>
        <w:bottom w:val="none" w:sz="0" w:space="0" w:color="auto"/>
        <w:right w:val="none" w:sz="0" w:space="0" w:color="auto"/>
      </w:divBdr>
    </w:div>
    <w:div w:id="1273367479">
      <w:bodyDiv w:val="1"/>
      <w:marLeft w:val="0"/>
      <w:marRight w:val="0"/>
      <w:marTop w:val="0"/>
      <w:marBottom w:val="0"/>
      <w:divBdr>
        <w:top w:val="none" w:sz="0" w:space="0" w:color="auto"/>
        <w:left w:val="none" w:sz="0" w:space="0" w:color="auto"/>
        <w:bottom w:val="none" w:sz="0" w:space="0" w:color="auto"/>
        <w:right w:val="none" w:sz="0" w:space="0" w:color="auto"/>
      </w:divBdr>
    </w:div>
    <w:div w:id="1274094980">
      <w:bodyDiv w:val="1"/>
      <w:marLeft w:val="0"/>
      <w:marRight w:val="0"/>
      <w:marTop w:val="0"/>
      <w:marBottom w:val="0"/>
      <w:divBdr>
        <w:top w:val="none" w:sz="0" w:space="0" w:color="auto"/>
        <w:left w:val="none" w:sz="0" w:space="0" w:color="auto"/>
        <w:bottom w:val="none" w:sz="0" w:space="0" w:color="auto"/>
        <w:right w:val="none" w:sz="0" w:space="0" w:color="auto"/>
      </w:divBdr>
    </w:div>
    <w:div w:id="1280262979">
      <w:bodyDiv w:val="1"/>
      <w:marLeft w:val="0"/>
      <w:marRight w:val="0"/>
      <w:marTop w:val="0"/>
      <w:marBottom w:val="0"/>
      <w:divBdr>
        <w:top w:val="none" w:sz="0" w:space="0" w:color="auto"/>
        <w:left w:val="none" w:sz="0" w:space="0" w:color="auto"/>
        <w:bottom w:val="none" w:sz="0" w:space="0" w:color="auto"/>
        <w:right w:val="none" w:sz="0" w:space="0" w:color="auto"/>
      </w:divBdr>
    </w:div>
    <w:div w:id="1285884779">
      <w:bodyDiv w:val="1"/>
      <w:marLeft w:val="0"/>
      <w:marRight w:val="0"/>
      <w:marTop w:val="0"/>
      <w:marBottom w:val="0"/>
      <w:divBdr>
        <w:top w:val="none" w:sz="0" w:space="0" w:color="auto"/>
        <w:left w:val="none" w:sz="0" w:space="0" w:color="auto"/>
        <w:bottom w:val="none" w:sz="0" w:space="0" w:color="auto"/>
        <w:right w:val="none" w:sz="0" w:space="0" w:color="auto"/>
      </w:divBdr>
    </w:div>
    <w:div w:id="1287347241">
      <w:bodyDiv w:val="1"/>
      <w:marLeft w:val="0"/>
      <w:marRight w:val="0"/>
      <w:marTop w:val="0"/>
      <w:marBottom w:val="0"/>
      <w:divBdr>
        <w:top w:val="none" w:sz="0" w:space="0" w:color="auto"/>
        <w:left w:val="none" w:sz="0" w:space="0" w:color="auto"/>
        <w:bottom w:val="none" w:sz="0" w:space="0" w:color="auto"/>
        <w:right w:val="none" w:sz="0" w:space="0" w:color="auto"/>
      </w:divBdr>
    </w:div>
    <w:div w:id="1287662652">
      <w:bodyDiv w:val="1"/>
      <w:marLeft w:val="0"/>
      <w:marRight w:val="0"/>
      <w:marTop w:val="0"/>
      <w:marBottom w:val="0"/>
      <w:divBdr>
        <w:top w:val="none" w:sz="0" w:space="0" w:color="auto"/>
        <w:left w:val="none" w:sz="0" w:space="0" w:color="auto"/>
        <w:bottom w:val="none" w:sz="0" w:space="0" w:color="auto"/>
        <w:right w:val="none" w:sz="0" w:space="0" w:color="auto"/>
      </w:divBdr>
    </w:div>
    <w:div w:id="1288005192">
      <w:bodyDiv w:val="1"/>
      <w:marLeft w:val="0"/>
      <w:marRight w:val="0"/>
      <w:marTop w:val="0"/>
      <w:marBottom w:val="0"/>
      <w:divBdr>
        <w:top w:val="none" w:sz="0" w:space="0" w:color="auto"/>
        <w:left w:val="none" w:sz="0" w:space="0" w:color="auto"/>
        <w:bottom w:val="none" w:sz="0" w:space="0" w:color="auto"/>
        <w:right w:val="none" w:sz="0" w:space="0" w:color="auto"/>
      </w:divBdr>
    </w:div>
    <w:div w:id="1290814889">
      <w:bodyDiv w:val="1"/>
      <w:marLeft w:val="0"/>
      <w:marRight w:val="0"/>
      <w:marTop w:val="0"/>
      <w:marBottom w:val="0"/>
      <w:divBdr>
        <w:top w:val="none" w:sz="0" w:space="0" w:color="auto"/>
        <w:left w:val="none" w:sz="0" w:space="0" w:color="auto"/>
        <w:bottom w:val="none" w:sz="0" w:space="0" w:color="auto"/>
        <w:right w:val="none" w:sz="0" w:space="0" w:color="auto"/>
      </w:divBdr>
    </w:div>
    <w:div w:id="1291015764">
      <w:bodyDiv w:val="1"/>
      <w:marLeft w:val="0"/>
      <w:marRight w:val="0"/>
      <w:marTop w:val="0"/>
      <w:marBottom w:val="0"/>
      <w:divBdr>
        <w:top w:val="none" w:sz="0" w:space="0" w:color="auto"/>
        <w:left w:val="none" w:sz="0" w:space="0" w:color="auto"/>
        <w:bottom w:val="none" w:sz="0" w:space="0" w:color="auto"/>
        <w:right w:val="none" w:sz="0" w:space="0" w:color="auto"/>
      </w:divBdr>
    </w:div>
    <w:div w:id="1291090625">
      <w:bodyDiv w:val="1"/>
      <w:marLeft w:val="0"/>
      <w:marRight w:val="0"/>
      <w:marTop w:val="0"/>
      <w:marBottom w:val="0"/>
      <w:divBdr>
        <w:top w:val="none" w:sz="0" w:space="0" w:color="auto"/>
        <w:left w:val="none" w:sz="0" w:space="0" w:color="auto"/>
        <w:bottom w:val="none" w:sz="0" w:space="0" w:color="auto"/>
        <w:right w:val="none" w:sz="0" w:space="0" w:color="auto"/>
      </w:divBdr>
    </w:div>
    <w:div w:id="1298485801">
      <w:bodyDiv w:val="1"/>
      <w:marLeft w:val="0"/>
      <w:marRight w:val="0"/>
      <w:marTop w:val="0"/>
      <w:marBottom w:val="0"/>
      <w:divBdr>
        <w:top w:val="none" w:sz="0" w:space="0" w:color="auto"/>
        <w:left w:val="none" w:sz="0" w:space="0" w:color="auto"/>
        <w:bottom w:val="none" w:sz="0" w:space="0" w:color="auto"/>
        <w:right w:val="none" w:sz="0" w:space="0" w:color="auto"/>
      </w:divBdr>
    </w:div>
    <w:div w:id="1301112727">
      <w:bodyDiv w:val="1"/>
      <w:marLeft w:val="0"/>
      <w:marRight w:val="0"/>
      <w:marTop w:val="0"/>
      <w:marBottom w:val="0"/>
      <w:divBdr>
        <w:top w:val="none" w:sz="0" w:space="0" w:color="auto"/>
        <w:left w:val="none" w:sz="0" w:space="0" w:color="auto"/>
        <w:bottom w:val="none" w:sz="0" w:space="0" w:color="auto"/>
        <w:right w:val="none" w:sz="0" w:space="0" w:color="auto"/>
      </w:divBdr>
    </w:div>
    <w:div w:id="1303317044">
      <w:bodyDiv w:val="1"/>
      <w:marLeft w:val="0"/>
      <w:marRight w:val="0"/>
      <w:marTop w:val="0"/>
      <w:marBottom w:val="0"/>
      <w:divBdr>
        <w:top w:val="none" w:sz="0" w:space="0" w:color="auto"/>
        <w:left w:val="none" w:sz="0" w:space="0" w:color="auto"/>
        <w:bottom w:val="none" w:sz="0" w:space="0" w:color="auto"/>
        <w:right w:val="none" w:sz="0" w:space="0" w:color="auto"/>
      </w:divBdr>
    </w:div>
    <w:div w:id="1307316000">
      <w:bodyDiv w:val="1"/>
      <w:marLeft w:val="0"/>
      <w:marRight w:val="0"/>
      <w:marTop w:val="0"/>
      <w:marBottom w:val="0"/>
      <w:divBdr>
        <w:top w:val="none" w:sz="0" w:space="0" w:color="auto"/>
        <w:left w:val="none" w:sz="0" w:space="0" w:color="auto"/>
        <w:bottom w:val="none" w:sz="0" w:space="0" w:color="auto"/>
        <w:right w:val="none" w:sz="0" w:space="0" w:color="auto"/>
      </w:divBdr>
    </w:div>
    <w:div w:id="1309362505">
      <w:bodyDiv w:val="1"/>
      <w:marLeft w:val="0"/>
      <w:marRight w:val="0"/>
      <w:marTop w:val="0"/>
      <w:marBottom w:val="0"/>
      <w:divBdr>
        <w:top w:val="none" w:sz="0" w:space="0" w:color="auto"/>
        <w:left w:val="none" w:sz="0" w:space="0" w:color="auto"/>
        <w:bottom w:val="none" w:sz="0" w:space="0" w:color="auto"/>
        <w:right w:val="none" w:sz="0" w:space="0" w:color="auto"/>
      </w:divBdr>
    </w:div>
    <w:div w:id="1311397350">
      <w:bodyDiv w:val="1"/>
      <w:marLeft w:val="0"/>
      <w:marRight w:val="0"/>
      <w:marTop w:val="0"/>
      <w:marBottom w:val="0"/>
      <w:divBdr>
        <w:top w:val="none" w:sz="0" w:space="0" w:color="auto"/>
        <w:left w:val="none" w:sz="0" w:space="0" w:color="auto"/>
        <w:bottom w:val="none" w:sz="0" w:space="0" w:color="auto"/>
        <w:right w:val="none" w:sz="0" w:space="0" w:color="auto"/>
      </w:divBdr>
    </w:div>
    <w:div w:id="1317493907">
      <w:bodyDiv w:val="1"/>
      <w:marLeft w:val="0"/>
      <w:marRight w:val="0"/>
      <w:marTop w:val="0"/>
      <w:marBottom w:val="0"/>
      <w:divBdr>
        <w:top w:val="none" w:sz="0" w:space="0" w:color="auto"/>
        <w:left w:val="none" w:sz="0" w:space="0" w:color="auto"/>
        <w:bottom w:val="none" w:sz="0" w:space="0" w:color="auto"/>
        <w:right w:val="none" w:sz="0" w:space="0" w:color="auto"/>
      </w:divBdr>
    </w:div>
    <w:div w:id="1334064945">
      <w:bodyDiv w:val="1"/>
      <w:marLeft w:val="0"/>
      <w:marRight w:val="0"/>
      <w:marTop w:val="0"/>
      <w:marBottom w:val="0"/>
      <w:divBdr>
        <w:top w:val="none" w:sz="0" w:space="0" w:color="auto"/>
        <w:left w:val="none" w:sz="0" w:space="0" w:color="auto"/>
        <w:bottom w:val="none" w:sz="0" w:space="0" w:color="auto"/>
        <w:right w:val="none" w:sz="0" w:space="0" w:color="auto"/>
      </w:divBdr>
    </w:div>
    <w:div w:id="1334214007">
      <w:bodyDiv w:val="1"/>
      <w:marLeft w:val="0"/>
      <w:marRight w:val="0"/>
      <w:marTop w:val="0"/>
      <w:marBottom w:val="0"/>
      <w:divBdr>
        <w:top w:val="none" w:sz="0" w:space="0" w:color="auto"/>
        <w:left w:val="none" w:sz="0" w:space="0" w:color="auto"/>
        <w:bottom w:val="none" w:sz="0" w:space="0" w:color="auto"/>
        <w:right w:val="none" w:sz="0" w:space="0" w:color="auto"/>
      </w:divBdr>
    </w:div>
    <w:div w:id="1344429753">
      <w:bodyDiv w:val="1"/>
      <w:marLeft w:val="0"/>
      <w:marRight w:val="0"/>
      <w:marTop w:val="0"/>
      <w:marBottom w:val="0"/>
      <w:divBdr>
        <w:top w:val="none" w:sz="0" w:space="0" w:color="auto"/>
        <w:left w:val="none" w:sz="0" w:space="0" w:color="auto"/>
        <w:bottom w:val="none" w:sz="0" w:space="0" w:color="auto"/>
        <w:right w:val="none" w:sz="0" w:space="0" w:color="auto"/>
      </w:divBdr>
    </w:div>
    <w:div w:id="1347173301">
      <w:bodyDiv w:val="1"/>
      <w:marLeft w:val="0"/>
      <w:marRight w:val="0"/>
      <w:marTop w:val="0"/>
      <w:marBottom w:val="0"/>
      <w:divBdr>
        <w:top w:val="none" w:sz="0" w:space="0" w:color="auto"/>
        <w:left w:val="none" w:sz="0" w:space="0" w:color="auto"/>
        <w:bottom w:val="none" w:sz="0" w:space="0" w:color="auto"/>
        <w:right w:val="none" w:sz="0" w:space="0" w:color="auto"/>
      </w:divBdr>
    </w:div>
    <w:div w:id="1349525751">
      <w:bodyDiv w:val="1"/>
      <w:marLeft w:val="0"/>
      <w:marRight w:val="0"/>
      <w:marTop w:val="0"/>
      <w:marBottom w:val="0"/>
      <w:divBdr>
        <w:top w:val="none" w:sz="0" w:space="0" w:color="auto"/>
        <w:left w:val="none" w:sz="0" w:space="0" w:color="auto"/>
        <w:bottom w:val="none" w:sz="0" w:space="0" w:color="auto"/>
        <w:right w:val="none" w:sz="0" w:space="0" w:color="auto"/>
      </w:divBdr>
    </w:div>
    <w:div w:id="1359430665">
      <w:bodyDiv w:val="1"/>
      <w:marLeft w:val="0"/>
      <w:marRight w:val="0"/>
      <w:marTop w:val="0"/>
      <w:marBottom w:val="0"/>
      <w:divBdr>
        <w:top w:val="none" w:sz="0" w:space="0" w:color="auto"/>
        <w:left w:val="none" w:sz="0" w:space="0" w:color="auto"/>
        <w:bottom w:val="none" w:sz="0" w:space="0" w:color="auto"/>
        <w:right w:val="none" w:sz="0" w:space="0" w:color="auto"/>
      </w:divBdr>
    </w:div>
    <w:div w:id="1367289253">
      <w:bodyDiv w:val="1"/>
      <w:marLeft w:val="0"/>
      <w:marRight w:val="0"/>
      <w:marTop w:val="0"/>
      <w:marBottom w:val="0"/>
      <w:divBdr>
        <w:top w:val="none" w:sz="0" w:space="0" w:color="auto"/>
        <w:left w:val="none" w:sz="0" w:space="0" w:color="auto"/>
        <w:bottom w:val="none" w:sz="0" w:space="0" w:color="auto"/>
        <w:right w:val="none" w:sz="0" w:space="0" w:color="auto"/>
      </w:divBdr>
    </w:div>
    <w:div w:id="1372725925">
      <w:bodyDiv w:val="1"/>
      <w:marLeft w:val="0"/>
      <w:marRight w:val="0"/>
      <w:marTop w:val="0"/>
      <w:marBottom w:val="0"/>
      <w:divBdr>
        <w:top w:val="none" w:sz="0" w:space="0" w:color="auto"/>
        <w:left w:val="none" w:sz="0" w:space="0" w:color="auto"/>
        <w:bottom w:val="none" w:sz="0" w:space="0" w:color="auto"/>
        <w:right w:val="none" w:sz="0" w:space="0" w:color="auto"/>
      </w:divBdr>
    </w:div>
    <w:div w:id="1372923251">
      <w:bodyDiv w:val="1"/>
      <w:marLeft w:val="0"/>
      <w:marRight w:val="0"/>
      <w:marTop w:val="0"/>
      <w:marBottom w:val="0"/>
      <w:divBdr>
        <w:top w:val="none" w:sz="0" w:space="0" w:color="auto"/>
        <w:left w:val="none" w:sz="0" w:space="0" w:color="auto"/>
        <w:bottom w:val="none" w:sz="0" w:space="0" w:color="auto"/>
        <w:right w:val="none" w:sz="0" w:space="0" w:color="auto"/>
      </w:divBdr>
    </w:div>
    <w:div w:id="1374380056">
      <w:bodyDiv w:val="1"/>
      <w:marLeft w:val="0"/>
      <w:marRight w:val="0"/>
      <w:marTop w:val="0"/>
      <w:marBottom w:val="0"/>
      <w:divBdr>
        <w:top w:val="none" w:sz="0" w:space="0" w:color="auto"/>
        <w:left w:val="none" w:sz="0" w:space="0" w:color="auto"/>
        <w:bottom w:val="none" w:sz="0" w:space="0" w:color="auto"/>
        <w:right w:val="none" w:sz="0" w:space="0" w:color="auto"/>
      </w:divBdr>
    </w:div>
    <w:div w:id="1387756712">
      <w:bodyDiv w:val="1"/>
      <w:marLeft w:val="0"/>
      <w:marRight w:val="0"/>
      <w:marTop w:val="0"/>
      <w:marBottom w:val="0"/>
      <w:divBdr>
        <w:top w:val="none" w:sz="0" w:space="0" w:color="auto"/>
        <w:left w:val="none" w:sz="0" w:space="0" w:color="auto"/>
        <w:bottom w:val="none" w:sz="0" w:space="0" w:color="auto"/>
        <w:right w:val="none" w:sz="0" w:space="0" w:color="auto"/>
      </w:divBdr>
    </w:div>
    <w:div w:id="1389064368">
      <w:bodyDiv w:val="1"/>
      <w:marLeft w:val="0"/>
      <w:marRight w:val="0"/>
      <w:marTop w:val="0"/>
      <w:marBottom w:val="0"/>
      <w:divBdr>
        <w:top w:val="none" w:sz="0" w:space="0" w:color="auto"/>
        <w:left w:val="none" w:sz="0" w:space="0" w:color="auto"/>
        <w:bottom w:val="none" w:sz="0" w:space="0" w:color="auto"/>
        <w:right w:val="none" w:sz="0" w:space="0" w:color="auto"/>
      </w:divBdr>
    </w:div>
    <w:div w:id="1390423058">
      <w:bodyDiv w:val="1"/>
      <w:marLeft w:val="0"/>
      <w:marRight w:val="0"/>
      <w:marTop w:val="0"/>
      <w:marBottom w:val="0"/>
      <w:divBdr>
        <w:top w:val="none" w:sz="0" w:space="0" w:color="auto"/>
        <w:left w:val="none" w:sz="0" w:space="0" w:color="auto"/>
        <w:bottom w:val="none" w:sz="0" w:space="0" w:color="auto"/>
        <w:right w:val="none" w:sz="0" w:space="0" w:color="auto"/>
      </w:divBdr>
    </w:div>
    <w:div w:id="1391033289">
      <w:bodyDiv w:val="1"/>
      <w:marLeft w:val="0"/>
      <w:marRight w:val="0"/>
      <w:marTop w:val="0"/>
      <w:marBottom w:val="0"/>
      <w:divBdr>
        <w:top w:val="none" w:sz="0" w:space="0" w:color="auto"/>
        <w:left w:val="none" w:sz="0" w:space="0" w:color="auto"/>
        <w:bottom w:val="none" w:sz="0" w:space="0" w:color="auto"/>
        <w:right w:val="none" w:sz="0" w:space="0" w:color="auto"/>
      </w:divBdr>
    </w:div>
    <w:div w:id="1394233301">
      <w:bodyDiv w:val="1"/>
      <w:marLeft w:val="0"/>
      <w:marRight w:val="0"/>
      <w:marTop w:val="0"/>
      <w:marBottom w:val="0"/>
      <w:divBdr>
        <w:top w:val="none" w:sz="0" w:space="0" w:color="auto"/>
        <w:left w:val="none" w:sz="0" w:space="0" w:color="auto"/>
        <w:bottom w:val="none" w:sz="0" w:space="0" w:color="auto"/>
        <w:right w:val="none" w:sz="0" w:space="0" w:color="auto"/>
      </w:divBdr>
    </w:div>
    <w:div w:id="1395665786">
      <w:bodyDiv w:val="1"/>
      <w:marLeft w:val="0"/>
      <w:marRight w:val="0"/>
      <w:marTop w:val="0"/>
      <w:marBottom w:val="0"/>
      <w:divBdr>
        <w:top w:val="none" w:sz="0" w:space="0" w:color="auto"/>
        <w:left w:val="none" w:sz="0" w:space="0" w:color="auto"/>
        <w:bottom w:val="none" w:sz="0" w:space="0" w:color="auto"/>
        <w:right w:val="none" w:sz="0" w:space="0" w:color="auto"/>
      </w:divBdr>
    </w:div>
    <w:div w:id="1398046498">
      <w:bodyDiv w:val="1"/>
      <w:marLeft w:val="0"/>
      <w:marRight w:val="0"/>
      <w:marTop w:val="0"/>
      <w:marBottom w:val="0"/>
      <w:divBdr>
        <w:top w:val="none" w:sz="0" w:space="0" w:color="auto"/>
        <w:left w:val="none" w:sz="0" w:space="0" w:color="auto"/>
        <w:bottom w:val="none" w:sz="0" w:space="0" w:color="auto"/>
        <w:right w:val="none" w:sz="0" w:space="0" w:color="auto"/>
      </w:divBdr>
    </w:div>
    <w:div w:id="1407611720">
      <w:bodyDiv w:val="1"/>
      <w:marLeft w:val="0"/>
      <w:marRight w:val="0"/>
      <w:marTop w:val="0"/>
      <w:marBottom w:val="0"/>
      <w:divBdr>
        <w:top w:val="none" w:sz="0" w:space="0" w:color="auto"/>
        <w:left w:val="none" w:sz="0" w:space="0" w:color="auto"/>
        <w:bottom w:val="none" w:sz="0" w:space="0" w:color="auto"/>
        <w:right w:val="none" w:sz="0" w:space="0" w:color="auto"/>
      </w:divBdr>
    </w:div>
    <w:div w:id="1415588972">
      <w:bodyDiv w:val="1"/>
      <w:marLeft w:val="0"/>
      <w:marRight w:val="0"/>
      <w:marTop w:val="0"/>
      <w:marBottom w:val="0"/>
      <w:divBdr>
        <w:top w:val="none" w:sz="0" w:space="0" w:color="auto"/>
        <w:left w:val="none" w:sz="0" w:space="0" w:color="auto"/>
        <w:bottom w:val="none" w:sz="0" w:space="0" w:color="auto"/>
        <w:right w:val="none" w:sz="0" w:space="0" w:color="auto"/>
      </w:divBdr>
    </w:div>
    <w:div w:id="1416442861">
      <w:bodyDiv w:val="1"/>
      <w:marLeft w:val="0"/>
      <w:marRight w:val="0"/>
      <w:marTop w:val="0"/>
      <w:marBottom w:val="0"/>
      <w:divBdr>
        <w:top w:val="none" w:sz="0" w:space="0" w:color="auto"/>
        <w:left w:val="none" w:sz="0" w:space="0" w:color="auto"/>
        <w:bottom w:val="none" w:sz="0" w:space="0" w:color="auto"/>
        <w:right w:val="none" w:sz="0" w:space="0" w:color="auto"/>
      </w:divBdr>
    </w:div>
    <w:div w:id="1418282441">
      <w:bodyDiv w:val="1"/>
      <w:marLeft w:val="0"/>
      <w:marRight w:val="0"/>
      <w:marTop w:val="0"/>
      <w:marBottom w:val="0"/>
      <w:divBdr>
        <w:top w:val="none" w:sz="0" w:space="0" w:color="auto"/>
        <w:left w:val="none" w:sz="0" w:space="0" w:color="auto"/>
        <w:bottom w:val="none" w:sz="0" w:space="0" w:color="auto"/>
        <w:right w:val="none" w:sz="0" w:space="0" w:color="auto"/>
      </w:divBdr>
    </w:div>
    <w:div w:id="1418480957">
      <w:bodyDiv w:val="1"/>
      <w:marLeft w:val="0"/>
      <w:marRight w:val="0"/>
      <w:marTop w:val="0"/>
      <w:marBottom w:val="0"/>
      <w:divBdr>
        <w:top w:val="none" w:sz="0" w:space="0" w:color="auto"/>
        <w:left w:val="none" w:sz="0" w:space="0" w:color="auto"/>
        <w:bottom w:val="none" w:sz="0" w:space="0" w:color="auto"/>
        <w:right w:val="none" w:sz="0" w:space="0" w:color="auto"/>
      </w:divBdr>
    </w:div>
    <w:div w:id="1431045079">
      <w:bodyDiv w:val="1"/>
      <w:marLeft w:val="0"/>
      <w:marRight w:val="0"/>
      <w:marTop w:val="0"/>
      <w:marBottom w:val="0"/>
      <w:divBdr>
        <w:top w:val="none" w:sz="0" w:space="0" w:color="auto"/>
        <w:left w:val="none" w:sz="0" w:space="0" w:color="auto"/>
        <w:bottom w:val="none" w:sz="0" w:space="0" w:color="auto"/>
        <w:right w:val="none" w:sz="0" w:space="0" w:color="auto"/>
      </w:divBdr>
    </w:div>
    <w:div w:id="1431705769">
      <w:bodyDiv w:val="1"/>
      <w:marLeft w:val="0"/>
      <w:marRight w:val="0"/>
      <w:marTop w:val="0"/>
      <w:marBottom w:val="0"/>
      <w:divBdr>
        <w:top w:val="none" w:sz="0" w:space="0" w:color="auto"/>
        <w:left w:val="none" w:sz="0" w:space="0" w:color="auto"/>
        <w:bottom w:val="none" w:sz="0" w:space="0" w:color="auto"/>
        <w:right w:val="none" w:sz="0" w:space="0" w:color="auto"/>
      </w:divBdr>
    </w:div>
    <w:div w:id="1437553721">
      <w:bodyDiv w:val="1"/>
      <w:marLeft w:val="0"/>
      <w:marRight w:val="0"/>
      <w:marTop w:val="0"/>
      <w:marBottom w:val="0"/>
      <w:divBdr>
        <w:top w:val="none" w:sz="0" w:space="0" w:color="auto"/>
        <w:left w:val="none" w:sz="0" w:space="0" w:color="auto"/>
        <w:bottom w:val="none" w:sz="0" w:space="0" w:color="auto"/>
        <w:right w:val="none" w:sz="0" w:space="0" w:color="auto"/>
      </w:divBdr>
    </w:div>
    <w:div w:id="1437798171">
      <w:bodyDiv w:val="1"/>
      <w:marLeft w:val="0"/>
      <w:marRight w:val="0"/>
      <w:marTop w:val="0"/>
      <w:marBottom w:val="0"/>
      <w:divBdr>
        <w:top w:val="none" w:sz="0" w:space="0" w:color="auto"/>
        <w:left w:val="none" w:sz="0" w:space="0" w:color="auto"/>
        <w:bottom w:val="none" w:sz="0" w:space="0" w:color="auto"/>
        <w:right w:val="none" w:sz="0" w:space="0" w:color="auto"/>
      </w:divBdr>
    </w:div>
    <w:div w:id="1438866302">
      <w:bodyDiv w:val="1"/>
      <w:marLeft w:val="0"/>
      <w:marRight w:val="0"/>
      <w:marTop w:val="0"/>
      <w:marBottom w:val="0"/>
      <w:divBdr>
        <w:top w:val="none" w:sz="0" w:space="0" w:color="auto"/>
        <w:left w:val="none" w:sz="0" w:space="0" w:color="auto"/>
        <w:bottom w:val="none" w:sz="0" w:space="0" w:color="auto"/>
        <w:right w:val="none" w:sz="0" w:space="0" w:color="auto"/>
      </w:divBdr>
    </w:div>
    <w:div w:id="1461068847">
      <w:bodyDiv w:val="1"/>
      <w:marLeft w:val="0"/>
      <w:marRight w:val="0"/>
      <w:marTop w:val="0"/>
      <w:marBottom w:val="0"/>
      <w:divBdr>
        <w:top w:val="none" w:sz="0" w:space="0" w:color="auto"/>
        <w:left w:val="none" w:sz="0" w:space="0" w:color="auto"/>
        <w:bottom w:val="none" w:sz="0" w:space="0" w:color="auto"/>
        <w:right w:val="none" w:sz="0" w:space="0" w:color="auto"/>
      </w:divBdr>
    </w:div>
    <w:div w:id="1471678191">
      <w:bodyDiv w:val="1"/>
      <w:marLeft w:val="0"/>
      <w:marRight w:val="0"/>
      <w:marTop w:val="0"/>
      <w:marBottom w:val="0"/>
      <w:divBdr>
        <w:top w:val="none" w:sz="0" w:space="0" w:color="auto"/>
        <w:left w:val="none" w:sz="0" w:space="0" w:color="auto"/>
        <w:bottom w:val="none" w:sz="0" w:space="0" w:color="auto"/>
        <w:right w:val="none" w:sz="0" w:space="0" w:color="auto"/>
      </w:divBdr>
    </w:div>
    <w:div w:id="1472481778">
      <w:bodyDiv w:val="1"/>
      <w:marLeft w:val="0"/>
      <w:marRight w:val="0"/>
      <w:marTop w:val="0"/>
      <w:marBottom w:val="0"/>
      <w:divBdr>
        <w:top w:val="none" w:sz="0" w:space="0" w:color="auto"/>
        <w:left w:val="none" w:sz="0" w:space="0" w:color="auto"/>
        <w:bottom w:val="none" w:sz="0" w:space="0" w:color="auto"/>
        <w:right w:val="none" w:sz="0" w:space="0" w:color="auto"/>
      </w:divBdr>
    </w:div>
    <w:div w:id="1480919218">
      <w:bodyDiv w:val="1"/>
      <w:marLeft w:val="0"/>
      <w:marRight w:val="0"/>
      <w:marTop w:val="0"/>
      <w:marBottom w:val="0"/>
      <w:divBdr>
        <w:top w:val="none" w:sz="0" w:space="0" w:color="auto"/>
        <w:left w:val="none" w:sz="0" w:space="0" w:color="auto"/>
        <w:bottom w:val="none" w:sz="0" w:space="0" w:color="auto"/>
        <w:right w:val="none" w:sz="0" w:space="0" w:color="auto"/>
      </w:divBdr>
    </w:div>
    <w:div w:id="1482425365">
      <w:bodyDiv w:val="1"/>
      <w:marLeft w:val="0"/>
      <w:marRight w:val="0"/>
      <w:marTop w:val="0"/>
      <w:marBottom w:val="0"/>
      <w:divBdr>
        <w:top w:val="none" w:sz="0" w:space="0" w:color="auto"/>
        <w:left w:val="none" w:sz="0" w:space="0" w:color="auto"/>
        <w:bottom w:val="none" w:sz="0" w:space="0" w:color="auto"/>
        <w:right w:val="none" w:sz="0" w:space="0" w:color="auto"/>
      </w:divBdr>
    </w:div>
    <w:div w:id="1492138292">
      <w:bodyDiv w:val="1"/>
      <w:marLeft w:val="0"/>
      <w:marRight w:val="0"/>
      <w:marTop w:val="0"/>
      <w:marBottom w:val="0"/>
      <w:divBdr>
        <w:top w:val="none" w:sz="0" w:space="0" w:color="auto"/>
        <w:left w:val="none" w:sz="0" w:space="0" w:color="auto"/>
        <w:bottom w:val="none" w:sz="0" w:space="0" w:color="auto"/>
        <w:right w:val="none" w:sz="0" w:space="0" w:color="auto"/>
      </w:divBdr>
    </w:div>
    <w:div w:id="1492481073">
      <w:bodyDiv w:val="1"/>
      <w:marLeft w:val="0"/>
      <w:marRight w:val="0"/>
      <w:marTop w:val="0"/>
      <w:marBottom w:val="0"/>
      <w:divBdr>
        <w:top w:val="none" w:sz="0" w:space="0" w:color="auto"/>
        <w:left w:val="none" w:sz="0" w:space="0" w:color="auto"/>
        <w:bottom w:val="none" w:sz="0" w:space="0" w:color="auto"/>
        <w:right w:val="none" w:sz="0" w:space="0" w:color="auto"/>
      </w:divBdr>
    </w:div>
    <w:div w:id="1495491564">
      <w:bodyDiv w:val="1"/>
      <w:marLeft w:val="0"/>
      <w:marRight w:val="0"/>
      <w:marTop w:val="0"/>
      <w:marBottom w:val="0"/>
      <w:divBdr>
        <w:top w:val="none" w:sz="0" w:space="0" w:color="auto"/>
        <w:left w:val="none" w:sz="0" w:space="0" w:color="auto"/>
        <w:bottom w:val="none" w:sz="0" w:space="0" w:color="auto"/>
        <w:right w:val="none" w:sz="0" w:space="0" w:color="auto"/>
      </w:divBdr>
    </w:div>
    <w:div w:id="1496648249">
      <w:bodyDiv w:val="1"/>
      <w:marLeft w:val="0"/>
      <w:marRight w:val="0"/>
      <w:marTop w:val="0"/>
      <w:marBottom w:val="0"/>
      <w:divBdr>
        <w:top w:val="none" w:sz="0" w:space="0" w:color="auto"/>
        <w:left w:val="none" w:sz="0" w:space="0" w:color="auto"/>
        <w:bottom w:val="none" w:sz="0" w:space="0" w:color="auto"/>
        <w:right w:val="none" w:sz="0" w:space="0" w:color="auto"/>
      </w:divBdr>
    </w:div>
    <w:div w:id="1507596009">
      <w:bodyDiv w:val="1"/>
      <w:marLeft w:val="0"/>
      <w:marRight w:val="0"/>
      <w:marTop w:val="0"/>
      <w:marBottom w:val="0"/>
      <w:divBdr>
        <w:top w:val="none" w:sz="0" w:space="0" w:color="auto"/>
        <w:left w:val="none" w:sz="0" w:space="0" w:color="auto"/>
        <w:bottom w:val="none" w:sz="0" w:space="0" w:color="auto"/>
        <w:right w:val="none" w:sz="0" w:space="0" w:color="auto"/>
      </w:divBdr>
    </w:div>
    <w:div w:id="1518619282">
      <w:bodyDiv w:val="1"/>
      <w:marLeft w:val="0"/>
      <w:marRight w:val="0"/>
      <w:marTop w:val="0"/>
      <w:marBottom w:val="0"/>
      <w:divBdr>
        <w:top w:val="none" w:sz="0" w:space="0" w:color="auto"/>
        <w:left w:val="none" w:sz="0" w:space="0" w:color="auto"/>
        <w:bottom w:val="none" w:sz="0" w:space="0" w:color="auto"/>
        <w:right w:val="none" w:sz="0" w:space="0" w:color="auto"/>
      </w:divBdr>
    </w:div>
    <w:div w:id="1519540236">
      <w:bodyDiv w:val="1"/>
      <w:marLeft w:val="0"/>
      <w:marRight w:val="0"/>
      <w:marTop w:val="0"/>
      <w:marBottom w:val="0"/>
      <w:divBdr>
        <w:top w:val="none" w:sz="0" w:space="0" w:color="auto"/>
        <w:left w:val="none" w:sz="0" w:space="0" w:color="auto"/>
        <w:bottom w:val="none" w:sz="0" w:space="0" w:color="auto"/>
        <w:right w:val="none" w:sz="0" w:space="0" w:color="auto"/>
      </w:divBdr>
    </w:div>
    <w:div w:id="1527521976">
      <w:bodyDiv w:val="1"/>
      <w:marLeft w:val="0"/>
      <w:marRight w:val="0"/>
      <w:marTop w:val="0"/>
      <w:marBottom w:val="0"/>
      <w:divBdr>
        <w:top w:val="none" w:sz="0" w:space="0" w:color="auto"/>
        <w:left w:val="none" w:sz="0" w:space="0" w:color="auto"/>
        <w:bottom w:val="none" w:sz="0" w:space="0" w:color="auto"/>
        <w:right w:val="none" w:sz="0" w:space="0" w:color="auto"/>
      </w:divBdr>
    </w:div>
    <w:div w:id="1533498530">
      <w:bodyDiv w:val="1"/>
      <w:marLeft w:val="0"/>
      <w:marRight w:val="0"/>
      <w:marTop w:val="0"/>
      <w:marBottom w:val="0"/>
      <w:divBdr>
        <w:top w:val="none" w:sz="0" w:space="0" w:color="auto"/>
        <w:left w:val="none" w:sz="0" w:space="0" w:color="auto"/>
        <w:bottom w:val="none" w:sz="0" w:space="0" w:color="auto"/>
        <w:right w:val="none" w:sz="0" w:space="0" w:color="auto"/>
      </w:divBdr>
    </w:div>
    <w:div w:id="1534031680">
      <w:bodyDiv w:val="1"/>
      <w:marLeft w:val="0"/>
      <w:marRight w:val="0"/>
      <w:marTop w:val="0"/>
      <w:marBottom w:val="0"/>
      <w:divBdr>
        <w:top w:val="none" w:sz="0" w:space="0" w:color="auto"/>
        <w:left w:val="none" w:sz="0" w:space="0" w:color="auto"/>
        <w:bottom w:val="none" w:sz="0" w:space="0" w:color="auto"/>
        <w:right w:val="none" w:sz="0" w:space="0" w:color="auto"/>
      </w:divBdr>
      <w:divsChild>
        <w:div w:id="244993128">
          <w:marLeft w:val="0"/>
          <w:marRight w:val="0"/>
          <w:marTop w:val="0"/>
          <w:marBottom w:val="0"/>
          <w:divBdr>
            <w:top w:val="none" w:sz="0" w:space="0" w:color="auto"/>
            <w:left w:val="none" w:sz="0" w:space="0" w:color="auto"/>
            <w:bottom w:val="none" w:sz="0" w:space="0" w:color="auto"/>
            <w:right w:val="none" w:sz="0" w:space="0" w:color="auto"/>
          </w:divBdr>
        </w:div>
      </w:divsChild>
    </w:div>
    <w:div w:id="1543245093">
      <w:bodyDiv w:val="1"/>
      <w:marLeft w:val="0"/>
      <w:marRight w:val="0"/>
      <w:marTop w:val="0"/>
      <w:marBottom w:val="0"/>
      <w:divBdr>
        <w:top w:val="none" w:sz="0" w:space="0" w:color="auto"/>
        <w:left w:val="none" w:sz="0" w:space="0" w:color="auto"/>
        <w:bottom w:val="none" w:sz="0" w:space="0" w:color="auto"/>
        <w:right w:val="none" w:sz="0" w:space="0" w:color="auto"/>
      </w:divBdr>
    </w:div>
    <w:div w:id="1549491365">
      <w:bodyDiv w:val="1"/>
      <w:marLeft w:val="0"/>
      <w:marRight w:val="0"/>
      <w:marTop w:val="0"/>
      <w:marBottom w:val="0"/>
      <w:divBdr>
        <w:top w:val="none" w:sz="0" w:space="0" w:color="auto"/>
        <w:left w:val="none" w:sz="0" w:space="0" w:color="auto"/>
        <w:bottom w:val="none" w:sz="0" w:space="0" w:color="auto"/>
        <w:right w:val="none" w:sz="0" w:space="0" w:color="auto"/>
      </w:divBdr>
    </w:div>
    <w:div w:id="1566524809">
      <w:bodyDiv w:val="1"/>
      <w:marLeft w:val="0"/>
      <w:marRight w:val="0"/>
      <w:marTop w:val="0"/>
      <w:marBottom w:val="0"/>
      <w:divBdr>
        <w:top w:val="none" w:sz="0" w:space="0" w:color="auto"/>
        <w:left w:val="none" w:sz="0" w:space="0" w:color="auto"/>
        <w:bottom w:val="none" w:sz="0" w:space="0" w:color="auto"/>
        <w:right w:val="none" w:sz="0" w:space="0" w:color="auto"/>
      </w:divBdr>
    </w:div>
    <w:div w:id="1566916835">
      <w:bodyDiv w:val="1"/>
      <w:marLeft w:val="0"/>
      <w:marRight w:val="0"/>
      <w:marTop w:val="0"/>
      <w:marBottom w:val="0"/>
      <w:divBdr>
        <w:top w:val="none" w:sz="0" w:space="0" w:color="auto"/>
        <w:left w:val="none" w:sz="0" w:space="0" w:color="auto"/>
        <w:bottom w:val="none" w:sz="0" w:space="0" w:color="auto"/>
        <w:right w:val="none" w:sz="0" w:space="0" w:color="auto"/>
      </w:divBdr>
    </w:div>
    <w:div w:id="1568606646">
      <w:bodyDiv w:val="1"/>
      <w:marLeft w:val="0"/>
      <w:marRight w:val="0"/>
      <w:marTop w:val="0"/>
      <w:marBottom w:val="0"/>
      <w:divBdr>
        <w:top w:val="none" w:sz="0" w:space="0" w:color="auto"/>
        <w:left w:val="none" w:sz="0" w:space="0" w:color="auto"/>
        <w:bottom w:val="none" w:sz="0" w:space="0" w:color="auto"/>
        <w:right w:val="none" w:sz="0" w:space="0" w:color="auto"/>
      </w:divBdr>
    </w:div>
    <w:div w:id="1570270524">
      <w:bodyDiv w:val="1"/>
      <w:marLeft w:val="0"/>
      <w:marRight w:val="0"/>
      <w:marTop w:val="0"/>
      <w:marBottom w:val="0"/>
      <w:divBdr>
        <w:top w:val="none" w:sz="0" w:space="0" w:color="auto"/>
        <w:left w:val="none" w:sz="0" w:space="0" w:color="auto"/>
        <w:bottom w:val="none" w:sz="0" w:space="0" w:color="auto"/>
        <w:right w:val="none" w:sz="0" w:space="0" w:color="auto"/>
      </w:divBdr>
    </w:div>
    <w:div w:id="1575972896">
      <w:bodyDiv w:val="1"/>
      <w:marLeft w:val="0"/>
      <w:marRight w:val="0"/>
      <w:marTop w:val="0"/>
      <w:marBottom w:val="0"/>
      <w:divBdr>
        <w:top w:val="none" w:sz="0" w:space="0" w:color="auto"/>
        <w:left w:val="none" w:sz="0" w:space="0" w:color="auto"/>
        <w:bottom w:val="none" w:sz="0" w:space="0" w:color="auto"/>
        <w:right w:val="none" w:sz="0" w:space="0" w:color="auto"/>
      </w:divBdr>
    </w:div>
    <w:div w:id="1577745138">
      <w:bodyDiv w:val="1"/>
      <w:marLeft w:val="0"/>
      <w:marRight w:val="0"/>
      <w:marTop w:val="0"/>
      <w:marBottom w:val="0"/>
      <w:divBdr>
        <w:top w:val="none" w:sz="0" w:space="0" w:color="auto"/>
        <w:left w:val="none" w:sz="0" w:space="0" w:color="auto"/>
        <w:bottom w:val="none" w:sz="0" w:space="0" w:color="auto"/>
        <w:right w:val="none" w:sz="0" w:space="0" w:color="auto"/>
      </w:divBdr>
    </w:div>
    <w:div w:id="1579096276">
      <w:bodyDiv w:val="1"/>
      <w:marLeft w:val="0"/>
      <w:marRight w:val="0"/>
      <w:marTop w:val="0"/>
      <w:marBottom w:val="0"/>
      <w:divBdr>
        <w:top w:val="none" w:sz="0" w:space="0" w:color="auto"/>
        <w:left w:val="none" w:sz="0" w:space="0" w:color="auto"/>
        <w:bottom w:val="none" w:sz="0" w:space="0" w:color="auto"/>
        <w:right w:val="none" w:sz="0" w:space="0" w:color="auto"/>
      </w:divBdr>
    </w:div>
    <w:div w:id="1584097217">
      <w:bodyDiv w:val="1"/>
      <w:marLeft w:val="0"/>
      <w:marRight w:val="0"/>
      <w:marTop w:val="0"/>
      <w:marBottom w:val="0"/>
      <w:divBdr>
        <w:top w:val="none" w:sz="0" w:space="0" w:color="auto"/>
        <w:left w:val="none" w:sz="0" w:space="0" w:color="auto"/>
        <w:bottom w:val="none" w:sz="0" w:space="0" w:color="auto"/>
        <w:right w:val="none" w:sz="0" w:space="0" w:color="auto"/>
      </w:divBdr>
    </w:div>
    <w:div w:id="1587373424">
      <w:bodyDiv w:val="1"/>
      <w:marLeft w:val="0"/>
      <w:marRight w:val="0"/>
      <w:marTop w:val="0"/>
      <w:marBottom w:val="0"/>
      <w:divBdr>
        <w:top w:val="none" w:sz="0" w:space="0" w:color="auto"/>
        <w:left w:val="none" w:sz="0" w:space="0" w:color="auto"/>
        <w:bottom w:val="none" w:sz="0" w:space="0" w:color="auto"/>
        <w:right w:val="none" w:sz="0" w:space="0" w:color="auto"/>
      </w:divBdr>
    </w:div>
    <w:div w:id="1589076140">
      <w:bodyDiv w:val="1"/>
      <w:marLeft w:val="0"/>
      <w:marRight w:val="0"/>
      <w:marTop w:val="0"/>
      <w:marBottom w:val="0"/>
      <w:divBdr>
        <w:top w:val="none" w:sz="0" w:space="0" w:color="auto"/>
        <w:left w:val="none" w:sz="0" w:space="0" w:color="auto"/>
        <w:bottom w:val="none" w:sz="0" w:space="0" w:color="auto"/>
        <w:right w:val="none" w:sz="0" w:space="0" w:color="auto"/>
      </w:divBdr>
    </w:div>
    <w:div w:id="1591890156">
      <w:bodyDiv w:val="1"/>
      <w:marLeft w:val="0"/>
      <w:marRight w:val="0"/>
      <w:marTop w:val="0"/>
      <w:marBottom w:val="0"/>
      <w:divBdr>
        <w:top w:val="none" w:sz="0" w:space="0" w:color="auto"/>
        <w:left w:val="none" w:sz="0" w:space="0" w:color="auto"/>
        <w:bottom w:val="none" w:sz="0" w:space="0" w:color="auto"/>
        <w:right w:val="none" w:sz="0" w:space="0" w:color="auto"/>
      </w:divBdr>
    </w:div>
    <w:div w:id="1592860489">
      <w:bodyDiv w:val="1"/>
      <w:marLeft w:val="0"/>
      <w:marRight w:val="0"/>
      <w:marTop w:val="0"/>
      <w:marBottom w:val="0"/>
      <w:divBdr>
        <w:top w:val="none" w:sz="0" w:space="0" w:color="auto"/>
        <w:left w:val="none" w:sz="0" w:space="0" w:color="auto"/>
        <w:bottom w:val="none" w:sz="0" w:space="0" w:color="auto"/>
        <w:right w:val="none" w:sz="0" w:space="0" w:color="auto"/>
      </w:divBdr>
    </w:div>
    <w:div w:id="1594825053">
      <w:bodyDiv w:val="1"/>
      <w:marLeft w:val="0"/>
      <w:marRight w:val="0"/>
      <w:marTop w:val="0"/>
      <w:marBottom w:val="0"/>
      <w:divBdr>
        <w:top w:val="none" w:sz="0" w:space="0" w:color="auto"/>
        <w:left w:val="none" w:sz="0" w:space="0" w:color="auto"/>
        <w:bottom w:val="none" w:sz="0" w:space="0" w:color="auto"/>
        <w:right w:val="none" w:sz="0" w:space="0" w:color="auto"/>
      </w:divBdr>
    </w:div>
    <w:div w:id="1595432173">
      <w:bodyDiv w:val="1"/>
      <w:marLeft w:val="0"/>
      <w:marRight w:val="0"/>
      <w:marTop w:val="0"/>
      <w:marBottom w:val="0"/>
      <w:divBdr>
        <w:top w:val="none" w:sz="0" w:space="0" w:color="auto"/>
        <w:left w:val="none" w:sz="0" w:space="0" w:color="auto"/>
        <w:bottom w:val="none" w:sz="0" w:space="0" w:color="auto"/>
        <w:right w:val="none" w:sz="0" w:space="0" w:color="auto"/>
      </w:divBdr>
    </w:div>
    <w:div w:id="1596941974">
      <w:bodyDiv w:val="1"/>
      <w:marLeft w:val="0"/>
      <w:marRight w:val="0"/>
      <w:marTop w:val="0"/>
      <w:marBottom w:val="0"/>
      <w:divBdr>
        <w:top w:val="none" w:sz="0" w:space="0" w:color="auto"/>
        <w:left w:val="none" w:sz="0" w:space="0" w:color="auto"/>
        <w:bottom w:val="none" w:sz="0" w:space="0" w:color="auto"/>
        <w:right w:val="none" w:sz="0" w:space="0" w:color="auto"/>
      </w:divBdr>
    </w:div>
    <w:div w:id="1602252831">
      <w:bodyDiv w:val="1"/>
      <w:marLeft w:val="0"/>
      <w:marRight w:val="0"/>
      <w:marTop w:val="0"/>
      <w:marBottom w:val="0"/>
      <w:divBdr>
        <w:top w:val="none" w:sz="0" w:space="0" w:color="auto"/>
        <w:left w:val="none" w:sz="0" w:space="0" w:color="auto"/>
        <w:bottom w:val="none" w:sz="0" w:space="0" w:color="auto"/>
        <w:right w:val="none" w:sz="0" w:space="0" w:color="auto"/>
      </w:divBdr>
    </w:div>
    <w:div w:id="1604418605">
      <w:bodyDiv w:val="1"/>
      <w:marLeft w:val="0"/>
      <w:marRight w:val="0"/>
      <w:marTop w:val="0"/>
      <w:marBottom w:val="0"/>
      <w:divBdr>
        <w:top w:val="none" w:sz="0" w:space="0" w:color="auto"/>
        <w:left w:val="none" w:sz="0" w:space="0" w:color="auto"/>
        <w:bottom w:val="none" w:sz="0" w:space="0" w:color="auto"/>
        <w:right w:val="none" w:sz="0" w:space="0" w:color="auto"/>
      </w:divBdr>
    </w:div>
    <w:div w:id="1606690541">
      <w:bodyDiv w:val="1"/>
      <w:marLeft w:val="0"/>
      <w:marRight w:val="0"/>
      <w:marTop w:val="0"/>
      <w:marBottom w:val="0"/>
      <w:divBdr>
        <w:top w:val="none" w:sz="0" w:space="0" w:color="auto"/>
        <w:left w:val="none" w:sz="0" w:space="0" w:color="auto"/>
        <w:bottom w:val="none" w:sz="0" w:space="0" w:color="auto"/>
        <w:right w:val="none" w:sz="0" w:space="0" w:color="auto"/>
      </w:divBdr>
    </w:div>
    <w:div w:id="1608080070">
      <w:bodyDiv w:val="1"/>
      <w:marLeft w:val="0"/>
      <w:marRight w:val="0"/>
      <w:marTop w:val="0"/>
      <w:marBottom w:val="0"/>
      <w:divBdr>
        <w:top w:val="none" w:sz="0" w:space="0" w:color="auto"/>
        <w:left w:val="none" w:sz="0" w:space="0" w:color="auto"/>
        <w:bottom w:val="none" w:sz="0" w:space="0" w:color="auto"/>
        <w:right w:val="none" w:sz="0" w:space="0" w:color="auto"/>
      </w:divBdr>
    </w:div>
    <w:div w:id="1611472542">
      <w:bodyDiv w:val="1"/>
      <w:marLeft w:val="0"/>
      <w:marRight w:val="0"/>
      <w:marTop w:val="0"/>
      <w:marBottom w:val="0"/>
      <w:divBdr>
        <w:top w:val="none" w:sz="0" w:space="0" w:color="auto"/>
        <w:left w:val="none" w:sz="0" w:space="0" w:color="auto"/>
        <w:bottom w:val="none" w:sz="0" w:space="0" w:color="auto"/>
        <w:right w:val="none" w:sz="0" w:space="0" w:color="auto"/>
      </w:divBdr>
    </w:div>
    <w:div w:id="1614902247">
      <w:bodyDiv w:val="1"/>
      <w:marLeft w:val="0"/>
      <w:marRight w:val="0"/>
      <w:marTop w:val="0"/>
      <w:marBottom w:val="0"/>
      <w:divBdr>
        <w:top w:val="none" w:sz="0" w:space="0" w:color="auto"/>
        <w:left w:val="none" w:sz="0" w:space="0" w:color="auto"/>
        <w:bottom w:val="none" w:sz="0" w:space="0" w:color="auto"/>
        <w:right w:val="none" w:sz="0" w:space="0" w:color="auto"/>
      </w:divBdr>
    </w:div>
    <w:div w:id="1620455151">
      <w:bodyDiv w:val="1"/>
      <w:marLeft w:val="0"/>
      <w:marRight w:val="0"/>
      <w:marTop w:val="0"/>
      <w:marBottom w:val="0"/>
      <w:divBdr>
        <w:top w:val="none" w:sz="0" w:space="0" w:color="auto"/>
        <w:left w:val="none" w:sz="0" w:space="0" w:color="auto"/>
        <w:bottom w:val="none" w:sz="0" w:space="0" w:color="auto"/>
        <w:right w:val="none" w:sz="0" w:space="0" w:color="auto"/>
      </w:divBdr>
      <w:divsChild>
        <w:div w:id="111364057">
          <w:marLeft w:val="0"/>
          <w:marRight w:val="0"/>
          <w:marTop w:val="0"/>
          <w:marBottom w:val="0"/>
          <w:divBdr>
            <w:top w:val="none" w:sz="0" w:space="0" w:color="auto"/>
            <w:left w:val="none" w:sz="0" w:space="0" w:color="auto"/>
            <w:bottom w:val="none" w:sz="0" w:space="0" w:color="auto"/>
            <w:right w:val="none" w:sz="0" w:space="0" w:color="auto"/>
          </w:divBdr>
        </w:div>
      </w:divsChild>
    </w:div>
    <w:div w:id="1623535302">
      <w:bodyDiv w:val="1"/>
      <w:marLeft w:val="0"/>
      <w:marRight w:val="0"/>
      <w:marTop w:val="0"/>
      <w:marBottom w:val="0"/>
      <w:divBdr>
        <w:top w:val="none" w:sz="0" w:space="0" w:color="auto"/>
        <w:left w:val="none" w:sz="0" w:space="0" w:color="auto"/>
        <w:bottom w:val="none" w:sz="0" w:space="0" w:color="auto"/>
        <w:right w:val="none" w:sz="0" w:space="0" w:color="auto"/>
      </w:divBdr>
    </w:div>
    <w:div w:id="1625307996">
      <w:bodyDiv w:val="1"/>
      <w:marLeft w:val="0"/>
      <w:marRight w:val="0"/>
      <w:marTop w:val="0"/>
      <w:marBottom w:val="0"/>
      <w:divBdr>
        <w:top w:val="none" w:sz="0" w:space="0" w:color="auto"/>
        <w:left w:val="none" w:sz="0" w:space="0" w:color="auto"/>
        <w:bottom w:val="none" w:sz="0" w:space="0" w:color="auto"/>
        <w:right w:val="none" w:sz="0" w:space="0" w:color="auto"/>
      </w:divBdr>
    </w:div>
    <w:div w:id="1629820858">
      <w:bodyDiv w:val="1"/>
      <w:marLeft w:val="0"/>
      <w:marRight w:val="0"/>
      <w:marTop w:val="0"/>
      <w:marBottom w:val="0"/>
      <w:divBdr>
        <w:top w:val="none" w:sz="0" w:space="0" w:color="auto"/>
        <w:left w:val="none" w:sz="0" w:space="0" w:color="auto"/>
        <w:bottom w:val="none" w:sz="0" w:space="0" w:color="auto"/>
        <w:right w:val="none" w:sz="0" w:space="0" w:color="auto"/>
      </w:divBdr>
    </w:div>
    <w:div w:id="1647393839">
      <w:bodyDiv w:val="1"/>
      <w:marLeft w:val="0"/>
      <w:marRight w:val="0"/>
      <w:marTop w:val="0"/>
      <w:marBottom w:val="0"/>
      <w:divBdr>
        <w:top w:val="none" w:sz="0" w:space="0" w:color="auto"/>
        <w:left w:val="none" w:sz="0" w:space="0" w:color="auto"/>
        <w:bottom w:val="none" w:sz="0" w:space="0" w:color="auto"/>
        <w:right w:val="none" w:sz="0" w:space="0" w:color="auto"/>
      </w:divBdr>
    </w:div>
    <w:div w:id="1654290423">
      <w:bodyDiv w:val="1"/>
      <w:marLeft w:val="0"/>
      <w:marRight w:val="0"/>
      <w:marTop w:val="0"/>
      <w:marBottom w:val="0"/>
      <w:divBdr>
        <w:top w:val="none" w:sz="0" w:space="0" w:color="auto"/>
        <w:left w:val="none" w:sz="0" w:space="0" w:color="auto"/>
        <w:bottom w:val="none" w:sz="0" w:space="0" w:color="auto"/>
        <w:right w:val="none" w:sz="0" w:space="0" w:color="auto"/>
      </w:divBdr>
    </w:div>
    <w:div w:id="1657109956">
      <w:bodyDiv w:val="1"/>
      <w:marLeft w:val="0"/>
      <w:marRight w:val="0"/>
      <w:marTop w:val="0"/>
      <w:marBottom w:val="0"/>
      <w:divBdr>
        <w:top w:val="none" w:sz="0" w:space="0" w:color="auto"/>
        <w:left w:val="none" w:sz="0" w:space="0" w:color="auto"/>
        <w:bottom w:val="none" w:sz="0" w:space="0" w:color="auto"/>
        <w:right w:val="none" w:sz="0" w:space="0" w:color="auto"/>
      </w:divBdr>
    </w:div>
    <w:div w:id="1675840492">
      <w:bodyDiv w:val="1"/>
      <w:marLeft w:val="0"/>
      <w:marRight w:val="0"/>
      <w:marTop w:val="0"/>
      <w:marBottom w:val="0"/>
      <w:divBdr>
        <w:top w:val="none" w:sz="0" w:space="0" w:color="auto"/>
        <w:left w:val="none" w:sz="0" w:space="0" w:color="auto"/>
        <w:bottom w:val="none" w:sz="0" w:space="0" w:color="auto"/>
        <w:right w:val="none" w:sz="0" w:space="0" w:color="auto"/>
      </w:divBdr>
    </w:div>
    <w:div w:id="1687512504">
      <w:bodyDiv w:val="1"/>
      <w:marLeft w:val="0"/>
      <w:marRight w:val="0"/>
      <w:marTop w:val="0"/>
      <w:marBottom w:val="0"/>
      <w:divBdr>
        <w:top w:val="none" w:sz="0" w:space="0" w:color="auto"/>
        <w:left w:val="none" w:sz="0" w:space="0" w:color="auto"/>
        <w:bottom w:val="none" w:sz="0" w:space="0" w:color="auto"/>
        <w:right w:val="none" w:sz="0" w:space="0" w:color="auto"/>
      </w:divBdr>
    </w:div>
    <w:div w:id="1692414174">
      <w:bodyDiv w:val="1"/>
      <w:marLeft w:val="0"/>
      <w:marRight w:val="0"/>
      <w:marTop w:val="0"/>
      <w:marBottom w:val="0"/>
      <w:divBdr>
        <w:top w:val="none" w:sz="0" w:space="0" w:color="auto"/>
        <w:left w:val="none" w:sz="0" w:space="0" w:color="auto"/>
        <w:bottom w:val="none" w:sz="0" w:space="0" w:color="auto"/>
        <w:right w:val="none" w:sz="0" w:space="0" w:color="auto"/>
      </w:divBdr>
    </w:div>
    <w:div w:id="1697729628">
      <w:bodyDiv w:val="1"/>
      <w:marLeft w:val="0"/>
      <w:marRight w:val="0"/>
      <w:marTop w:val="0"/>
      <w:marBottom w:val="0"/>
      <w:divBdr>
        <w:top w:val="none" w:sz="0" w:space="0" w:color="auto"/>
        <w:left w:val="none" w:sz="0" w:space="0" w:color="auto"/>
        <w:bottom w:val="none" w:sz="0" w:space="0" w:color="auto"/>
        <w:right w:val="none" w:sz="0" w:space="0" w:color="auto"/>
      </w:divBdr>
    </w:div>
    <w:div w:id="1706175821">
      <w:bodyDiv w:val="1"/>
      <w:marLeft w:val="0"/>
      <w:marRight w:val="0"/>
      <w:marTop w:val="0"/>
      <w:marBottom w:val="0"/>
      <w:divBdr>
        <w:top w:val="none" w:sz="0" w:space="0" w:color="auto"/>
        <w:left w:val="none" w:sz="0" w:space="0" w:color="auto"/>
        <w:bottom w:val="none" w:sz="0" w:space="0" w:color="auto"/>
        <w:right w:val="none" w:sz="0" w:space="0" w:color="auto"/>
      </w:divBdr>
    </w:div>
    <w:div w:id="1711225005">
      <w:bodyDiv w:val="1"/>
      <w:marLeft w:val="0"/>
      <w:marRight w:val="0"/>
      <w:marTop w:val="0"/>
      <w:marBottom w:val="0"/>
      <w:divBdr>
        <w:top w:val="none" w:sz="0" w:space="0" w:color="auto"/>
        <w:left w:val="none" w:sz="0" w:space="0" w:color="auto"/>
        <w:bottom w:val="none" w:sz="0" w:space="0" w:color="auto"/>
        <w:right w:val="none" w:sz="0" w:space="0" w:color="auto"/>
      </w:divBdr>
    </w:div>
    <w:div w:id="1715274128">
      <w:bodyDiv w:val="1"/>
      <w:marLeft w:val="0"/>
      <w:marRight w:val="0"/>
      <w:marTop w:val="0"/>
      <w:marBottom w:val="0"/>
      <w:divBdr>
        <w:top w:val="none" w:sz="0" w:space="0" w:color="auto"/>
        <w:left w:val="none" w:sz="0" w:space="0" w:color="auto"/>
        <w:bottom w:val="none" w:sz="0" w:space="0" w:color="auto"/>
        <w:right w:val="none" w:sz="0" w:space="0" w:color="auto"/>
      </w:divBdr>
    </w:div>
    <w:div w:id="1718315541">
      <w:bodyDiv w:val="1"/>
      <w:marLeft w:val="0"/>
      <w:marRight w:val="0"/>
      <w:marTop w:val="0"/>
      <w:marBottom w:val="0"/>
      <w:divBdr>
        <w:top w:val="none" w:sz="0" w:space="0" w:color="auto"/>
        <w:left w:val="none" w:sz="0" w:space="0" w:color="auto"/>
        <w:bottom w:val="none" w:sz="0" w:space="0" w:color="auto"/>
        <w:right w:val="none" w:sz="0" w:space="0" w:color="auto"/>
      </w:divBdr>
    </w:div>
    <w:div w:id="1724061724">
      <w:bodyDiv w:val="1"/>
      <w:marLeft w:val="0"/>
      <w:marRight w:val="0"/>
      <w:marTop w:val="0"/>
      <w:marBottom w:val="0"/>
      <w:divBdr>
        <w:top w:val="none" w:sz="0" w:space="0" w:color="auto"/>
        <w:left w:val="none" w:sz="0" w:space="0" w:color="auto"/>
        <w:bottom w:val="none" w:sz="0" w:space="0" w:color="auto"/>
        <w:right w:val="none" w:sz="0" w:space="0" w:color="auto"/>
      </w:divBdr>
    </w:div>
    <w:div w:id="1730691200">
      <w:bodyDiv w:val="1"/>
      <w:marLeft w:val="0"/>
      <w:marRight w:val="0"/>
      <w:marTop w:val="0"/>
      <w:marBottom w:val="0"/>
      <w:divBdr>
        <w:top w:val="none" w:sz="0" w:space="0" w:color="auto"/>
        <w:left w:val="none" w:sz="0" w:space="0" w:color="auto"/>
        <w:bottom w:val="none" w:sz="0" w:space="0" w:color="auto"/>
        <w:right w:val="none" w:sz="0" w:space="0" w:color="auto"/>
      </w:divBdr>
    </w:div>
    <w:div w:id="1732464184">
      <w:bodyDiv w:val="1"/>
      <w:marLeft w:val="0"/>
      <w:marRight w:val="0"/>
      <w:marTop w:val="0"/>
      <w:marBottom w:val="0"/>
      <w:divBdr>
        <w:top w:val="none" w:sz="0" w:space="0" w:color="auto"/>
        <w:left w:val="none" w:sz="0" w:space="0" w:color="auto"/>
        <w:bottom w:val="none" w:sz="0" w:space="0" w:color="auto"/>
        <w:right w:val="none" w:sz="0" w:space="0" w:color="auto"/>
      </w:divBdr>
    </w:div>
    <w:div w:id="1741171313">
      <w:bodyDiv w:val="1"/>
      <w:marLeft w:val="0"/>
      <w:marRight w:val="0"/>
      <w:marTop w:val="0"/>
      <w:marBottom w:val="0"/>
      <w:divBdr>
        <w:top w:val="none" w:sz="0" w:space="0" w:color="auto"/>
        <w:left w:val="none" w:sz="0" w:space="0" w:color="auto"/>
        <w:bottom w:val="none" w:sz="0" w:space="0" w:color="auto"/>
        <w:right w:val="none" w:sz="0" w:space="0" w:color="auto"/>
      </w:divBdr>
    </w:div>
    <w:div w:id="1745224624">
      <w:bodyDiv w:val="1"/>
      <w:marLeft w:val="0"/>
      <w:marRight w:val="0"/>
      <w:marTop w:val="0"/>
      <w:marBottom w:val="0"/>
      <w:divBdr>
        <w:top w:val="none" w:sz="0" w:space="0" w:color="auto"/>
        <w:left w:val="none" w:sz="0" w:space="0" w:color="auto"/>
        <w:bottom w:val="none" w:sz="0" w:space="0" w:color="auto"/>
        <w:right w:val="none" w:sz="0" w:space="0" w:color="auto"/>
      </w:divBdr>
    </w:div>
    <w:div w:id="1746999340">
      <w:bodyDiv w:val="1"/>
      <w:marLeft w:val="0"/>
      <w:marRight w:val="0"/>
      <w:marTop w:val="0"/>
      <w:marBottom w:val="0"/>
      <w:divBdr>
        <w:top w:val="none" w:sz="0" w:space="0" w:color="auto"/>
        <w:left w:val="none" w:sz="0" w:space="0" w:color="auto"/>
        <w:bottom w:val="none" w:sz="0" w:space="0" w:color="auto"/>
        <w:right w:val="none" w:sz="0" w:space="0" w:color="auto"/>
      </w:divBdr>
    </w:div>
    <w:div w:id="1759984369">
      <w:bodyDiv w:val="1"/>
      <w:marLeft w:val="0"/>
      <w:marRight w:val="0"/>
      <w:marTop w:val="0"/>
      <w:marBottom w:val="0"/>
      <w:divBdr>
        <w:top w:val="none" w:sz="0" w:space="0" w:color="auto"/>
        <w:left w:val="none" w:sz="0" w:space="0" w:color="auto"/>
        <w:bottom w:val="none" w:sz="0" w:space="0" w:color="auto"/>
        <w:right w:val="none" w:sz="0" w:space="0" w:color="auto"/>
      </w:divBdr>
    </w:div>
    <w:div w:id="1761831950">
      <w:bodyDiv w:val="1"/>
      <w:marLeft w:val="0"/>
      <w:marRight w:val="0"/>
      <w:marTop w:val="0"/>
      <w:marBottom w:val="0"/>
      <w:divBdr>
        <w:top w:val="none" w:sz="0" w:space="0" w:color="auto"/>
        <w:left w:val="none" w:sz="0" w:space="0" w:color="auto"/>
        <w:bottom w:val="none" w:sz="0" w:space="0" w:color="auto"/>
        <w:right w:val="none" w:sz="0" w:space="0" w:color="auto"/>
      </w:divBdr>
    </w:div>
    <w:div w:id="1765109223">
      <w:bodyDiv w:val="1"/>
      <w:marLeft w:val="0"/>
      <w:marRight w:val="0"/>
      <w:marTop w:val="0"/>
      <w:marBottom w:val="0"/>
      <w:divBdr>
        <w:top w:val="none" w:sz="0" w:space="0" w:color="auto"/>
        <w:left w:val="none" w:sz="0" w:space="0" w:color="auto"/>
        <w:bottom w:val="none" w:sz="0" w:space="0" w:color="auto"/>
        <w:right w:val="none" w:sz="0" w:space="0" w:color="auto"/>
      </w:divBdr>
    </w:div>
    <w:div w:id="1765222591">
      <w:bodyDiv w:val="1"/>
      <w:marLeft w:val="0"/>
      <w:marRight w:val="0"/>
      <w:marTop w:val="0"/>
      <w:marBottom w:val="0"/>
      <w:divBdr>
        <w:top w:val="none" w:sz="0" w:space="0" w:color="auto"/>
        <w:left w:val="none" w:sz="0" w:space="0" w:color="auto"/>
        <w:bottom w:val="none" w:sz="0" w:space="0" w:color="auto"/>
        <w:right w:val="none" w:sz="0" w:space="0" w:color="auto"/>
      </w:divBdr>
    </w:div>
    <w:div w:id="1770926562">
      <w:bodyDiv w:val="1"/>
      <w:marLeft w:val="0"/>
      <w:marRight w:val="0"/>
      <w:marTop w:val="0"/>
      <w:marBottom w:val="0"/>
      <w:divBdr>
        <w:top w:val="none" w:sz="0" w:space="0" w:color="auto"/>
        <w:left w:val="none" w:sz="0" w:space="0" w:color="auto"/>
        <w:bottom w:val="none" w:sz="0" w:space="0" w:color="auto"/>
        <w:right w:val="none" w:sz="0" w:space="0" w:color="auto"/>
      </w:divBdr>
    </w:div>
    <w:div w:id="1781678485">
      <w:bodyDiv w:val="1"/>
      <w:marLeft w:val="0"/>
      <w:marRight w:val="0"/>
      <w:marTop w:val="0"/>
      <w:marBottom w:val="0"/>
      <w:divBdr>
        <w:top w:val="none" w:sz="0" w:space="0" w:color="auto"/>
        <w:left w:val="none" w:sz="0" w:space="0" w:color="auto"/>
        <w:bottom w:val="none" w:sz="0" w:space="0" w:color="auto"/>
        <w:right w:val="none" w:sz="0" w:space="0" w:color="auto"/>
      </w:divBdr>
    </w:div>
    <w:div w:id="1782409464">
      <w:bodyDiv w:val="1"/>
      <w:marLeft w:val="0"/>
      <w:marRight w:val="0"/>
      <w:marTop w:val="0"/>
      <w:marBottom w:val="0"/>
      <w:divBdr>
        <w:top w:val="none" w:sz="0" w:space="0" w:color="auto"/>
        <w:left w:val="none" w:sz="0" w:space="0" w:color="auto"/>
        <w:bottom w:val="none" w:sz="0" w:space="0" w:color="auto"/>
        <w:right w:val="none" w:sz="0" w:space="0" w:color="auto"/>
      </w:divBdr>
    </w:div>
    <w:div w:id="1803573121">
      <w:bodyDiv w:val="1"/>
      <w:marLeft w:val="0"/>
      <w:marRight w:val="0"/>
      <w:marTop w:val="0"/>
      <w:marBottom w:val="0"/>
      <w:divBdr>
        <w:top w:val="none" w:sz="0" w:space="0" w:color="auto"/>
        <w:left w:val="none" w:sz="0" w:space="0" w:color="auto"/>
        <w:bottom w:val="none" w:sz="0" w:space="0" w:color="auto"/>
        <w:right w:val="none" w:sz="0" w:space="0" w:color="auto"/>
      </w:divBdr>
    </w:div>
    <w:div w:id="1807312395">
      <w:bodyDiv w:val="1"/>
      <w:marLeft w:val="0"/>
      <w:marRight w:val="0"/>
      <w:marTop w:val="0"/>
      <w:marBottom w:val="0"/>
      <w:divBdr>
        <w:top w:val="none" w:sz="0" w:space="0" w:color="auto"/>
        <w:left w:val="none" w:sz="0" w:space="0" w:color="auto"/>
        <w:bottom w:val="none" w:sz="0" w:space="0" w:color="auto"/>
        <w:right w:val="none" w:sz="0" w:space="0" w:color="auto"/>
      </w:divBdr>
    </w:div>
    <w:div w:id="1810122129">
      <w:bodyDiv w:val="1"/>
      <w:marLeft w:val="0"/>
      <w:marRight w:val="0"/>
      <w:marTop w:val="0"/>
      <w:marBottom w:val="0"/>
      <w:divBdr>
        <w:top w:val="none" w:sz="0" w:space="0" w:color="auto"/>
        <w:left w:val="none" w:sz="0" w:space="0" w:color="auto"/>
        <w:bottom w:val="none" w:sz="0" w:space="0" w:color="auto"/>
        <w:right w:val="none" w:sz="0" w:space="0" w:color="auto"/>
      </w:divBdr>
    </w:div>
    <w:div w:id="1810971206">
      <w:bodyDiv w:val="1"/>
      <w:marLeft w:val="0"/>
      <w:marRight w:val="0"/>
      <w:marTop w:val="0"/>
      <w:marBottom w:val="0"/>
      <w:divBdr>
        <w:top w:val="none" w:sz="0" w:space="0" w:color="auto"/>
        <w:left w:val="none" w:sz="0" w:space="0" w:color="auto"/>
        <w:bottom w:val="none" w:sz="0" w:space="0" w:color="auto"/>
        <w:right w:val="none" w:sz="0" w:space="0" w:color="auto"/>
      </w:divBdr>
    </w:div>
    <w:div w:id="1812400543">
      <w:bodyDiv w:val="1"/>
      <w:marLeft w:val="0"/>
      <w:marRight w:val="0"/>
      <w:marTop w:val="0"/>
      <w:marBottom w:val="0"/>
      <w:divBdr>
        <w:top w:val="none" w:sz="0" w:space="0" w:color="auto"/>
        <w:left w:val="none" w:sz="0" w:space="0" w:color="auto"/>
        <w:bottom w:val="none" w:sz="0" w:space="0" w:color="auto"/>
        <w:right w:val="none" w:sz="0" w:space="0" w:color="auto"/>
      </w:divBdr>
    </w:div>
    <w:div w:id="1826699797">
      <w:bodyDiv w:val="1"/>
      <w:marLeft w:val="0"/>
      <w:marRight w:val="0"/>
      <w:marTop w:val="0"/>
      <w:marBottom w:val="0"/>
      <w:divBdr>
        <w:top w:val="none" w:sz="0" w:space="0" w:color="auto"/>
        <w:left w:val="none" w:sz="0" w:space="0" w:color="auto"/>
        <w:bottom w:val="none" w:sz="0" w:space="0" w:color="auto"/>
        <w:right w:val="none" w:sz="0" w:space="0" w:color="auto"/>
      </w:divBdr>
    </w:div>
    <w:div w:id="1828204284">
      <w:bodyDiv w:val="1"/>
      <w:marLeft w:val="0"/>
      <w:marRight w:val="0"/>
      <w:marTop w:val="0"/>
      <w:marBottom w:val="0"/>
      <w:divBdr>
        <w:top w:val="none" w:sz="0" w:space="0" w:color="auto"/>
        <w:left w:val="none" w:sz="0" w:space="0" w:color="auto"/>
        <w:bottom w:val="none" w:sz="0" w:space="0" w:color="auto"/>
        <w:right w:val="none" w:sz="0" w:space="0" w:color="auto"/>
      </w:divBdr>
    </w:div>
    <w:div w:id="1845052697">
      <w:bodyDiv w:val="1"/>
      <w:marLeft w:val="0"/>
      <w:marRight w:val="0"/>
      <w:marTop w:val="0"/>
      <w:marBottom w:val="0"/>
      <w:divBdr>
        <w:top w:val="none" w:sz="0" w:space="0" w:color="auto"/>
        <w:left w:val="none" w:sz="0" w:space="0" w:color="auto"/>
        <w:bottom w:val="none" w:sz="0" w:space="0" w:color="auto"/>
        <w:right w:val="none" w:sz="0" w:space="0" w:color="auto"/>
      </w:divBdr>
    </w:div>
    <w:div w:id="1847863132">
      <w:bodyDiv w:val="1"/>
      <w:marLeft w:val="0"/>
      <w:marRight w:val="0"/>
      <w:marTop w:val="0"/>
      <w:marBottom w:val="0"/>
      <w:divBdr>
        <w:top w:val="none" w:sz="0" w:space="0" w:color="auto"/>
        <w:left w:val="none" w:sz="0" w:space="0" w:color="auto"/>
        <w:bottom w:val="none" w:sz="0" w:space="0" w:color="auto"/>
        <w:right w:val="none" w:sz="0" w:space="0" w:color="auto"/>
      </w:divBdr>
    </w:div>
    <w:div w:id="1851065388">
      <w:bodyDiv w:val="1"/>
      <w:marLeft w:val="0"/>
      <w:marRight w:val="0"/>
      <w:marTop w:val="0"/>
      <w:marBottom w:val="0"/>
      <w:divBdr>
        <w:top w:val="none" w:sz="0" w:space="0" w:color="auto"/>
        <w:left w:val="none" w:sz="0" w:space="0" w:color="auto"/>
        <w:bottom w:val="none" w:sz="0" w:space="0" w:color="auto"/>
        <w:right w:val="none" w:sz="0" w:space="0" w:color="auto"/>
      </w:divBdr>
    </w:div>
    <w:div w:id="1852328368">
      <w:bodyDiv w:val="1"/>
      <w:marLeft w:val="0"/>
      <w:marRight w:val="0"/>
      <w:marTop w:val="0"/>
      <w:marBottom w:val="0"/>
      <w:divBdr>
        <w:top w:val="none" w:sz="0" w:space="0" w:color="auto"/>
        <w:left w:val="none" w:sz="0" w:space="0" w:color="auto"/>
        <w:bottom w:val="none" w:sz="0" w:space="0" w:color="auto"/>
        <w:right w:val="none" w:sz="0" w:space="0" w:color="auto"/>
      </w:divBdr>
    </w:div>
    <w:div w:id="1854609049">
      <w:bodyDiv w:val="1"/>
      <w:marLeft w:val="0"/>
      <w:marRight w:val="0"/>
      <w:marTop w:val="0"/>
      <w:marBottom w:val="0"/>
      <w:divBdr>
        <w:top w:val="none" w:sz="0" w:space="0" w:color="auto"/>
        <w:left w:val="none" w:sz="0" w:space="0" w:color="auto"/>
        <w:bottom w:val="none" w:sz="0" w:space="0" w:color="auto"/>
        <w:right w:val="none" w:sz="0" w:space="0" w:color="auto"/>
      </w:divBdr>
    </w:div>
    <w:div w:id="1855679997">
      <w:bodyDiv w:val="1"/>
      <w:marLeft w:val="0"/>
      <w:marRight w:val="0"/>
      <w:marTop w:val="0"/>
      <w:marBottom w:val="0"/>
      <w:divBdr>
        <w:top w:val="none" w:sz="0" w:space="0" w:color="auto"/>
        <w:left w:val="none" w:sz="0" w:space="0" w:color="auto"/>
        <w:bottom w:val="none" w:sz="0" w:space="0" w:color="auto"/>
        <w:right w:val="none" w:sz="0" w:space="0" w:color="auto"/>
      </w:divBdr>
    </w:div>
    <w:div w:id="1861233656">
      <w:bodyDiv w:val="1"/>
      <w:marLeft w:val="0"/>
      <w:marRight w:val="0"/>
      <w:marTop w:val="0"/>
      <w:marBottom w:val="0"/>
      <w:divBdr>
        <w:top w:val="none" w:sz="0" w:space="0" w:color="auto"/>
        <w:left w:val="none" w:sz="0" w:space="0" w:color="auto"/>
        <w:bottom w:val="none" w:sz="0" w:space="0" w:color="auto"/>
        <w:right w:val="none" w:sz="0" w:space="0" w:color="auto"/>
      </w:divBdr>
    </w:div>
    <w:div w:id="1870949317">
      <w:bodyDiv w:val="1"/>
      <w:marLeft w:val="0"/>
      <w:marRight w:val="0"/>
      <w:marTop w:val="0"/>
      <w:marBottom w:val="0"/>
      <w:divBdr>
        <w:top w:val="none" w:sz="0" w:space="0" w:color="auto"/>
        <w:left w:val="none" w:sz="0" w:space="0" w:color="auto"/>
        <w:bottom w:val="none" w:sz="0" w:space="0" w:color="auto"/>
        <w:right w:val="none" w:sz="0" w:space="0" w:color="auto"/>
      </w:divBdr>
    </w:div>
    <w:div w:id="1872260572">
      <w:bodyDiv w:val="1"/>
      <w:marLeft w:val="0"/>
      <w:marRight w:val="0"/>
      <w:marTop w:val="0"/>
      <w:marBottom w:val="0"/>
      <w:divBdr>
        <w:top w:val="none" w:sz="0" w:space="0" w:color="auto"/>
        <w:left w:val="none" w:sz="0" w:space="0" w:color="auto"/>
        <w:bottom w:val="none" w:sz="0" w:space="0" w:color="auto"/>
        <w:right w:val="none" w:sz="0" w:space="0" w:color="auto"/>
      </w:divBdr>
    </w:div>
    <w:div w:id="1875460561">
      <w:bodyDiv w:val="1"/>
      <w:marLeft w:val="0"/>
      <w:marRight w:val="0"/>
      <w:marTop w:val="0"/>
      <w:marBottom w:val="0"/>
      <w:divBdr>
        <w:top w:val="none" w:sz="0" w:space="0" w:color="auto"/>
        <w:left w:val="none" w:sz="0" w:space="0" w:color="auto"/>
        <w:bottom w:val="none" w:sz="0" w:space="0" w:color="auto"/>
        <w:right w:val="none" w:sz="0" w:space="0" w:color="auto"/>
      </w:divBdr>
    </w:div>
    <w:div w:id="1885628815">
      <w:bodyDiv w:val="1"/>
      <w:marLeft w:val="0"/>
      <w:marRight w:val="0"/>
      <w:marTop w:val="0"/>
      <w:marBottom w:val="0"/>
      <w:divBdr>
        <w:top w:val="none" w:sz="0" w:space="0" w:color="auto"/>
        <w:left w:val="none" w:sz="0" w:space="0" w:color="auto"/>
        <w:bottom w:val="none" w:sz="0" w:space="0" w:color="auto"/>
        <w:right w:val="none" w:sz="0" w:space="0" w:color="auto"/>
      </w:divBdr>
    </w:div>
    <w:div w:id="1891116270">
      <w:bodyDiv w:val="1"/>
      <w:marLeft w:val="0"/>
      <w:marRight w:val="0"/>
      <w:marTop w:val="0"/>
      <w:marBottom w:val="0"/>
      <w:divBdr>
        <w:top w:val="none" w:sz="0" w:space="0" w:color="auto"/>
        <w:left w:val="none" w:sz="0" w:space="0" w:color="auto"/>
        <w:bottom w:val="none" w:sz="0" w:space="0" w:color="auto"/>
        <w:right w:val="none" w:sz="0" w:space="0" w:color="auto"/>
      </w:divBdr>
    </w:div>
    <w:div w:id="1891380636">
      <w:bodyDiv w:val="1"/>
      <w:marLeft w:val="0"/>
      <w:marRight w:val="0"/>
      <w:marTop w:val="0"/>
      <w:marBottom w:val="0"/>
      <w:divBdr>
        <w:top w:val="none" w:sz="0" w:space="0" w:color="auto"/>
        <w:left w:val="none" w:sz="0" w:space="0" w:color="auto"/>
        <w:bottom w:val="none" w:sz="0" w:space="0" w:color="auto"/>
        <w:right w:val="none" w:sz="0" w:space="0" w:color="auto"/>
      </w:divBdr>
    </w:div>
    <w:div w:id="1892303488">
      <w:bodyDiv w:val="1"/>
      <w:marLeft w:val="0"/>
      <w:marRight w:val="0"/>
      <w:marTop w:val="0"/>
      <w:marBottom w:val="0"/>
      <w:divBdr>
        <w:top w:val="none" w:sz="0" w:space="0" w:color="auto"/>
        <w:left w:val="none" w:sz="0" w:space="0" w:color="auto"/>
        <w:bottom w:val="none" w:sz="0" w:space="0" w:color="auto"/>
        <w:right w:val="none" w:sz="0" w:space="0" w:color="auto"/>
      </w:divBdr>
    </w:div>
    <w:div w:id="1893886562">
      <w:bodyDiv w:val="1"/>
      <w:marLeft w:val="0"/>
      <w:marRight w:val="0"/>
      <w:marTop w:val="0"/>
      <w:marBottom w:val="0"/>
      <w:divBdr>
        <w:top w:val="none" w:sz="0" w:space="0" w:color="auto"/>
        <w:left w:val="none" w:sz="0" w:space="0" w:color="auto"/>
        <w:bottom w:val="none" w:sz="0" w:space="0" w:color="auto"/>
        <w:right w:val="none" w:sz="0" w:space="0" w:color="auto"/>
      </w:divBdr>
    </w:div>
    <w:div w:id="1897622594">
      <w:bodyDiv w:val="1"/>
      <w:marLeft w:val="0"/>
      <w:marRight w:val="0"/>
      <w:marTop w:val="0"/>
      <w:marBottom w:val="0"/>
      <w:divBdr>
        <w:top w:val="none" w:sz="0" w:space="0" w:color="auto"/>
        <w:left w:val="none" w:sz="0" w:space="0" w:color="auto"/>
        <w:bottom w:val="none" w:sz="0" w:space="0" w:color="auto"/>
        <w:right w:val="none" w:sz="0" w:space="0" w:color="auto"/>
      </w:divBdr>
    </w:div>
    <w:div w:id="1900938181">
      <w:bodyDiv w:val="1"/>
      <w:marLeft w:val="0"/>
      <w:marRight w:val="0"/>
      <w:marTop w:val="0"/>
      <w:marBottom w:val="0"/>
      <w:divBdr>
        <w:top w:val="none" w:sz="0" w:space="0" w:color="auto"/>
        <w:left w:val="none" w:sz="0" w:space="0" w:color="auto"/>
        <w:bottom w:val="none" w:sz="0" w:space="0" w:color="auto"/>
        <w:right w:val="none" w:sz="0" w:space="0" w:color="auto"/>
      </w:divBdr>
    </w:div>
    <w:div w:id="1901405931">
      <w:bodyDiv w:val="1"/>
      <w:marLeft w:val="0"/>
      <w:marRight w:val="0"/>
      <w:marTop w:val="0"/>
      <w:marBottom w:val="0"/>
      <w:divBdr>
        <w:top w:val="none" w:sz="0" w:space="0" w:color="auto"/>
        <w:left w:val="none" w:sz="0" w:space="0" w:color="auto"/>
        <w:bottom w:val="none" w:sz="0" w:space="0" w:color="auto"/>
        <w:right w:val="none" w:sz="0" w:space="0" w:color="auto"/>
      </w:divBdr>
    </w:div>
    <w:div w:id="1906988594">
      <w:bodyDiv w:val="1"/>
      <w:marLeft w:val="0"/>
      <w:marRight w:val="0"/>
      <w:marTop w:val="0"/>
      <w:marBottom w:val="0"/>
      <w:divBdr>
        <w:top w:val="none" w:sz="0" w:space="0" w:color="auto"/>
        <w:left w:val="none" w:sz="0" w:space="0" w:color="auto"/>
        <w:bottom w:val="none" w:sz="0" w:space="0" w:color="auto"/>
        <w:right w:val="none" w:sz="0" w:space="0" w:color="auto"/>
      </w:divBdr>
    </w:div>
    <w:div w:id="1909224205">
      <w:bodyDiv w:val="1"/>
      <w:marLeft w:val="0"/>
      <w:marRight w:val="0"/>
      <w:marTop w:val="0"/>
      <w:marBottom w:val="0"/>
      <w:divBdr>
        <w:top w:val="none" w:sz="0" w:space="0" w:color="auto"/>
        <w:left w:val="none" w:sz="0" w:space="0" w:color="auto"/>
        <w:bottom w:val="none" w:sz="0" w:space="0" w:color="auto"/>
        <w:right w:val="none" w:sz="0" w:space="0" w:color="auto"/>
      </w:divBdr>
    </w:div>
    <w:div w:id="1912615487">
      <w:bodyDiv w:val="1"/>
      <w:marLeft w:val="0"/>
      <w:marRight w:val="0"/>
      <w:marTop w:val="0"/>
      <w:marBottom w:val="0"/>
      <w:divBdr>
        <w:top w:val="none" w:sz="0" w:space="0" w:color="auto"/>
        <w:left w:val="none" w:sz="0" w:space="0" w:color="auto"/>
        <w:bottom w:val="none" w:sz="0" w:space="0" w:color="auto"/>
        <w:right w:val="none" w:sz="0" w:space="0" w:color="auto"/>
      </w:divBdr>
    </w:div>
    <w:div w:id="1926376064">
      <w:bodyDiv w:val="1"/>
      <w:marLeft w:val="0"/>
      <w:marRight w:val="0"/>
      <w:marTop w:val="0"/>
      <w:marBottom w:val="0"/>
      <w:divBdr>
        <w:top w:val="none" w:sz="0" w:space="0" w:color="auto"/>
        <w:left w:val="none" w:sz="0" w:space="0" w:color="auto"/>
        <w:bottom w:val="none" w:sz="0" w:space="0" w:color="auto"/>
        <w:right w:val="none" w:sz="0" w:space="0" w:color="auto"/>
      </w:divBdr>
    </w:div>
    <w:div w:id="1929344003">
      <w:bodyDiv w:val="1"/>
      <w:marLeft w:val="0"/>
      <w:marRight w:val="0"/>
      <w:marTop w:val="0"/>
      <w:marBottom w:val="0"/>
      <w:divBdr>
        <w:top w:val="none" w:sz="0" w:space="0" w:color="auto"/>
        <w:left w:val="none" w:sz="0" w:space="0" w:color="auto"/>
        <w:bottom w:val="none" w:sz="0" w:space="0" w:color="auto"/>
        <w:right w:val="none" w:sz="0" w:space="0" w:color="auto"/>
      </w:divBdr>
    </w:div>
    <w:div w:id="1936673733">
      <w:bodyDiv w:val="1"/>
      <w:marLeft w:val="0"/>
      <w:marRight w:val="0"/>
      <w:marTop w:val="0"/>
      <w:marBottom w:val="0"/>
      <w:divBdr>
        <w:top w:val="none" w:sz="0" w:space="0" w:color="auto"/>
        <w:left w:val="none" w:sz="0" w:space="0" w:color="auto"/>
        <w:bottom w:val="none" w:sz="0" w:space="0" w:color="auto"/>
        <w:right w:val="none" w:sz="0" w:space="0" w:color="auto"/>
      </w:divBdr>
    </w:div>
    <w:div w:id="1940285574">
      <w:bodyDiv w:val="1"/>
      <w:marLeft w:val="0"/>
      <w:marRight w:val="0"/>
      <w:marTop w:val="0"/>
      <w:marBottom w:val="0"/>
      <w:divBdr>
        <w:top w:val="none" w:sz="0" w:space="0" w:color="auto"/>
        <w:left w:val="none" w:sz="0" w:space="0" w:color="auto"/>
        <w:bottom w:val="none" w:sz="0" w:space="0" w:color="auto"/>
        <w:right w:val="none" w:sz="0" w:space="0" w:color="auto"/>
      </w:divBdr>
    </w:div>
    <w:div w:id="1940673532">
      <w:bodyDiv w:val="1"/>
      <w:marLeft w:val="0"/>
      <w:marRight w:val="0"/>
      <w:marTop w:val="0"/>
      <w:marBottom w:val="0"/>
      <w:divBdr>
        <w:top w:val="none" w:sz="0" w:space="0" w:color="auto"/>
        <w:left w:val="none" w:sz="0" w:space="0" w:color="auto"/>
        <w:bottom w:val="none" w:sz="0" w:space="0" w:color="auto"/>
        <w:right w:val="none" w:sz="0" w:space="0" w:color="auto"/>
      </w:divBdr>
    </w:div>
    <w:div w:id="1941522931">
      <w:bodyDiv w:val="1"/>
      <w:marLeft w:val="0"/>
      <w:marRight w:val="0"/>
      <w:marTop w:val="0"/>
      <w:marBottom w:val="0"/>
      <w:divBdr>
        <w:top w:val="none" w:sz="0" w:space="0" w:color="auto"/>
        <w:left w:val="none" w:sz="0" w:space="0" w:color="auto"/>
        <w:bottom w:val="none" w:sz="0" w:space="0" w:color="auto"/>
        <w:right w:val="none" w:sz="0" w:space="0" w:color="auto"/>
      </w:divBdr>
    </w:div>
    <w:div w:id="1944072248">
      <w:bodyDiv w:val="1"/>
      <w:marLeft w:val="0"/>
      <w:marRight w:val="0"/>
      <w:marTop w:val="0"/>
      <w:marBottom w:val="0"/>
      <w:divBdr>
        <w:top w:val="none" w:sz="0" w:space="0" w:color="auto"/>
        <w:left w:val="none" w:sz="0" w:space="0" w:color="auto"/>
        <w:bottom w:val="none" w:sz="0" w:space="0" w:color="auto"/>
        <w:right w:val="none" w:sz="0" w:space="0" w:color="auto"/>
      </w:divBdr>
    </w:div>
    <w:div w:id="1946034894">
      <w:bodyDiv w:val="1"/>
      <w:marLeft w:val="0"/>
      <w:marRight w:val="0"/>
      <w:marTop w:val="0"/>
      <w:marBottom w:val="0"/>
      <w:divBdr>
        <w:top w:val="none" w:sz="0" w:space="0" w:color="auto"/>
        <w:left w:val="none" w:sz="0" w:space="0" w:color="auto"/>
        <w:bottom w:val="none" w:sz="0" w:space="0" w:color="auto"/>
        <w:right w:val="none" w:sz="0" w:space="0" w:color="auto"/>
      </w:divBdr>
      <w:divsChild>
        <w:div w:id="2080322483">
          <w:marLeft w:val="0"/>
          <w:marRight w:val="0"/>
          <w:marTop w:val="0"/>
          <w:marBottom w:val="0"/>
          <w:divBdr>
            <w:top w:val="none" w:sz="0" w:space="0" w:color="auto"/>
            <w:left w:val="none" w:sz="0" w:space="0" w:color="auto"/>
            <w:bottom w:val="none" w:sz="0" w:space="0" w:color="auto"/>
            <w:right w:val="none" w:sz="0" w:space="0" w:color="auto"/>
          </w:divBdr>
        </w:div>
      </w:divsChild>
    </w:div>
    <w:div w:id="1946186059">
      <w:bodyDiv w:val="1"/>
      <w:marLeft w:val="0"/>
      <w:marRight w:val="0"/>
      <w:marTop w:val="0"/>
      <w:marBottom w:val="0"/>
      <w:divBdr>
        <w:top w:val="none" w:sz="0" w:space="0" w:color="auto"/>
        <w:left w:val="none" w:sz="0" w:space="0" w:color="auto"/>
        <w:bottom w:val="none" w:sz="0" w:space="0" w:color="auto"/>
        <w:right w:val="none" w:sz="0" w:space="0" w:color="auto"/>
      </w:divBdr>
    </w:div>
    <w:div w:id="1960061243">
      <w:bodyDiv w:val="1"/>
      <w:marLeft w:val="0"/>
      <w:marRight w:val="0"/>
      <w:marTop w:val="0"/>
      <w:marBottom w:val="0"/>
      <w:divBdr>
        <w:top w:val="none" w:sz="0" w:space="0" w:color="auto"/>
        <w:left w:val="none" w:sz="0" w:space="0" w:color="auto"/>
        <w:bottom w:val="none" w:sz="0" w:space="0" w:color="auto"/>
        <w:right w:val="none" w:sz="0" w:space="0" w:color="auto"/>
      </w:divBdr>
    </w:div>
    <w:div w:id="1969973454">
      <w:bodyDiv w:val="1"/>
      <w:marLeft w:val="0"/>
      <w:marRight w:val="0"/>
      <w:marTop w:val="0"/>
      <w:marBottom w:val="0"/>
      <w:divBdr>
        <w:top w:val="none" w:sz="0" w:space="0" w:color="auto"/>
        <w:left w:val="none" w:sz="0" w:space="0" w:color="auto"/>
        <w:bottom w:val="none" w:sz="0" w:space="0" w:color="auto"/>
        <w:right w:val="none" w:sz="0" w:space="0" w:color="auto"/>
      </w:divBdr>
    </w:div>
    <w:div w:id="1977909233">
      <w:bodyDiv w:val="1"/>
      <w:marLeft w:val="0"/>
      <w:marRight w:val="0"/>
      <w:marTop w:val="0"/>
      <w:marBottom w:val="0"/>
      <w:divBdr>
        <w:top w:val="none" w:sz="0" w:space="0" w:color="auto"/>
        <w:left w:val="none" w:sz="0" w:space="0" w:color="auto"/>
        <w:bottom w:val="none" w:sz="0" w:space="0" w:color="auto"/>
        <w:right w:val="none" w:sz="0" w:space="0" w:color="auto"/>
      </w:divBdr>
    </w:div>
    <w:div w:id="1981880962">
      <w:bodyDiv w:val="1"/>
      <w:marLeft w:val="0"/>
      <w:marRight w:val="0"/>
      <w:marTop w:val="0"/>
      <w:marBottom w:val="0"/>
      <w:divBdr>
        <w:top w:val="none" w:sz="0" w:space="0" w:color="auto"/>
        <w:left w:val="none" w:sz="0" w:space="0" w:color="auto"/>
        <w:bottom w:val="none" w:sz="0" w:space="0" w:color="auto"/>
        <w:right w:val="none" w:sz="0" w:space="0" w:color="auto"/>
      </w:divBdr>
    </w:div>
    <w:div w:id="1986353528">
      <w:bodyDiv w:val="1"/>
      <w:marLeft w:val="0"/>
      <w:marRight w:val="0"/>
      <w:marTop w:val="0"/>
      <w:marBottom w:val="0"/>
      <w:divBdr>
        <w:top w:val="none" w:sz="0" w:space="0" w:color="auto"/>
        <w:left w:val="none" w:sz="0" w:space="0" w:color="auto"/>
        <w:bottom w:val="none" w:sz="0" w:space="0" w:color="auto"/>
        <w:right w:val="none" w:sz="0" w:space="0" w:color="auto"/>
      </w:divBdr>
    </w:div>
    <w:div w:id="1989892035">
      <w:bodyDiv w:val="1"/>
      <w:marLeft w:val="0"/>
      <w:marRight w:val="0"/>
      <w:marTop w:val="0"/>
      <w:marBottom w:val="0"/>
      <w:divBdr>
        <w:top w:val="none" w:sz="0" w:space="0" w:color="auto"/>
        <w:left w:val="none" w:sz="0" w:space="0" w:color="auto"/>
        <w:bottom w:val="none" w:sz="0" w:space="0" w:color="auto"/>
        <w:right w:val="none" w:sz="0" w:space="0" w:color="auto"/>
      </w:divBdr>
    </w:div>
    <w:div w:id="1992170630">
      <w:bodyDiv w:val="1"/>
      <w:marLeft w:val="0"/>
      <w:marRight w:val="0"/>
      <w:marTop w:val="0"/>
      <w:marBottom w:val="0"/>
      <w:divBdr>
        <w:top w:val="none" w:sz="0" w:space="0" w:color="auto"/>
        <w:left w:val="none" w:sz="0" w:space="0" w:color="auto"/>
        <w:bottom w:val="none" w:sz="0" w:space="0" w:color="auto"/>
        <w:right w:val="none" w:sz="0" w:space="0" w:color="auto"/>
      </w:divBdr>
    </w:div>
    <w:div w:id="1995982838">
      <w:bodyDiv w:val="1"/>
      <w:marLeft w:val="0"/>
      <w:marRight w:val="0"/>
      <w:marTop w:val="0"/>
      <w:marBottom w:val="0"/>
      <w:divBdr>
        <w:top w:val="none" w:sz="0" w:space="0" w:color="auto"/>
        <w:left w:val="none" w:sz="0" w:space="0" w:color="auto"/>
        <w:bottom w:val="none" w:sz="0" w:space="0" w:color="auto"/>
        <w:right w:val="none" w:sz="0" w:space="0" w:color="auto"/>
      </w:divBdr>
    </w:div>
    <w:div w:id="1996638334">
      <w:bodyDiv w:val="1"/>
      <w:marLeft w:val="0"/>
      <w:marRight w:val="0"/>
      <w:marTop w:val="0"/>
      <w:marBottom w:val="0"/>
      <w:divBdr>
        <w:top w:val="none" w:sz="0" w:space="0" w:color="auto"/>
        <w:left w:val="none" w:sz="0" w:space="0" w:color="auto"/>
        <w:bottom w:val="none" w:sz="0" w:space="0" w:color="auto"/>
        <w:right w:val="none" w:sz="0" w:space="0" w:color="auto"/>
      </w:divBdr>
    </w:div>
    <w:div w:id="1997226091">
      <w:bodyDiv w:val="1"/>
      <w:marLeft w:val="0"/>
      <w:marRight w:val="0"/>
      <w:marTop w:val="0"/>
      <w:marBottom w:val="0"/>
      <w:divBdr>
        <w:top w:val="none" w:sz="0" w:space="0" w:color="auto"/>
        <w:left w:val="none" w:sz="0" w:space="0" w:color="auto"/>
        <w:bottom w:val="none" w:sz="0" w:space="0" w:color="auto"/>
        <w:right w:val="none" w:sz="0" w:space="0" w:color="auto"/>
      </w:divBdr>
    </w:div>
    <w:div w:id="2001882050">
      <w:bodyDiv w:val="1"/>
      <w:marLeft w:val="0"/>
      <w:marRight w:val="0"/>
      <w:marTop w:val="0"/>
      <w:marBottom w:val="0"/>
      <w:divBdr>
        <w:top w:val="none" w:sz="0" w:space="0" w:color="auto"/>
        <w:left w:val="none" w:sz="0" w:space="0" w:color="auto"/>
        <w:bottom w:val="none" w:sz="0" w:space="0" w:color="auto"/>
        <w:right w:val="none" w:sz="0" w:space="0" w:color="auto"/>
      </w:divBdr>
    </w:div>
    <w:div w:id="2002462926">
      <w:bodyDiv w:val="1"/>
      <w:marLeft w:val="0"/>
      <w:marRight w:val="0"/>
      <w:marTop w:val="0"/>
      <w:marBottom w:val="0"/>
      <w:divBdr>
        <w:top w:val="none" w:sz="0" w:space="0" w:color="auto"/>
        <w:left w:val="none" w:sz="0" w:space="0" w:color="auto"/>
        <w:bottom w:val="none" w:sz="0" w:space="0" w:color="auto"/>
        <w:right w:val="none" w:sz="0" w:space="0" w:color="auto"/>
      </w:divBdr>
    </w:div>
    <w:div w:id="2005891164">
      <w:bodyDiv w:val="1"/>
      <w:marLeft w:val="0"/>
      <w:marRight w:val="0"/>
      <w:marTop w:val="0"/>
      <w:marBottom w:val="0"/>
      <w:divBdr>
        <w:top w:val="none" w:sz="0" w:space="0" w:color="auto"/>
        <w:left w:val="none" w:sz="0" w:space="0" w:color="auto"/>
        <w:bottom w:val="none" w:sz="0" w:space="0" w:color="auto"/>
        <w:right w:val="none" w:sz="0" w:space="0" w:color="auto"/>
      </w:divBdr>
    </w:div>
    <w:div w:id="2012491882">
      <w:bodyDiv w:val="1"/>
      <w:marLeft w:val="0"/>
      <w:marRight w:val="0"/>
      <w:marTop w:val="0"/>
      <w:marBottom w:val="0"/>
      <w:divBdr>
        <w:top w:val="none" w:sz="0" w:space="0" w:color="auto"/>
        <w:left w:val="none" w:sz="0" w:space="0" w:color="auto"/>
        <w:bottom w:val="none" w:sz="0" w:space="0" w:color="auto"/>
        <w:right w:val="none" w:sz="0" w:space="0" w:color="auto"/>
      </w:divBdr>
    </w:div>
    <w:div w:id="2019890444">
      <w:bodyDiv w:val="1"/>
      <w:marLeft w:val="0"/>
      <w:marRight w:val="0"/>
      <w:marTop w:val="0"/>
      <w:marBottom w:val="0"/>
      <w:divBdr>
        <w:top w:val="none" w:sz="0" w:space="0" w:color="auto"/>
        <w:left w:val="none" w:sz="0" w:space="0" w:color="auto"/>
        <w:bottom w:val="none" w:sz="0" w:space="0" w:color="auto"/>
        <w:right w:val="none" w:sz="0" w:space="0" w:color="auto"/>
      </w:divBdr>
    </w:div>
    <w:div w:id="2021078523">
      <w:bodyDiv w:val="1"/>
      <w:marLeft w:val="0"/>
      <w:marRight w:val="0"/>
      <w:marTop w:val="0"/>
      <w:marBottom w:val="0"/>
      <w:divBdr>
        <w:top w:val="none" w:sz="0" w:space="0" w:color="auto"/>
        <w:left w:val="none" w:sz="0" w:space="0" w:color="auto"/>
        <w:bottom w:val="none" w:sz="0" w:space="0" w:color="auto"/>
        <w:right w:val="none" w:sz="0" w:space="0" w:color="auto"/>
      </w:divBdr>
    </w:div>
    <w:div w:id="2021546025">
      <w:bodyDiv w:val="1"/>
      <w:marLeft w:val="0"/>
      <w:marRight w:val="0"/>
      <w:marTop w:val="0"/>
      <w:marBottom w:val="0"/>
      <w:divBdr>
        <w:top w:val="none" w:sz="0" w:space="0" w:color="auto"/>
        <w:left w:val="none" w:sz="0" w:space="0" w:color="auto"/>
        <w:bottom w:val="none" w:sz="0" w:space="0" w:color="auto"/>
        <w:right w:val="none" w:sz="0" w:space="0" w:color="auto"/>
      </w:divBdr>
    </w:div>
    <w:div w:id="2021924780">
      <w:bodyDiv w:val="1"/>
      <w:marLeft w:val="0"/>
      <w:marRight w:val="0"/>
      <w:marTop w:val="0"/>
      <w:marBottom w:val="0"/>
      <w:divBdr>
        <w:top w:val="none" w:sz="0" w:space="0" w:color="auto"/>
        <w:left w:val="none" w:sz="0" w:space="0" w:color="auto"/>
        <w:bottom w:val="none" w:sz="0" w:space="0" w:color="auto"/>
        <w:right w:val="none" w:sz="0" w:space="0" w:color="auto"/>
      </w:divBdr>
    </w:div>
    <w:div w:id="2022200473">
      <w:bodyDiv w:val="1"/>
      <w:marLeft w:val="0"/>
      <w:marRight w:val="0"/>
      <w:marTop w:val="0"/>
      <w:marBottom w:val="0"/>
      <w:divBdr>
        <w:top w:val="none" w:sz="0" w:space="0" w:color="auto"/>
        <w:left w:val="none" w:sz="0" w:space="0" w:color="auto"/>
        <w:bottom w:val="none" w:sz="0" w:space="0" w:color="auto"/>
        <w:right w:val="none" w:sz="0" w:space="0" w:color="auto"/>
      </w:divBdr>
    </w:div>
    <w:div w:id="2023583026">
      <w:bodyDiv w:val="1"/>
      <w:marLeft w:val="0"/>
      <w:marRight w:val="0"/>
      <w:marTop w:val="0"/>
      <w:marBottom w:val="0"/>
      <w:divBdr>
        <w:top w:val="none" w:sz="0" w:space="0" w:color="auto"/>
        <w:left w:val="none" w:sz="0" w:space="0" w:color="auto"/>
        <w:bottom w:val="none" w:sz="0" w:space="0" w:color="auto"/>
        <w:right w:val="none" w:sz="0" w:space="0" w:color="auto"/>
      </w:divBdr>
    </w:div>
    <w:div w:id="2025475464">
      <w:bodyDiv w:val="1"/>
      <w:marLeft w:val="0"/>
      <w:marRight w:val="0"/>
      <w:marTop w:val="0"/>
      <w:marBottom w:val="0"/>
      <w:divBdr>
        <w:top w:val="none" w:sz="0" w:space="0" w:color="auto"/>
        <w:left w:val="none" w:sz="0" w:space="0" w:color="auto"/>
        <w:bottom w:val="none" w:sz="0" w:space="0" w:color="auto"/>
        <w:right w:val="none" w:sz="0" w:space="0" w:color="auto"/>
      </w:divBdr>
    </w:div>
    <w:div w:id="2026200622">
      <w:bodyDiv w:val="1"/>
      <w:marLeft w:val="0"/>
      <w:marRight w:val="0"/>
      <w:marTop w:val="0"/>
      <w:marBottom w:val="0"/>
      <w:divBdr>
        <w:top w:val="none" w:sz="0" w:space="0" w:color="auto"/>
        <w:left w:val="none" w:sz="0" w:space="0" w:color="auto"/>
        <w:bottom w:val="none" w:sz="0" w:space="0" w:color="auto"/>
        <w:right w:val="none" w:sz="0" w:space="0" w:color="auto"/>
      </w:divBdr>
    </w:div>
    <w:div w:id="2030137394">
      <w:bodyDiv w:val="1"/>
      <w:marLeft w:val="0"/>
      <w:marRight w:val="0"/>
      <w:marTop w:val="0"/>
      <w:marBottom w:val="0"/>
      <w:divBdr>
        <w:top w:val="none" w:sz="0" w:space="0" w:color="auto"/>
        <w:left w:val="none" w:sz="0" w:space="0" w:color="auto"/>
        <w:bottom w:val="none" w:sz="0" w:space="0" w:color="auto"/>
        <w:right w:val="none" w:sz="0" w:space="0" w:color="auto"/>
      </w:divBdr>
    </w:div>
    <w:div w:id="2045977076">
      <w:bodyDiv w:val="1"/>
      <w:marLeft w:val="0"/>
      <w:marRight w:val="0"/>
      <w:marTop w:val="0"/>
      <w:marBottom w:val="0"/>
      <w:divBdr>
        <w:top w:val="none" w:sz="0" w:space="0" w:color="auto"/>
        <w:left w:val="none" w:sz="0" w:space="0" w:color="auto"/>
        <w:bottom w:val="none" w:sz="0" w:space="0" w:color="auto"/>
        <w:right w:val="none" w:sz="0" w:space="0" w:color="auto"/>
      </w:divBdr>
    </w:div>
    <w:div w:id="2047680039">
      <w:bodyDiv w:val="1"/>
      <w:marLeft w:val="0"/>
      <w:marRight w:val="0"/>
      <w:marTop w:val="0"/>
      <w:marBottom w:val="0"/>
      <w:divBdr>
        <w:top w:val="none" w:sz="0" w:space="0" w:color="auto"/>
        <w:left w:val="none" w:sz="0" w:space="0" w:color="auto"/>
        <w:bottom w:val="none" w:sz="0" w:space="0" w:color="auto"/>
        <w:right w:val="none" w:sz="0" w:space="0" w:color="auto"/>
      </w:divBdr>
    </w:div>
    <w:div w:id="2048408732">
      <w:bodyDiv w:val="1"/>
      <w:marLeft w:val="0"/>
      <w:marRight w:val="0"/>
      <w:marTop w:val="0"/>
      <w:marBottom w:val="0"/>
      <w:divBdr>
        <w:top w:val="none" w:sz="0" w:space="0" w:color="auto"/>
        <w:left w:val="none" w:sz="0" w:space="0" w:color="auto"/>
        <w:bottom w:val="none" w:sz="0" w:space="0" w:color="auto"/>
        <w:right w:val="none" w:sz="0" w:space="0" w:color="auto"/>
      </w:divBdr>
    </w:div>
    <w:div w:id="2049455571">
      <w:bodyDiv w:val="1"/>
      <w:marLeft w:val="0"/>
      <w:marRight w:val="0"/>
      <w:marTop w:val="0"/>
      <w:marBottom w:val="0"/>
      <w:divBdr>
        <w:top w:val="none" w:sz="0" w:space="0" w:color="auto"/>
        <w:left w:val="none" w:sz="0" w:space="0" w:color="auto"/>
        <w:bottom w:val="none" w:sz="0" w:space="0" w:color="auto"/>
        <w:right w:val="none" w:sz="0" w:space="0" w:color="auto"/>
      </w:divBdr>
    </w:div>
    <w:div w:id="2052800685">
      <w:bodyDiv w:val="1"/>
      <w:marLeft w:val="0"/>
      <w:marRight w:val="0"/>
      <w:marTop w:val="0"/>
      <w:marBottom w:val="0"/>
      <w:divBdr>
        <w:top w:val="none" w:sz="0" w:space="0" w:color="auto"/>
        <w:left w:val="none" w:sz="0" w:space="0" w:color="auto"/>
        <w:bottom w:val="none" w:sz="0" w:space="0" w:color="auto"/>
        <w:right w:val="none" w:sz="0" w:space="0" w:color="auto"/>
      </w:divBdr>
    </w:div>
    <w:div w:id="2054039713">
      <w:bodyDiv w:val="1"/>
      <w:marLeft w:val="0"/>
      <w:marRight w:val="0"/>
      <w:marTop w:val="0"/>
      <w:marBottom w:val="0"/>
      <w:divBdr>
        <w:top w:val="none" w:sz="0" w:space="0" w:color="auto"/>
        <w:left w:val="none" w:sz="0" w:space="0" w:color="auto"/>
        <w:bottom w:val="none" w:sz="0" w:space="0" w:color="auto"/>
        <w:right w:val="none" w:sz="0" w:space="0" w:color="auto"/>
      </w:divBdr>
    </w:div>
    <w:div w:id="2054769669">
      <w:bodyDiv w:val="1"/>
      <w:marLeft w:val="0"/>
      <w:marRight w:val="0"/>
      <w:marTop w:val="0"/>
      <w:marBottom w:val="0"/>
      <w:divBdr>
        <w:top w:val="none" w:sz="0" w:space="0" w:color="auto"/>
        <w:left w:val="none" w:sz="0" w:space="0" w:color="auto"/>
        <w:bottom w:val="none" w:sz="0" w:space="0" w:color="auto"/>
        <w:right w:val="none" w:sz="0" w:space="0" w:color="auto"/>
      </w:divBdr>
    </w:div>
    <w:div w:id="2057660726">
      <w:bodyDiv w:val="1"/>
      <w:marLeft w:val="0"/>
      <w:marRight w:val="0"/>
      <w:marTop w:val="0"/>
      <w:marBottom w:val="0"/>
      <w:divBdr>
        <w:top w:val="none" w:sz="0" w:space="0" w:color="auto"/>
        <w:left w:val="none" w:sz="0" w:space="0" w:color="auto"/>
        <w:bottom w:val="none" w:sz="0" w:space="0" w:color="auto"/>
        <w:right w:val="none" w:sz="0" w:space="0" w:color="auto"/>
      </w:divBdr>
    </w:div>
    <w:div w:id="2061125459">
      <w:bodyDiv w:val="1"/>
      <w:marLeft w:val="0"/>
      <w:marRight w:val="0"/>
      <w:marTop w:val="0"/>
      <w:marBottom w:val="0"/>
      <w:divBdr>
        <w:top w:val="none" w:sz="0" w:space="0" w:color="auto"/>
        <w:left w:val="none" w:sz="0" w:space="0" w:color="auto"/>
        <w:bottom w:val="none" w:sz="0" w:space="0" w:color="auto"/>
        <w:right w:val="none" w:sz="0" w:space="0" w:color="auto"/>
      </w:divBdr>
    </w:div>
    <w:div w:id="2065644008">
      <w:bodyDiv w:val="1"/>
      <w:marLeft w:val="0"/>
      <w:marRight w:val="0"/>
      <w:marTop w:val="0"/>
      <w:marBottom w:val="0"/>
      <w:divBdr>
        <w:top w:val="none" w:sz="0" w:space="0" w:color="auto"/>
        <w:left w:val="none" w:sz="0" w:space="0" w:color="auto"/>
        <w:bottom w:val="none" w:sz="0" w:space="0" w:color="auto"/>
        <w:right w:val="none" w:sz="0" w:space="0" w:color="auto"/>
      </w:divBdr>
    </w:div>
    <w:div w:id="2068646204">
      <w:bodyDiv w:val="1"/>
      <w:marLeft w:val="0"/>
      <w:marRight w:val="0"/>
      <w:marTop w:val="0"/>
      <w:marBottom w:val="0"/>
      <w:divBdr>
        <w:top w:val="none" w:sz="0" w:space="0" w:color="auto"/>
        <w:left w:val="none" w:sz="0" w:space="0" w:color="auto"/>
        <w:bottom w:val="none" w:sz="0" w:space="0" w:color="auto"/>
        <w:right w:val="none" w:sz="0" w:space="0" w:color="auto"/>
      </w:divBdr>
    </w:div>
    <w:div w:id="2074620830">
      <w:bodyDiv w:val="1"/>
      <w:marLeft w:val="0"/>
      <w:marRight w:val="0"/>
      <w:marTop w:val="0"/>
      <w:marBottom w:val="0"/>
      <w:divBdr>
        <w:top w:val="none" w:sz="0" w:space="0" w:color="auto"/>
        <w:left w:val="none" w:sz="0" w:space="0" w:color="auto"/>
        <w:bottom w:val="none" w:sz="0" w:space="0" w:color="auto"/>
        <w:right w:val="none" w:sz="0" w:space="0" w:color="auto"/>
      </w:divBdr>
    </w:div>
    <w:div w:id="2074887938">
      <w:bodyDiv w:val="1"/>
      <w:marLeft w:val="0"/>
      <w:marRight w:val="0"/>
      <w:marTop w:val="0"/>
      <w:marBottom w:val="0"/>
      <w:divBdr>
        <w:top w:val="none" w:sz="0" w:space="0" w:color="auto"/>
        <w:left w:val="none" w:sz="0" w:space="0" w:color="auto"/>
        <w:bottom w:val="none" w:sz="0" w:space="0" w:color="auto"/>
        <w:right w:val="none" w:sz="0" w:space="0" w:color="auto"/>
      </w:divBdr>
    </w:div>
    <w:div w:id="2075658796">
      <w:bodyDiv w:val="1"/>
      <w:marLeft w:val="0"/>
      <w:marRight w:val="0"/>
      <w:marTop w:val="0"/>
      <w:marBottom w:val="0"/>
      <w:divBdr>
        <w:top w:val="none" w:sz="0" w:space="0" w:color="auto"/>
        <w:left w:val="none" w:sz="0" w:space="0" w:color="auto"/>
        <w:bottom w:val="none" w:sz="0" w:space="0" w:color="auto"/>
        <w:right w:val="none" w:sz="0" w:space="0" w:color="auto"/>
      </w:divBdr>
    </w:div>
    <w:div w:id="2080440803">
      <w:bodyDiv w:val="1"/>
      <w:marLeft w:val="0"/>
      <w:marRight w:val="0"/>
      <w:marTop w:val="0"/>
      <w:marBottom w:val="0"/>
      <w:divBdr>
        <w:top w:val="none" w:sz="0" w:space="0" w:color="auto"/>
        <w:left w:val="none" w:sz="0" w:space="0" w:color="auto"/>
        <w:bottom w:val="none" w:sz="0" w:space="0" w:color="auto"/>
        <w:right w:val="none" w:sz="0" w:space="0" w:color="auto"/>
      </w:divBdr>
    </w:div>
    <w:div w:id="2086954121">
      <w:bodyDiv w:val="1"/>
      <w:marLeft w:val="0"/>
      <w:marRight w:val="0"/>
      <w:marTop w:val="0"/>
      <w:marBottom w:val="0"/>
      <w:divBdr>
        <w:top w:val="none" w:sz="0" w:space="0" w:color="auto"/>
        <w:left w:val="none" w:sz="0" w:space="0" w:color="auto"/>
        <w:bottom w:val="none" w:sz="0" w:space="0" w:color="auto"/>
        <w:right w:val="none" w:sz="0" w:space="0" w:color="auto"/>
      </w:divBdr>
    </w:div>
    <w:div w:id="2088116293">
      <w:bodyDiv w:val="1"/>
      <w:marLeft w:val="0"/>
      <w:marRight w:val="0"/>
      <w:marTop w:val="0"/>
      <w:marBottom w:val="0"/>
      <w:divBdr>
        <w:top w:val="none" w:sz="0" w:space="0" w:color="auto"/>
        <w:left w:val="none" w:sz="0" w:space="0" w:color="auto"/>
        <w:bottom w:val="none" w:sz="0" w:space="0" w:color="auto"/>
        <w:right w:val="none" w:sz="0" w:space="0" w:color="auto"/>
      </w:divBdr>
    </w:div>
    <w:div w:id="2088719886">
      <w:bodyDiv w:val="1"/>
      <w:marLeft w:val="0"/>
      <w:marRight w:val="0"/>
      <w:marTop w:val="0"/>
      <w:marBottom w:val="0"/>
      <w:divBdr>
        <w:top w:val="none" w:sz="0" w:space="0" w:color="auto"/>
        <w:left w:val="none" w:sz="0" w:space="0" w:color="auto"/>
        <w:bottom w:val="none" w:sz="0" w:space="0" w:color="auto"/>
        <w:right w:val="none" w:sz="0" w:space="0" w:color="auto"/>
      </w:divBdr>
    </w:div>
    <w:div w:id="2089494997">
      <w:bodyDiv w:val="1"/>
      <w:marLeft w:val="0"/>
      <w:marRight w:val="0"/>
      <w:marTop w:val="0"/>
      <w:marBottom w:val="0"/>
      <w:divBdr>
        <w:top w:val="none" w:sz="0" w:space="0" w:color="auto"/>
        <w:left w:val="none" w:sz="0" w:space="0" w:color="auto"/>
        <w:bottom w:val="none" w:sz="0" w:space="0" w:color="auto"/>
        <w:right w:val="none" w:sz="0" w:space="0" w:color="auto"/>
      </w:divBdr>
    </w:div>
    <w:div w:id="2093619744">
      <w:bodyDiv w:val="1"/>
      <w:marLeft w:val="0"/>
      <w:marRight w:val="0"/>
      <w:marTop w:val="0"/>
      <w:marBottom w:val="0"/>
      <w:divBdr>
        <w:top w:val="none" w:sz="0" w:space="0" w:color="auto"/>
        <w:left w:val="none" w:sz="0" w:space="0" w:color="auto"/>
        <w:bottom w:val="none" w:sz="0" w:space="0" w:color="auto"/>
        <w:right w:val="none" w:sz="0" w:space="0" w:color="auto"/>
      </w:divBdr>
    </w:div>
    <w:div w:id="2105806722">
      <w:bodyDiv w:val="1"/>
      <w:marLeft w:val="0"/>
      <w:marRight w:val="0"/>
      <w:marTop w:val="0"/>
      <w:marBottom w:val="0"/>
      <w:divBdr>
        <w:top w:val="none" w:sz="0" w:space="0" w:color="auto"/>
        <w:left w:val="none" w:sz="0" w:space="0" w:color="auto"/>
        <w:bottom w:val="none" w:sz="0" w:space="0" w:color="auto"/>
        <w:right w:val="none" w:sz="0" w:space="0" w:color="auto"/>
      </w:divBdr>
    </w:div>
    <w:div w:id="2118869382">
      <w:bodyDiv w:val="1"/>
      <w:marLeft w:val="0"/>
      <w:marRight w:val="0"/>
      <w:marTop w:val="0"/>
      <w:marBottom w:val="0"/>
      <w:divBdr>
        <w:top w:val="none" w:sz="0" w:space="0" w:color="auto"/>
        <w:left w:val="none" w:sz="0" w:space="0" w:color="auto"/>
        <w:bottom w:val="none" w:sz="0" w:space="0" w:color="auto"/>
        <w:right w:val="none" w:sz="0" w:space="0" w:color="auto"/>
      </w:divBdr>
    </w:div>
    <w:div w:id="2119913456">
      <w:bodyDiv w:val="1"/>
      <w:marLeft w:val="0"/>
      <w:marRight w:val="0"/>
      <w:marTop w:val="0"/>
      <w:marBottom w:val="0"/>
      <w:divBdr>
        <w:top w:val="none" w:sz="0" w:space="0" w:color="auto"/>
        <w:left w:val="none" w:sz="0" w:space="0" w:color="auto"/>
        <w:bottom w:val="none" w:sz="0" w:space="0" w:color="auto"/>
        <w:right w:val="none" w:sz="0" w:space="0" w:color="auto"/>
      </w:divBdr>
    </w:div>
    <w:div w:id="2122218376">
      <w:bodyDiv w:val="1"/>
      <w:marLeft w:val="0"/>
      <w:marRight w:val="0"/>
      <w:marTop w:val="0"/>
      <w:marBottom w:val="0"/>
      <w:divBdr>
        <w:top w:val="none" w:sz="0" w:space="0" w:color="auto"/>
        <w:left w:val="none" w:sz="0" w:space="0" w:color="auto"/>
        <w:bottom w:val="none" w:sz="0" w:space="0" w:color="auto"/>
        <w:right w:val="none" w:sz="0" w:space="0" w:color="auto"/>
      </w:divBdr>
    </w:div>
    <w:div w:id="2125230179">
      <w:bodyDiv w:val="1"/>
      <w:marLeft w:val="0"/>
      <w:marRight w:val="0"/>
      <w:marTop w:val="0"/>
      <w:marBottom w:val="0"/>
      <w:divBdr>
        <w:top w:val="none" w:sz="0" w:space="0" w:color="auto"/>
        <w:left w:val="none" w:sz="0" w:space="0" w:color="auto"/>
        <w:bottom w:val="none" w:sz="0" w:space="0" w:color="auto"/>
        <w:right w:val="none" w:sz="0" w:space="0" w:color="auto"/>
      </w:divBdr>
    </w:div>
    <w:div w:id="2128237038">
      <w:bodyDiv w:val="1"/>
      <w:marLeft w:val="0"/>
      <w:marRight w:val="0"/>
      <w:marTop w:val="0"/>
      <w:marBottom w:val="0"/>
      <w:divBdr>
        <w:top w:val="none" w:sz="0" w:space="0" w:color="auto"/>
        <w:left w:val="none" w:sz="0" w:space="0" w:color="auto"/>
        <w:bottom w:val="none" w:sz="0" w:space="0" w:color="auto"/>
        <w:right w:val="none" w:sz="0" w:space="0" w:color="auto"/>
      </w:divBdr>
    </w:div>
    <w:div w:id="21328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22" /><Relationship Type="http://schemas.openxmlformats.org/officeDocument/2006/relationships/image" Target="/media/image3.jpg" Id="Rb8a4486f1ab943fb" /><Relationship Type="http://schemas.openxmlformats.org/officeDocument/2006/relationships/image" Target="/media/image6.png" Id="R5bb919ff477640af" /><Relationship Type="http://schemas.openxmlformats.org/officeDocument/2006/relationships/image" Target="/media/image7.png" Id="R49464e8a04f34fe0" /><Relationship Type="http://schemas.openxmlformats.org/officeDocument/2006/relationships/image" Target="/media/image8.png" Id="Re3eb5d42f4b34c57" /><Relationship Type="http://schemas.openxmlformats.org/officeDocument/2006/relationships/image" Target="/media/image9.png" Id="R8a77c1c8682d4f0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54D23C9F204370908F13E2E19C032A"/>
        <w:category>
          <w:name w:val="General"/>
          <w:gallery w:val="placeholder"/>
        </w:category>
        <w:types>
          <w:type w:val="bbPlcHdr"/>
        </w:types>
        <w:behaviors>
          <w:behavior w:val="content"/>
        </w:behaviors>
        <w:guid w:val="{0B371A8F-9336-4659-9B2B-460B7345A15A}"/>
      </w:docPartPr>
      <w:docPartBody>
        <w:p w:rsidR="007F635D" w:rsidRDefault="007F635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79A8"/>
    <w:rsid w:val="003617AB"/>
    <w:rsid w:val="005F203D"/>
    <w:rsid w:val="006C2AE5"/>
    <w:rsid w:val="007F635D"/>
    <w:rsid w:val="00AC4426"/>
    <w:rsid w:val="00B840B7"/>
    <w:rsid w:val="00EE79A8"/>
    <w:rsid w:val="00F74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0BBAC08684F644B78ABD7CCEC747E4" ma:contentTypeVersion="4" ma:contentTypeDescription="Create a new document." ma:contentTypeScope="" ma:versionID="ce9fa2140c164a6c93fc18354bbb59de">
  <xsd:schema xmlns:xsd="http://www.w3.org/2001/XMLSchema" xmlns:xs="http://www.w3.org/2001/XMLSchema" xmlns:p="http://schemas.microsoft.com/office/2006/metadata/properties" xmlns:ns2="47645f59-63ff-4ad7-bb68-6da8a127f32e" targetNamespace="http://schemas.microsoft.com/office/2006/metadata/properties" ma:root="true" ma:fieldsID="a4bb0bc29cdf886262bdf0dc973fcf1d" ns2:_="">
    <xsd:import namespace="47645f59-63ff-4ad7-bb68-6da8a127f3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45f59-63ff-4ad7-bb68-6da8a127f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Ann18</b:Tag>
    <b:SourceType>InternetSite</b:SourceType>
    <b:Guid>{C9E505AD-1F8B-3E44-88EF-F0D492C70220}</b:Guid>
    <b:Author>
      <b:Author>
        <b:NameList>
          <b:Person>
            <b:Last>Sisk</b:Last>
            <b:First>Annie</b:First>
          </b:Person>
        </b:NameList>
      </b:Author>
    </b:Author>
    <b:Title>Elements of Organizational Structure </b:Title>
    <b:URL>https://bizfluent.com/info-8623691-importance-hierarchy-workplace.html</b:URL>
    <b:Year>2018</b:Year>
    <b:YearAccessed>2021</b:YearAccessed>
    <b:MonthAccessed>2</b:MonthAccessed>
    <b:DayAccessed>8</b:DayAccessed>
    <b:RefOrder>32</b:RefOrder>
  </b:Source>
  <b:Source>
    <b:Tag>STE17</b:Tag>
    <b:SourceType>InternetSite</b:SourceType>
    <b:Guid>{5D31C1E8-C815-4003-BBC4-FE519D351786}</b:Guid>
    <b:Author>
      <b:Author>
        <b:NameList>
          <b:Person>
            <b:Last>VOZZA</b:Last>
            <b:First>STEPHANIE</b:First>
          </b:Person>
        </b:NameList>
      </b:Author>
    </b:Author>
    <b:Title>Fast Company</b:Title>
    <b:Year>2017</b:Year>
    <b:Month>March</b:Month>
    <b:Day>3</b:Day>
    <b:URL>https://www.fastcompany.com/3068771/how-employees-at-apple-and-google-are-more-productive</b:URL>
    <b:RefOrder>33</b:RefOrder>
  </b:Source>
  <b:Source>
    <b:Tag>Dav16</b:Tag>
    <b:SourceType>InternetSite</b:SourceType>
    <b:Guid>{9B963624-E5C6-4FF1-B3B3-5FA67373547A}</b:Guid>
    <b:Author>
      <b:Author>
        <b:NameList>
          <b:Person>
            <b:Last>Graham</b:Last>
            <b:First>David</b:First>
          </b:Person>
        </b:NameList>
      </b:Author>
    </b:Author>
    <b:Title>How is work-life balance at Apple?</b:Title>
    <b:Year>2016</b:Year>
    <b:Month>May</b:Month>
    <b:Day>31</b:Day>
    <b:URL>https://www.quora.com/How-is-work-life-balance-at-Apple/answer/David-Graham-149</b:URL>
    <b:RefOrder>34</b:RefOrder>
  </b:Source>
  <b:Source>
    <b:Tag>Bus20</b:Tag>
    <b:SourceType>InternetSite</b:SourceType>
    <b:Guid>{D36E0EEC-18B4-4782-8182-9353FC8E61B1}</b:Guid>
    <b:Title>Business Conduct Policy</b:Title>
    <b:Year>2020</b:Year>
    <b:Month>October</b:Month>
    <b:URL>https://s2.q4cdn.com/470004039/files/doc_downloads/Business-Conduct-Policy.pdf</b:URL>
    <b:RefOrder>35</b:RefOrder>
  </b:Source>
  <b:Source>
    <b:Tag>Chr18</b:Tag>
    <b:SourceType>InternetSite</b:SourceType>
    <b:Guid>{29C808D1-419B-4801-B97F-DF1E18EF73CF}</b:Guid>
    <b:Title>Microsoft</b:Title>
    <b:Year>2018</b:Year>
    <b:Author>
      <b:Author>
        <b:NameList>
          <b:Person>
            <b:Last>Christensson</b:Last>
            <b:First>Per.</b:First>
          </b:Person>
        </b:NameList>
      </b:Author>
    </b:Author>
    <b:Month>July</b:Month>
    <b:Day>18</b:Day>
    <b:URL>https://techterms.com/definition/microsoft</b:URL>
    <b:YearAccessed>2021</b:YearAccessed>
    <b:MonthAccessed>January</b:MonthAccessed>
    <b:DayAccessed>28</b:DayAccessed>
    <b:RefOrder>4</b:RefOrder>
  </b:Source>
  <b:Source>
    <b:Tag>Placeholder1</b:Tag>
    <b:SourceType>InternetSite</b:SourceType>
    <b:Guid>{A8A42E15-4393-4EFE-B911-C19B7DD447CC}</b:Guid>
    <b:Author>
      <b:Author>
        <b:NameList>
          <b:Person>
            <b:Last>Ahmer</b:Last>
            <b:First>Aamir</b:First>
          </b:Person>
        </b:NameList>
      </b:Author>
    </b:Author>
    <b:Title>A Brief History of Apple Inc.</b:Title>
    <b:Year>2019</b:Year>
    <b:Month>May</b:Month>
    <b:Day>9</b:Day>
    <b:URL>https://www.doersempire.com/a-brief-history-of-apple-inc/</b:URL>
    <b:YearAccessed>2021</b:YearAccessed>
    <b:MonthAccessed>February</b:MonthAccessed>
    <b:DayAccessed>5</b:DayAccessed>
    <b:RefOrder>36</b:RefOrder>
  </b:Source>
  <b:Source>
    <b:Tag>Ste13</b:Tag>
    <b:SourceType>InternetSite</b:SourceType>
    <b:Guid>{847C0CB6-3BC0-48DB-AFD9-81904E278ECC}</b:Guid>
    <b:Author>
      <b:Author>
        <b:NameList>
          <b:Person>
            <b:Last>Kovach</b:Last>
            <b:First>Steve</b:First>
          </b:Person>
        </b:NameList>
      </b:Author>
    </b:Author>
    <b:Title>LEAKED EMAIL: Apple's Lawyers Ask All Employees To Review The Company's Code of Conduct</b:Title>
    <b:Year>2013</b:Year>
    <b:YearAccessed>2021</b:YearAccessed>
    <b:MonthAccessed>February</b:MonthAccessed>
    <b:DayAccessed>10</b:DayAccessed>
    <b:URL>https://www.businessinsider.com/apple-employees-review-code-of-conduct-2013-11</b:URL>
    <b:RefOrder>8</b:RefOrder>
  </b:Source>
  <b:Source>
    <b:Tag>Ste</b:Tag>
    <b:SourceType>InternetSite</b:SourceType>
    <b:Guid>{AF38675C-2EDE-4C38-8620-E6454E5DFF5F}</b:Guid>
    <b:Author>
      <b:Author>
        <b:NameList>
          <b:Person>
            <b:Last>Vozza</b:Last>
            <b:First>Stephanie</b:First>
          </b:Person>
        </b:NameList>
      </b:Author>
    </b:Author>
    <b:Title>Why Employees At Apple And Google Are More Productive</b:Title>
    <b:URL>https://www.fastcompany.com/3068771/how-employees-at-apple-and-google-are-more-productive</b:URL>
    <b:YearAccessed>2021</b:YearAccessed>
    <b:MonthAccessed>February</b:MonthAccessed>
    <b:Year>2017</b:Year>
    <b:DayAccessed>8</b:DayAccessed>
    <b:RefOrder>9</b:RefOrder>
  </b:Source>
  <b:Source>
    <b:Tag>Pra18</b:Tag>
    <b:SourceType>InternetSite</b:SourceType>
    <b:Guid>{CDED91A4-247B-4FE2-96AA-1861C18C9F5C}</b:Guid>
    <b:Author>
      <b:Author>
        <b:NameList>
          <b:Person>
            <b:Last>Prachi</b:Last>
            <b:First>M.</b:First>
          </b:Person>
        </b:NameList>
      </b:Author>
    </b:Author>
    <b:Title>Centralization</b:Title>
    <b:Year>2018</b:Year>
    <b:YearAccessed>2021</b:YearAccessed>
    <b:MonthAccessed>January</b:MonthAccessed>
    <b:DayAccessed>24</b:DayAccessed>
    <b:URL>https://theinvestorsbook.com/centralization.html</b:URL>
    <b:RefOrder>12</b:RefOrder>
  </b:Source>
  <b:Source>
    <b:Tag>Gbe20</b:Tag>
    <b:SourceType>DocumentFromInternetSite</b:SourceType>
    <b:Guid>{919239DC-AAD5-4567-910F-6BA34638EDEE}</b:Guid>
    <b:Author>
      <b:Author>
        <b:NameList>
          <b:Person>
            <b:Last>Okusolubo</b:Last>
            <b:First>Gbenga</b:First>
          </b:Person>
        </b:NameList>
      </b:Author>
    </b:Author>
    <b:Title>Organizational Analysis (A Case Study of Apple Inc.)</b:Title>
    <b:Year>2020</b:Year>
    <b:YearAccessed>2021</b:YearAccessed>
    <b:MonthAccessed>January</b:MonthAccessed>
    <b:DayAccessed>28</b:DayAccessed>
    <b:URL>https://www.researchgate.net/publication/340950157_Organizational_Analysis_A_Case_Study_of_Apple_Inc</b:URL>
    <b:Month>April</b:Month>
    <b:RefOrder>14</b:RefOrder>
  </b:Source>
  <b:Source>
    <b:Tag>Har17</b:Tag>
    <b:SourceType>DocumentFromInternetSite</b:SourceType>
    <b:Guid>{DC3D493D-416A-43B7-BAD2-0A6A4CC64175}</b:Guid>
    <b:Author>
      <b:Author>
        <b:NameList>
          <b:Person>
            <b:Last>Doshi</b:Last>
            <b:First>Harisai</b:First>
          </b:Person>
          <b:Person>
            <b:Last>Chek</b:Last>
            <b:First>Lim</b:First>
            <b:Middle>Hau</b:Middle>
          </b:Person>
        </b:NameList>
      </b:Author>
    </b:Author>
    <b:Title>Organization and Management: An Extensive Analysis on Micosoft and Costco</b:Title>
    <b:Year>2017</b:Year>
    <b:YearAccessed>2021</b:YearAccessed>
    <b:MonthAccessed>January</b:MonthAccessed>
    <b:DayAccessed>26</b:DayAccessed>
    <b:URL>https://www.researchgate.net/publication/339954311_Organization_and_Management_An_Extensive_Analysis_on_Microsoft_and_Costco</b:URL>
    <b:Month>March</b:Month>
    <b:RefOrder>13</b:RefOrder>
  </b:Source>
  <b:Source>
    <b:Tag>Ken131</b:Tag>
    <b:SourceType>InternetSite</b:SourceType>
    <b:Guid>{79E91978-E2F0-4119-9427-6BAD2DD1B2EC}</b:Guid>
    <b:Author>
      <b:Author>
        <b:NameList>
          <b:Person>
            <b:Last>Favaro</b:Last>
            <b:First>Ken</b:First>
          </b:Person>
        </b:NameList>
      </b:Author>
    </b:Author>
    <b:Title>Looking Inside the Latest Reorganization of Microsoft</b:Title>
    <b:Year>2013</b:Year>
    <b:YearAccessed>2021</b:YearAccessed>
    <b:MonthAccessed>January</b:MonthAccessed>
    <b:DayAccessed>25</b:DayAccessed>
    <b:URL>https://www.strategy-business.com/blog/Looking-Inside-the-Latest-Reorganization-of-Microsoft?gko=e4e80</b:URL>
    <b:RefOrder>15</b:RefOrder>
  </b:Source>
  <b:Source>
    <b:Tag>Joh19</b:Tag>
    <b:SourceType>InternetSite</b:SourceType>
    <b:Guid>{6DB9815A-8985-4678-A06F-621EAF780AA3}</b:Guid>
    <b:Author>
      <b:Author>
        <b:NameList>
          <b:Person>
            <b:Last>Dudovskiy</b:Last>
            <b:First>John</b:First>
          </b:Person>
        </b:NameList>
      </b:Author>
    </b:Author>
    <b:Title>Microsoft Organizational Structure: Divisional Structure with Focus on Innovation</b:Title>
    <b:Year>2019</b:Year>
    <b:YearAccessed>2021</b:YearAccessed>
    <b:MonthAccessed>January</b:MonthAccessed>
    <b:DayAccessed>26</b:DayAccessed>
    <b:URL>https://research-methodology.net/microsoft-organizational-structure-divisional-structure-with-focus-on-innovation/</b:URL>
    <b:RefOrder>16</b:RefOrder>
  </b:Source>
  <b:Source>
    <b:Tag>Pra181</b:Tag>
    <b:SourceType>InternetSite</b:SourceType>
    <b:Guid>{54EB756A-15F8-4D9A-8A4C-083D5CBD376D}</b:Guid>
    <b:Author>
      <b:Author>
        <b:NameList>
          <b:Person>
            <b:Last>Prachi</b:Last>
            <b:First>M.</b:First>
          </b:Person>
        </b:NameList>
      </b:Author>
    </b:Author>
    <b:Title>Centralization</b:Title>
    <b:Year>2018</b:Year>
    <b:YearAccessed>2021</b:YearAccessed>
    <b:MonthAccessed>January</b:MonthAccessed>
    <b:DayAccessed>28</b:DayAccessed>
    <b:URL>https://theinvestorsbook.com/centralization.html</b:URL>
    <b:RefOrder>18</b:RefOrder>
  </b:Source>
  <b:Source>
    <b:Tag>LOR15</b:Tag>
    <b:SourceType>InternetSite</b:SourceType>
    <b:Guid>{3EC74F46-0907-4EEE-85F3-15C72A4C92FB}</b:Guid>
    <b:Author>
      <b:Author>
        <b:NameList>
          <b:Person>
            <b:Last>Lorenzetti</b:Last>
            <b:First>Laura</b:First>
          </b:Person>
        </b:NameList>
      </b:Author>
    </b:Author>
    <b:Title>Why Apple’s CEO Tim Cook probably has way too many direct reports</b:Title>
    <b:Year>2015</b:Year>
    <b:URL>https://fortune.com/2015/07/08/apple-cook-direct-reports/</b:URL>
    <b:YearAccessed>2021</b:YearAccessed>
    <b:MonthAccessed>February</b:MonthAccessed>
    <b:DayAccessed>7</b:DayAccessed>
    <b:RefOrder>20</b:RefOrder>
  </b:Source>
  <b:Source>
    <b:Tag>TOD14</b:Tag>
    <b:SourceType>InternetSite</b:SourceType>
    <b:Guid>{1C87BF69-80BB-46E8-BF80-77799D8EE75F}</b:Guid>
    <b:Author>
      <b:Author>
        <b:NameList>
          <b:Person>
            <b:Last>Bishop</b:Last>
            <b:First>Todd</b:First>
          </b:Person>
        </b:NameList>
      </b:Author>
    </b:Author>
    <b:Title>Microsoft cutting 18,000 jobs, 14% of company, in largest layoffs in its history</b:Title>
    <b:URL>https://www.geekwire.com/2014/breaking-microsoft-cutting-18000-jobs-next-year-14-workforce/</b:URL>
    <b:Year>2014</b:Year>
    <b:YearAccessed>2021</b:YearAccessed>
    <b:MonthAccessed>February</b:MonthAccessed>
    <b:DayAccessed>7</b:DayAccessed>
    <b:RefOrder>21</b:RefOrder>
  </b:Source>
  <b:Source>
    <b:Tag>UKE18</b:Tag>
    <b:SourceType>InternetSite</b:SourceType>
    <b:Guid>{92A2C9ED-9391-436B-8100-B0E995841840}</b:Guid>
    <b:Author>
      <b:Author>
        <b:Corporate>UKEssays</b:Corporate>
      </b:Author>
    </b:Author>
    <b:Title>Apple Inc Continued To Thrive Commerce Essay</b:Title>
    <b:URL>https://www.ukessays.com/essays/commerce/apple-inc-continued-to-thrive-commerce-essay.php</b:URL>
    <b:Year>2018</b:Year>
    <b:YearAccessed>2021</b:YearAccessed>
    <b:MonthAccessed>February</b:MonthAccessed>
    <b:DayAccessed>7</b:DayAccessed>
    <b:RefOrder>22</b:RefOrder>
  </b:Source>
  <b:Source>
    <b:Tag>Nob20</b:Tag>
    <b:SourceType>InternetSite</b:SourceType>
    <b:Guid>{0EE6CFF6-2558-47ED-BE39-6C0685855BB0}</b:Guid>
    <b:Author>
      <b:Author>
        <b:Corporate>Noble Academy</b:Corporate>
      </b:Author>
    </b:Author>
    <b:Title>How Satya Nadella Led Microsoft through a Corprat Turnaround</b:Title>
    <b:Year>2020</b:Year>
    <b:YearAccessed>2021</b:YearAccessed>
    <b:MonthAccessed>January</b:MonthAccessed>
    <b:DayAccessed>28</b:DayAccessed>
    <b:URL>https://academy.nobl.io/how-satya-nadella-led-microsoft-through-a-corporate-turnaround/</b:URL>
    <b:RefOrder>17</b:RefOrder>
  </b:Source>
  <b:Source>
    <b:Tag>Car203</b:Tag>
    <b:SourceType>InternetSite</b:SourceType>
    <b:Guid>{8EA9DE12-A713-43C3-9795-B1532D2FA72A}</b:Guid>
    <b:Title>Legal Policies</b:Title>
    <b:Year>2020</b:Year>
    <b:URL>https://careers.microsoft.com/us/en/legalpolicies</b:URL>
    <b:Author>
      <b:Author>
        <b:Corporate>Microsoft</b:Corporate>
      </b:Author>
    </b:Author>
    <b:YearAccessed>2021</b:YearAccessed>
    <b:MonthAccessed>February</b:MonthAccessed>
    <b:DayAccessed>7</b:DayAccessed>
    <b:RefOrder>11</b:RefOrder>
  </b:Source>
  <b:Source>
    <b:Tag>Fin10</b:Tag>
    <b:SourceType>InternetSite</b:SourceType>
    <b:Guid>{FF270D3A-8DB9-465A-B6B5-7F76C1C6D543}</b:Guid>
    <b:Author>
      <b:Author>
        <b:Corporate>FindLaw</b:Corporate>
      </b:Author>
    </b:Author>
    <b:Title>Business Conduct Policy - Apple Inc.</b:Title>
    <b:Year>2010</b:Year>
    <b:YearAccessed>2021</b:YearAccessed>
    <b:MonthAccessed>February</b:MonthAccessed>
    <b:DayAccessed>10</b:DayAccessed>
    <b:URL>https://corporate.findlaw.com/contracts/operations/business-conduct-policy-apple-inc.html</b:URL>
    <b:RefOrder>10</b:RefOrder>
  </b:Source>
  <b:Source>
    <b:Tag>IGI21</b:Tag>
    <b:SourceType>InternetSite</b:SourceType>
    <b:Guid>{350CB4A5-DE40-4356-BCBE-4B79CE2BB107}</b:Guid>
    <b:Author>
      <b:Author>
        <b:Corporate>IGI Global</b:Corporate>
      </b:Author>
    </b:Author>
    <b:Title>What is Formalization</b:Title>
    <b:YearAccessed>2021</b:YearAccessed>
    <b:MonthAccessed>January</b:MonthAccessed>
    <b:DayAccessed>25</b:DayAccessed>
    <b:URL>https://www.igi-global.com/dictionary/leading-organizational-dynamics-business-firms/11409</b:URL>
    <b:RefOrder>7</b:RefOrder>
  </b:Source>
  <b:Source>
    <b:Tag>Pau19</b:Tag>
    <b:SourceType>InternetSite</b:SourceType>
    <b:Guid>{2FA33B9D-3785-4BFF-8918-D121B35F430B}</b:Guid>
    <b:Author>
      <b:Author>
        <b:NameList>
          <b:Person>
            <b:Last>Meyer</b:Last>
            <b:First>Pauline</b:First>
          </b:Person>
        </b:NameList>
      </b:Author>
    </b:Author>
    <b:Title>Apple Inc.'s Organizational Structure &amp; Its Characteristics (An Analysis)</b:Title>
    <b:Year>2019</b:Year>
    <b:Month>february</b:Month>
    <b:Day>14</b:Day>
    <b:URL>http://panmore.com/apple-inc-organizational-structure-features-pros-cons</b:URL>
    <b:YearAccessed>2021</b:YearAccessed>
    <b:MonthAccessed>February</b:MonthAccessed>
    <b:DayAccessed>1</b:DayAccessed>
    <b:RefOrder>23</b:RefOrder>
  </b:Source>
  <b:Source>
    <b:Tag>Placeholder2</b:Tag>
    <b:SourceType>InternetSite</b:SourceType>
    <b:Guid>{3302C669-5972-4777-9D4B-2C26C1A33AE9}</b:Guid>
    <b:Author>
      <b:Author>
        <b:Corporate>UKEssays</b:Corporate>
      </b:Author>
    </b:Author>
    <b:Title>Apple Inc. Continued To Thrive Commerce Essay</b:Title>
    <b:Year>2018</b:Year>
    <b:YearAccessed>2021</b:YearAccessed>
    <b:MonthAccessed>February</b:MonthAccessed>
    <b:DayAccessed>11</b:DayAccessed>
    <b:URL>https://www.ukessays.com/essays/commerce/apple-inc-continued-to-thrive-commerce-essay.php#:~:text=From%20the%20organization%20structure%2C%20we,stage%20to%20stage%20until%20completion.</b:URL>
    <b:RefOrder>24</b:RefOrder>
  </b:Source>
  <b:Source>
    <b:Tag>Joh191</b:Tag>
    <b:SourceType>InternetSite</b:SourceType>
    <b:Guid>{AD3EF6D2-0D82-4443-9142-D3653AA519CC}</b:Guid>
    <b:Author>
      <b:Author>
        <b:NameList>
          <b:Person>
            <b:Last>Dudovskiy</b:Last>
            <b:First>John</b:First>
          </b:Person>
        </b:NameList>
      </b:Author>
    </b:Author>
    <b:Title>Microsoft SWOT Analysis</b:Title>
    <b:Year>2019</b:Year>
    <b:YearAccessed>2021</b:YearAccessed>
    <b:MonthAccessed>January</b:MonthAccessed>
    <b:DayAccessed>28</b:DayAccessed>
    <b:URL>https://research-methodology.net/microsoft-swot-analysis-2-2/</b:URL>
    <b:RefOrder>25</b:RefOrder>
  </b:Source>
  <b:Source>
    <b:Tag>Jes181</b:Tag>
    <b:SourceType>InternetSite</b:SourceType>
    <b:Guid>{A613A4B4-853E-4008-A3C9-9AEE9D56A6A7}</b:Guid>
    <b:Author>
      <b:Author>
        <b:NameList>
          <b:Person>
            <b:Last>Lombardo</b:Last>
            <b:First>Jessica</b:First>
          </b:Person>
        </b:NameList>
      </b:Author>
    </b:Author>
    <b:Title>Microsoft Corporation's Organizational Structure &amp; Its Characteristics (An Analysis)</b:Title>
    <b:Year>2018</b:Year>
    <b:YearAccessed>2021</b:YearAccessed>
    <b:MonthAccessed>February</b:MonthAccessed>
    <b:DayAccessed>10</b:DayAccessed>
    <b:URL>http://panmore.com/microsoft-corporation-organizational-structure-characteristics-analysis</b:URL>
    <b:RefOrder>27</b:RefOrder>
  </b:Source>
  <b:Source>
    <b:Tag>Kap20</b:Tag>
    <b:SourceType>InternetSite</b:SourceType>
    <b:Guid>{8ADF685C-8193-4C9A-9326-EA6F2205ABE7}</b:Guid>
    <b:Author>
      <b:Author>
        <b:Corporate>StudyCorgi</b:Corporate>
      </b:Author>
    </b:Author>
    <b:InternetSiteTitle>StudyCorgi.com</b:InternetSiteTitle>
    <b:Year>2020</b:Year>
    <b:Month>december</b:Month>
    <b:Day>11</b:Day>
    <b:URL>https://studycorgi.com/microsoft-corporations-organizational-behaviours/</b:URL>
    <b:YearAccessed>2021</b:YearAccessed>
    <b:MonthAccessed>February</b:MonthAccessed>
    <b:Title>Microsoft Corporation's Organizational Behviors</b:Title>
    <b:DayAccessed>10</b:DayAccessed>
    <b:RefOrder>26</b:RefOrder>
  </b:Source>
  <b:Source>
    <b:Tag>joh19</b:Tag>
    <b:SourceType>InternetSite</b:SourceType>
    <b:Guid>{7FF4440B-D436-4FD3-95B7-CA4BDBD05BB7}</b:Guid>
    <b:Author>
      <b:Author>
        <b:NameList>
          <b:Person>
            <b:Last>Dudovskiy</b:Last>
            <b:First>John</b:First>
          </b:Person>
        </b:NameList>
      </b:Author>
    </b:Author>
    <b:Title>Microsoft Organizational Structure: Divisional Structure with Focus on Innovation</b:Title>
    <b:Year>2019</b:Year>
    <b:Month>January</b:Month>
    <b:Day>31</b:Day>
    <b:URL>https://research-methodology.net/microsoft-organizational-structure-divisional-structure-with-focus-on-innovation/</b:URL>
    <b:InternetSiteTitle>Business Research Methodology</b:InternetSiteTitle>
    <b:RefOrder>30</b:RefOrder>
  </b:Source>
  <b:Source>
    <b:Tag>Pen21</b:Tag>
    <b:SourceType>InternetSite</b:SourceType>
    <b:Guid>{2EC641E3-FF9F-40AB-8E5E-1494CA6EC0C2}</b:Guid>
    <b:Author>
      <b:Author>
        <b:Corporate>Pen My Paper</b:Corporate>
      </b:Author>
    </b:Author>
    <b:Title>Organizational Structure of Apple</b:Title>
    <b:YearAccessed>2021</b:YearAccessed>
    <b:MonthAccessed>January</b:MonthAccessed>
    <b:DayAccessed>29</b:DayAccessed>
    <b:URL>https://penmypaper.com/knowledge-base/apple-organizational-structure</b:URL>
    <b:RefOrder>28</b:RefOrder>
  </b:Source>
  <b:Source>
    <b:Tag>CBI21</b:Tag>
    <b:SourceType>InternetSite</b:SourceType>
    <b:Guid>{E887A083-52EF-47C7-AA91-CF02E071CF7A}</b:Guid>
    <b:Author>
      <b:Author>
        <b:Corporate>CBInsights</b:Corporate>
      </b:Author>
    </b:Author>
    <b:Title>Microsoft Strategy Teardown: Cloud, AI, &amp; Subscriptions And The Next Trillion-Dollar Company</b:Title>
    <b:YearAccessed>2021</b:YearAccessed>
    <b:MonthAccessed>January</b:MonthAccessed>
    <b:DayAccessed>29</b:DayAccessed>
    <b:URL>https://www.cbinsights.com/research/report/microsoft-strategy-teardown/</b:URL>
    <b:RefOrder>29</b:RefOrder>
  </b:Source>
  <b:Source xmlns:b="http://schemas.openxmlformats.org/officeDocument/2006/bibliography">
    <b:Tag>Ahm19</b:Tag>
    <b:SourceType>InternetSite</b:SourceType>
    <b:Guid>{9A8E5C55-E712-4545-AB0F-24C9126E65B2}</b:Guid>
    <b:Author>
      <b:Author>
        <b:NameList>
          <b:Person>
            <b:Last>Ahmer</b:Last>
            <b:First>Aamir</b:First>
          </b:Person>
        </b:NameList>
      </b:Author>
    </b:Author>
    <b:Title>Doers empire</b:Title>
    <b:Year>2019</b:Year>
    <b:Month>May</b:Month>
    <b:Day>9</b:Day>
    <b:URL>https://www.doersempire.com/a-brief-history-of-apple-inc/</b:URL>
    <b:RefOrder>37</b:RefOrder>
  </b:Source>
  <b:Source>
    <b:Tag>Mic20</b:Tag>
    <b:SourceType>InternetSite</b:SourceType>
    <b:Guid>{8925150B-F989-44F0-887D-B1357A93422E}</b:Guid>
    <b:Author>
      <b:Author>
        <b:Corporate>Microsoft</b:Corporate>
      </b:Author>
    </b:Author>
    <b:Title>Annual Report 2020</b:Title>
    <b:Year>2020</b:Year>
    <b:YearAccessed>2021</b:YearAccessed>
    <b:MonthAccessed>February</b:MonthAccessed>
    <b:DayAccessed>12</b:DayAccessed>
    <b:URL>https://www.microsoft.com/investor/reports/ar20/index.html</b:URL>
    <b:RefOrder>38</b:RefOrder>
  </b:Source>
  <b:Source>
    <b:Tag>Nat21</b:Tag>
    <b:SourceType>InternetSite</b:SourceType>
    <b:Guid>{C0DEF408-22D0-41F0-984E-A0077DBBA3A1}</b:Guid>
    <b:Author>
      <b:Author>
        <b:NameList>
          <b:Person>
            <b:Last>Reiff</b:Last>
            <b:First>Nathan</b:First>
          </b:Person>
        </b:NameList>
      </b:Author>
    </b:Author>
    <b:Title>How Microsoft Makes Money</b:Title>
    <b:Year>2021</b:Year>
    <b:YearAccessed>2021</b:YearAccessed>
    <b:MonthAccessed>February</b:MonthAccessed>
    <b:DayAccessed>12</b:DayAccessed>
    <b:URL>https://www.investopedia.com/how-microsoft-makes-money-4798809</b:URL>
    <b:RefOrder>39</b:RefOrder>
  </b:Source>
  <b:Source>
    <b:Tag>Sea20</b:Tag>
    <b:SourceType>InternetSite</b:SourceType>
    <b:Guid>{41CFCC82-06E0-4F4D-96CD-103569833BAE}</b:Guid>
    <b:Author>
      <b:Author>
        <b:NameList>
          <b:Person>
            <b:Last>Ross</b:Last>
            <b:First>Sean</b:First>
          </b:Person>
        </b:NameList>
      </b:Author>
    </b:Author>
    <b:Title>Apple vs. Microsoft Business Model: What's the Difference</b:Title>
    <b:Year>2020</b:Year>
    <b:YearAccessed>2021</b:YearAccessed>
    <b:MonthAccessed>February</b:MonthAccessed>
    <b:DayAccessed>11</b:DayAccessed>
    <b:URL>https://www.investopedia.com/articles/markets/111015/apple-vs-microsoft-vs-google-how-their-business-models-compare.asp</b:URL>
    <b:RefOrder>3</b:RefOrder>
  </b:Source>
  <b:Source>
    <b:Tag>Tom12</b:Tag>
    <b:SourceType>InternetSite</b:SourceType>
    <b:Guid>{C9417032-0C08-4FC8-B0E7-33AE61D147C0}</b:Guid>
    <b:Author>
      <b:Author>
        <b:NameList>
          <b:Person>
            <b:Last>Warren</b:Last>
            <b:First>Tom</b:First>
          </b:Person>
        </b:NameList>
      </b:Author>
    </b:Author>
    <b:Title>Microsoft unveils its new logo, the first major change in 25 years</b:Title>
    <b:Year>2012</b:Year>
    <b:YearAccessed>2021</b:YearAccessed>
    <b:MonthAccessed>February</b:MonthAccessed>
    <b:DayAccessed>4</b:DayAccessed>
    <b:URL>https://www.theverge.com/2012/8/23/3262517/microsoft-new-logo</b:URL>
    <b:RefOrder>1</b:RefOrder>
  </b:Source>
  <b:Source>
    <b:Tag>10021</b:Tag>
    <b:SourceType>InternetSite</b:SourceType>
    <b:Guid>{02E66E5A-FEB4-41AE-8A7A-A5B4DE4C6BB7}</b:Guid>
    <b:Author>
      <b:Author>
        <b:Corporate>1000 Logos</b:Corporate>
      </b:Author>
    </b:Author>
    <b:Title>Apple Logo</b:Title>
    <b:Year>2021</b:Year>
    <b:YearAccessed>2021</b:YearAccessed>
    <b:MonthAccessed>February</b:MonthAccessed>
    <b:DayAccessed>8</b:DayAccessed>
    <b:URL>https://1000logos.net/apple-logo/</b:URL>
    <b:RefOrder>2</b:RefOrder>
  </b:Source>
  <b:Source>
    <b:Tag>App211</b:Tag>
    <b:SourceType>InternetSite</b:SourceType>
    <b:Guid>{F8BCC432-C399-4B83-99B3-03D28849D6FE}</b:Guid>
    <b:Author>
      <b:Author>
        <b:Corporate>Apple</b:Corporate>
      </b:Author>
    </b:Author>
    <b:Title>Apple Reports First Quarter Results</b:Title>
    <b:Year>2021</b:Year>
    <b:YearAccessed>2021</b:YearAccessed>
    <b:MonthAccessed>February</b:MonthAccessed>
    <b:DayAccessed>10</b:DayAccessed>
    <b:URL>https://www.apple.com/newsroom/2021/01/apple-reports-first-quarter-results/</b:URL>
    <b:RefOrder>5</b:RefOrder>
  </b:Source>
  <b:Source>
    <b:Tag>Mic21</b:Tag>
    <b:SourceType>InternetSite</b:SourceType>
    <b:Guid>{576AEDFD-0A69-4CAB-A2CB-3E9C7EDC7313}</b:Guid>
    <b:Author>
      <b:Author>
        <b:Corporate>Microsoft</b:Corporate>
      </b:Author>
    </b:Author>
    <b:Title>Pres Release &amp; Webcast</b:Title>
    <b:YearAccessed>2021</b:YearAccessed>
    <b:MonthAccessed>February</b:MonthAccessed>
    <b:DayAccessed>12</b:DayAccessed>
    <b:URL>https://www.microsoft.com/en-us/Investor/earnings/FY-2021-Q1/press-release-webcast#:~:text=%E2%80%9CWe%20continue%20to%20invest%20against,drive%20long%2Dterm%20growth.%E2%80%9D&amp;text=Microsoft%20returned%20%249.5%20billion%20to,quarter%20of%20fiscal%20year</b:URL>
    <b:RefOrder>6</b:RefOrder>
  </b:Source>
  <b:Source>
    <b:Tag>Joh21</b:Tag>
    <b:SourceType>InternetSite</b:SourceType>
    <b:Guid>{B654DE74-5C8F-47A5-BF6C-BCC7124B67B3}</b:Guid>
    <b:Author>
      <b:Author>
        <b:NameList>
          <b:Person>
            <b:Last>Dudovskiy</b:Last>
            <b:First>John</b:First>
          </b:Person>
        </b:NameList>
      </b:Author>
    </b:Author>
    <b:Title>Apple Organizational Structure: a brief overview</b:Title>
    <b:Year>2021</b:Year>
    <b:YearAccessed>2021</b:YearAccessed>
    <b:MonthAccessed>February</b:MonthAccessed>
    <b:DayAccessed>10</b:DayAccessed>
    <b:URL>https://research-methodology.net/apple-organizational-structure-a-hierarchical-structure-that-may-change-in-near-future/</b:URL>
    <b:RefOrder>31</b:RefOrder>
  </b:Source>
  <b:Source>
    <b:Tag>Org15</b:Tag>
    <b:SourceType>InternetSite</b:SourceType>
    <b:Guid>{9AEB789A-EF79-4DF4-84D4-C87783497562}</b:Guid>
    <b:Author>
      <b:Author>
        <b:Corporate>OrgChart</b:Corporate>
      </b:Author>
    </b:Author>
    <b:Title>Importance of Span of Control &amp; Organizational Structure</b:Title>
    <b:Year>2015</b:Year>
    <b:YearAccessed>2021</b:YearAccessed>
    <b:MonthAccessed>February</b:MonthAccessed>
    <b:DayAccessed>10</b:DayAccessed>
    <b:URL>https://www.orgchartpro.com/span-of-control-and-organizational-structure/</b:URL>
    <b:RefOrder>19</b:RefOrder>
  </b:Source>
</b:Sources>
</file>

<file path=customXml/itemProps1.xml><?xml version="1.0" encoding="utf-8"?>
<ds:datastoreItem xmlns:ds="http://schemas.openxmlformats.org/officeDocument/2006/customXml" ds:itemID="{844A5782-97DD-403B-9FFA-64101274B62E}">
  <ds:schemaRefs>
    <ds:schemaRef ds:uri="http://schemas.microsoft.com/sharepoint/v3/contenttype/forms"/>
  </ds:schemaRefs>
</ds:datastoreItem>
</file>

<file path=customXml/itemProps2.xml><?xml version="1.0" encoding="utf-8"?>
<ds:datastoreItem xmlns:ds="http://schemas.openxmlformats.org/officeDocument/2006/customXml" ds:itemID="{AA34E4D2-14D9-4D76-94B7-4CAAC5329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1D5D51-F757-46B4-A92C-001CA3904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45f59-63ff-4ad7-bb68-6da8a127f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17B27-D55E-4483-9B7B-574EAA75E2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TABISH AMJAD ALI</dc:creator>
  <keywords/>
  <dc:description/>
  <lastModifiedBy>MUHAMMAD AKMAL BIN KASHRY</lastModifiedBy>
  <revision>932</revision>
  <dcterms:created xsi:type="dcterms:W3CDTF">2021-01-21T19:02:00.0000000Z</dcterms:created>
  <dcterms:modified xsi:type="dcterms:W3CDTF">2021-02-26T06:33:50.1093540Z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0x010100CC0BBAC08684F644B78ABD7CCEC747E4</vt:lpwstr>
  </property>
</Properties>
</file>