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Manage Product Listings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Actors: Vendor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Preconditions: Vendor is logged in and has verified account.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navigates to the product management section.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chooses to add a new product or update/delete an existing one.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fills in product details such as name, category, price, description, and stock.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saves the changes.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Alternate Flow: If required fields are missing or invalid, the system prompts the vendor to complete them.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Fulfill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Actors: Vendor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Preconditions: Orders have been placed by customers for the vendor’s products.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accesses the “Orders” dashboard.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views all pending orders and selects an order to fulfill.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reviews order details and confirms availability.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marks the order as “Fulfilled” and provides tracking details if applicable.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 receives an email confirmation of the order status update.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Alternate Flow: If the item is out of stock, the vendor may mark the item as unavailable and contact the customer for alternative solutions.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Handle Returns and Refunds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Actors: Vendor, Customer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Preconditions: Customer has requested a return, and the vendor has been notified.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reviews the return request in the "Returns" section.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evaluates the reason for return and either accepts or rejects 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accepted, vendor initiates the refund process and updates the order status.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rejected, vendor provides a reason for rejection, and customer is notified.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Alternate Flow: If the return request is incomplete, the vendor can request additional information from the customer.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Manage Inventory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Actors: Vendor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Preconditions: Vendor has listed products on the platform.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navigates to the “Inventory” section.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views a list of all products and their stock levels.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updates the stock quantity or marks products as “Out of Stock” or “Back in Stock.”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Postconditions: Inventory updates are reflected on the customer-facing product listings.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View Sales Reports and Order Summaries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Actors: Vendor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Preconditions: Sales data is available from previous orders.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accesses the "Reports" section.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views sales summaries, trends, and order details.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can filter reports by date range or product category to analyze performance.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downloads reports if needed.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Alternate Flow: If no sales data is available for the selected range, the vendor receives a notification.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Create and Manage Discounts or Promotions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Actors: Vendor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Preconditions: Vendor has active product listings.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navigates to the “Discounts &amp; Promotions” section.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selects “Create New Discount” and enters the discount details (e.g., percentage off, eligible products, expiration).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saves the promotion, which applies to eligible products.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Alternate Flow: If a discount conflicts with existing promotions, the system notifies the vendor for adjustment.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Communicate with 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Actors: Vendor, Customer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Preconditions: Customer has sent an inquiry or feedback regarding the vendor’s products.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opens the “Messages” or “Customer Feedback” section.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views all open inquiries and selects one to respond 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sends a reply, addressing the customer’s question or concern.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 receives a notification of the vendor’s response.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Alternate Flow: If a customer is unresponsive, the vendor can close the communication thread after a set period.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Track Payouts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Actors: Vendor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Preconditions: Vendor has made sales with completed transactions.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accesses the “Financials” section to track payouts.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views details of all completed sales, payout status, and expected payment dates.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updates financial details if needed for accurate payouts.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Alternate Flow: If a payout is delayed or has an issue, the vendor can submit a support ticket for assistance.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View Customer Ratings and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Actors: Vendor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Preconditions: Vendor’s products have been purchased and reviewed by customers.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navigates to the “Product Reviews” section.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views all feedback associated with each product, including customer ratings and comments.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Vendor can respond to feedback or report inappropriate reviews.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