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C1780" w14:textId="7DED1E0B" w:rsidR="00991E3F" w:rsidRPr="00AB7532" w:rsidRDefault="00991E3F" w:rsidP="006E4865">
      <w:pPr>
        <w:jc w:val="center"/>
        <w:rPr>
          <w:sz w:val="24"/>
          <w:szCs w:val="24"/>
        </w:rPr>
      </w:pPr>
      <w:r w:rsidRPr="006E4865">
        <w:rPr>
          <w:b/>
          <w:bCs/>
          <w:sz w:val="36"/>
          <w:szCs w:val="36"/>
          <w:u w:val="single"/>
        </w:rPr>
        <w:t>Documentación</w:t>
      </w:r>
      <w:r w:rsidR="006E4865" w:rsidRPr="006E4865">
        <w:rPr>
          <w:b/>
          <w:bCs/>
          <w:sz w:val="36"/>
          <w:szCs w:val="36"/>
          <w:u w:val="single"/>
        </w:rPr>
        <w:t xml:space="preserve"> del proceso </w:t>
      </w:r>
      <w:proofErr w:type="spellStart"/>
      <w:r w:rsidR="006E4865" w:rsidRPr="006E4865">
        <w:rPr>
          <w:b/>
          <w:bCs/>
          <w:sz w:val="36"/>
          <w:szCs w:val="36"/>
          <w:u w:val="single"/>
        </w:rPr>
        <w:t>End-to-End</w:t>
      </w:r>
      <w:proofErr w:type="spellEnd"/>
      <w:r w:rsidR="006E4865" w:rsidRPr="006E4865">
        <w:rPr>
          <w:b/>
          <w:bCs/>
          <w:sz w:val="36"/>
          <w:szCs w:val="36"/>
          <w:u w:val="single"/>
        </w:rPr>
        <w:t xml:space="preserve"> para el cliente Escuelitas S.A.</w:t>
      </w:r>
    </w:p>
    <w:p w14:paraId="64AB545B" w14:textId="12F2FA94" w:rsidR="00991E3F" w:rsidRDefault="00991E3F" w:rsidP="00991E3F">
      <w:pPr>
        <w:jc w:val="both"/>
        <w:rPr>
          <w:sz w:val="24"/>
          <w:szCs w:val="24"/>
        </w:rPr>
      </w:pPr>
      <w:r w:rsidRPr="00AB7532">
        <w:rPr>
          <w:sz w:val="24"/>
          <w:szCs w:val="24"/>
        </w:rPr>
        <w:tab/>
        <w:t xml:space="preserve">En el escrito presente se dejará constancia del proceso </w:t>
      </w:r>
      <w:proofErr w:type="spellStart"/>
      <w:r w:rsidR="00AB7532">
        <w:rPr>
          <w:sz w:val="24"/>
          <w:szCs w:val="24"/>
        </w:rPr>
        <w:t>end</w:t>
      </w:r>
      <w:proofErr w:type="spellEnd"/>
      <w:r w:rsidR="00AB7532">
        <w:rPr>
          <w:sz w:val="24"/>
          <w:szCs w:val="24"/>
        </w:rPr>
        <w:t xml:space="preserve"> </w:t>
      </w:r>
      <w:proofErr w:type="spellStart"/>
      <w:r w:rsidR="00AB7532">
        <w:rPr>
          <w:sz w:val="24"/>
          <w:szCs w:val="24"/>
        </w:rPr>
        <w:t>to</w:t>
      </w:r>
      <w:proofErr w:type="spellEnd"/>
      <w:r w:rsidR="00AB7532">
        <w:rPr>
          <w:sz w:val="24"/>
          <w:szCs w:val="24"/>
        </w:rPr>
        <w:t xml:space="preserve"> </w:t>
      </w:r>
      <w:proofErr w:type="spellStart"/>
      <w:r w:rsidR="00AB7532">
        <w:rPr>
          <w:sz w:val="24"/>
          <w:szCs w:val="24"/>
        </w:rPr>
        <w:t>end</w:t>
      </w:r>
      <w:proofErr w:type="spellEnd"/>
      <w:r w:rsidRPr="00AB7532">
        <w:rPr>
          <w:sz w:val="24"/>
          <w:szCs w:val="24"/>
        </w:rPr>
        <w:t xml:space="preserve"> que se llevó a cabo para </w:t>
      </w:r>
      <w:r w:rsidR="00AB7532">
        <w:rPr>
          <w:sz w:val="24"/>
          <w:szCs w:val="24"/>
        </w:rPr>
        <w:t xml:space="preserve">demostrar los conocimientos aprendidos durante la formación del mes de Enero, 2023 mediante </w:t>
      </w:r>
      <w:r w:rsidR="00AB7532" w:rsidRPr="00AB7532">
        <w:rPr>
          <w:sz w:val="24"/>
          <w:szCs w:val="24"/>
        </w:rPr>
        <w:t>la obtención de resultados analíticos sobre los datos que se dispone de la revista</w:t>
      </w:r>
      <w:r w:rsidR="00AB7532">
        <w:rPr>
          <w:sz w:val="24"/>
          <w:szCs w:val="24"/>
        </w:rPr>
        <w:t xml:space="preserve"> musical</w:t>
      </w:r>
      <w:r w:rsidR="00AB7532" w:rsidRPr="00AB7532">
        <w:rPr>
          <w:sz w:val="24"/>
          <w:szCs w:val="24"/>
        </w:rPr>
        <w:t xml:space="preserve"> </w:t>
      </w:r>
      <w:proofErr w:type="spellStart"/>
      <w:r w:rsidR="00AB7532" w:rsidRPr="00AB7532">
        <w:rPr>
          <w:sz w:val="24"/>
          <w:szCs w:val="24"/>
        </w:rPr>
        <w:t>Billboard</w:t>
      </w:r>
      <w:proofErr w:type="spellEnd"/>
      <w:r w:rsidR="00AB7532" w:rsidRPr="00AB7532">
        <w:rPr>
          <w:sz w:val="24"/>
          <w:szCs w:val="24"/>
        </w:rPr>
        <w:t xml:space="preserve"> </w:t>
      </w:r>
      <w:r w:rsidR="00AB7532">
        <w:rPr>
          <w:sz w:val="24"/>
          <w:szCs w:val="24"/>
        </w:rPr>
        <w:t>que brindan información sobre</w:t>
      </w:r>
      <w:r w:rsidR="005B4420">
        <w:rPr>
          <w:sz w:val="24"/>
          <w:szCs w:val="24"/>
        </w:rPr>
        <w:t xml:space="preserve"> los últimos veinte años de la</w:t>
      </w:r>
      <w:r w:rsidR="00AB7532">
        <w:rPr>
          <w:sz w:val="24"/>
          <w:szCs w:val="24"/>
        </w:rPr>
        <w:t xml:space="preserve"> industria mediante </w:t>
      </w:r>
      <w:r w:rsidR="00AB7532" w:rsidRPr="00AB7532">
        <w:rPr>
          <w:sz w:val="24"/>
          <w:szCs w:val="24"/>
        </w:rPr>
        <w:t xml:space="preserve">los siguientes </w:t>
      </w:r>
      <w:proofErr w:type="spellStart"/>
      <w:r w:rsidR="00AB7532" w:rsidRPr="00AB7532">
        <w:rPr>
          <w:sz w:val="24"/>
          <w:szCs w:val="24"/>
        </w:rPr>
        <w:t>dataframes</w:t>
      </w:r>
      <w:proofErr w:type="spellEnd"/>
      <w:r w:rsidR="00AB7532" w:rsidRPr="00AB7532">
        <w:rPr>
          <w:sz w:val="24"/>
          <w:szCs w:val="24"/>
        </w:rPr>
        <w:t xml:space="preserve">: artistas, </w:t>
      </w:r>
      <w:proofErr w:type="spellStart"/>
      <w:r w:rsidR="00AB7532" w:rsidRPr="00AB7532">
        <w:rPr>
          <w:sz w:val="24"/>
          <w:szCs w:val="24"/>
        </w:rPr>
        <w:t>Billboard</w:t>
      </w:r>
      <w:proofErr w:type="spellEnd"/>
      <w:r w:rsidR="00AB7532" w:rsidRPr="00AB7532">
        <w:rPr>
          <w:sz w:val="24"/>
          <w:szCs w:val="24"/>
        </w:rPr>
        <w:t xml:space="preserve"> Hot 100, Grammy </w:t>
      </w:r>
      <w:proofErr w:type="spellStart"/>
      <w:r w:rsidR="00AB7532" w:rsidRPr="00AB7532">
        <w:rPr>
          <w:sz w:val="24"/>
          <w:szCs w:val="24"/>
        </w:rPr>
        <w:t>Albums</w:t>
      </w:r>
      <w:proofErr w:type="spellEnd"/>
      <w:r w:rsidR="00AB7532" w:rsidRPr="00AB7532">
        <w:rPr>
          <w:sz w:val="24"/>
          <w:szCs w:val="24"/>
        </w:rPr>
        <w:t xml:space="preserve">, Grammy </w:t>
      </w:r>
      <w:proofErr w:type="spellStart"/>
      <w:r w:rsidR="00AB7532" w:rsidRPr="00AB7532">
        <w:rPr>
          <w:sz w:val="24"/>
          <w:szCs w:val="24"/>
        </w:rPr>
        <w:t>Songs</w:t>
      </w:r>
      <w:proofErr w:type="spellEnd"/>
      <w:r w:rsidR="00AB7532" w:rsidRPr="00AB7532">
        <w:rPr>
          <w:sz w:val="24"/>
          <w:szCs w:val="24"/>
        </w:rPr>
        <w:t xml:space="preserve">, RIAA </w:t>
      </w:r>
      <w:proofErr w:type="spellStart"/>
      <w:r w:rsidR="00AB7532" w:rsidRPr="00AB7532">
        <w:rPr>
          <w:sz w:val="24"/>
          <w:szCs w:val="24"/>
        </w:rPr>
        <w:t>Album</w:t>
      </w:r>
      <w:proofErr w:type="spellEnd"/>
      <w:r w:rsidR="00AB7532" w:rsidRPr="00AB7532">
        <w:rPr>
          <w:sz w:val="24"/>
          <w:szCs w:val="24"/>
        </w:rPr>
        <w:t xml:space="preserve"> </w:t>
      </w:r>
      <w:proofErr w:type="spellStart"/>
      <w:r w:rsidR="00AB7532" w:rsidRPr="00AB7532">
        <w:rPr>
          <w:sz w:val="24"/>
          <w:szCs w:val="24"/>
        </w:rPr>
        <w:t>Certs</w:t>
      </w:r>
      <w:proofErr w:type="spellEnd"/>
      <w:r w:rsidR="00AB7532" w:rsidRPr="00AB7532">
        <w:rPr>
          <w:sz w:val="24"/>
          <w:szCs w:val="24"/>
        </w:rPr>
        <w:t xml:space="preserve">, RIAA Single </w:t>
      </w:r>
      <w:proofErr w:type="spellStart"/>
      <w:r w:rsidR="00AB7532" w:rsidRPr="00AB7532">
        <w:rPr>
          <w:sz w:val="24"/>
          <w:szCs w:val="24"/>
        </w:rPr>
        <w:t>Certs</w:t>
      </w:r>
      <w:proofErr w:type="spellEnd"/>
      <w:r w:rsidR="00AB7532" w:rsidRPr="00AB7532">
        <w:rPr>
          <w:sz w:val="24"/>
          <w:szCs w:val="24"/>
        </w:rPr>
        <w:t xml:space="preserve">, </w:t>
      </w:r>
      <w:proofErr w:type="spellStart"/>
      <w:r w:rsidR="00AB7532" w:rsidRPr="00AB7532">
        <w:rPr>
          <w:sz w:val="24"/>
          <w:szCs w:val="24"/>
        </w:rPr>
        <w:t>Song</w:t>
      </w:r>
      <w:proofErr w:type="spellEnd"/>
      <w:r w:rsidR="00AB7532" w:rsidRPr="00AB7532">
        <w:rPr>
          <w:sz w:val="24"/>
          <w:szCs w:val="24"/>
        </w:rPr>
        <w:t xml:space="preserve"> </w:t>
      </w:r>
      <w:proofErr w:type="spellStart"/>
      <w:r w:rsidR="00AB7532" w:rsidRPr="00AB7532">
        <w:rPr>
          <w:sz w:val="24"/>
          <w:szCs w:val="24"/>
        </w:rPr>
        <w:t>Attributes</w:t>
      </w:r>
      <w:proofErr w:type="spellEnd"/>
      <w:r w:rsidR="00AB7532" w:rsidRPr="00AB7532">
        <w:rPr>
          <w:sz w:val="24"/>
          <w:szCs w:val="24"/>
        </w:rPr>
        <w:t xml:space="preserve"> y por último Spotify </w:t>
      </w:r>
      <w:proofErr w:type="spellStart"/>
      <w:r w:rsidR="00AB7532" w:rsidRPr="00AB7532">
        <w:rPr>
          <w:sz w:val="24"/>
          <w:szCs w:val="24"/>
        </w:rPr>
        <w:t>Weekly</w:t>
      </w:r>
      <w:proofErr w:type="spellEnd"/>
      <w:r w:rsidR="00AB7532" w:rsidRPr="00AB7532">
        <w:rPr>
          <w:sz w:val="24"/>
          <w:szCs w:val="24"/>
        </w:rPr>
        <w:t xml:space="preserve"> Top 200 </w:t>
      </w:r>
      <w:proofErr w:type="spellStart"/>
      <w:r w:rsidR="00AB7532" w:rsidRPr="00AB7532">
        <w:rPr>
          <w:sz w:val="24"/>
          <w:szCs w:val="24"/>
        </w:rPr>
        <w:t>Streams</w:t>
      </w:r>
      <w:proofErr w:type="spellEnd"/>
      <w:r w:rsidR="00AB7532" w:rsidRPr="00AB7532">
        <w:rPr>
          <w:sz w:val="24"/>
          <w:szCs w:val="24"/>
        </w:rPr>
        <w:t>.</w:t>
      </w:r>
    </w:p>
    <w:p w14:paraId="3051F429" w14:textId="3BD11AC8" w:rsidR="00B61EC1" w:rsidRDefault="00AB7532" w:rsidP="00991E3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A05AC9">
        <w:rPr>
          <w:sz w:val="24"/>
          <w:szCs w:val="24"/>
        </w:rPr>
        <w:t>Esta documentación está destinada a ‘Escuelitas’ S</w:t>
      </w:r>
      <w:r w:rsidR="000527A4">
        <w:rPr>
          <w:sz w:val="24"/>
          <w:szCs w:val="24"/>
        </w:rPr>
        <w:t>.A.</w:t>
      </w:r>
      <w:r w:rsidR="00B80EBF" w:rsidRPr="00B80EBF">
        <w:rPr>
          <w:sz w:val="24"/>
          <w:szCs w:val="24"/>
        </w:rPr>
        <w:t xml:space="preserve"> una compañía discográfica que est</w:t>
      </w:r>
      <w:r w:rsidR="00B80EBF">
        <w:rPr>
          <w:sz w:val="24"/>
          <w:szCs w:val="24"/>
        </w:rPr>
        <w:t xml:space="preserve">á </w:t>
      </w:r>
      <w:r w:rsidR="00B80EBF" w:rsidRPr="00B80EBF">
        <w:rPr>
          <w:sz w:val="24"/>
          <w:szCs w:val="24"/>
        </w:rPr>
        <w:t xml:space="preserve">interesada en conocer las tendencias de la industria musical para mejorar su estrategia de marketing y financiamiento de nuevos artistas. Con el foco en buscar futuras promesas solistas. El análisis de datos de las estadísticas de la </w:t>
      </w:r>
      <w:r w:rsidR="008545D4">
        <w:rPr>
          <w:sz w:val="24"/>
          <w:szCs w:val="24"/>
        </w:rPr>
        <w:t>revista</w:t>
      </w:r>
      <w:r w:rsidR="00B80EBF" w:rsidRPr="00B80EBF">
        <w:rPr>
          <w:sz w:val="24"/>
          <w:szCs w:val="24"/>
        </w:rPr>
        <w:t xml:space="preserve"> </w:t>
      </w:r>
      <w:proofErr w:type="spellStart"/>
      <w:r w:rsidR="00B80EBF" w:rsidRPr="00B80EBF">
        <w:rPr>
          <w:sz w:val="24"/>
          <w:szCs w:val="24"/>
        </w:rPr>
        <w:t>Billboard</w:t>
      </w:r>
      <w:proofErr w:type="spellEnd"/>
      <w:r w:rsidR="00B80EBF" w:rsidRPr="00B80EBF">
        <w:rPr>
          <w:sz w:val="24"/>
          <w:szCs w:val="24"/>
        </w:rPr>
        <w:t xml:space="preserve"> les permitiría a los ejecutivos de la compañía ver qué géneros y artistas están teniendo éxito, así como identificar patrones y tendencias en la popularidad de la música. Esto les ayudará a tomar decisiones informadas sobre qué artistas apoyar y en qué géneros enfocarse para maximizar su inversión</w:t>
      </w:r>
      <w:r w:rsidR="00DA62C4">
        <w:rPr>
          <w:sz w:val="24"/>
          <w:szCs w:val="24"/>
        </w:rPr>
        <w:t>.</w:t>
      </w:r>
      <w:r w:rsidR="00EE05A5">
        <w:rPr>
          <w:sz w:val="24"/>
          <w:szCs w:val="24"/>
        </w:rPr>
        <w:t xml:space="preserve"> </w:t>
      </w:r>
    </w:p>
    <w:p w14:paraId="58D5F67D" w14:textId="631A2449" w:rsidR="00AB7532" w:rsidRDefault="00EE05A5" w:rsidP="00B61EC1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Los </w:t>
      </w:r>
      <w:r w:rsidR="00A05AC9">
        <w:rPr>
          <w:sz w:val="24"/>
          <w:szCs w:val="24"/>
        </w:rPr>
        <w:t xml:space="preserve">pasos </w:t>
      </w:r>
      <w:r>
        <w:rPr>
          <w:sz w:val="24"/>
          <w:szCs w:val="24"/>
        </w:rPr>
        <w:t xml:space="preserve">que se </w:t>
      </w:r>
      <w:r w:rsidR="00554CD3">
        <w:rPr>
          <w:sz w:val="24"/>
          <w:szCs w:val="24"/>
        </w:rPr>
        <w:t xml:space="preserve">detallarán a lo largo del documento </w:t>
      </w:r>
      <w:r w:rsidR="00FF3F79">
        <w:rPr>
          <w:sz w:val="24"/>
          <w:szCs w:val="24"/>
        </w:rPr>
        <w:t xml:space="preserve">tienen como </w:t>
      </w:r>
      <w:r w:rsidR="00993928">
        <w:rPr>
          <w:sz w:val="24"/>
          <w:szCs w:val="24"/>
        </w:rPr>
        <w:t>foco</w:t>
      </w:r>
      <w:r w:rsidR="00A314F2">
        <w:rPr>
          <w:sz w:val="24"/>
          <w:szCs w:val="24"/>
        </w:rPr>
        <w:t xml:space="preserve"> </w:t>
      </w:r>
      <w:r w:rsidR="00A05AC9">
        <w:rPr>
          <w:sz w:val="24"/>
          <w:szCs w:val="24"/>
        </w:rPr>
        <w:t xml:space="preserve">cumplir el objetivo del cliente </w:t>
      </w:r>
      <w:r w:rsidR="008B4A7B">
        <w:rPr>
          <w:sz w:val="24"/>
          <w:szCs w:val="24"/>
        </w:rPr>
        <w:t>respetan</w:t>
      </w:r>
      <w:r w:rsidR="002D6DE5">
        <w:rPr>
          <w:sz w:val="24"/>
          <w:szCs w:val="24"/>
        </w:rPr>
        <w:t>do</w:t>
      </w:r>
      <w:r w:rsidR="008B4A7B">
        <w:rPr>
          <w:sz w:val="24"/>
          <w:szCs w:val="24"/>
        </w:rPr>
        <w:t xml:space="preserve"> </w:t>
      </w:r>
      <w:r w:rsidR="00A05AC9">
        <w:rPr>
          <w:sz w:val="24"/>
          <w:szCs w:val="24"/>
        </w:rPr>
        <w:t>la arquitectura de la imagen a continuación</w:t>
      </w:r>
      <w:r w:rsidR="00A949C6">
        <w:rPr>
          <w:sz w:val="24"/>
          <w:szCs w:val="24"/>
        </w:rPr>
        <w:t>.</w:t>
      </w:r>
    </w:p>
    <w:p w14:paraId="25BF846E" w14:textId="2BF4A17D" w:rsidR="00A55183" w:rsidRDefault="00A55183" w:rsidP="00A55183">
      <w:pPr>
        <w:keepNext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1515549" wp14:editId="39952F3E">
                <wp:simplePos x="0" y="0"/>
                <wp:positionH relativeFrom="column">
                  <wp:posOffset>4206240</wp:posOffset>
                </wp:positionH>
                <wp:positionV relativeFrom="paragraph">
                  <wp:posOffset>2774950</wp:posOffset>
                </wp:positionV>
                <wp:extent cx="1123950" cy="200025"/>
                <wp:effectExtent l="0" t="0" r="19050" b="2857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76DDF6" w14:textId="0780705D" w:rsidR="00A55183" w:rsidRPr="00A55183" w:rsidRDefault="00A5518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55183">
                              <w:rPr>
                                <w:sz w:val="16"/>
                                <w:szCs w:val="16"/>
                              </w:rPr>
                              <w:t>Arquitectura a utilizar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51554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31.2pt;margin-top:218.5pt;width:88.5pt;height:15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">
                <v:textbox>
                  <w:txbxContent>
                    <w:p w14:paraId="1976DDF6" w14:textId="0780705D" w:rsidR="00A55183" w:rsidRPr="00A55183" w:rsidRDefault="00A55183">
                      <w:pPr>
                        <w:rPr>
                          <w:sz w:val="16"/>
                          <w:szCs w:val="16"/>
                        </w:rPr>
                      </w:pPr>
                      <w:r w:rsidRPr="00A55183">
                        <w:rPr>
                          <w:sz w:val="16"/>
                          <w:szCs w:val="16"/>
                        </w:rPr>
                        <w:t>Arquitectura a utilizar</w:t>
                      </w:r>
                    </w:p>
                  </w:txbxContent>
                </v:textbox>
              </v:shape>
            </w:pict>
          </mc:Fallback>
        </mc:AlternateContent>
      </w:r>
      <w:r w:rsidR="000D5058">
        <w:rPr>
          <w:noProof/>
        </w:rPr>
        <w:drawing>
          <wp:inline distT="0" distB="0" distL="0" distR="0" wp14:anchorId="2E7822D4" wp14:editId="5C956DAE">
            <wp:extent cx="5400040" cy="3037840"/>
            <wp:effectExtent l="0" t="0" r="0" b="0"/>
            <wp:docPr id="31" name="Imagen 3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2B1A" w14:textId="72D6E2BC" w:rsidR="00876FFF" w:rsidRDefault="00A949C6" w:rsidP="00D64DF5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la </w:t>
      </w:r>
      <w:r w:rsidR="007349EE">
        <w:rPr>
          <w:sz w:val="24"/>
          <w:szCs w:val="24"/>
        </w:rPr>
        <w:t>primera etapa</w:t>
      </w:r>
      <w:r>
        <w:rPr>
          <w:sz w:val="24"/>
          <w:szCs w:val="24"/>
        </w:rPr>
        <w:t xml:space="preserve">, denominada </w:t>
      </w:r>
      <w:proofErr w:type="spellStart"/>
      <w:r w:rsidRPr="00056BAB">
        <w:rPr>
          <w:b/>
          <w:bCs/>
          <w:sz w:val="24"/>
          <w:szCs w:val="24"/>
        </w:rPr>
        <w:t>Origin</w:t>
      </w:r>
      <w:proofErr w:type="spellEnd"/>
      <w:r w:rsidRPr="00056BAB">
        <w:rPr>
          <w:b/>
          <w:bCs/>
          <w:sz w:val="24"/>
          <w:szCs w:val="24"/>
        </w:rPr>
        <w:t xml:space="preserve"> to Raw</w:t>
      </w:r>
      <w:r>
        <w:rPr>
          <w:sz w:val="24"/>
          <w:szCs w:val="24"/>
        </w:rPr>
        <w:t>,</w:t>
      </w:r>
      <w:r w:rsidR="00087245">
        <w:rPr>
          <w:sz w:val="24"/>
          <w:szCs w:val="24"/>
        </w:rPr>
        <w:t xml:space="preserve"> se creó una notebook en </w:t>
      </w:r>
      <w:proofErr w:type="spellStart"/>
      <w:r w:rsidR="009A6C90">
        <w:rPr>
          <w:sz w:val="24"/>
          <w:szCs w:val="24"/>
        </w:rPr>
        <w:t>D</w:t>
      </w:r>
      <w:r w:rsidR="00087245">
        <w:rPr>
          <w:sz w:val="24"/>
          <w:szCs w:val="24"/>
        </w:rPr>
        <w:t>atabricks</w:t>
      </w:r>
      <w:proofErr w:type="spellEnd"/>
      <w:r w:rsidR="00087245">
        <w:rPr>
          <w:sz w:val="24"/>
          <w:szCs w:val="24"/>
        </w:rPr>
        <w:t xml:space="preserve"> llamada </w:t>
      </w:r>
      <w:r w:rsidR="00E64512">
        <w:rPr>
          <w:sz w:val="24"/>
          <w:szCs w:val="24"/>
        </w:rPr>
        <w:t>‘</w:t>
      </w:r>
      <w:proofErr w:type="spellStart"/>
      <w:r w:rsidR="00087245">
        <w:rPr>
          <w:sz w:val="24"/>
          <w:szCs w:val="24"/>
        </w:rPr>
        <w:t>origin_to_raw</w:t>
      </w:r>
      <w:proofErr w:type="spellEnd"/>
      <w:r w:rsidR="00E64512">
        <w:rPr>
          <w:sz w:val="24"/>
          <w:szCs w:val="24"/>
        </w:rPr>
        <w:t>’</w:t>
      </w:r>
      <w:r w:rsidR="00087245">
        <w:rPr>
          <w:sz w:val="24"/>
          <w:szCs w:val="24"/>
        </w:rPr>
        <w:t xml:space="preserve"> y,</w:t>
      </w:r>
      <w:r>
        <w:rPr>
          <w:sz w:val="24"/>
          <w:szCs w:val="24"/>
        </w:rPr>
        <w:t xml:space="preserve"> luego de importar </w:t>
      </w:r>
      <w:r w:rsidR="004016D3">
        <w:rPr>
          <w:sz w:val="24"/>
          <w:szCs w:val="24"/>
        </w:rPr>
        <w:t xml:space="preserve">las librerías </w:t>
      </w:r>
      <w:proofErr w:type="spellStart"/>
      <w:r w:rsidR="004016D3" w:rsidRPr="004016D3">
        <w:rPr>
          <w:sz w:val="24"/>
          <w:szCs w:val="24"/>
        </w:rPr>
        <w:t>py</w:t>
      </w:r>
      <w:r w:rsidR="004016D3">
        <w:rPr>
          <w:sz w:val="24"/>
          <w:szCs w:val="24"/>
        </w:rPr>
        <w:t>S</w:t>
      </w:r>
      <w:r w:rsidR="004016D3" w:rsidRPr="004016D3">
        <w:rPr>
          <w:sz w:val="24"/>
          <w:szCs w:val="24"/>
        </w:rPr>
        <w:t>park</w:t>
      </w:r>
      <w:proofErr w:type="spellEnd"/>
      <w:r w:rsidR="004016D3">
        <w:rPr>
          <w:sz w:val="24"/>
          <w:szCs w:val="24"/>
        </w:rPr>
        <w:t xml:space="preserve"> necesarias, </w:t>
      </w:r>
      <w:r>
        <w:rPr>
          <w:sz w:val="24"/>
          <w:szCs w:val="24"/>
        </w:rPr>
        <w:t xml:space="preserve">se levantaron los datos que se encontraban en una Base de datos </w:t>
      </w:r>
      <w:r w:rsidR="00184097">
        <w:rPr>
          <w:sz w:val="24"/>
          <w:szCs w:val="24"/>
        </w:rPr>
        <w:t xml:space="preserve">origen </w:t>
      </w:r>
      <w:r>
        <w:rPr>
          <w:sz w:val="24"/>
          <w:szCs w:val="24"/>
        </w:rPr>
        <w:t>SQL</w:t>
      </w:r>
      <w:r w:rsidR="00F95F8E">
        <w:rPr>
          <w:sz w:val="24"/>
          <w:szCs w:val="24"/>
        </w:rPr>
        <w:t>, llamada “DB-</w:t>
      </w:r>
      <w:proofErr w:type="spellStart"/>
      <w:r w:rsidR="00F95F8E">
        <w:rPr>
          <w:sz w:val="24"/>
          <w:szCs w:val="24"/>
        </w:rPr>
        <w:t>Bllbd</w:t>
      </w:r>
      <w:proofErr w:type="spellEnd"/>
      <w:r w:rsidR="00F95F8E">
        <w:rPr>
          <w:sz w:val="24"/>
          <w:szCs w:val="24"/>
        </w:rPr>
        <w:t>”</w:t>
      </w:r>
      <w:r>
        <w:rPr>
          <w:sz w:val="24"/>
          <w:szCs w:val="24"/>
        </w:rPr>
        <w:t xml:space="preserve"> utilizando una conexión a SQL desde </w:t>
      </w:r>
      <w:proofErr w:type="spellStart"/>
      <w:r>
        <w:rPr>
          <w:sz w:val="24"/>
          <w:szCs w:val="24"/>
        </w:rPr>
        <w:t>Databricks</w:t>
      </w:r>
      <w:proofErr w:type="spellEnd"/>
      <w:r w:rsidR="0053391C">
        <w:rPr>
          <w:sz w:val="24"/>
          <w:szCs w:val="24"/>
        </w:rPr>
        <w:t xml:space="preserve"> para llevar los datos al Data Lake</w:t>
      </w:r>
      <w:r w:rsidR="00876FFF">
        <w:rPr>
          <w:sz w:val="24"/>
          <w:szCs w:val="24"/>
        </w:rPr>
        <w:t>.</w:t>
      </w:r>
      <w:r w:rsidR="00876FFF" w:rsidRPr="00876FFF">
        <w:rPr>
          <w:sz w:val="24"/>
          <w:szCs w:val="24"/>
        </w:rPr>
        <w:t xml:space="preserve"> </w:t>
      </w:r>
    </w:p>
    <w:p w14:paraId="03D67140" w14:textId="62EF6E7F" w:rsidR="00876FFF" w:rsidRDefault="00D64DF5" w:rsidP="00876FFF">
      <w:pPr>
        <w:jc w:val="center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6724B0D" wp14:editId="0277F69E">
                <wp:simplePos x="0" y="0"/>
                <wp:positionH relativeFrom="margin">
                  <wp:posOffset>3958590</wp:posOffset>
                </wp:positionH>
                <wp:positionV relativeFrom="paragraph">
                  <wp:posOffset>14605</wp:posOffset>
                </wp:positionV>
                <wp:extent cx="1409700" cy="228600"/>
                <wp:effectExtent l="0" t="0" r="19050" b="1905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190FE" w14:textId="2089B5A3" w:rsidR="00A55183" w:rsidRPr="00A55183" w:rsidRDefault="003236F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Conexión a la BD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Billboard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24B0D" id="_x0000_s1027" type="#_x0000_t202" style="position:absolute;left:0;text-align:left;margin-left:311.7pt;margin-top:1.15pt;width:111pt;height:1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">
                <v:textbox>
                  <w:txbxContent>
                    <w:p w14:paraId="504190FE" w14:textId="2089B5A3" w:rsidR="00A55183" w:rsidRPr="00A55183" w:rsidRDefault="003236F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Conexión a la BD de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Billboard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876FFF" w:rsidRPr="00A55183">
        <w:rPr>
          <w:noProof/>
          <w:sz w:val="24"/>
          <w:szCs w:val="24"/>
        </w:rPr>
        <w:drawing>
          <wp:inline distT="0" distB="0" distL="0" distR="0" wp14:anchorId="784D23B4" wp14:editId="6ADD7E2D">
            <wp:extent cx="5388092" cy="1879876"/>
            <wp:effectExtent l="0" t="0" r="3175" b="635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2690" cy="193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686A" w14:textId="73CFBEC5" w:rsidR="00A55183" w:rsidRDefault="00A55183" w:rsidP="00876FFF">
      <w:pPr>
        <w:jc w:val="center"/>
        <w:rPr>
          <w:sz w:val="24"/>
          <w:szCs w:val="24"/>
        </w:rPr>
      </w:pPr>
      <w:r w:rsidRPr="00A55183">
        <w:rPr>
          <w:noProof/>
          <w:sz w:val="24"/>
          <w:szCs w:val="24"/>
        </w:rPr>
        <w:drawing>
          <wp:inline distT="0" distB="0" distL="0" distR="0" wp14:anchorId="0355BE90" wp14:editId="4B63FCAF">
            <wp:extent cx="5405501" cy="1885950"/>
            <wp:effectExtent l="0" t="0" r="508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9047" cy="18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5F4F" w14:textId="33E2F33E" w:rsidR="00A05AC9" w:rsidRDefault="003236FD" w:rsidP="00166494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5CBF875" wp14:editId="4EE85091">
                <wp:simplePos x="0" y="0"/>
                <wp:positionH relativeFrom="margin">
                  <wp:posOffset>3206115</wp:posOffset>
                </wp:positionH>
                <wp:positionV relativeFrom="paragraph">
                  <wp:posOffset>5080</wp:posOffset>
                </wp:positionV>
                <wp:extent cx="2171700" cy="209550"/>
                <wp:effectExtent l="0" t="0" r="19050" b="1905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83F91" w14:textId="57B1666B" w:rsidR="003236FD" w:rsidRPr="00A55183" w:rsidRDefault="003236F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Conexión al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Datalake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y </w:t>
                            </w:r>
                            <w:r w:rsidR="00E64512">
                              <w:rPr>
                                <w:sz w:val="16"/>
                                <w:szCs w:val="16"/>
                              </w:rPr>
                              <w:t>Key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de la formación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BF875" id="_x0000_s1028" type="#_x0000_t202" style="position:absolute;left:0;text-align:left;margin-left:252.45pt;margin-top:.4pt;width:171pt;height:16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">
                <v:textbox>
                  <w:txbxContent>
                    <w:p w14:paraId="6FE83F91" w14:textId="57B1666B" w:rsidR="003236FD" w:rsidRPr="00A55183" w:rsidRDefault="003236F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Conexión al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Datalake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y </w:t>
                      </w:r>
                      <w:r w:rsidR="00E64512">
                        <w:rPr>
                          <w:sz w:val="16"/>
                          <w:szCs w:val="16"/>
                        </w:rPr>
                        <w:t>Key</w:t>
                      </w:r>
                      <w:r>
                        <w:rPr>
                          <w:sz w:val="16"/>
                          <w:szCs w:val="16"/>
                        </w:rPr>
                        <w:t xml:space="preserve"> de la formación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36FD">
        <w:rPr>
          <w:noProof/>
          <w:sz w:val="24"/>
          <w:szCs w:val="24"/>
        </w:rPr>
        <w:drawing>
          <wp:inline distT="0" distB="0" distL="0" distR="0" wp14:anchorId="6E2526D3" wp14:editId="66196DE0">
            <wp:extent cx="5400040" cy="918845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E064" w14:textId="39F78ACD" w:rsidR="003236FD" w:rsidRDefault="003236FD" w:rsidP="00991E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Una vez establecida la conexión, se generó cada uno de los </w:t>
      </w:r>
      <w:proofErr w:type="spellStart"/>
      <w:r>
        <w:rPr>
          <w:sz w:val="24"/>
          <w:szCs w:val="24"/>
        </w:rPr>
        <w:t>Dataframes</w:t>
      </w:r>
      <w:proofErr w:type="spellEnd"/>
      <w:r>
        <w:rPr>
          <w:sz w:val="24"/>
          <w:szCs w:val="24"/>
        </w:rPr>
        <w:t xml:space="preserve"> mencionados mediante un método visto </w:t>
      </w:r>
      <w:r w:rsidR="0078506A">
        <w:rPr>
          <w:sz w:val="24"/>
          <w:szCs w:val="24"/>
        </w:rPr>
        <w:t>durante la formación</w:t>
      </w:r>
      <w:r>
        <w:rPr>
          <w:sz w:val="24"/>
          <w:szCs w:val="24"/>
        </w:rPr>
        <w:t xml:space="preserve"> que utiliza el esquema con información de cada uno de los </w:t>
      </w:r>
      <w:proofErr w:type="spellStart"/>
      <w:r>
        <w:rPr>
          <w:sz w:val="24"/>
          <w:szCs w:val="24"/>
        </w:rPr>
        <w:t>df</w:t>
      </w:r>
      <w:proofErr w:type="spellEnd"/>
      <w:r>
        <w:rPr>
          <w:sz w:val="24"/>
          <w:szCs w:val="24"/>
        </w:rPr>
        <w:t xml:space="preserve"> para iterar sobre ellos e irlos leyendo y escribiendo </w:t>
      </w:r>
      <w:r w:rsidR="00876FFF">
        <w:rPr>
          <w:sz w:val="24"/>
          <w:szCs w:val="24"/>
        </w:rPr>
        <w:t xml:space="preserve">en formato </w:t>
      </w:r>
      <w:proofErr w:type="spellStart"/>
      <w:r w:rsidR="00876FFF">
        <w:rPr>
          <w:sz w:val="24"/>
          <w:szCs w:val="24"/>
        </w:rPr>
        <w:t>csv</w:t>
      </w:r>
      <w:proofErr w:type="spellEnd"/>
      <w:r w:rsidR="00876FF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en </w:t>
      </w:r>
      <w:r w:rsidR="00166494">
        <w:rPr>
          <w:sz w:val="24"/>
          <w:szCs w:val="24"/>
        </w:rPr>
        <w:t xml:space="preserve">el directorio del </w:t>
      </w:r>
      <w:proofErr w:type="spellStart"/>
      <w:r w:rsidR="00166494">
        <w:rPr>
          <w:sz w:val="24"/>
          <w:szCs w:val="24"/>
        </w:rPr>
        <w:t>datalake</w:t>
      </w:r>
      <w:proofErr w:type="spellEnd"/>
      <w:r w:rsidR="00166494">
        <w:rPr>
          <w:sz w:val="24"/>
          <w:szCs w:val="24"/>
        </w:rPr>
        <w:t xml:space="preserve"> </w:t>
      </w:r>
      <w:r w:rsidR="00166494" w:rsidRPr="00166494">
        <w:rPr>
          <w:color w:val="767171" w:themeColor="background2" w:themeShade="80"/>
          <w:sz w:val="24"/>
          <w:szCs w:val="24"/>
        </w:rPr>
        <w:t>integrador-longas-</w:t>
      </w:r>
      <w:proofErr w:type="spellStart"/>
      <w:r w:rsidR="00166494" w:rsidRPr="00166494">
        <w:rPr>
          <w:color w:val="767171" w:themeColor="background2" w:themeShade="80"/>
          <w:sz w:val="24"/>
          <w:szCs w:val="24"/>
        </w:rPr>
        <w:t>elias</w:t>
      </w:r>
      <w:proofErr w:type="spellEnd"/>
      <w:r w:rsidR="00166494" w:rsidRPr="00166494">
        <w:rPr>
          <w:color w:val="767171" w:themeColor="background2" w:themeShade="80"/>
          <w:sz w:val="24"/>
          <w:szCs w:val="24"/>
        </w:rPr>
        <w:t>/</w:t>
      </w:r>
      <w:proofErr w:type="spellStart"/>
      <w:r w:rsidRPr="00166494">
        <w:rPr>
          <w:color w:val="767171" w:themeColor="background2" w:themeShade="80"/>
          <w:sz w:val="24"/>
          <w:szCs w:val="24"/>
        </w:rPr>
        <w:t>rawdata</w:t>
      </w:r>
      <w:proofErr w:type="spellEnd"/>
      <w:r w:rsidR="00166494" w:rsidRPr="00166494">
        <w:rPr>
          <w:color w:val="767171" w:themeColor="background2" w:themeShade="80"/>
          <w:sz w:val="24"/>
          <w:szCs w:val="24"/>
        </w:rPr>
        <w:t>/</w:t>
      </w:r>
      <w:proofErr w:type="spellStart"/>
      <w:r w:rsidR="00166494" w:rsidRPr="00166494">
        <w:rPr>
          <w:color w:val="767171" w:themeColor="background2" w:themeShade="80"/>
          <w:sz w:val="24"/>
          <w:szCs w:val="24"/>
        </w:rPr>
        <w:t>azuresqldb</w:t>
      </w:r>
      <w:proofErr w:type="spellEnd"/>
      <w:r>
        <w:rPr>
          <w:sz w:val="24"/>
          <w:szCs w:val="24"/>
        </w:rPr>
        <w:t xml:space="preserve"> respectivamente sin necesidad de hacerlo manualmente uno por uno.</w:t>
      </w:r>
    </w:p>
    <w:p w14:paraId="630B1754" w14:textId="6F80FD40" w:rsidR="00A05AC9" w:rsidRDefault="002F3762" w:rsidP="00166494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146DADF" wp14:editId="5265E695">
                <wp:simplePos x="0" y="0"/>
                <wp:positionH relativeFrom="margin">
                  <wp:align>right</wp:align>
                </wp:positionH>
                <wp:positionV relativeFrom="paragraph">
                  <wp:posOffset>17780</wp:posOffset>
                </wp:positionV>
                <wp:extent cx="1724025" cy="200025"/>
                <wp:effectExtent l="0" t="0" r="28575" b="28575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4025" cy="200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DFD6ED" w14:textId="4A887D2E" w:rsidR="002F3762" w:rsidRPr="00A55183" w:rsidRDefault="0008724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Generación del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information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schema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6DADF" id="_x0000_s1029" type="#_x0000_t202" style="position:absolute;left:0;text-align:left;margin-left:84.55pt;margin-top:1.4pt;width:135.75pt;height:15.7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">
                <v:textbox>
                  <w:txbxContent>
                    <w:p w14:paraId="42DFD6ED" w14:textId="4A887D2E" w:rsidR="002F3762" w:rsidRPr="00A55183" w:rsidRDefault="0008724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Generación del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information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schema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236FD" w:rsidRPr="003236FD">
        <w:rPr>
          <w:noProof/>
          <w:sz w:val="24"/>
          <w:szCs w:val="24"/>
        </w:rPr>
        <w:drawing>
          <wp:inline distT="0" distB="0" distL="0" distR="0" wp14:anchorId="6135F6ED" wp14:editId="416C3753">
            <wp:extent cx="5400040" cy="1270000"/>
            <wp:effectExtent l="0" t="0" r="0" b="635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0447" w14:textId="379E61F1" w:rsidR="00A05AC9" w:rsidRDefault="00087245" w:rsidP="00166494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8F06B93" wp14:editId="386FB309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2143125" cy="209550"/>
                <wp:effectExtent l="0" t="0" r="28575" b="19050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4A7F4" w14:textId="7D3F26F5" w:rsidR="00087245" w:rsidRPr="00A55183" w:rsidRDefault="0008724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Filtrando lo necesario del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information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schema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6B93" id="_x0000_s1030" type="#_x0000_t202" style="position:absolute;left:0;text-align:left;margin-left:117.55pt;margin-top:.5pt;width:168.75pt;height:16.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">
                <v:textbox>
                  <w:txbxContent>
                    <w:p w14:paraId="0414A7F4" w14:textId="7D3F26F5" w:rsidR="00087245" w:rsidRPr="00A55183" w:rsidRDefault="0008724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Filtrando lo necesario del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information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schema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236FD" w:rsidRPr="003236FD">
        <w:rPr>
          <w:noProof/>
          <w:sz w:val="24"/>
          <w:szCs w:val="24"/>
        </w:rPr>
        <w:drawing>
          <wp:inline distT="0" distB="0" distL="0" distR="0" wp14:anchorId="4F258424" wp14:editId="533B2C70">
            <wp:extent cx="5400040" cy="711835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08E9" w14:textId="6524EB15" w:rsidR="003236FD" w:rsidRDefault="00087245" w:rsidP="00166494">
      <w:pPr>
        <w:jc w:val="center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85274E5" wp14:editId="52A557D9">
                <wp:simplePos x="0" y="0"/>
                <wp:positionH relativeFrom="margin">
                  <wp:align>right</wp:align>
                </wp:positionH>
                <wp:positionV relativeFrom="paragraph">
                  <wp:posOffset>321309</wp:posOffset>
                </wp:positionV>
                <wp:extent cx="1876425" cy="333375"/>
                <wp:effectExtent l="0" t="0" r="28575" b="28575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2B860" w14:textId="28515B90" w:rsidR="00087245" w:rsidRPr="00A55183" w:rsidRDefault="0008724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Bucle que itera leyendo y escribiendo cada uno de los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del origen a raw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274E5" id="_x0000_s1031" type="#_x0000_t202" style="position:absolute;left:0;text-align:left;margin-left:96.55pt;margin-top:25.3pt;width:147.75pt;height:26.2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">
                <v:textbox>
                  <w:txbxContent>
                    <w:p w14:paraId="3A82B860" w14:textId="28515B90" w:rsidR="00087245" w:rsidRPr="00A55183" w:rsidRDefault="0008724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Bucle que itera leyendo y escribiendo cada uno de los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df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del origen a raw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36FD" w:rsidRPr="003236FD">
        <w:rPr>
          <w:noProof/>
          <w:sz w:val="24"/>
          <w:szCs w:val="24"/>
        </w:rPr>
        <w:drawing>
          <wp:inline distT="0" distB="0" distL="0" distR="0" wp14:anchorId="570C71C9" wp14:editId="16A567FB">
            <wp:extent cx="5400040" cy="2022475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157C" w14:textId="6E88C349" w:rsidR="00166494" w:rsidRDefault="00087245" w:rsidP="00991E3F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La segunda etapa, </w:t>
      </w:r>
      <w:r w:rsidRPr="00087245">
        <w:rPr>
          <w:b/>
          <w:bCs/>
          <w:sz w:val="24"/>
          <w:szCs w:val="24"/>
        </w:rPr>
        <w:t xml:space="preserve">Raw </w:t>
      </w:r>
      <w:proofErr w:type="spellStart"/>
      <w:r w:rsidRPr="00087245">
        <w:rPr>
          <w:b/>
          <w:bCs/>
          <w:sz w:val="24"/>
          <w:szCs w:val="24"/>
        </w:rPr>
        <w:t>to</w:t>
      </w:r>
      <w:proofErr w:type="spellEnd"/>
      <w:r w:rsidRPr="00087245">
        <w:rPr>
          <w:b/>
          <w:bCs/>
          <w:sz w:val="24"/>
          <w:szCs w:val="24"/>
        </w:rPr>
        <w:t xml:space="preserve"> </w:t>
      </w:r>
      <w:proofErr w:type="spellStart"/>
      <w:r w:rsidRPr="00087245">
        <w:rPr>
          <w:b/>
          <w:bCs/>
          <w:sz w:val="24"/>
          <w:szCs w:val="24"/>
        </w:rPr>
        <w:t>Trusted</w:t>
      </w:r>
      <w:proofErr w:type="spellEnd"/>
      <w:r w:rsidRPr="00087245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E64512">
        <w:rPr>
          <w:sz w:val="24"/>
          <w:szCs w:val="24"/>
        </w:rPr>
        <w:t xml:space="preserve">se trabajó desde la notebook de </w:t>
      </w:r>
      <w:proofErr w:type="spellStart"/>
      <w:r w:rsidR="00E64512">
        <w:rPr>
          <w:sz w:val="24"/>
          <w:szCs w:val="24"/>
        </w:rPr>
        <w:t>Databricks</w:t>
      </w:r>
      <w:proofErr w:type="spellEnd"/>
      <w:r w:rsidR="00E64512">
        <w:rPr>
          <w:sz w:val="24"/>
          <w:szCs w:val="24"/>
        </w:rPr>
        <w:t xml:space="preserve"> llamada ‘</w:t>
      </w:r>
      <w:proofErr w:type="spellStart"/>
      <w:r w:rsidR="00E64512">
        <w:rPr>
          <w:sz w:val="24"/>
          <w:szCs w:val="24"/>
        </w:rPr>
        <w:t>raw_to_trusted</w:t>
      </w:r>
      <w:proofErr w:type="spellEnd"/>
      <w:r w:rsidR="00E64512">
        <w:rPr>
          <w:sz w:val="24"/>
          <w:szCs w:val="24"/>
        </w:rPr>
        <w:t>’, posteriormente de haber importado las librerías</w:t>
      </w:r>
      <w:r w:rsidR="00166494">
        <w:rPr>
          <w:sz w:val="24"/>
          <w:szCs w:val="24"/>
        </w:rPr>
        <w:t>/</w:t>
      </w:r>
      <w:r w:rsidR="00E64512">
        <w:rPr>
          <w:sz w:val="24"/>
          <w:szCs w:val="24"/>
        </w:rPr>
        <w:t>módulos necesarios</w:t>
      </w:r>
      <w:r w:rsidR="00166494">
        <w:rPr>
          <w:sz w:val="24"/>
          <w:szCs w:val="24"/>
        </w:rPr>
        <w:t xml:space="preserve"> y de configurar nuevamente el </w:t>
      </w:r>
      <w:proofErr w:type="spellStart"/>
      <w:r w:rsidR="00166494" w:rsidRPr="00166494">
        <w:rPr>
          <w:i/>
          <w:iCs/>
          <w:sz w:val="24"/>
          <w:szCs w:val="24"/>
        </w:rPr>
        <w:t>acces</w:t>
      </w:r>
      <w:proofErr w:type="spellEnd"/>
      <w:r w:rsidR="00166494" w:rsidRPr="00166494">
        <w:rPr>
          <w:i/>
          <w:iCs/>
          <w:sz w:val="24"/>
          <w:szCs w:val="24"/>
        </w:rPr>
        <w:t xml:space="preserve"> </w:t>
      </w:r>
      <w:proofErr w:type="spellStart"/>
      <w:r w:rsidR="00166494" w:rsidRPr="00166494">
        <w:rPr>
          <w:i/>
          <w:iCs/>
          <w:sz w:val="24"/>
          <w:szCs w:val="24"/>
        </w:rPr>
        <w:t>key</w:t>
      </w:r>
      <w:proofErr w:type="spellEnd"/>
      <w:r w:rsidR="00E64512">
        <w:rPr>
          <w:sz w:val="24"/>
          <w:szCs w:val="24"/>
        </w:rPr>
        <w:t>,</w:t>
      </w:r>
      <w:r w:rsidR="00166494">
        <w:rPr>
          <w:sz w:val="24"/>
          <w:szCs w:val="24"/>
        </w:rPr>
        <w:t xml:space="preserve"> se cargaron todos los </w:t>
      </w:r>
      <w:proofErr w:type="spellStart"/>
      <w:r w:rsidR="00166494">
        <w:rPr>
          <w:sz w:val="24"/>
          <w:szCs w:val="24"/>
        </w:rPr>
        <w:t>datasets</w:t>
      </w:r>
      <w:proofErr w:type="spellEnd"/>
      <w:r w:rsidR="00166494">
        <w:rPr>
          <w:sz w:val="24"/>
          <w:szCs w:val="24"/>
        </w:rPr>
        <w:t>.</w:t>
      </w:r>
    </w:p>
    <w:p w14:paraId="7FAE7FBC" w14:textId="02C0F64C" w:rsidR="00166494" w:rsidRDefault="00166494" w:rsidP="00166494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A3D6ABE" wp14:editId="31172A9F">
                <wp:simplePos x="0" y="0"/>
                <wp:positionH relativeFrom="margin">
                  <wp:align>right</wp:align>
                </wp:positionH>
                <wp:positionV relativeFrom="paragraph">
                  <wp:posOffset>10326</wp:posOffset>
                </wp:positionV>
                <wp:extent cx="944797" cy="214685"/>
                <wp:effectExtent l="0" t="0" r="27305" b="1397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797" cy="21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04BEE" w14:textId="498A45F4" w:rsidR="00166494" w:rsidRPr="00A55183" w:rsidRDefault="0016649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Carga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datasets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D6ABE" id="_x0000_s1032" type="#_x0000_t202" style="position:absolute;left:0;text-align:left;margin-left:23.2pt;margin-top:.8pt;width:74.4pt;height:16.9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">
                <v:textbox>
                  <w:txbxContent>
                    <w:p w14:paraId="30E04BEE" w14:textId="498A45F4" w:rsidR="00166494" w:rsidRPr="00A55183" w:rsidRDefault="0016649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Carga de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datasets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166494">
        <w:rPr>
          <w:noProof/>
          <w:sz w:val="24"/>
          <w:szCs w:val="24"/>
        </w:rPr>
        <w:drawing>
          <wp:inline distT="0" distB="0" distL="0" distR="0" wp14:anchorId="3ED097F4" wp14:editId="2AF5357C">
            <wp:extent cx="5400040" cy="1597660"/>
            <wp:effectExtent l="0" t="0" r="0" b="254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A096" w14:textId="153A2460" w:rsidR="00A05AC9" w:rsidRDefault="00166494" w:rsidP="00991E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Posteriormente, </w:t>
      </w:r>
      <w:r w:rsidR="00E64512">
        <w:rPr>
          <w:sz w:val="24"/>
          <w:szCs w:val="24"/>
        </w:rPr>
        <w:t xml:space="preserve">se realizaron las transformaciones consideradas pertinentes para el posterior análisis de cada uno de los </w:t>
      </w:r>
      <w:proofErr w:type="spellStart"/>
      <w:r w:rsidR="00E64512">
        <w:rPr>
          <w:sz w:val="24"/>
          <w:szCs w:val="24"/>
        </w:rPr>
        <w:t>Dataframes</w:t>
      </w:r>
      <w:proofErr w:type="spellEnd"/>
      <w:r>
        <w:rPr>
          <w:sz w:val="24"/>
          <w:szCs w:val="24"/>
        </w:rPr>
        <w:t>. Las más recurrentes como se mostrará a continuación</w:t>
      </w:r>
      <w:r w:rsidR="003F3E5B">
        <w:rPr>
          <w:sz w:val="24"/>
          <w:szCs w:val="24"/>
        </w:rPr>
        <w:t xml:space="preserve"> utilizando</w:t>
      </w:r>
      <w:r w:rsidR="00B959FE">
        <w:rPr>
          <w:sz w:val="24"/>
          <w:szCs w:val="24"/>
        </w:rPr>
        <w:t xml:space="preserve"> el</w:t>
      </w:r>
      <w:r w:rsidR="003F3E5B">
        <w:rPr>
          <w:sz w:val="24"/>
          <w:szCs w:val="24"/>
        </w:rPr>
        <w:t xml:space="preserve"> ejemplo </w:t>
      </w:r>
      <w:r w:rsidR="00B959FE">
        <w:rPr>
          <w:sz w:val="24"/>
          <w:szCs w:val="24"/>
        </w:rPr>
        <w:t>de</w:t>
      </w:r>
      <w:r w:rsidR="003F3E5B">
        <w:rPr>
          <w:sz w:val="24"/>
          <w:szCs w:val="24"/>
        </w:rPr>
        <w:t xml:space="preserve">l </w:t>
      </w:r>
      <w:proofErr w:type="spellStart"/>
      <w:r w:rsidR="003F3E5B">
        <w:rPr>
          <w:sz w:val="24"/>
          <w:szCs w:val="24"/>
        </w:rPr>
        <w:t>df</w:t>
      </w:r>
      <w:proofErr w:type="spellEnd"/>
      <w:r w:rsidR="003F3E5B">
        <w:rPr>
          <w:sz w:val="24"/>
          <w:szCs w:val="24"/>
        </w:rPr>
        <w:t xml:space="preserve"> de artistas</w:t>
      </w:r>
      <w:r>
        <w:rPr>
          <w:sz w:val="24"/>
          <w:szCs w:val="24"/>
        </w:rPr>
        <w:t>, son la eliminación de columnas que no</w:t>
      </w:r>
      <w:r w:rsidR="00B959FE">
        <w:rPr>
          <w:sz w:val="24"/>
          <w:szCs w:val="24"/>
        </w:rPr>
        <w:t xml:space="preserve"> aportan</w:t>
      </w:r>
      <w:r>
        <w:rPr>
          <w:sz w:val="24"/>
          <w:szCs w:val="24"/>
        </w:rPr>
        <w:t xml:space="preserve"> para el análisis, borrado de duplicados, quitar valores nulos </w:t>
      </w:r>
      <w:proofErr w:type="spellStart"/>
      <w:r>
        <w:rPr>
          <w:sz w:val="24"/>
          <w:szCs w:val="24"/>
        </w:rPr>
        <w:t>reemplazandolos</w:t>
      </w:r>
      <w:proofErr w:type="spellEnd"/>
      <w:r>
        <w:rPr>
          <w:sz w:val="24"/>
          <w:szCs w:val="24"/>
        </w:rPr>
        <w:t xml:space="preserve"> por ‘0’ o ‘’ según corresponda y casteos de </w:t>
      </w:r>
      <w:proofErr w:type="spellStart"/>
      <w:r>
        <w:rPr>
          <w:sz w:val="24"/>
          <w:szCs w:val="24"/>
        </w:rPr>
        <w:t>datatypes</w:t>
      </w:r>
      <w:proofErr w:type="spellEnd"/>
      <w:r>
        <w:rPr>
          <w:sz w:val="24"/>
          <w:szCs w:val="24"/>
        </w:rPr>
        <w:t xml:space="preserve"> de columnas de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float</w:t>
      </w:r>
      <w:proofErr w:type="spellEnd"/>
      <w:r>
        <w:rPr>
          <w:sz w:val="24"/>
          <w:szCs w:val="24"/>
        </w:rPr>
        <w:t xml:space="preserve">, date, etc. </w:t>
      </w:r>
    </w:p>
    <w:p w14:paraId="754EBEFE" w14:textId="77777777" w:rsidR="003F3E5B" w:rsidRDefault="003F3E5B" w:rsidP="00991E3F">
      <w:pPr>
        <w:jc w:val="both"/>
        <w:rPr>
          <w:sz w:val="24"/>
          <w:szCs w:val="24"/>
        </w:rPr>
      </w:pPr>
      <w:r w:rsidRPr="003F3E5B">
        <w:rPr>
          <w:noProof/>
          <w:sz w:val="24"/>
          <w:szCs w:val="24"/>
        </w:rPr>
        <w:drawing>
          <wp:inline distT="0" distB="0" distL="0" distR="0" wp14:anchorId="101FDC5A" wp14:editId="1EE2C0CB">
            <wp:extent cx="5400040" cy="381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3454" w14:textId="5DA1B212" w:rsidR="003F3E5B" w:rsidRDefault="003F3E5B" w:rsidP="00991E3F">
      <w:pPr>
        <w:jc w:val="both"/>
        <w:rPr>
          <w:sz w:val="24"/>
          <w:szCs w:val="24"/>
        </w:rPr>
      </w:pPr>
      <w:r w:rsidRPr="003F3E5B">
        <w:rPr>
          <w:noProof/>
          <w:sz w:val="24"/>
          <w:szCs w:val="24"/>
        </w:rPr>
        <w:drawing>
          <wp:inline distT="0" distB="0" distL="0" distR="0" wp14:anchorId="48A97A03" wp14:editId="731B5F8F">
            <wp:extent cx="5400040" cy="412115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B683" w14:textId="2783076D" w:rsidR="003F3E5B" w:rsidRDefault="003F3E5B" w:rsidP="00991E3F">
      <w:pPr>
        <w:jc w:val="both"/>
        <w:rPr>
          <w:sz w:val="24"/>
          <w:szCs w:val="24"/>
        </w:rPr>
      </w:pPr>
      <w:r w:rsidRPr="003F3E5B">
        <w:rPr>
          <w:noProof/>
          <w:sz w:val="24"/>
          <w:szCs w:val="24"/>
        </w:rPr>
        <w:drawing>
          <wp:inline distT="0" distB="0" distL="0" distR="0" wp14:anchorId="32182FB4" wp14:editId="401721E7">
            <wp:extent cx="5400040" cy="41846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EFE0" w14:textId="69A0ED26" w:rsidR="003F3E5B" w:rsidRDefault="003F3E5B" w:rsidP="00211B41">
      <w:pPr>
        <w:jc w:val="center"/>
        <w:rPr>
          <w:sz w:val="24"/>
          <w:szCs w:val="24"/>
        </w:rPr>
      </w:pPr>
      <w:r w:rsidRPr="003F3E5B">
        <w:rPr>
          <w:noProof/>
          <w:sz w:val="24"/>
          <w:szCs w:val="24"/>
        </w:rPr>
        <w:drawing>
          <wp:inline distT="0" distB="0" distL="0" distR="0" wp14:anchorId="5A20AC61" wp14:editId="452FE496">
            <wp:extent cx="5400040" cy="56769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95AB" w14:textId="447C26D3" w:rsidR="000609EC" w:rsidRDefault="00B959FE" w:rsidP="00B959FE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otra parte, en el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Billboard</w:t>
      </w:r>
      <w:proofErr w:type="spellEnd"/>
      <w:r>
        <w:rPr>
          <w:sz w:val="24"/>
          <w:szCs w:val="24"/>
        </w:rPr>
        <w:t xml:space="preserve"> Hot 100 </w:t>
      </w:r>
      <w:r w:rsidR="00211B41">
        <w:rPr>
          <w:sz w:val="24"/>
          <w:szCs w:val="24"/>
        </w:rPr>
        <w:t>se tuvo que hacer un tratamiento especial a la columna ‘Date’ que poseía datos ‘</w:t>
      </w:r>
      <w:proofErr w:type="spellStart"/>
      <w:r w:rsidR="00211B41">
        <w:rPr>
          <w:sz w:val="24"/>
          <w:szCs w:val="24"/>
        </w:rPr>
        <w:t>string</w:t>
      </w:r>
      <w:proofErr w:type="spellEnd"/>
      <w:r w:rsidR="00211B41">
        <w:rPr>
          <w:sz w:val="24"/>
          <w:szCs w:val="24"/>
        </w:rPr>
        <w:t xml:space="preserve">’ como por ejemplo ‘April 5, 2019’ con el fin de castear dicha columna a tipo de dato ‘date’. En principio se </w:t>
      </w:r>
      <w:r w:rsidR="00211B41">
        <w:rPr>
          <w:sz w:val="24"/>
          <w:szCs w:val="24"/>
        </w:rPr>
        <w:lastRenderedPageBreak/>
        <w:t>le cambió su nombre a ‘</w:t>
      </w:r>
      <w:proofErr w:type="spellStart"/>
      <w:r w:rsidR="00211B41">
        <w:rPr>
          <w:sz w:val="24"/>
          <w:szCs w:val="24"/>
        </w:rPr>
        <w:t>Release_date</w:t>
      </w:r>
      <w:proofErr w:type="spellEnd"/>
      <w:r w:rsidR="00211B41">
        <w:rPr>
          <w:sz w:val="24"/>
          <w:szCs w:val="24"/>
        </w:rPr>
        <w:t>’ para evitar confusiones de interpretación. Luego se aplicaron transformaciones a la columna para quede dividida en tres columnas distintas cada una acorde al año, mes y día.</w:t>
      </w:r>
    </w:p>
    <w:p w14:paraId="6C15BB7B" w14:textId="0B2A120B" w:rsidR="00211B41" w:rsidRDefault="004347E0" w:rsidP="000609EC">
      <w:pPr>
        <w:jc w:val="both"/>
        <w:rPr>
          <w:sz w:val="24"/>
          <w:szCs w:val="24"/>
        </w:rPr>
      </w:pPr>
      <w:r w:rsidRPr="00211B41">
        <w:rPr>
          <w:noProof/>
          <w:sz w:val="24"/>
          <w:szCs w:val="24"/>
        </w:rPr>
        <w:drawing>
          <wp:inline distT="0" distB="0" distL="0" distR="0" wp14:anchorId="077AD292" wp14:editId="510B9412">
            <wp:extent cx="5400040" cy="669290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B41">
        <w:rPr>
          <w:noProof/>
          <w:sz w:val="24"/>
          <w:szCs w:val="24"/>
        </w:rPr>
        <w:drawing>
          <wp:inline distT="0" distB="0" distL="0" distR="0" wp14:anchorId="2E93EAD0" wp14:editId="47ABE83E">
            <wp:extent cx="5400040" cy="707390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84E9" w14:textId="75A62B32" w:rsidR="00876FFF" w:rsidRDefault="00211B41" w:rsidP="00876FFF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Sin embargo, como aún había problema con los meses ya que estaban escritos por sus nombres y no por números, se </w:t>
      </w:r>
      <w:r w:rsidR="00876FFF">
        <w:rPr>
          <w:sz w:val="24"/>
          <w:szCs w:val="24"/>
        </w:rPr>
        <w:t>aplicó</w:t>
      </w:r>
      <w:r>
        <w:rPr>
          <w:sz w:val="24"/>
          <w:szCs w:val="24"/>
        </w:rPr>
        <w:t xml:space="preserve"> una función que recibiendo un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, una columna y un diccionario, intercambia los valores de la columna acorde al diccionario indicado. Permitiendo así que la columna quede en un formato </w:t>
      </w:r>
      <w:proofErr w:type="spellStart"/>
      <w:r>
        <w:rPr>
          <w:sz w:val="24"/>
          <w:szCs w:val="24"/>
        </w:rPr>
        <w:t>casteable</w:t>
      </w:r>
      <w:proofErr w:type="spellEnd"/>
      <w:r>
        <w:rPr>
          <w:sz w:val="24"/>
          <w:szCs w:val="24"/>
        </w:rPr>
        <w:t xml:space="preserve"> a ‘Date’</w:t>
      </w:r>
      <w:r w:rsidR="00876FFF">
        <w:rPr>
          <w:sz w:val="24"/>
          <w:szCs w:val="24"/>
        </w:rPr>
        <w:t>, dropeando luego las columnas innecesarias o redundantes.</w:t>
      </w:r>
      <w:r w:rsidR="000609EC" w:rsidRPr="000609EC">
        <w:rPr>
          <w:sz w:val="24"/>
          <w:szCs w:val="24"/>
        </w:rPr>
        <w:t xml:space="preserve"> </w:t>
      </w:r>
      <w:r w:rsidR="000609EC" w:rsidRPr="00211B41">
        <w:rPr>
          <w:noProof/>
          <w:sz w:val="24"/>
          <w:szCs w:val="24"/>
        </w:rPr>
        <w:drawing>
          <wp:inline distT="0" distB="0" distL="0" distR="0" wp14:anchorId="6FE608CE" wp14:editId="631C08B4">
            <wp:extent cx="5400040" cy="1583690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9EC" w:rsidRPr="00211B41">
        <w:rPr>
          <w:noProof/>
          <w:sz w:val="24"/>
          <w:szCs w:val="24"/>
        </w:rPr>
        <w:drawing>
          <wp:inline distT="0" distB="0" distL="0" distR="0" wp14:anchorId="2E8CB378" wp14:editId="3D9DA55D">
            <wp:extent cx="5400040" cy="27178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A55D" w14:textId="77777777" w:rsidR="000609EC" w:rsidRDefault="00876FFF" w:rsidP="004347E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Finalmente, luego de aplicar las transformaciones comunes ya mencionadas en el resto de los </w:t>
      </w:r>
      <w:proofErr w:type="spellStart"/>
      <w:r>
        <w:rPr>
          <w:sz w:val="24"/>
          <w:szCs w:val="24"/>
        </w:rPr>
        <w:t>dataframes</w:t>
      </w:r>
      <w:proofErr w:type="spellEnd"/>
      <w:r>
        <w:rPr>
          <w:sz w:val="24"/>
          <w:szCs w:val="24"/>
        </w:rPr>
        <w:t xml:space="preserve">, se procedió al guardado de los mismos en formato </w:t>
      </w:r>
      <w:proofErr w:type="spellStart"/>
      <w:r>
        <w:rPr>
          <w:sz w:val="24"/>
          <w:szCs w:val="24"/>
        </w:rPr>
        <w:t>parquet</w:t>
      </w:r>
      <w:proofErr w:type="spellEnd"/>
      <w:r>
        <w:rPr>
          <w:sz w:val="24"/>
          <w:szCs w:val="24"/>
        </w:rPr>
        <w:t xml:space="preserve"> en el directorio del </w:t>
      </w:r>
      <w:proofErr w:type="spellStart"/>
      <w:r>
        <w:rPr>
          <w:sz w:val="24"/>
          <w:szCs w:val="24"/>
        </w:rPr>
        <w:t>Datalake</w:t>
      </w:r>
      <w:proofErr w:type="spellEnd"/>
      <w:r>
        <w:rPr>
          <w:sz w:val="24"/>
          <w:szCs w:val="24"/>
        </w:rPr>
        <w:t xml:space="preserve"> </w:t>
      </w:r>
      <w:r w:rsidRPr="00166494">
        <w:rPr>
          <w:color w:val="767171" w:themeColor="background2" w:themeShade="80"/>
          <w:sz w:val="24"/>
          <w:szCs w:val="24"/>
        </w:rPr>
        <w:t>integrador-longas-</w:t>
      </w:r>
      <w:proofErr w:type="spellStart"/>
      <w:r w:rsidRPr="00166494">
        <w:rPr>
          <w:color w:val="767171" w:themeColor="background2" w:themeShade="80"/>
          <w:sz w:val="24"/>
          <w:szCs w:val="24"/>
        </w:rPr>
        <w:t>elias</w:t>
      </w:r>
      <w:proofErr w:type="spellEnd"/>
      <w:r w:rsidRPr="00166494">
        <w:rPr>
          <w:color w:val="767171" w:themeColor="background2" w:themeShade="80"/>
          <w:sz w:val="24"/>
          <w:szCs w:val="24"/>
        </w:rPr>
        <w:t>/</w:t>
      </w:r>
      <w:proofErr w:type="spellStart"/>
      <w:r>
        <w:rPr>
          <w:color w:val="767171" w:themeColor="background2" w:themeShade="80"/>
          <w:sz w:val="24"/>
          <w:szCs w:val="24"/>
        </w:rPr>
        <w:t>trusted</w:t>
      </w:r>
      <w:proofErr w:type="spellEnd"/>
      <w:r>
        <w:rPr>
          <w:color w:val="767171" w:themeColor="background2" w:themeShade="80"/>
          <w:sz w:val="24"/>
          <w:szCs w:val="24"/>
        </w:rPr>
        <w:t>-data</w:t>
      </w:r>
      <w:r w:rsidRPr="00166494">
        <w:rPr>
          <w:color w:val="767171" w:themeColor="background2" w:themeShade="80"/>
          <w:sz w:val="24"/>
          <w:szCs w:val="24"/>
        </w:rPr>
        <w:t>/</w:t>
      </w:r>
      <w:proofErr w:type="spellStart"/>
      <w:r w:rsidRPr="00166494">
        <w:rPr>
          <w:color w:val="767171" w:themeColor="background2" w:themeShade="80"/>
          <w:sz w:val="24"/>
          <w:szCs w:val="24"/>
        </w:rPr>
        <w:t>azuresqldb</w:t>
      </w:r>
      <w:proofErr w:type="spellEnd"/>
      <w:r>
        <w:rPr>
          <w:sz w:val="24"/>
          <w:szCs w:val="24"/>
        </w:rPr>
        <w:t>.</w:t>
      </w:r>
    </w:p>
    <w:p w14:paraId="4E5E4B87" w14:textId="4C2FFEBC" w:rsidR="004347E0" w:rsidRDefault="004347E0" w:rsidP="004347E0">
      <w:pPr>
        <w:jc w:val="both"/>
        <w:rPr>
          <w:sz w:val="24"/>
          <w:szCs w:val="24"/>
        </w:rPr>
      </w:pPr>
      <w:r w:rsidRPr="00876FFF">
        <w:rPr>
          <w:noProof/>
          <w:sz w:val="24"/>
          <w:szCs w:val="24"/>
        </w:rPr>
        <w:drawing>
          <wp:inline distT="0" distB="0" distL="0" distR="0" wp14:anchorId="71F39312" wp14:editId="3A3FBE52">
            <wp:extent cx="5400040" cy="869950"/>
            <wp:effectExtent l="0" t="0" r="0" b="635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57E6" w14:textId="1D5E9A3D" w:rsidR="00DB1355" w:rsidRDefault="00DB1355" w:rsidP="004347E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En la </w:t>
      </w:r>
      <w:r w:rsidR="00E013CB">
        <w:rPr>
          <w:sz w:val="24"/>
          <w:szCs w:val="24"/>
        </w:rPr>
        <w:t>tercera etapa</w:t>
      </w:r>
      <w:r>
        <w:rPr>
          <w:sz w:val="24"/>
          <w:szCs w:val="24"/>
        </w:rPr>
        <w:t xml:space="preserve">, </w:t>
      </w:r>
      <w:proofErr w:type="spellStart"/>
      <w:r w:rsidRPr="00DB1355">
        <w:rPr>
          <w:b/>
          <w:bCs/>
          <w:sz w:val="24"/>
          <w:szCs w:val="24"/>
        </w:rPr>
        <w:t>Trusted</w:t>
      </w:r>
      <w:proofErr w:type="spellEnd"/>
      <w:r w:rsidRPr="00DB1355">
        <w:rPr>
          <w:b/>
          <w:bCs/>
          <w:sz w:val="24"/>
          <w:szCs w:val="24"/>
        </w:rPr>
        <w:t xml:space="preserve"> </w:t>
      </w:r>
      <w:proofErr w:type="spellStart"/>
      <w:r w:rsidRPr="00DB1355">
        <w:rPr>
          <w:b/>
          <w:bCs/>
          <w:sz w:val="24"/>
          <w:szCs w:val="24"/>
        </w:rPr>
        <w:t>to</w:t>
      </w:r>
      <w:proofErr w:type="spellEnd"/>
      <w:r w:rsidRPr="00DB1355">
        <w:rPr>
          <w:b/>
          <w:bCs/>
          <w:sz w:val="24"/>
          <w:szCs w:val="24"/>
        </w:rPr>
        <w:t xml:space="preserve"> </w:t>
      </w:r>
      <w:proofErr w:type="spellStart"/>
      <w:r w:rsidRPr="00DB1355">
        <w:rPr>
          <w:b/>
          <w:bCs/>
          <w:sz w:val="24"/>
          <w:szCs w:val="24"/>
        </w:rPr>
        <w:t>Refined</w:t>
      </w:r>
      <w:proofErr w:type="spellEnd"/>
      <w:r>
        <w:rPr>
          <w:sz w:val="24"/>
          <w:szCs w:val="24"/>
        </w:rPr>
        <w:t>,</w:t>
      </w:r>
      <w:r w:rsidR="00DD02AD">
        <w:rPr>
          <w:sz w:val="24"/>
          <w:szCs w:val="24"/>
        </w:rPr>
        <w:t xml:space="preserve"> se trabajó nuevamente desde </w:t>
      </w:r>
      <w:proofErr w:type="spellStart"/>
      <w:r w:rsidR="00DD02AD">
        <w:rPr>
          <w:sz w:val="24"/>
          <w:szCs w:val="24"/>
        </w:rPr>
        <w:t>Databricks</w:t>
      </w:r>
      <w:proofErr w:type="spellEnd"/>
      <w:r w:rsidR="00DD02AD">
        <w:rPr>
          <w:sz w:val="24"/>
          <w:szCs w:val="24"/>
        </w:rPr>
        <w:t xml:space="preserve"> en la notebook llamada ‘</w:t>
      </w:r>
      <w:proofErr w:type="spellStart"/>
      <w:r w:rsidR="00DD02AD">
        <w:rPr>
          <w:sz w:val="24"/>
          <w:szCs w:val="24"/>
        </w:rPr>
        <w:t>trusted_to_refined</w:t>
      </w:r>
      <w:proofErr w:type="spellEnd"/>
      <w:r w:rsidR="00DD02AD">
        <w:rPr>
          <w:sz w:val="24"/>
          <w:szCs w:val="24"/>
        </w:rPr>
        <w:t xml:space="preserve">’, volviendo a importar las librerías necesarias y </w:t>
      </w:r>
      <w:r w:rsidR="00AD3B14">
        <w:rPr>
          <w:sz w:val="24"/>
          <w:szCs w:val="24"/>
        </w:rPr>
        <w:t xml:space="preserve">a </w:t>
      </w:r>
      <w:r w:rsidR="00DD02AD">
        <w:rPr>
          <w:sz w:val="24"/>
          <w:szCs w:val="24"/>
        </w:rPr>
        <w:t xml:space="preserve">configurar el </w:t>
      </w:r>
      <w:proofErr w:type="spellStart"/>
      <w:r w:rsidR="00DD02AD">
        <w:rPr>
          <w:sz w:val="24"/>
          <w:szCs w:val="24"/>
        </w:rPr>
        <w:t>access</w:t>
      </w:r>
      <w:proofErr w:type="spellEnd"/>
      <w:r w:rsidR="00DD02AD">
        <w:rPr>
          <w:sz w:val="24"/>
          <w:szCs w:val="24"/>
        </w:rPr>
        <w:t xml:space="preserve"> </w:t>
      </w:r>
      <w:proofErr w:type="spellStart"/>
      <w:r w:rsidR="00DD02AD">
        <w:rPr>
          <w:sz w:val="24"/>
          <w:szCs w:val="24"/>
        </w:rPr>
        <w:t>key</w:t>
      </w:r>
      <w:proofErr w:type="spellEnd"/>
      <w:r w:rsidR="00F61EDE">
        <w:rPr>
          <w:sz w:val="24"/>
          <w:szCs w:val="24"/>
        </w:rPr>
        <w:t>.</w:t>
      </w:r>
      <w:r w:rsidR="001E35CC">
        <w:rPr>
          <w:sz w:val="24"/>
          <w:szCs w:val="24"/>
        </w:rPr>
        <w:t xml:space="preserve"> Seguidamente, se cargaron los </w:t>
      </w:r>
      <w:proofErr w:type="spellStart"/>
      <w:r w:rsidR="001E35CC">
        <w:rPr>
          <w:sz w:val="24"/>
          <w:szCs w:val="24"/>
        </w:rPr>
        <w:t>Datasets</w:t>
      </w:r>
      <w:proofErr w:type="spellEnd"/>
      <w:r w:rsidR="001E35CC">
        <w:rPr>
          <w:sz w:val="24"/>
          <w:szCs w:val="24"/>
        </w:rPr>
        <w:t xml:space="preserve"> almacenados en la etapa anterior en formato </w:t>
      </w:r>
      <w:proofErr w:type="spellStart"/>
      <w:r w:rsidR="001E35CC">
        <w:rPr>
          <w:sz w:val="24"/>
          <w:szCs w:val="24"/>
        </w:rPr>
        <w:t>parquet</w:t>
      </w:r>
      <w:proofErr w:type="spellEnd"/>
      <w:r w:rsidR="001E35CC">
        <w:rPr>
          <w:sz w:val="24"/>
          <w:szCs w:val="24"/>
        </w:rPr>
        <w:t>.</w:t>
      </w:r>
    </w:p>
    <w:p w14:paraId="1AC493A3" w14:textId="23C764B3" w:rsidR="001E35CC" w:rsidRDefault="001E35CC" w:rsidP="004347E0">
      <w:pPr>
        <w:jc w:val="both"/>
        <w:rPr>
          <w:sz w:val="24"/>
          <w:szCs w:val="24"/>
        </w:rPr>
      </w:pPr>
      <w:r w:rsidRPr="001E35CC">
        <w:rPr>
          <w:noProof/>
          <w:sz w:val="24"/>
          <w:szCs w:val="24"/>
        </w:rPr>
        <w:drawing>
          <wp:inline distT="0" distB="0" distL="0" distR="0" wp14:anchorId="724779A8" wp14:editId="6C9ED111">
            <wp:extent cx="5400040" cy="103187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F3AE" w14:textId="420C85F7" w:rsidR="001E35CC" w:rsidRDefault="001E35CC" w:rsidP="004347E0">
      <w:pPr>
        <w:jc w:val="both"/>
        <w:rPr>
          <w:sz w:val="24"/>
          <w:szCs w:val="24"/>
        </w:rPr>
      </w:pPr>
      <w:r w:rsidRPr="001E35CC">
        <w:rPr>
          <w:noProof/>
          <w:sz w:val="24"/>
          <w:szCs w:val="24"/>
        </w:rPr>
        <w:lastRenderedPageBreak/>
        <w:drawing>
          <wp:inline distT="0" distB="0" distL="0" distR="0" wp14:anchorId="2AC2FD67" wp14:editId="55A15DA3">
            <wp:extent cx="5400040" cy="975360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2547" w14:textId="781053E6" w:rsidR="007922F1" w:rsidRDefault="007922F1" w:rsidP="004347E0">
      <w:pPr>
        <w:jc w:val="both"/>
        <w:rPr>
          <w:sz w:val="24"/>
          <w:szCs w:val="24"/>
        </w:rPr>
      </w:pPr>
      <w:r>
        <w:rPr>
          <w:sz w:val="24"/>
          <w:szCs w:val="24"/>
        </w:rPr>
        <w:t>Se les creó una vista temporal mediante el método .</w:t>
      </w:r>
      <w:proofErr w:type="spellStart"/>
      <w:r>
        <w:rPr>
          <w:sz w:val="24"/>
          <w:szCs w:val="24"/>
        </w:rPr>
        <w:t>createOrReplaceTempView</w:t>
      </w:r>
      <w:proofErr w:type="spellEnd"/>
      <w:r>
        <w:rPr>
          <w:sz w:val="24"/>
          <w:szCs w:val="24"/>
        </w:rPr>
        <w:t xml:space="preserve"> </w:t>
      </w:r>
      <w:r w:rsidRPr="007922F1">
        <w:rPr>
          <w:sz w:val="24"/>
          <w:szCs w:val="24"/>
        </w:rPr>
        <w:t xml:space="preserve">para </w:t>
      </w:r>
      <w:r>
        <w:rPr>
          <w:sz w:val="24"/>
          <w:szCs w:val="24"/>
        </w:rPr>
        <w:t xml:space="preserve">poder </w:t>
      </w:r>
      <w:r w:rsidRPr="007922F1">
        <w:rPr>
          <w:sz w:val="24"/>
          <w:szCs w:val="24"/>
        </w:rPr>
        <w:t xml:space="preserve">ejecutar consultas SQL en </w:t>
      </w:r>
      <w:r>
        <w:rPr>
          <w:sz w:val="24"/>
          <w:szCs w:val="24"/>
        </w:rPr>
        <w:t xml:space="preserve">los </w:t>
      </w:r>
      <w:proofErr w:type="spellStart"/>
      <w:r>
        <w:rPr>
          <w:sz w:val="24"/>
          <w:szCs w:val="24"/>
        </w:rPr>
        <w:t>Dataframes</w:t>
      </w:r>
      <w:proofErr w:type="spellEnd"/>
    </w:p>
    <w:p w14:paraId="256F8DC0" w14:textId="1BFD5021" w:rsidR="007922F1" w:rsidRDefault="007922F1" w:rsidP="004347E0">
      <w:pPr>
        <w:jc w:val="both"/>
        <w:rPr>
          <w:sz w:val="24"/>
          <w:szCs w:val="24"/>
        </w:rPr>
      </w:pPr>
      <w:r w:rsidRPr="007922F1">
        <w:rPr>
          <w:noProof/>
          <w:sz w:val="24"/>
          <w:szCs w:val="24"/>
        </w:rPr>
        <w:drawing>
          <wp:inline distT="0" distB="0" distL="0" distR="0" wp14:anchorId="5FF7B384" wp14:editId="099C7643">
            <wp:extent cx="5400040" cy="1054735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3BC5" w14:textId="1F7426AE" w:rsidR="00A12A82" w:rsidRDefault="00F006EF" w:rsidP="0017358D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A continuación,</w:t>
      </w:r>
      <w:r w:rsidR="00845FBE">
        <w:rPr>
          <w:sz w:val="24"/>
          <w:szCs w:val="24"/>
        </w:rPr>
        <w:t xml:space="preserve"> mediante </w:t>
      </w:r>
      <w:proofErr w:type="spellStart"/>
      <w:r w:rsidR="00845FBE">
        <w:rPr>
          <w:sz w:val="24"/>
          <w:szCs w:val="24"/>
        </w:rPr>
        <w:t>Spark</w:t>
      </w:r>
      <w:proofErr w:type="spellEnd"/>
      <w:r w:rsidR="00845FBE">
        <w:rPr>
          <w:sz w:val="24"/>
          <w:szCs w:val="24"/>
        </w:rPr>
        <w:t xml:space="preserve"> SQL</w:t>
      </w:r>
      <w:r>
        <w:rPr>
          <w:sz w:val="24"/>
          <w:szCs w:val="24"/>
        </w:rPr>
        <w:t xml:space="preserve"> se armaron diez tablones enfocados a los futuros análisis que se le realizarán </w:t>
      </w:r>
      <w:r w:rsidR="0017358D">
        <w:rPr>
          <w:sz w:val="24"/>
          <w:szCs w:val="24"/>
        </w:rPr>
        <w:t>de</w:t>
      </w:r>
      <w:r>
        <w:rPr>
          <w:sz w:val="24"/>
          <w:szCs w:val="24"/>
        </w:rPr>
        <w:t xml:space="preserve"> los datos. </w:t>
      </w:r>
      <w:r w:rsidR="0017358D">
        <w:rPr>
          <w:sz w:val="24"/>
          <w:szCs w:val="24"/>
        </w:rPr>
        <w:t>Seis tablones con datos sobre artistas solitas con reconocimientos en diferentes industrias(</w:t>
      </w:r>
      <w:proofErr w:type="spellStart"/>
      <w:r w:rsidR="0017358D">
        <w:rPr>
          <w:sz w:val="24"/>
          <w:szCs w:val="24"/>
        </w:rPr>
        <w:t>BillBoard</w:t>
      </w:r>
      <w:proofErr w:type="spellEnd"/>
      <w:r w:rsidR="0017358D">
        <w:rPr>
          <w:sz w:val="24"/>
          <w:szCs w:val="24"/>
        </w:rPr>
        <w:t>, Grammy, RIAA, Spotify) y otros cuatro tablones que contienen información de canciones con sus atributos que destacaron en las industrias ya mencionadas.</w:t>
      </w:r>
      <w:r w:rsidR="00A12A82">
        <w:rPr>
          <w:sz w:val="24"/>
          <w:szCs w:val="24"/>
        </w:rPr>
        <w:t xml:space="preserve"> A modo ejemplo, se muestra cómo se construyó el tablón de solitas con reconocimientos en el Hot 100 de </w:t>
      </w:r>
      <w:proofErr w:type="spellStart"/>
      <w:r w:rsidR="00A12A82">
        <w:rPr>
          <w:sz w:val="24"/>
          <w:szCs w:val="24"/>
        </w:rPr>
        <w:t>Billboard</w:t>
      </w:r>
      <w:proofErr w:type="spellEnd"/>
      <w:r w:rsidR="00A12A82">
        <w:rPr>
          <w:sz w:val="24"/>
          <w:szCs w:val="24"/>
        </w:rPr>
        <w:t xml:space="preserve">: </w:t>
      </w:r>
    </w:p>
    <w:p w14:paraId="26021327" w14:textId="6E799C0A" w:rsidR="00D64DF5" w:rsidRDefault="00614435" w:rsidP="00614435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4C065AB" wp14:editId="7BA593F1">
                <wp:simplePos x="0" y="0"/>
                <wp:positionH relativeFrom="margin">
                  <wp:align>right</wp:align>
                </wp:positionH>
                <wp:positionV relativeFrom="paragraph">
                  <wp:posOffset>2595245</wp:posOffset>
                </wp:positionV>
                <wp:extent cx="925195" cy="481330"/>
                <wp:effectExtent l="0" t="0" r="27305" b="13970"/>
                <wp:wrapNone/>
                <wp:docPr id="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5195" cy="481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B378B" w14:textId="6CD8DABB" w:rsidR="00614435" w:rsidRPr="00A55183" w:rsidRDefault="0061443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LEFT JOIN entre la tabla artista y la tabla bbhot100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065AB" id="_x0000_s1033" type="#_x0000_t202" style="position:absolute;left:0;text-align:left;margin-left:21.65pt;margin-top:204.35pt;width:72.85pt;height:37.9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">
                <v:textbox>
                  <w:txbxContent>
                    <w:p w14:paraId="687B378B" w14:textId="6CD8DABB" w:rsidR="00614435" w:rsidRPr="00A55183" w:rsidRDefault="0061443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LEFT JOIN entre la tabla artista y la tabla bbhot100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4435">
        <w:rPr>
          <w:noProof/>
          <w:sz w:val="24"/>
          <w:szCs w:val="24"/>
        </w:rPr>
        <w:drawing>
          <wp:inline distT="0" distB="0" distL="0" distR="0" wp14:anchorId="42BC9418" wp14:editId="33C8ACF3">
            <wp:extent cx="5400040" cy="3098800"/>
            <wp:effectExtent l="0" t="0" r="0" b="635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A0AE" w14:textId="1BCBCFAE" w:rsidR="00D64DF5" w:rsidRDefault="00D64DF5" w:rsidP="00C5031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C11CC2">
        <w:rPr>
          <w:sz w:val="24"/>
          <w:szCs w:val="24"/>
        </w:rPr>
        <w:t>Finalmente, al concluir</w:t>
      </w:r>
      <w:r>
        <w:rPr>
          <w:sz w:val="24"/>
          <w:szCs w:val="24"/>
        </w:rPr>
        <w:t xml:space="preserve"> la creación de los diez tablones, se establec</w:t>
      </w:r>
      <w:r w:rsidR="00BC2629">
        <w:rPr>
          <w:sz w:val="24"/>
          <w:szCs w:val="24"/>
        </w:rPr>
        <w:t xml:space="preserve">ió </w:t>
      </w:r>
      <w:r>
        <w:rPr>
          <w:sz w:val="24"/>
          <w:szCs w:val="24"/>
        </w:rPr>
        <w:t xml:space="preserve">conexión </w:t>
      </w:r>
      <w:r w:rsidR="00BC2629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la </w:t>
      </w:r>
      <w:r w:rsidR="00BC2629">
        <w:rPr>
          <w:sz w:val="24"/>
          <w:szCs w:val="24"/>
        </w:rPr>
        <w:t>Base de Datos destino llamada “</w:t>
      </w:r>
      <w:proofErr w:type="spellStart"/>
      <w:r w:rsidR="00BC2629">
        <w:rPr>
          <w:sz w:val="24"/>
          <w:szCs w:val="24"/>
        </w:rPr>
        <w:t>Refined</w:t>
      </w:r>
      <w:proofErr w:type="spellEnd"/>
      <w:r w:rsidR="00BC2629">
        <w:rPr>
          <w:sz w:val="24"/>
          <w:szCs w:val="24"/>
        </w:rPr>
        <w:t>”</w:t>
      </w:r>
      <w:r w:rsidR="00C5031E">
        <w:rPr>
          <w:sz w:val="24"/>
          <w:szCs w:val="24"/>
        </w:rPr>
        <w:t xml:space="preserve"> para enviar los </w:t>
      </w:r>
      <w:proofErr w:type="spellStart"/>
      <w:r w:rsidR="00C5031E">
        <w:rPr>
          <w:sz w:val="24"/>
          <w:szCs w:val="24"/>
        </w:rPr>
        <w:t>dataframes</w:t>
      </w:r>
      <w:proofErr w:type="spellEnd"/>
      <w:r w:rsidR="00C5031E">
        <w:rPr>
          <w:sz w:val="24"/>
          <w:szCs w:val="24"/>
        </w:rPr>
        <w:t xml:space="preserve"> creados</w:t>
      </w:r>
      <w:r w:rsidR="000372F2">
        <w:rPr>
          <w:sz w:val="24"/>
          <w:szCs w:val="24"/>
        </w:rPr>
        <w:t xml:space="preserve"> al </w:t>
      </w:r>
      <w:proofErr w:type="spellStart"/>
      <w:r w:rsidR="000372F2">
        <w:rPr>
          <w:sz w:val="24"/>
          <w:szCs w:val="24"/>
        </w:rPr>
        <w:t>Datawarehouse</w:t>
      </w:r>
      <w:proofErr w:type="spellEnd"/>
      <w:r w:rsidR="00C5031E">
        <w:rPr>
          <w:sz w:val="24"/>
          <w:szCs w:val="24"/>
        </w:rPr>
        <w:t>.</w:t>
      </w:r>
    </w:p>
    <w:p w14:paraId="35D1B485" w14:textId="1674D549" w:rsidR="00C5031E" w:rsidRDefault="00C5031E" w:rsidP="00C5031E">
      <w:pPr>
        <w:jc w:val="center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00987E6" wp14:editId="43FA30AB">
                <wp:simplePos x="0" y="0"/>
                <wp:positionH relativeFrom="margin">
                  <wp:posOffset>4549140</wp:posOffset>
                </wp:positionH>
                <wp:positionV relativeFrom="paragraph">
                  <wp:posOffset>13335</wp:posOffset>
                </wp:positionV>
                <wp:extent cx="820420" cy="209550"/>
                <wp:effectExtent l="0" t="0" r="17780" b="19050"/>
                <wp:wrapNone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0420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E83F3" w14:textId="0AA00E20" w:rsidR="00C5031E" w:rsidRPr="00A55183" w:rsidRDefault="00C5031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Conexión a DB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987E6" id="_x0000_s1034" type="#_x0000_t202" style="position:absolute;left:0;text-align:left;margin-left:358.2pt;margin-top:1.05pt;width:64.6pt;height:16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">
                <v:textbox>
                  <w:txbxContent>
                    <w:p w14:paraId="29EE83F3" w14:textId="0AA00E20" w:rsidR="00C5031E" w:rsidRPr="00A55183" w:rsidRDefault="00C5031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Conexión a DB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5031E">
        <w:rPr>
          <w:noProof/>
          <w:sz w:val="24"/>
          <w:szCs w:val="24"/>
        </w:rPr>
        <w:drawing>
          <wp:inline distT="0" distB="0" distL="0" distR="0" wp14:anchorId="7BAC9B71" wp14:editId="20F90A94">
            <wp:extent cx="5400040" cy="996950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31E">
        <w:rPr>
          <w:noProof/>
          <w:sz w:val="24"/>
          <w:szCs w:val="24"/>
        </w:rPr>
        <w:drawing>
          <wp:inline distT="0" distB="0" distL="0" distR="0" wp14:anchorId="2458A643" wp14:editId="5AF1B370">
            <wp:extent cx="5400040" cy="1381760"/>
            <wp:effectExtent l="0" t="0" r="0" b="889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0601" w14:textId="0F89CBDD" w:rsidR="00756B02" w:rsidRDefault="009D64B1" w:rsidP="0039400A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9216819" wp14:editId="1CE937F0">
                <wp:simplePos x="0" y="0"/>
                <wp:positionH relativeFrom="margin">
                  <wp:align>right</wp:align>
                </wp:positionH>
                <wp:positionV relativeFrom="paragraph">
                  <wp:posOffset>776605</wp:posOffset>
                </wp:positionV>
                <wp:extent cx="1229995" cy="481330"/>
                <wp:effectExtent l="0" t="0" r="27305" b="13970"/>
                <wp:wrapNone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9995" cy="481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8A994" w14:textId="78120C37" w:rsidR="009D64B1" w:rsidRPr="00A55183" w:rsidRDefault="009D64B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Ejemplo de escritura del tablon_solistas_bbHot100 en 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Datawarehouse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16819" id="_x0000_s1035" type="#_x0000_t202" style="position:absolute;left:0;text-align:left;margin-left:45.65pt;margin-top:61.15pt;width:96.85pt;height:37.9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">
                <v:textbox>
                  <w:txbxContent>
                    <w:p w14:paraId="70D8A994" w14:textId="78120C37" w:rsidR="009D64B1" w:rsidRPr="00A55183" w:rsidRDefault="009D64B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Ejemplo de escritura del tablon_solistas_bbHot100 en el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Datawarehouse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9D64B1">
        <w:rPr>
          <w:noProof/>
          <w:sz w:val="24"/>
          <w:szCs w:val="24"/>
        </w:rPr>
        <w:drawing>
          <wp:inline distT="0" distB="0" distL="0" distR="0" wp14:anchorId="473BA215" wp14:editId="2C54E5E7">
            <wp:extent cx="5400040" cy="1281430"/>
            <wp:effectExtent l="0" t="0" r="0" b="0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B4D6" w14:textId="77084533" w:rsidR="00D87049" w:rsidRDefault="0039400A" w:rsidP="004347E0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Entrando en la</w:t>
      </w:r>
      <w:r w:rsidR="00D87049">
        <w:rPr>
          <w:sz w:val="24"/>
          <w:szCs w:val="24"/>
        </w:rPr>
        <w:t xml:space="preserve"> cuarta y</w:t>
      </w:r>
      <w:r>
        <w:rPr>
          <w:sz w:val="24"/>
          <w:szCs w:val="24"/>
        </w:rPr>
        <w:t xml:space="preserve"> última etapa, se analizaron los datos mediante el servicio </w:t>
      </w:r>
      <w:proofErr w:type="spellStart"/>
      <w:r w:rsidRPr="00776834">
        <w:rPr>
          <w:b/>
          <w:bCs/>
          <w:sz w:val="24"/>
          <w:szCs w:val="24"/>
        </w:rPr>
        <w:t>Power</w:t>
      </w:r>
      <w:proofErr w:type="spellEnd"/>
      <w:r w:rsidRPr="00776834">
        <w:rPr>
          <w:b/>
          <w:bCs/>
          <w:sz w:val="24"/>
          <w:szCs w:val="24"/>
        </w:rPr>
        <w:t xml:space="preserve"> BI</w:t>
      </w:r>
      <w:r>
        <w:rPr>
          <w:sz w:val="24"/>
          <w:szCs w:val="24"/>
        </w:rPr>
        <w:t xml:space="preserve"> que proporciona visualizaciones con una interfaz simplificada para grandes conjuntos de datos.</w:t>
      </w:r>
    </w:p>
    <w:p w14:paraId="6DFFA2B0" w14:textId="555E6FAF" w:rsidR="00B74673" w:rsidRDefault="00D87049" w:rsidP="00B74673">
      <w:pPr>
        <w:ind w:firstLine="708"/>
        <w:jc w:val="both"/>
        <w:rPr>
          <w:noProof/>
        </w:rPr>
      </w:pPr>
      <w:r>
        <w:rPr>
          <w:sz w:val="24"/>
          <w:szCs w:val="24"/>
        </w:rPr>
        <w:t xml:space="preserve">Para empezar </w:t>
      </w:r>
      <w:r w:rsidR="00616D3B">
        <w:rPr>
          <w:sz w:val="24"/>
          <w:szCs w:val="24"/>
        </w:rPr>
        <w:t>se continuó aplicando algunas transformaciones para terminar de refinar los tablones</w:t>
      </w:r>
      <w:r w:rsidR="007A410B">
        <w:rPr>
          <w:sz w:val="24"/>
          <w:szCs w:val="24"/>
        </w:rPr>
        <w:t xml:space="preserve"> y que las visualizaciones sean más agradables</w:t>
      </w:r>
      <w:r w:rsidR="00B74673">
        <w:rPr>
          <w:sz w:val="24"/>
          <w:szCs w:val="24"/>
        </w:rPr>
        <w:t xml:space="preserve">. Por ejemplo, en los tablones que se crearon para los solistas </w:t>
      </w:r>
      <w:r w:rsidR="00E73F9C">
        <w:rPr>
          <w:sz w:val="24"/>
          <w:szCs w:val="24"/>
        </w:rPr>
        <w:t xml:space="preserve">reconocidos por la </w:t>
      </w:r>
      <w:r w:rsidR="00051EF2">
        <w:rPr>
          <w:sz w:val="24"/>
          <w:szCs w:val="24"/>
        </w:rPr>
        <w:t>industria</w:t>
      </w:r>
      <w:r w:rsidR="00B74673">
        <w:rPr>
          <w:sz w:val="24"/>
          <w:szCs w:val="24"/>
        </w:rPr>
        <w:t xml:space="preserve">,  </w:t>
      </w:r>
      <w:r w:rsidR="00756B02">
        <w:rPr>
          <w:sz w:val="24"/>
          <w:szCs w:val="24"/>
        </w:rPr>
        <w:t xml:space="preserve">se castearon algunas columnas que quedaron en </w:t>
      </w:r>
      <w:proofErr w:type="spellStart"/>
      <w:r w:rsidR="00756B02">
        <w:rPr>
          <w:sz w:val="24"/>
          <w:szCs w:val="24"/>
        </w:rPr>
        <w:t>string</w:t>
      </w:r>
      <w:proofErr w:type="spellEnd"/>
      <w:r w:rsidR="00756B02">
        <w:rPr>
          <w:sz w:val="24"/>
          <w:szCs w:val="24"/>
        </w:rPr>
        <w:t xml:space="preserve"> a </w:t>
      </w:r>
      <w:proofErr w:type="spellStart"/>
      <w:r w:rsidR="00756B02">
        <w:rPr>
          <w:sz w:val="24"/>
          <w:szCs w:val="24"/>
        </w:rPr>
        <w:t>int</w:t>
      </w:r>
      <w:proofErr w:type="spellEnd"/>
      <w:r w:rsidR="00756B02">
        <w:rPr>
          <w:sz w:val="24"/>
          <w:szCs w:val="24"/>
        </w:rPr>
        <w:t>, como por ejemplo la</w:t>
      </w:r>
      <w:r w:rsidR="008F0C5C">
        <w:rPr>
          <w:sz w:val="24"/>
          <w:szCs w:val="24"/>
        </w:rPr>
        <w:t>s</w:t>
      </w:r>
      <w:r w:rsidR="00756B02">
        <w:rPr>
          <w:sz w:val="24"/>
          <w:szCs w:val="24"/>
        </w:rPr>
        <w:t xml:space="preserve"> columna</w:t>
      </w:r>
      <w:r w:rsidR="008F0C5C">
        <w:rPr>
          <w:sz w:val="24"/>
          <w:szCs w:val="24"/>
        </w:rPr>
        <w:t>s</w:t>
      </w:r>
      <w:r w:rsidR="00756B02">
        <w:rPr>
          <w:sz w:val="24"/>
          <w:szCs w:val="24"/>
        </w:rPr>
        <w:t xml:space="preserve"> </w:t>
      </w:r>
      <w:proofErr w:type="spellStart"/>
      <w:r w:rsidR="00756B02">
        <w:rPr>
          <w:sz w:val="24"/>
          <w:szCs w:val="24"/>
        </w:rPr>
        <w:t>YearFirstAlbum</w:t>
      </w:r>
      <w:proofErr w:type="spellEnd"/>
      <w:r w:rsidR="00295533">
        <w:rPr>
          <w:noProof/>
        </w:rPr>
        <w:t>, songWeekly_position(para la cual se tuvo que ajustar la configuración regional a Estados Unidos desde Opciones debido a que el separador decimal causaba problemas)</w:t>
      </w:r>
      <w:r w:rsidR="008860A3">
        <w:rPr>
          <w:noProof/>
        </w:rPr>
        <w:t>, songWeekly_rank, etc.</w:t>
      </w:r>
      <w:r w:rsidR="006C3B07">
        <w:rPr>
          <w:noProof/>
        </w:rPr>
        <w:t xml:space="preserve"> </w:t>
      </w:r>
    </w:p>
    <w:p w14:paraId="49B1C53F" w14:textId="2FAC4DD5" w:rsidR="00B74673" w:rsidRDefault="00B74673" w:rsidP="00B74673">
      <w:pPr>
        <w:ind w:firstLine="708"/>
        <w:jc w:val="center"/>
        <w:rPr>
          <w:noProof/>
        </w:rPr>
      </w:pPr>
      <w:r w:rsidRPr="00472AE7">
        <w:rPr>
          <w:noProof/>
          <w:sz w:val="24"/>
          <w:szCs w:val="24"/>
        </w:rPr>
        <w:drawing>
          <wp:inline distT="0" distB="0" distL="0" distR="0" wp14:anchorId="0032B023" wp14:editId="339BD454">
            <wp:extent cx="2085975" cy="1798573"/>
            <wp:effectExtent l="0" t="0" r="0" b="0"/>
            <wp:docPr id="3" name="Imagen 3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1464" cy="181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ACC4" w14:textId="417A1F78" w:rsidR="00B74673" w:rsidRDefault="006C3B07" w:rsidP="00B74673">
      <w:pPr>
        <w:ind w:firstLine="708"/>
        <w:jc w:val="both"/>
        <w:rPr>
          <w:noProof/>
        </w:rPr>
      </w:pPr>
      <w:r>
        <w:rPr>
          <w:noProof/>
        </w:rPr>
        <w:t>Además, se eliminó la columna Group_solo ya que, por el nombre de los tablones resulta obvio que se trata de artistas solistas.</w:t>
      </w:r>
      <w:r w:rsidR="00B74673">
        <w:rPr>
          <w:noProof/>
        </w:rPr>
        <w:t xml:space="preserve"> </w:t>
      </w:r>
      <w:r w:rsidR="007662D6">
        <w:rPr>
          <w:noProof/>
        </w:rPr>
        <w:t>Se cambiaron nombres de columnas</w:t>
      </w:r>
      <w:r w:rsidR="00A07682">
        <w:rPr>
          <w:noProof/>
        </w:rPr>
        <w:t xml:space="preserve"> de name a songName. De Duration a Duration_seconds</w:t>
      </w:r>
      <w:r w:rsidR="00B74673">
        <w:rPr>
          <w:noProof/>
        </w:rPr>
        <w:t>.</w:t>
      </w:r>
    </w:p>
    <w:p w14:paraId="4A2ECB63" w14:textId="77777777" w:rsidR="00851DF5" w:rsidRDefault="00B74673" w:rsidP="00B74673">
      <w:pPr>
        <w:ind w:left="708"/>
        <w:jc w:val="both"/>
        <w:rPr>
          <w:noProof/>
          <w:sz w:val="24"/>
          <w:szCs w:val="24"/>
        </w:rPr>
      </w:pPr>
      <w:r w:rsidRPr="00616D3B">
        <w:rPr>
          <w:noProof/>
          <w:sz w:val="24"/>
          <w:szCs w:val="24"/>
        </w:rPr>
        <w:lastRenderedPageBreak/>
        <w:drawing>
          <wp:inline distT="0" distB="0" distL="0" distR="0" wp14:anchorId="764E8399" wp14:editId="3D1B6ADC">
            <wp:extent cx="2540153" cy="135255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0537" cy="136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  </w:t>
      </w:r>
      <w:r w:rsidRPr="007662D6">
        <w:rPr>
          <w:noProof/>
          <w:sz w:val="24"/>
          <w:szCs w:val="24"/>
        </w:rPr>
        <w:drawing>
          <wp:inline distT="0" distB="0" distL="0" distR="0" wp14:anchorId="15CCFDA2" wp14:editId="742AE6C5">
            <wp:extent cx="1952625" cy="1324587"/>
            <wp:effectExtent l="0" t="0" r="0" b="9525"/>
            <wp:docPr id="7" name="Imagen 7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0335" cy="132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2BB0" w14:textId="7B9625A3" w:rsidR="00B74673" w:rsidRDefault="00B74673" w:rsidP="00851DF5">
      <w:pPr>
        <w:ind w:firstLine="708"/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También, </w:t>
      </w:r>
      <w:r>
        <w:rPr>
          <w:noProof/>
        </w:rPr>
        <w:t>se crearon columnas condicionales para filtrar cada uno de los cuatro géneros</w:t>
      </w:r>
      <w:r w:rsidR="00851DF5">
        <w:rPr>
          <w:noProof/>
        </w:rPr>
        <w:t xml:space="preserve"> </w:t>
      </w:r>
      <w:r>
        <w:rPr>
          <w:noProof/>
        </w:rPr>
        <w:t>considerados principales para el análisis</w:t>
      </w:r>
      <w:r w:rsidR="00FC5E87">
        <w:rPr>
          <w:noProof/>
        </w:rPr>
        <w:t>(Rock, Electrónica, Rap, Pop)</w:t>
      </w:r>
      <w:r>
        <w:rPr>
          <w:noProof/>
        </w:rPr>
        <w:t xml:space="preserve">, </w:t>
      </w:r>
      <w:r w:rsidR="00F273E9">
        <w:rPr>
          <w:noProof/>
        </w:rPr>
        <w:t xml:space="preserve">colocando </w:t>
      </w:r>
      <w:r>
        <w:rPr>
          <w:noProof/>
        </w:rPr>
        <w:t xml:space="preserve">valor ‘1’ si el género aparece contenido dentro de la columna ‘Genres’ y </w:t>
      </w:r>
      <w:r w:rsidR="00FC69F1">
        <w:rPr>
          <w:noProof/>
        </w:rPr>
        <w:t>‘</w:t>
      </w:r>
      <w:r>
        <w:rPr>
          <w:noProof/>
        </w:rPr>
        <w:t>0</w:t>
      </w:r>
      <w:r w:rsidR="00FC69F1">
        <w:rPr>
          <w:noProof/>
        </w:rPr>
        <w:t>’</w:t>
      </w:r>
      <w:r>
        <w:rPr>
          <w:noProof/>
        </w:rPr>
        <w:t xml:space="preserve"> en caso de que no.</w:t>
      </w:r>
    </w:p>
    <w:p w14:paraId="36646B82" w14:textId="72827667" w:rsidR="007662D6" w:rsidRDefault="00B74673" w:rsidP="00851DF5">
      <w:pPr>
        <w:jc w:val="center"/>
        <w:rPr>
          <w:sz w:val="24"/>
          <w:szCs w:val="24"/>
        </w:rPr>
      </w:pPr>
      <w:r w:rsidRPr="00B74673">
        <w:rPr>
          <w:noProof/>
          <w:sz w:val="24"/>
          <w:szCs w:val="24"/>
        </w:rPr>
        <w:drawing>
          <wp:inline distT="0" distB="0" distL="0" distR="0" wp14:anchorId="60DEB44C" wp14:editId="30902E8E">
            <wp:extent cx="5400040" cy="2185035"/>
            <wp:effectExtent l="0" t="0" r="0" b="5715"/>
            <wp:docPr id="41" name="Imagen 4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12053054" w14:textId="02799DE7" w:rsidR="00851DF5" w:rsidRDefault="00851DF5" w:rsidP="00851DF5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Por otra parte, para los tablones destinados a los atributos de las canciones </w:t>
      </w:r>
      <w:r w:rsidR="00CE1B0D">
        <w:rPr>
          <w:sz w:val="24"/>
          <w:szCs w:val="24"/>
        </w:rPr>
        <w:t>reconocidas por la industria,</w:t>
      </w:r>
      <w:r w:rsidR="00463D68">
        <w:rPr>
          <w:sz w:val="24"/>
          <w:szCs w:val="24"/>
        </w:rPr>
        <w:t xml:space="preserve"> a parte de realizar algunos </w:t>
      </w:r>
      <w:r w:rsidR="002E6F0C">
        <w:rPr>
          <w:sz w:val="24"/>
          <w:szCs w:val="24"/>
        </w:rPr>
        <w:t>pocos</w:t>
      </w:r>
      <w:r w:rsidR="00463D68">
        <w:rPr>
          <w:sz w:val="24"/>
          <w:szCs w:val="24"/>
        </w:rPr>
        <w:t xml:space="preserve"> casteos de tipo de dato,</w:t>
      </w:r>
      <w:r w:rsidR="002E6F0C">
        <w:rPr>
          <w:sz w:val="24"/>
          <w:szCs w:val="24"/>
        </w:rPr>
        <w:t xml:space="preserve"> o cambios de nombre de columna,</w:t>
      </w:r>
      <w:r w:rsidR="00463D68">
        <w:rPr>
          <w:sz w:val="24"/>
          <w:szCs w:val="24"/>
        </w:rPr>
        <w:t xml:space="preserve"> se realizaron conversiones en la columna ‘</w:t>
      </w:r>
      <w:proofErr w:type="spellStart"/>
      <w:r w:rsidR="00463D68">
        <w:rPr>
          <w:sz w:val="24"/>
          <w:szCs w:val="24"/>
        </w:rPr>
        <w:t>Duration</w:t>
      </w:r>
      <w:proofErr w:type="spellEnd"/>
      <w:r w:rsidR="00463D68">
        <w:rPr>
          <w:sz w:val="24"/>
          <w:szCs w:val="24"/>
        </w:rPr>
        <w:t>’ ya que sus valores estaban en milisegundos</w:t>
      </w:r>
      <w:r w:rsidR="004217BB">
        <w:rPr>
          <w:sz w:val="24"/>
          <w:szCs w:val="24"/>
        </w:rPr>
        <w:t>. S</w:t>
      </w:r>
      <w:r w:rsidR="00463D68">
        <w:rPr>
          <w:sz w:val="24"/>
          <w:szCs w:val="24"/>
        </w:rPr>
        <w:t xml:space="preserve">e los dividió por </w:t>
      </w:r>
      <w:r w:rsidR="00463D68" w:rsidRPr="00463D68">
        <w:rPr>
          <w:sz w:val="24"/>
          <w:szCs w:val="24"/>
        </w:rPr>
        <w:t>60000</w:t>
      </w:r>
      <w:r w:rsidR="00463D68">
        <w:rPr>
          <w:sz w:val="24"/>
          <w:szCs w:val="24"/>
        </w:rPr>
        <w:t xml:space="preserve"> para que sus valores queden </w:t>
      </w:r>
      <w:r w:rsidR="00CD7F3A">
        <w:rPr>
          <w:sz w:val="24"/>
          <w:szCs w:val="24"/>
        </w:rPr>
        <w:t xml:space="preserve">expresados </w:t>
      </w:r>
      <w:r w:rsidR="00463D68">
        <w:rPr>
          <w:sz w:val="24"/>
          <w:szCs w:val="24"/>
        </w:rPr>
        <w:t>en minutos y sean más fáciles de analizar gráficamente.</w:t>
      </w:r>
    </w:p>
    <w:p w14:paraId="1F8CD97A" w14:textId="7905C84D" w:rsidR="00463D68" w:rsidRDefault="00463D68" w:rsidP="00463D68">
      <w:pPr>
        <w:jc w:val="center"/>
        <w:rPr>
          <w:sz w:val="24"/>
          <w:szCs w:val="24"/>
        </w:rPr>
      </w:pPr>
      <w:r w:rsidRPr="00463D68">
        <w:rPr>
          <w:noProof/>
          <w:sz w:val="24"/>
          <w:szCs w:val="24"/>
        </w:rPr>
        <w:drawing>
          <wp:inline distT="0" distB="0" distL="0" distR="0" wp14:anchorId="6DE227AF" wp14:editId="1CBD834B">
            <wp:extent cx="5400040" cy="2599055"/>
            <wp:effectExtent l="0" t="0" r="0" b="0"/>
            <wp:docPr id="42" name="Imagen 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CFF5" w14:textId="77777777" w:rsidR="00F41A9A" w:rsidRDefault="00F41A9A" w:rsidP="00472AE7">
      <w:pPr>
        <w:jc w:val="center"/>
        <w:rPr>
          <w:sz w:val="24"/>
          <w:szCs w:val="24"/>
        </w:rPr>
      </w:pPr>
    </w:p>
    <w:p w14:paraId="7839D4BE" w14:textId="77777777" w:rsidR="005029DF" w:rsidRDefault="00051EF2" w:rsidP="005029DF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Una vez finalizadas las transformaciones en </w:t>
      </w:r>
      <w:proofErr w:type="spellStart"/>
      <w:r>
        <w:rPr>
          <w:sz w:val="24"/>
          <w:szCs w:val="24"/>
        </w:rPr>
        <w:t>Power</w:t>
      </w:r>
      <w:proofErr w:type="spellEnd"/>
      <w:r>
        <w:rPr>
          <w:sz w:val="24"/>
          <w:szCs w:val="24"/>
        </w:rPr>
        <w:t xml:space="preserve"> BI, se construyeron los gráficos considerados pertinentes para cada análisis. Principalmente gráficos de barra, torta y gráficos de líneas para marcar tendencias en el tiempo. Los mismos están expuestos en mayor profundidad </w:t>
      </w:r>
      <w:r w:rsidR="0077626E">
        <w:rPr>
          <w:sz w:val="24"/>
          <w:szCs w:val="24"/>
        </w:rPr>
        <w:t>en un</w:t>
      </w:r>
      <w:r w:rsidR="009D3169">
        <w:rPr>
          <w:sz w:val="24"/>
          <w:szCs w:val="24"/>
        </w:rPr>
        <w:t>a</w:t>
      </w:r>
      <w:r w:rsidR="0077626E">
        <w:rPr>
          <w:sz w:val="24"/>
          <w:szCs w:val="24"/>
        </w:rPr>
        <w:t xml:space="preserve"> </w:t>
      </w:r>
      <w:r w:rsidR="009D3169">
        <w:rPr>
          <w:sz w:val="24"/>
          <w:szCs w:val="24"/>
        </w:rPr>
        <w:t xml:space="preserve">presentación de </w:t>
      </w:r>
      <w:proofErr w:type="spellStart"/>
      <w:r w:rsidR="0077626E">
        <w:rPr>
          <w:sz w:val="24"/>
          <w:szCs w:val="24"/>
        </w:rPr>
        <w:t>Power</w:t>
      </w:r>
      <w:proofErr w:type="spellEnd"/>
      <w:r w:rsidR="0077626E">
        <w:rPr>
          <w:sz w:val="24"/>
          <w:szCs w:val="24"/>
        </w:rPr>
        <w:t xml:space="preserve"> Point</w:t>
      </w:r>
      <w:r>
        <w:rPr>
          <w:sz w:val="24"/>
          <w:szCs w:val="24"/>
        </w:rPr>
        <w:t xml:space="preserve">. </w:t>
      </w:r>
      <w:r w:rsidR="00E97C84">
        <w:rPr>
          <w:sz w:val="24"/>
          <w:szCs w:val="24"/>
        </w:rPr>
        <w:t>A continuación, un e</w:t>
      </w:r>
      <w:r>
        <w:rPr>
          <w:sz w:val="24"/>
          <w:szCs w:val="24"/>
        </w:rPr>
        <w:t xml:space="preserve">jemplo de los gráficos desarrollados para el análisis de solistas destacados en el </w:t>
      </w:r>
      <w:proofErr w:type="spellStart"/>
      <w:r>
        <w:rPr>
          <w:sz w:val="24"/>
          <w:szCs w:val="24"/>
        </w:rPr>
        <w:t>Billboard</w:t>
      </w:r>
      <w:proofErr w:type="spellEnd"/>
      <w:r>
        <w:rPr>
          <w:sz w:val="24"/>
          <w:szCs w:val="24"/>
        </w:rPr>
        <w:t xml:space="preserve"> Hot 100</w:t>
      </w:r>
      <w:r w:rsidR="006D7968">
        <w:rPr>
          <w:sz w:val="24"/>
          <w:szCs w:val="24"/>
        </w:rPr>
        <w:t>.</w:t>
      </w:r>
    </w:p>
    <w:p w14:paraId="7B156603" w14:textId="5DA37F9F" w:rsidR="005029DF" w:rsidRDefault="00051EF2" w:rsidP="005029DF">
      <w:pPr>
        <w:jc w:val="both"/>
        <w:rPr>
          <w:sz w:val="24"/>
          <w:szCs w:val="24"/>
        </w:rPr>
      </w:pPr>
      <w:r w:rsidRPr="00051EF2">
        <w:rPr>
          <w:noProof/>
          <w:sz w:val="24"/>
          <w:szCs w:val="24"/>
        </w:rPr>
        <w:drawing>
          <wp:inline distT="0" distB="0" distL="0" distR="0" wp14:anchorId="6E3883A6" wp14:editId="5DA21BFE">
            <wp:extent cx="5586841" cy="3095625"/>
            <wp:effectExtent l="0" t="0" r="0" b="0"/>
            <wp:docPr id="44" name="Imagen 44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magen que contiene Gráf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0072" cy="309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7CA1" w14:textId="0EEF93FA" w:rsidR="0077626E" w:rsidRDefault="0077626E" w:rsidP="0077626E">
      <w:pPr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De esta forma, se concluyó </w:t>
      </w:r>
      <w:r w:rsidR="006D7968">
        <w:rPr>
          <w:sz w:val="24"/>
          <w:szCs w:val="24"/>
        </w:rPr>
        <w:t xml:space="preserve">con </w:t>
      </w:r>
      <w:r w:rsidR="000527A4">
        <w:rPr>
          <w:sz w:val="24"/>
          <w:szCs w:val="24"/>
        </w:rPr>
        <w:t>el análisis de datos para el cliente ‘Escuelitas’ S.A.</w:t>
      </w:r>
      <w:r w:rsidR="000527A4" w:rsidRPr="00B80EBF">
        <w:rPr>
          <w:sz w:val="24"/>
          <w:szCs w:val="24"/>
        </w:rPr>
        <w:t xml:space="preserve"> </w:t>
      </w:r>
      <w:r w:rsidR="000527A4">
        <w:rPr>
          <w:sz w:val="24"/>
          <w:szCs w:val="24"/>
        </w:rPr>
        <w:t xml:space="preserve">que consistió en </w:t>
      </w:r>
      <w:r w:rsidR="006B4809">
        <w:rPr>
          <w:sz w:val="24"/>
          <w:szCs w:val="24"/>
        </w:rPr>
        <w:t xml:space="preserve">respetar la arquitectura presentada al principio de la documentación en la que se </w:t>
      </w:r>
      <w:proofErr w:type="spellStart"/>
      <w:r w:rsidR="006B4809">
        <w:rPr>
          <w:sz w:val="24"/>
          <w:szCs w:val="24"/>
        </w:rPr>
        <w:t>extrayó</w:t>
      </w:r>
      <w:proofErr w:type="spellEnd"/>
      <w:r w:rsidR="006B4809">
        <w:rPr>
          <w:sz w:val="24"/>
          <w:szCs w:val="24"/>
        </w:rPr>
        <w:t xml:space="preserve"> la raw-data de </w:t>
      </w:r>
      <w:proofErr w:type="spellStart"/>
      <w:r w:rsidR="006B4809">
        <w:rPr>
          <w:sz w:val="24"/>
          <w:szCs w:val="24"/>
        </w:rPr>
        <w:t>Billboard</w:t>
      </w:r>
      <w:proofErr w:type="spellEnd"/>
      <w:r w:rsidR="006B4809">
        <w:rPr>
          <w:sz w:val="24"/>
          <w:szCs w:val="24"/>
        </w:rPr>
        <w:t xml:space="preserve"> desde una Base de Datos SQL para </w:t>
      </w:r>
      <w:proofErr w:type="spellStart"/>
      <w:r w:rsidR="006B4809">
        <w:rPr>
          <w:sz w:val="24"/>
          <w:szCs w:val="24"/>
        </w:rPr>
        <w:t>ingestarla</w:t>
      </w:r>
      <w:proofErr w:type="spellEnd"/>
      <w:r w:rsidR="000527A4">
        <w:rPr>
          <w:sz w:val="24"/>
          <w:szCs w:val="24"/>
        </w:rPr>
        <w:t xml:space="preserve"> </w:t>
      </w:r>
      <w:r w:rsidR="009A1BA6">
        <w:rPr>
          <w:sz w:val="24"/>
          <w:szCs w:val="24"/>
        </w:rPr>
        <w:t xml:space="preserve">y procesarla </w:t>
      </w:r>
      <w:r w:rsidR="006B4809">
        <w:rPr>
          <w:sz w:val="24"/>
          <w:szCs w:val="24"/>
        </w:rPr>
        <w:t xml:space="preserve">en el </w:t>
      </w:r>
      <w:proofErr w:type="spellStart"/>
      <w:r w:rsidR="006B4809">
        <w:rPr>
          <w:sz w:val="24"/>
          <w:szCs w:val="24"/>
        </w:rPr>
        <w:t>DataLake</w:t>
      </w:r>
      <w:proofErr w:type="spellEnd"/>
      <w:r w:rsidR="009A1BA6">
        <w:rPr>
          <w:sz w:val="24"/>
          <w:szCs w:val="24"/>
        </w:rPr>
        <w:t xml:space="preserve">, convirtiéndola en </w:t>
      </w:r>
      <w:proofErr w:type="spellStart"/>
      <w:r w:rsidR="009A1BA6">
        <w:rPr>
          <w:sz w:val="24"/>
          <w:szCs w:val="24"/>
        </w:rPr>
        <w:t>trusted</w:t>
      </w:r>
      <w:proofErr w:type="spellEnd"/>
      <w:r w:rsidR="009A1BA6">
        <w:rPr>
          <w:sz w:val="24"/>
          <w:szCs w:val="24"/>
        </w:rPr>
        <w:t xml:space="preserve">-data y enviarla al </w:t>
      </w:r>
      <w:proofErr w:type="spellStart"/>
      <w:r w:rsidR="009A1BA6">
        <w:rPr>
          <w:sz w:val="24"/>
          <w:szCs w:val="24"/>
        </w:rPr>
        <w:t>DataWarehouse</w:t>
      </w:r>
      <w:proofErr w:type="spellEnd"/>
      <w:r w:rsidR="009A1BA6">
        <w:rPr>
          <w:sz w:val="24"/>
          <w:szCs w:val="24"/>
        </w:rPr>
        <w:t xml:space="preserve">(otra Base de Datos SQL) en forma de </w:t>
      </w:r>
      <w:proofErr w:type="spellStart"/>
      <w:r w:rsidR="009A1BA6">
        <w:rPr>
          <w:sz w:val="24"/>
          <w:szCs w:val="24"/>
        </w:rPr>
        <w:t>refined</w:t>
      </w:r>
      <w:proofErr w:type="spellEnd"/>
      <w:r w:rsidR="009A1BA6">
        <w:rPr>
          <w:sz w:val="24"/>
          <w:szCs w:val="24"/>
        </w:rPr>
        <w:t>-data</w:t>
      </w:r>
      <w:r w:rsidR="006444F0">
        <w:rPr>
          <w:sz w:val="24"/>
          <w:szCs w:val="24"/>
        </w:rPr>
        <w:t xml:space="preserve">. Todo lo mencionado fue orquestado por Azure </w:t>
      </w:r>
      <w:proofErr w:type="spellStart"/>
      <w:r w:rsidR="006444F0">
        <w:rPr>
          <w:sz w:val="24"/>
          <w:szCs w:val="24"/>
        </w:rPr>
        <w:t>Databricks</w:t>
      </w:r>
      <w:proofErr w:type="spellEnd"/>
      <w:r w:rsidR="005C530B">
        <w:rPr>
          <w:sz w:val="24"/>
          <w:szCs w:val="24"/>
        </w:rPr>
        <w:t xml:space="preserve"> que </w:t>
      </w:r>
      <w:r w:rsidR="005C530B" w:rsidRPr="005C530B">
        <w:rPr>
          <w:sz w:val="24"/>
          <w:szCs w:val="24"/>
        </w:rPr>
        <w:t xml:space="preserve">proporciona un conjunto de herramientas para crear, implementar, compartir y mantener </w:t>
      </w:r>
      <w:r w:rsidR="005C530B">
        <w:rPr>
          <w:sz w:val="24"/>
          <w:szCs w:val="24"/>
        </w:rPr>
        <w:t xml:space="preserve">conjuntos </w:t>
      </w:r>
      <w:r w:rsidR="005C530B" w:rsidRPr="005C530B">
        <w:rPr>
          <w:sz w:val="24"/>
          <w:szCs w:val="24"/>
        </w:rPr>
        <w:t>de datos</w:t>
      </w:r>
      <w:r w:rsidR="005C530B">
        <w:rPr>
          <w:sz w:val="24"/>
          <w:szCs w:val="24"/>
        </w:rPr>
        <w:t>, a la vez que i</w:t>
      </w:r>
      <w:r w:rsidR="005C530B" w:rsidRPr="005C530B">
        <w:rPr>
          <w:sz w:val="24"/>
          <w:szCs w:val="24"/>
        </w:rPr>
        <w:t xml:space="preserve">ntegra con el almacenamiento en la nube y seguridad </w:t>
      </w:r>
      <w:r w:rsidR="00CE3274">
        <w:rPr>
          <w:sz w:val="24"/>
          <w:szCs w:val="24"/>
        </w:rPr>
        <w:t>en</w:t>
      </w:r>
      <w:r w:rsidR="005C530B" w:rsidRPr="005C530B">
        <w:rPr>
          <w:sz w:val="24"/>
          <w:szCs w:val="24"/>
        </w:rPr>
        <w:t xml:space="preserve"> </w:t>
      </w:r>
      <w:r w:rsidR="00A87C4F">
        <w:rPr>
          <w:sz w:val="24"/>
          <w:szCs w:val="24"/>
        </w:rPr>
        <w:t>las</w:t>
      </w:r>
      <w:r w:rsidR="00A87C4F" w:rsidRPr="005C530B">
        <w:rPr>
          <w:sz w:val="24"/>
          <w:szCs w:val="24"/>
        </w:rPr>
        <w:t xml:space="preserve"> cuentas</w:t>
      </w:r>
      <w:r w:rsidR="005C530B" w:rsidRPr="005C530B">
        <w:rPr>
          <w:sz w:val="24"/>
          <w:szCs w:val="24"/>
        </w:rPr>
        <w:t xml:space="preserve"> </w:t>
      </w:r>
      <w:r w:rsidR="00B44A9F">
        <w:rPr>
          <w:sz w:val="24"/>
          <w:szCs w:val="24"/>
        </w:rPr>
        <w:t>de</w:t>
      </w:r>
      <w:r w:rsidR="005C530B" w:rsidRPr="005C530B">
        <w:rPr>
          <w:sz w:val="24"/>
          <w:szCs w:val="24"/>
        </w:rPr>
        <w:t xml:space="preserve"> la nube</w:t>
      </w:r>
      <w:r w:rsidR="00A92B43">
        <w:rPr>
          <w:sz w:val="24"/>
          <w:szCs w:val="24"/>
        </w:rPr>
        <w:t>.</w:t>
      </w:r>
    </w:p>
    <w:sectPr w:rsidR="007762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E13E3A"/>
    <w:multiLevelType w:val="hybridMultilevel"/>
    <w:tmpl w:val="0DF849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60606C"/>
    <w:multiLevelType w:val="hybridMultilevel"/>
    <w:tmpl w:val="9E0A810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7175243">
    <w:abstractNumId w:val="0"/>
  </w:num>
  <w:num w:numId="2" w16cid:durableId="4467732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F3A"/>
    <w:rsid w:val="0001332A"/>
    <w:rsid w:val="0001559F"/>
    <w:rsid w:val="000372F2"/>
    <w:rsid w:val="00051EF2"/>
    <w:rsid w:val="000527A4"/>
    <w:rsid w:val="00056BAB"/>
    <w:rsid w:val="000609EC"/>
    <w:rsid w:val="000818F4"/>
    <w:rsid w:val="00084516"/>
    <w:rsid w:val="00087245"/>
    <w:rsid w:val="00092A8B"/>
    <w:rsid w:val="000B444B"/>
    <w:rsid w:val="000D5058"/>
    <w:rsid w:val="00130F3B"/>
    <w:rsid w:val="00132036"/>
    <w:rsid w:val="00166494"/>
    <w:rsid w:val="0017358D"/>
    <w:rsid w:val="00184097"/>
    <w:rsid w:val="001E35CC"/>
    <w:rsid w:val="00210AAE"/>
    <w:rsid w:val="00211B41"/>
    <w:rsid w:val="0026601D"/>
    <w:rsid w:val="00295533"/>
    <w:rsid w:val="002D0A20"/>
    <w:rsid w:val="002D6DE5"/>
    <w:rsid w:val="002E6F0C"/>
    <w:rsid w:val="002F3762"/>
    <w:rsid w:val="00304991"/>
    <w:rsid w:val="003236FD"/>
    <w:rsid w:val="0039400A"/>
    <w:rsid w:val="003C4D74"/>
    <w:rsid w:val="003F3E5B"/>
    <w:rsid w:val="004016D3"/>
    <w:rsid w:val="004217BB"/>
    <w:rsid w:val="004347E0"/>
    <w:rsid w:val="00463D68"/>
    <w:rsid w:val="00472AE7"/>
    <w:rsid w:val="004C0B4F"/>
    <w:rsid w:val="005029DF"/>
    <w:rsid w:val="005136F1"/>
    <w:rsid w:val="0053391C"/>
    <w:rsid w:val="00554CD3"/>
    <w:rsid w:val="00560C09"/>
    <w:rsid w:val="0056458C"/>
    <w:rsid w:val="005B4420"/>
    <w:rsid w:val="005C530B"/>
    <w:rsid w:val="00614435"/>
    <w:rsid w:val="00616D3B"/>
    <w:rsid w:val="006444F0"/>
    <w:rsid w:val="006719F5"/>
    <w:rsid w:val="006B4809"/>
    <w:rsid w:val="006C3B07"/>
    <w:rsid w:val="006C6298"/>
    <w:rsid w:val="006D0643"/>
    <w:rsid w:val="006D33BB"/>
    <w:rsid w:val="006D7968"/>
    <w:rsid w:val="006E4865"/>
    <w:rsid w:val="00733A32"/>
    <w:rsid w:val="007349EE"/>
    <w:rsid w:val="00756B02"/>
    <w:rsid w:val="007662D6"/>
    <w:rsid w:val="0077626E"/>
    <w:rsid w:val="00776834"/>
    <w:rsid w:val="0078506A"/>
    <w:rsid w:val="007922F1"/>
    <w:rsid w:val="007A410B"/>
    <w:rsid w:val="00845FBE"/>
    <w:rsid w:val="00851DF5"/>
    <w:rsid w:val="008545D4"/>
    <w:rsid w:val="00876FFF"/>
    <w:rsid w:val="008860A3"/>
    <w:rsid w:val="00886AE5"/>
    <w:rsid w:val="008A2E36"/>
    <w:rsid w:val="008B4A7B"/>
    <w:rsid w:val="008F0C5C"/>
    <w:rsid w:val="00951B0A"/>
    <w:rsid w:val="00991E3F"/>
    <w:rsid w:val="00993928"/>
    <w:rsid w:val="009A1BA6"/>
    <w:rsid w:val="009A6C90"/>
    <w:rsid w:val="009D3169"/>
    <w:rsid w:val="009D64B1"/>
    <w:rsid w:val="009F4DBA"/>
    <w:rsid w:val="00A05AC9"/>
    <w:rsid w:val="00A07682"/>
    <w:rsid w:val="00A12A82"/>
    <w:rsid w:val="00A314F2"/>
    <w:rsid w:val="00A357FE"/>
    <w:rsid w:val="00A55183"/>
    <w:rsid w:val="00A87C4F"/>
    <w:rsid w:val="00A92B43"/>
    <w:rsid w:val="00A949C6"/>
    <w:rsid w:val="00AB7532"/>
    <w:rsid w:val="00AD3B14"/>
    <w:rsid w:val="00B1021D"/>
    <w:rsid w:val="00B26480"/>
    <w:rsid w:val="00B44A9F"/>
    <w:rsid w:val="00B47955"/>
    <w:rsid w:val="00B61EC1"/>
    <w:rsid w:val="00B74673"/>
    <w:rsid w:val="00B80EBF"/>
    <w:rsid w:val="00B959FE"/>
    <w:rsid w:val="00BC2629"/>
    <w:rsid w:val="00BE00C8"/>
    <w:rsid w:val="00C11CC2"/>
    <w:rsid w:val="00C5031E"/>
    <w:rsid w:val="00CB2F3A"/>
    <w:rsid w:val="00CC5DFD"/>
    <w:rsid w:val="00CD7F3A"/>
    <w:rsid w:val="00CE1B0D"/>
    <w:rsid w:val="00CE3274"/>
    <w:rsid w:val="00D54F4F"/>
    <w:rsid w:val="00D64DF5"/>
    <w:rsid w:val="00D74632"/>
    <w:rsid w:val="00D87049"/>
    <w:rsid w:val="00DA62C4"/>
    <w:rsid w:val="00DB1355"/>
    <w:rsid w:val="00DD02AD"/>
    <w:rsid w:val="00E013CB"/>
    <w:rsid w:val="00E4020D"/>
    <w:rsid w:val="00E64512"/>
    <w:rsid w:val="00E73F9C"/>
    <w:rsid w:val="00E84A9E"/>
    <w:rsid w:val="00E917A3"/>
    <w:rsid w:val="00E97C84"/>
    <w:rsid w:val="00EC0ADA"/>
    <w:rsid w:val="00EE05A5"/>
    <w:rsid w:val="00F006EF"/>
    <w:rsid w:val="00F273E9"/>
    <w:rsid w:val="00F40DCD"/>
    <w:rsid w:val="00F41A9A"/>
    <w:rsid w:val="00F61EDE"/>
    <w:rsid w:val="00F95F8E"/>
    <w:rsid w:val="00FC5E87"/>
    <w:rsid w:val="00FC69F1"/>
    <w:rsid w:val="00FF3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E0893"/>
  <w15:chartTrackingRefBased/>
  <w15:docId w15:val="{0485C41B-8B3B-4410-B528-95115BED6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A5518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6C62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8</Pages>
  <Words>1203</Words>
  <Characters>6617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Longas Masso Elias Oscar</dc:creator>
  <cp:keywords/>
  <dc:description/>
  <cp:lastModifiedBy>Longas Masso Elias Oscar</cp:lastModifiedBy>
  <cp:revision>132</cp:revision>
  <dcterms:created xsi:type="dcterms:W3CDTF">2023-01-28T15:01:00Z</dcterms:created>
  <dcterms:modified xsi:type="dcterms:W3CDTF">2023-02-03T05:39:00Z</dcterms:modified>
</cp:coreProperties>
</file>