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Style w:val="Heading1"/>
        <w:spacing w:after="0" w:before="1" w:lineRule="auto"/>
        <w:ind w:firstLine="10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35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Marat Kydyrsha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35" w:right="12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+7-778-0</w:t>
      </w:r>
      <w:r w:rsidDel="00000000" w:rsidR="00000000" w:rsidRPr="00000000">
        <w:rPr>
          <w:sz w:val="20"/>
          <w:szCs w:val="20"/>
          <w:rtl w:val="0"/>
        </w:rPr>
        <w:t xml:space="preserve">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-31-50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tkydyrsha@gmail.com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linkedin.com/in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dyrsha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github.com/</w:t>
      </w:r>
      <w:r w:rsidDel="00000000" w:rsidR="00000000" w:rsidRPr="00000000">
        <w:rPr>
          <w:sz w:val="20"/>
          <w:szCs w:val="20"/>
          <w:rtl w:val="0"/>
        </w:rPr>
        <w:t xml:space="preserve">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dyrsh89a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42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5840" w:w="12240" w:orient="portrait"/>
          <w:pgMar w:bottom="280" w:top="620" w:left="620" w:right="620" w:header="360" w:footer="360"/>
          <w:pgNumType w:start="1"/>
          <w:cols w:equalWidth="0" w:num="2">
            <w:col w:space="40" w:w="5480"/>
            <w:col w:space="0" w:w="54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431925" cy="50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0025" y="3775225"/>
                          <a:ext cx="1431925" cy="5080"/>
                          <a:chOff x="4630025" y="3775225"/>
                          <a:chExt cx="1431950" cy="9550"/>
                        </a:xfrm>
                      </wpg:grpSpPr>
                      <wpg:grpSp>
                        <wpg:cNvGrpSpPr/>
                        <wpg:grpSpPr>
                          <a:xfrm>
                            <a:off x="4630038" y="3777460"/>
                            <a:ext cx="1431925" cy="5075"/>
                            <a:chOff x="0" y="0"/>
                            <a:chExt cx="1431925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31925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2540"/>
                              <a:ext cx="14312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31925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182370" cy="50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54800" y="3775225"/>
                          <a:ext cx="1182370" cy="5080"/>
                          <a:chOff x="4754800" y="3775225"/>
                          <a:chExt cx="1182375" cy="9550"/>
                        </a:xfrm>
                      </wpg:grpSpPr>
                      <wpg:grpSp>
                        <wpg:cNvGrpSpPr/>
                        <wpg:grpSpPr>
                          <a:xfrm>
                            <a:off x="4754815" y="3777460"/>
                            <a:ext cx="1182350" cy="5075"/>
                            <a:chOff x="0" y="0"/>
                            <a:chExt cx="118235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8235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540"/>
                              <a:ext cx="11817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8237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4" w:line="242" w:lineRule="auto"/>
        <w:ind w:left="315" w:right="388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Frontend Developer with 3 years of experience in designing and implementing SPA apps using Vue.js for an international bank with 900k+ B2B/B2C users.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D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847"/>
        </w:tabs>
        <w:spacing w:before="44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 Software  Developer</w:t>
        <w:tab/>
      </w:r>
      <w:r w:rsidDel="00000000" w:rsidR="00000000" w:rsidRPr="00000000">
        <w:rPr>
          <w:sz w:val="22"/>
          <w:szCs w:val="22"/>
          <w:rtl w:val="0"/>
        </w:rPr>
        <w:t xml:space="preserve">Nov. 2022 – Present</w:t>
      </w:r>
    </w:p>
    <w:p w:rsidR="00000000" w:rsidDel="00000000" w:rsidP="00000000" w:rsidRDefault="00000000" w:rsidRPr="00000000" w14:paraId="00000010">
      <w:pPr>
        <w:tabs>
          <w:tab w:val="left" w:leader="none" w:pos="9030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Home Credit Bank Kazakhstan</w:t>
        <w:tab/>
        <w:t xml:space="preserve">Almaty,  Kazakhstan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50" w:line="235" w:lineRule="auto"/>
        <w:ind w:left="796" w:right="10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Increased the efficiency of the identity verification process by 27.7% and accelerated the process by 41 seconds. This transformation, driven by the implementation of digital document integration, the addition of a camera access notification popup, and clear instructions on how to grant camera access, significantly increased the success rate of identity verification for more than 80,000 individuals.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9" w:line="235" w:lineRule="auto"/>
        <w:ind w:left="796" w:right="358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a 10.3% improvement in the OTP (One-Time Password) verification process by enhancing the logic for SMS resend requests and resolving bugs, reducing the verification time by 15 seconds.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40" w:line="235" w:lineRule="auto"/>
        <w:ind w:left="796" w:right="11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Resolving other equally significant bugs throughout the application led to a 146-second reduction in the completion time of the entire process.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9" w:line="235" w:lineRule="auto"/>
        <w:ind w:left="796" w:right="604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Pioneered the practice of conducting retrospectives after each sprint, fostering a more efficient and productive workflow by systematically identifying areas for improvement.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6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Initiated the implementation of Docker, speeding up the development process.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releases and conducted code refactoring.</w:t>
      </w:r>
    </w:p>
    <w:p w:rsidR="00000000" w:rsidDel="00000000" w:rsidP="00000000" w:rsidRDefault="00000000" w:rsidRPr="00000000" w14:paraId="00000017">
      <w:pPr>
        <w:tabs>
          <w:tab w:val="left" w:leader="none" w:pos="8785"/>
        </w:tabs>
        <w:spacing w:before="97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Frontend  Developer</w:t>
        <w:tab/>
      </w:r>
      <w:r w:rsidDel="00000000" w:rsidR="00000000" w:rsidRPr="00000000">
        <w:rPr>
          <w:sz w:val="22"/>
          <w:szCs w:val="22"/>
          <w:rtl w:val="0"/>
        </w:rPr>
        <w:t xml:space="preserve">Nov 2019 – Oct 2022</w:t>
      </w:r>
    </w:p>
    <w:p w:rsidR="00000000" w:rsidDel="00000000" w:rsidP="00000000" w:rsidRDefault="00000000" w:rsidRPr="00000000" w14:paraId="00000018">
      <w:pPr>
        <w:tabs>
          <w:tab w:val="left" w:leader="none" w:pos="9029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Smart Digital Consulting</w:t>
        <w:tab/>
        <w:t xml:space="preserve">Almaty,  Kazakhstan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9" w:line="235" w:lineRule="auto"/>
        <w:ind w:left="796" w:right="99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Initiated image optimization by converting them to WebP, resulting in the saving of 2 gigabytes of storage space on the server. This led to faster page loading times and an improved user experience.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40" w:line="235" w:lineRule="auto"/>
        <w:ind w:left="796" w:right="866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Simplified and standardized HTML emails by breaking down the main components into a modular system, facilitating the faster creation and editing of email campaigns while ensuring a consistent brand image.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result of design recommendations, the client accepted and embraced the proposed changes.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6"/>
        </w:tabs>
        <w:spacing w:after="0" w:before="35" w:line="240" w:lineRule="auto"/>
        <w:ind w:left="796" w:right="0" w:hanging="186"/>
        <w:jc w:val="left"/>
        <w:rPr>
          <w:b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and guided 7 interns in their professional development.</w:t>
      </w:r>
    </w:p>
    <w:bookmarkStart w:colFirst="0" w:colLast="0" w:name="1fob9te" w:id="2"/>
    <w:bookmarkEnd w:id="2"/>
    <w:p w:rsidR="00000000" w:rsidDel="00000000" w:rsidP="00000000" w:rsidRDefault="00000000" w:rsidRPr="00000000" w14:paraId="0000001D">
      <w:pPr>
        <w:pStyle w:val="Heading1"/>
        <w:spacing w:before="196" w:lineRule="auto"/>
        <w:ind w:firstLine="10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50" w:line="242" w:lineRule="auto"/>
        <w:ind w:left="31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JavaScript, SCSS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3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Vue.js, Nuxt.js, Vuetify, Vuex, AngularJS, Svelte, Bootstrap</w:t>
      </w:r>
    </w:p>
    <w:p w:rsidR="00000000" w:rsidDel="00000000" w:rsidP="00000000" w:rsidRDefault="00000000" w:rsidRPr="00000000" w14:paraId="00000021">
      <w:pPr>
        <w:spacing w:before="0" w:line="239" w:lineRule="auto"/>
        <w:ind w:left="3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sz w:val="20"/>
          <w:szCs w:val="20"/>
          <w:rtl w:val="0"/>
        </w:rPr>
        <w:t xml:space="preserve">: Git, Docker, WebStorm</w:t>
      </w:r>
    </w:p>
    <w:p w:rsidR="00000000" w:rsidDel="00000000" w:rsidP="00000000" w:rsidRDefault="00000000" w:rsidRPr="00000000" w14:paraId="00000022">
      <w:pPr>
        <w:spacing w:before="0" w:line="242" w:lineRule="auto"/>
        <w:ind w:left="3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Libraries</w:t>
      </w:r>
      <w:r w:rsidDel="00000000" w:rsidR="00000000" w:rsidRPr="00000000">
        <w:rPr>
          <w:sz w:val="20"/>
          <w:szCs w:val="20"/>
          <w:rtl w:val="0"/>
        </w:rPr>
        <w:t xml:space="preserve">: Innovatrics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845"/>
        </w:tabs>
        <w:spacing w:before="44" w:lineRule="auto"/>
        <w:ind w:left="31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International  Information  Technologies  University</w:t>
        <w:tab/>
      </w:r>
      <w:r w:rsidDel="00000000" w:rsidR="00000000" w:rsidRPr="00000000">
        <w:rPr>
          <w:sz w:val="22"/>
          <w:szCs w:val="22"/>
          <w:rtl w:val="0"/>
        </w:rPr>
        <w:t xml:space="preserve">Almaty, Kazakhstan</w:t>
      </w:r>
    </w:p>
    <w:p w:rsidR="00000000" w:rsidDel="00000000" w:rsidP="00000000" w:rsidRDefault="00000000" w:rsidRPr="00000000" w14:paraId="00000027">
      <w:pPr>
        <w:tabs>
          <w:tab w:val="left" w:leader="none" w:pos="8799"/>
        </w:tabs>
        <w:spacing w:before="22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Computer Science and Software Engineering (concentration: CCNA)</w:t>
        <w:tab/>
        <w:t xml:space="preserve">Sep. 2015 – May 2019</w:t>
      </w:r>
    </w:p>
    <w:p w:rsidR="00000000" w:rsidDel="00000000" w:rsidP="00000000" w:rsidRDefault="00000000" w:rsidRPr="00000000" w14:paraId="00000028">
      <w:pPr>
        <w:tabs>
          <w:tab w:val="left" w:leader="none" w:pos="8845"/>
        </w:tabs>
        <w:spacing w:before="109" w:lineRule="auto"/>
        <w:ind w:left="31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Carnegie Mellon University</w:t>
        <w:tab/>
      </w:r>
      <w:r w:rsidDel="00000000" w:rsidR="00000000" w:rsidRPr="00000000">
        <w:rPr>
          <w:sz w:val="22"/>
          <w:szCs w:val="22"/>
          <w:rtl w:val="0"/>
        </w:rPr>
        <w:t xml:space="preserve">Almaty, Kazakhstan</w:t>
      </w:r>
    </w:p>
    <w:p w:rsidR="00000000" w:rsidDel="00000000" w:rsidP="00000000" w:rsidRDefault="00000000" w:rsidRPr="00000000" w14:paraId="00000029">
      <w:pPr>
        <w:tabs>
          <w:tab w:val="left" w:leader="none" w:pos="8797"/>
        </w:tabs>
        <w:spacing w:before="21" w:lineRule="auto"/>
        <w:ind w:left="3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Accomplished all levels of the Software Development Program (from 1 to 12)</w:t>
        <w:tab/>
        <w:t xml:space="preserve">Sep. 2015 – May 2019</w:t>
      </w:r>
    </w:p>
    <w:sectPr>
      <w:type w:val="continuous"/>
      <w:pgSz w:h="15840" w:w="12240" w:orient="portrait"/>
      <w:pgMar w:bottom="280" w:top="620" w:left="62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96" w:hanging="186.0000000000001"/>
      </w:pPr>
      <w:rPr>
        <w:rFonts w:ascii="Arial" w:cs="Arial" w:eastAsia="Arial" w:hAnsi="Arial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820" w:hanging="186"/>
      </w:pPr>
      <w:rPr/>
    </w:lvl>
    <w:lvl w:ilvl="2">
      <w:start w:val="0"/>
      <w:numFmt w:val="bullet"/>
      <w:lvlText w:val="•"/>
      <w:lvlJc w:val="left"/>
      <w:pPr>
        <w:ind w:left="2840" w:hanging="186"/>
      </w:pPr>
      <w:rPr/>
    </w:lvl>
    <w:lvl w:ilvl="3">
      <w:start w:val="0"/>
      <w:numFmt w:val="bullet"/>
      <w:lvlText w:val="•"/>
      <w:lvlJc w:val="left"/>
      <w:pPr>
        <w:ind w:left="3860" w:hanging="186"/>
      </w:pPr>
      <w:rPr/>
    </w:lvl>
    <w:lvl w:ilvl="4">
      <w:start w:val="0"/>
      <w:numFmt w:val="bullet"/>
      <w:lvlText w:val="•"/>
      <w:lvlJc w:val="left"/>
      <w:pPr>
        <w:ind w:left="4880" w:hanging="186"/>
      </w:pPr>
      <w:rPr/>
    </w:lvl>
    <w:lvl w:ilvl="5">
      <w:start w:val="0"/>
      <w:numFmt w:val="bullet"/>
      <w:lvlText w:val="•"/>
      <w:lvlJc w:val="left"/>
      <w:pPr>
        <w:ind w:left="5900" w:hanging="186"/>
      </w:pPr>
      <w:rPr/>
    </w:lvl>
    <w:lvl w:ilvl="6">
      <w:start w:val="0"/>
      <w:numFmt w:val="bullet"/>
      <w:lvlText w:val="•"/>
      <w:lvlJc w:val="left"/>
      <w:pPr>
        <w:ind w:left="6920" w:hanging="186"/>
      </w:pPr>
      <w:rPr/>
    </w:lvl>
    <w:lvl w:ilvl="7">
      <w:start w:val="0"/>
      <w:numFmt w:val="bullet"/>
      <w:lvlText w:val="•"/>
      <w:lvlJc w:val="left"/>
      <w:pPr>
        <w:ind w:left="7940" w:hanging="186"/>
      </w:pPr>
      <w:rPr/>
    </w:lvl>
    <w:lvl w:ilvl="8">
      <w:start w:val="0"/>
      <w:numFmt w:val="bullet"/>
      <w:lvlText w:val="•"/>
      <w:lvlJc w:val="left"/>
      <w:pPr>
        <w:ind w:left="8960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0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8" w:lineRule="auto"/>
      <w:ind w:left="35" w:right="1243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2023-10-17T00:00:00Z</vt:lpwstr>
  </property>
</Properties>
</file>