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5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Victor</w:t>
      </w:r>
      <w:r w:rsidDel="00000000" w:rsidR="00000000" w:rsidRPr="00000000">
        <w:rPr>
          <w:b w:val="1"/>
          <w:sz w:val="44"/>
          <w:szCs w:val="44"/>
          <w:rtl w:val="0"/>
        </w:rPr>
        <w:t xml:space="preserve"> Babenko | </w:t>
      </w:r>
      <w:r w:rsidDel="00000000" w:rsidR="00000000" w:rsidRPr="00000000">
        <w:rPr>
          <w:sz w:val="32"/>
          <w:szCs w:val="32"/>
          <w:rtl w:val="0"/>
        </w:rPr>
        <w:t xml:space="preserve">FRONT-END DEVELOPER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Berlin, Germany | +49 </w:t>
      </w:r>
      <w:r w:rsidDel="00000000" w:rsidR="00000000" w:rsidRPr="00000000">
        <w:rPr>
          <w:sz w:val="24"/>
          <w:szCs w:val="24"/>
          <w:rtl w:val="0"/>
        </w:rPr>
        <w:t xml:space="preserve">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4255723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a.b</w:t>
      </w:r>
      <w:r w:rsidDel="00000000" w:rsidR="00000000" w:rsidRPr="00000000">
        <w:rPr>
          <w:sz w:val="24"/>
          <w:szCs w:val="24"/>
          <w:rtl w:val="0"/>
        </w:rPr>
        <w:t xml:space="preserve">aaa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nko.e@gmail.com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pgSz w:h="15840" w:w="12240" w:orient="portrait"/>
          <w:pgMar w:bottom="280" w:top="740" w:left="620" w:right="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spacing w:before="244" w:lineRule="auto"/>
        <w:ind w:left="100" w:right="0" w:firstLine="0"/>
        <w:rPr/>
      </w:pPr>
      <w:r w:rsidDel="00000000" w:rsidR="00000000" w:rsidRPr="00000000">
        <w:rPr>
          <w:rtl w:val="0"/>
        </w:rPr>
        <w:t xml:space="preserve">Shoop Germany GmbH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196900" y="3863278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07" w:lineRule="auto"/>
        <w:ind w:left="100" w:right="0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Front-End Developer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(Angular, Ionic)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Berlin, Germany</w:t>
      </w:r>
    </w:p>
    <w:p w:rsidR="00000000" w:rsidDel="00000000" w:rsidP="00000000" w:rsidRDefault="00000000" w:rsidRPr="00000000" w14:paraId="0000000B">
      <w:pPr>
        <w:spacing w:before="120" w:lineRule="auto"/>
        <w:ind w:left="0" w:right="98" w:firstLine="0"/>
        <w:jc w:val="right"/>
        <w:rPr>
          <w:i w:val="1"/>
          <w:sz w:val="24"/>
          <w:szCs w:val="24"/>
        </w:rPr>
        <w:sectPr>
          <w:type w:val="continuous"/>
          <w:pgSz w:h="15840" w:w="12240" w:orient="portrait"/>
          <w:pgMar w:bottom="280" w:top="740" w:left="620" w:right="620" w:header="360" w:footer="360"/>
          <w:cols w:equalWidth="0" w:num="2">
            <w:col w:space="3889" w:w="3555.5"/>
            <w:col w:space="0" w:w="3555.5"/>
          </w:cols>
        </w:sectPr>
      </w:pPr>
      <w:r w:rsidDel="00000000" w:rsidR="00000000" w:rsidRPr="00000000">
        <w:rPr>
          <w:i w:val="1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Currently, I am working as a part of the Core Development Team, participating in the development of Web Application, Ionic Mobile Application, and Support System.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2" w:line="256" w:lineRule="auto"/>
        <w:ind w:left="820" w:right="181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complex features as Two-Factor-Auth, Onboarding Flow, Support Ticket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E2E and Unit tests coverage by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apps to the strict mode, that improved DX and project’s overall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constant project’s architecture refactoring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making releases, including App Store and Google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740" w:left="620" w:right="6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07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ind w:left="100" w:right="0" w:firstLine="0"/>
        <w:rPr/>
      </w:pPr>
      <w:r w:rsidDel="00000000" w:rsidR="00000000" w:rsidRPr="00000000">
        <w:rPr>
          <w:rtl w:val="0"/>
        </w:rPr>
        <w:t xml:space="preserve">Shiji Deutschland GmbH</w:t>
      </w:r>
    </w:p>
    <w:p w:rsidR="00000000" w:rsidDel="00000000" w:rsidP="00000000" w:rsidRDefault="00000000" w:rsidRPr="00000000" w14:paraId="00000017">
      <w:pPr>
        <w:spacing w:before="120" w:lineRule="auto"/>
        <w:ind w:left="10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Front-End Developer &amp; Report Engine Expert</w:t>
      </w:r>
    </w:p>
    <w:p w:rsidR="00000000" w:rsidDel="00000000" w:rsidP="00000000" w:rsidRDefault="00000000" w:rsidRPr="00000000" w14:paraId="00000018">
      <w:pPr>
        <w:spacing w:before="107" w:lineRule="auto"/>
        <w:ind w:left="100" w:right="0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(ReactJS, EmberJS, AngularJS)</w:t>
      </w:r>
    </w:p>
    <w:p w:rsidR="00000000" w:rsidDel="00000000" w:rsidP="00000000" w:rsidRDefault="00000000" w:rsidRPr="00000000" w14:paraId="00000019">
      <w:pPr>
        <w:pStyle w:val="Heading2"/>
        <w:ind w:firstLine="0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Berlin, Germany</w:t>
      </w:r>
    </w:p>
    <w:p w:rsidR="00000000" w:rsidDel="00000000" w:rsidP="00000000" w:rsidRDefault="00000000" w:rsidRPr="00000000" w14:paraId="0000001A">
      <w:pPr>
        <w:spacing w:before="120" w:lineRule="auto"/>
        <w:ind w:left="0" w:right="98" w:firstLine="0"/>
        <w:jc w:val="right"/>
        <w:rPr>
          <w:i w:val="1"/>
          <w:sz w:val="24"/>
          <w:szCs w:val="24"/>
        </w:rPr>
        <w:sectPr>
          <w:type w:val="continuous"/>
          <w:pgSz w:h="15840" w:w="12240" w:orient="portrait"/>
          <w:pgMar w:bottom="280" w:top="740" w:left="620" w:right="620" w:header="360" w:footer="360"/>
          <w:cols w:equalWidth="0" w:num="2">
            <w:col w:space="2830" w:w="4085"/>
            <w:col w:space="0" w:w="4085"/>
          </w:cols>
        </w:sectPr>
      </w:pPr>
      <w:r w:rsidDel="00000000" w:rsidR="00000000" w:rsidRPr="00000000">
        <w:rPr>
          <w:i w:val="1"/>
          <w:sz w:val="24"/>
          <w:szCs w:val="24"/>
          <w:rtl w:val="0"/>
        </w:rPr>
        <w:t xml:space="preserve">May 2018 – August 2020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56" w:lineRule="auto"/>
        <w:ind w:left="1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the development of one of the biggest Property Management Systems for the European market. Worked as Leading Front-End Developer in the Integration and Reporting teams.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2" w:line="256" w:lineRule="auto"/>
        <w:ind w:left="820" w:right="733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f1a"/>
          <w:sz w:val="24"/>
          <w:szCs w:val="24"/>
          <w:u w:val="none"/>
          <w:shd w:fill="auto" w:val="clear"/>
          <w:vertAlign w:val="baseline"/>
          <w:rtl w:val="0"/>
        </w:rPr>
        <w:t xml:space="preserve">Developed an architecture, initiated and maintained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Micro Front-End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many workshops and onboarding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project’s web-components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56" w:lineRule="auto"/>
        <w:ind w:left="820" w:right="592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Closely collaborated with other teams, participated in app’s architecture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740" w:left="620" w:right="6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 Report Writing using Stimulsoft Report Engine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9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(continued)</w:t>
      </w:r>
    </w:p>
    <w:p w:rsidR="00000000" w:rsidDel="00000000" w:rsidP="00000000" w:rsidRDefault="00000000" w:rsidRPr="00000000" w14:paraId="00000024">
      <w:pPr>
        <w:pStyle w:val="Heading2"/>
        <w:spacing w:before="277" w:lineRule="auto"/>
        <w:ind w:left="100" w:right="0" w:firstLine="0"/>
        <w:rPr/>
      </w:pPr>
      <w:r w:rsidDel="00000000" w:rsidR="00000000" w:rsidRPr="00000000">
        <w:rPr>
          <w:rtl w:val="0"/>
        </w:rPr>
        <w:t xml:space="preserve">Skynix LLC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196900" y="3883699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before="107" w:lineRule="auto"/>
        <w:ind w:left="100" w:right="0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Front-End Developer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(AngularJS, ReactJS)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Kyiv, Ukraine</w:t>
      </w:r>
    </w:p>
    <w:p w:rsidR="00000000" w:rsidDel="00000000" w:rsidP="00000000" w:rsidRDefault="00000000" w:rsidRPr="00000000" w14:paraId="00000029">
      <w:pPr>
        <w:spacing w:before="120" w:lineRule="auto"/>
        <w:ind w:left="0" w:right="98" w:firstLine="0"/>
        <w:jc w:val="right"/>
        <w:rPr>
          <w:i w:val="1"/>
          <w:sz w:val="24"/>
          <w:szCs w:val="24"/>
        </w:rPr>
        <w:sectPr>
          <w:type w:val="nextPage"/>
          <w:pgSz w:h="15840" w:w="12240" w:orient="portrait"/>
          <w:pgMar w:bottom="280" w:top="760" w:left="620" w:right="620" w:header="360" w:footer="360"/>
          <w:cols w:equalWidth="0" w:num="2">
            <w:col w:space="3103" w:w="3948.5"/>
            <w:col w:space="0" w:w="3948.5"/>
          </w:cols>
        </w:sectPr>
      </w:pPr>
      <w:r w:rsidDel="00000000" w:rsidR="00000000" w:rsidRPr="00000000">
        <w:rPr>
          <w:i w:val="1"/>
          <w:sz w:val="24"/>
          <w:szCs w:val="24"/>
          <w:rtl w:val="0"/>
        </w:rPr>
        <w:t xml:space="preserve">October 2017 – May 2018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several projects in the medical sphere.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maintained many SPA projects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complex JavaScript 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technical articles for the corporate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740" w:left="620" w:right="6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107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7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pStyle w:val="Heading2"/>
        <w:ind w:left="100" w:right="0" w:firstLine="0"/>
        <w:rPr/>
      </w:pPr>
      <w:r w:rsidDel="00000000" w:rsidR="00000000" w:rsidRPr="00000000">
        <w:rPr>
          <w:rtl w:val="0"/>
        </w:rPr>
        <w:t xml:space="preserve">ModXart</w:t>
      </w:r>
    </w:p>
    <w:p w:rsidR="00000000" w:rsidDel="00000000" w:rsidP="00000000" w:rsidRDefault="00000000" w:rsidRPr="00000000" w14:paraId="00000034">
      <w:pPr>
        <w:spacing w:before="120" w:lineRule="auto"/>
        <w:ind w:left="10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35">
      <w:pPr>
        <w:pStyle w:val="Heading2"/>
        <w:ind w:firstLine="0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Kyiv, Ukraine</w:t>
      </w:r>
    </w:p>
    <w:p w:rsidR="00000000" w:rsidDel="00000000" w:rsidP="00000000" w:rsidRDefault="00000000" w:rsidRPr="00000000" w14:paraId="00000036">
      <w:pPr>
        <w:spacing w:before="120" w:lineRule="auto"/>
        <w:ind w:left="0" w:right="98" w:firstLine="0"/>
        <w:jc w:val="right"/>
        <w:rPr>
          <w:i w:val="1"/>
          <w:sz w:val="24"/>
          <w:szCs w:val="24"/>
        </w:rPr>
        <w:sectPr>
          <w:type w:val="continuous"/>
          <w:pgSz w:h="15840" w:w="12240" w:orient="portrait"/>
          <w:pgMar w:bottom="280" w:top="740" w:left="620" w:right="620" w:header="360" w:footer="360"/>
          <w:cols w:equalWidth="0" w:num="2">
            <w:col w:space="4838" w:w="3081"/>
            <w:col w:space="0" w:w="3081"/>
          </w:cols>
        </w:sectPr>
      </w:pPr>
      <w:r w:rsidDel="00000000" w:rsidR="00000000" w:rsidRPr="00000000">
        <w:rPr>
          <w:i w:val="1"/>
          <w:sz w:val="24"/>
          <w:szCs w:val="24"/>
          <w:rtl w:val="0"/>
        </w:rPr>
        <w:t xml:space="preserve">December 2016 – October 2017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the development of different websites and SPAs.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UI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websites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various messenger 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74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290" w:lineRule="auto"/>
        <w:ind w:firstLine="1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pStyle w:val="Heading2"/>
        <w:spacing w:before="245" w:line="256" w:lineRule="auto"/>
        <w:ind w:left="100" w:right="1747" w:firstLine="0"/>
        <w:rPr/>
      </w:pPr>
      <w:r w:rsidDel="00000000" w:rsidR="00000000" w:rsidRPr="00000000">
        <w:rPr>
          <w:rtl w:val="0"/>
        </w:rPr>
        <w:t xml:space="preserve">Industrial Economic College of National Aviation University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196900" y="3863913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10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Associate's degree in Electronics Engineering and Computer Science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2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Kyiv, Ukraine</w:t>
      </w:r>
    </w:p>
    <w:p w:rsidR="00000000" w:rsidDel="00000000" w:rsidP="00000000" w:rsidRDefault="00000000" w:rsidRPr="00000000" w14:paraId="00000045">
      <w:pPr>
        <w:spacing w:before="121" w:lineRule="auto"/>
        <w:ind w:left="0" w:right="98" w:firstLine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2013 – 2017</w:t>
      </w:r>
    </w:p>
    <w:sectPr>
      <w:type w:val="continuous"/>
      <w:pgSz w:h="15840" w:w="12240" w:orient="portrait"/>
      <w:pgMar w:bottom="280" w:top="740" w:left="620" w:right="620" w:header="360" w:footer="360"/>
      <w:cols w:equalWidth="0" w:num="2">
        <w:col w:space="1533" w:w="4733.5"/>
        <w:col w:space="0" w:w="473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856" w:hanging="360"/>
      </w:pPr>
      <w:rPr/>
    </w:lvl>
    <w:lvl w:ilvl="3">
      <w:start w:val="0"/>
      <w:numFmt w:val="bullet"/>
      <w:lvlText w:val="•"/>
      <w:lvlJc w:val="left"/>
      <w:pPr>
        <w:ind w:left="3874" w:hanging="360"/>
      </w:pPr>
      <w:rPr/>
    </w:lvl>
    <w:lvl w:ilvl="4">
      <w:start w:val="0"/>
      <w:numFmt w:val="bullet"/>
      <w:lvlText w:val="•"/>
      <w:lvlJc w:val="left"/>
      <w:pPr>
        <w:ind w:left="4892" w:hanging="360"/>
      </w:pPr>
      <w:rPr/>
    </w:lvl>
    <w:lvl w:ilvl="5">
      <w:start w:val="0"/>
      <w:numFmt w:val="bullet"/>
      <w:lvlText w:val="•"/>
      <w:lvlJc w:val="left"/>
      <w:pPr>
        <w:ind w:left="5910" w:hanging="360"/>
      </w:pPr>
      <w:rPr/>
    </w:lvl>
    <w:lvl w:ilvl="6">
      <w:start w:val="0"/>
      <w:numFmt w:val="bullet"/>
      <w:lvlText w:val="•"/>
      <w:lvlJc w:val="left"/>
      <w:pPr>
        <w:ind w:left="6928" w:hanging="360"/>
      </w:pPr>
      <w:rPr/>
    </w:lvl>
    <w:lvl w:ilvl="7">
      <w:start w:val="0"/>
      <w:numFmt w:val="bullet"/>
      <w:lvlText w:val="•"/>
      <w:lvlJc w:val="left"/>
      <w:pPr>
        <w:ind w:left="7946" w:hanging="360"/>
      </w:pPr>
      <w:rPr/>
    </w:lvl>
    <w:lvl w:ilvl="8">
      <w:start w:val="0"/>
      <w:numFmt w:val="bullet"/>
      <w:lvlText w:val="•"/>
      <w:lvlJc w:val="left"/>
      <w:pPr>
        <w:ind w:left="896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1" w:lineRule="auto"/>
      <w:ind w:left="10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80" w:lineRule="auto"/>
      <w:ind w:right="98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