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100"/>
        <w:rPr/>
      </w:pPr>
      <w:r w:rsidDel="00000000" w:rsidR="00000000" w:rsidRPr="00000000">
        <w:rPr>
          <w:color w:val="0e5480"/>
          <w:rtl w:val="0"/>
        </w:rPr>
        <w:t xml:space="preserve">Mark</w:t>
      </w:r>
      <w:r w:rsidDel="00000000" w:rsidR="00000000" w:rsidRPr="00000000">
        <w:rPr>
          <w:color w:val="0e5480"/>
          <w:rtl w:val="0"/>
        </w:rPr>
        <w:t xml:space="preserve"> Iarish</w:t>
      </w:r>
      <w:r w:rsidDel="00000000" w:rsidR="00000000" w:rsidRPr="00000000">
        <w:rPr>
          <w:rtl w:val="0"/>
        </w:rPr>
      </w:r>
    </w:p>
    <w:p w:rsidR="00000000" w:rsidDel="00000000" w:rsidP="00000000" w:rsidRDefault="00000000" w:rsidRPr="00000000" w14:paraId="00000002">
      <w:pPr>
        <w:spacing w:before="98" w:lineRule="auto"/>
        <w:ind w:left="100" w:right="0" w:firstLine="0"/>
        <w:jc w:val="left"/>
        <w:rPr>
          <w:sz w:val="24"/>
          <w:szCs w:val="24"/>
        </w:rPr>
      </w:pPr>
      <w:r w:rsidDel="00000000" w:rsidR="00000000" w:rsidRPr="00000000">
        <w:rPr>
          <w:color w:val="0e5480"/>
          <w:sz w:val="24"/>
          <w:szCs w:val="24"/>
          <w:rtl w:val="0"/>
        </w:rPr>
        <w:t xml:space="preserve">Front End Developer</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pgSz w:h="15840" w:w="12240" w:orient="portrait"/>
          <w:pgMar w:bottom="280" w:top="660" w:left="620" w:right="580" w:header="360" w:footer="360"/>
          <w:pgNumType w:start="1"/>
          <w:cols w:equalWidth="0" w:num="2">
            <w:col w:space="5250" w:w="2895"/>
            <w:col w:space="0" w:w="2895"/>
          </w:cols>
        </w:sectPr>
      </w:pPr>
      <w:r w:rsidDel="00000000" w:rsidR="00000000" w:rsidRPr="00000000">
        <w:br w:type="column"/>
      </w:r>
      <w:hyperlink r:id="rId6">
        <w:r w:rsidDel="00000000" w:rsidR="00000000" w:rsidRPr="00000000">
          <w:rPr>
            <w:color w:val="0e5480"/>
            <w:sz w:val="20"/>
            <w:szCs w:val="20"/>
            <w:rtl w:val="0"/>
          </w:rPr>
          <w:t xml:space="preserve">mark78</w:t>
        </w:r>
      </w:hyperlink>
      <w:hyperlink r:id="rId7">
        <w:r w:rsidDel="00000000" w:rsidR="00000000" w:rsidRPr="00000000">
          <w:rPr>
            <w:rFonts w:ascii="Times New Roman" w:cs="Times New Roman" w:eastAsia="Times New Roman" w:hAnsi="Times New Roman"/>
            <w:b w:val="0"/>
            <w:i w:val="0"/>
            <w:smallCaps w:val="0"/>
            <w:strike w:val="0"/>
            <w:color w:val="0e5480"/>
            <w:sz w:val="20"/>
            <w:szCs w:val="20"/>
            <w:u w:val="none"/>
            <w:shd w:fill="auto" w:val="clear"/>
            <w:vertAlign w:val="baseline"/>
            <w:rtl w:val="0"/>
          </w:rPr>
          <w:t xml:space="preserve">.yarish@gmail.com</w:t>
        </w:r>
      </w:hyperlink>
      <w:r w:rsidDel="00000000" w:rsidR="00000000" w:rsidRPr="00000000">
        <w:rPr>
          <w:rFonts w:ascii="Times New Roman" w:cs="Times New Roman" w:eastAsia="Times New Roman" w:hAnsi="Times New Roman"/>
          <w:b w:val="0"/>
          <w:i w:val="0"/>
          <w:smallCaps w:val="0"/>
          <w:strike w:val="0"/>
          <w:color w:val="0e548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462c1"/>
          <w:sz w:val="20"/>
          <w:szCs w:val="20"/>
          <w:u w:val="single"/>
          <w:shd w:fill="auto" w:val="clear"/>
          <w:vertAlign w:val="baseline"/>
          <w:rtl w:val="0"/>
        </w:rPr>
        <w:t xml:space="preserve">• </w:t>
      </w:r>
      <w:hyperlink r:id="rId8">
        <w:r w:rsidDel="00000000" w:rsidR="00000000" w:rsidRPr="00000000">
          <w:rPr>
            <w:rFonts w:ascii="Times New Roman" w:cs="Times New Roman" w:eastAsia="Times New Roman" w:hAnsi="Times New Roman"/>
            <w:b w:val="0"/>
            <w:i w:val="0"/>
            <w:smallCaps w:val="0"/>
            <w:strike w:val="0"/>
            <w:color w:val="0462c1"/>
            <w:sz w:val="20"/>
            <w:szCs w:val="20"/>
            <w:u w:val="single"/>
            <w:shd w:fill="auto" w:val="clear"/>
            <w:vertAlign w:val="baseline"/>
            <w:rtl w:val="0"/>
          </w:rPr>
          <w:t xml:space="preserve">LinkedIn</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 w:line="242" w:lineRule="auto"/>
        <w:ind w:left="100" w:right="1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-8888</wp:posOffset>
                </wp:positionH>
                <wp:positionV relativeFrom="page">
                  <wp:posOffset>445134</wp:posOffset>
                </wp:positionV>
                <wp:extent cx="69850" cy="1489075"/>
                <wp:effectExtent b="0" l="0" r="0" t="0"/>
                <wp:wrapNone/>
                <wp:docPr id="1" name=""/>
                <a:graphic>
                  <a:graphicData uri="http://schemas.microsoft.com/office/word/2010/wordprocessingGroup">
                    <wpg:wgp>
                      <wpg:cNvGrpSpPr/>
                      <wpg:grpSpPr>
                        <a:xfrm>
                          <a:off x="5311075" y="3035450"/>
                          <a:ext cx="69850" cy="1489075"/>
                          <a:chOff x="5311075" y="3035450"/>
                          <a:chExt cx="69850" cy="1489100"/>
                        </a:xfrm>
                      </wpg:grpSpPr>
                      <wpg:grpSp>
                        <wpg:cNvGrpSpPr/>
                        <wpg:grpSpPr>
                          <a:xfrm>
                            <a:off x="5311075" y="3035463"/>
                            <a:ext cx="69850" cy="1489075"/>
                            <a:chOff x="0" y="0"/>
                            <a:chExt cx="69850" cy="1489075"/>
                          </a:xfrm>
                        </wpg:grpSpPr>
                        <wps:wsp>
                          <wps:cNvSpPr/>
                          <wps:cNvPr id="3" name="Shape 3"/>
                          <wps:spPr>
                            <a:xfrm>
                              <a:off x="0" y="0"/>
                              <a:ext cx="69850" cy="1489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6350" y="6350"/>
                              <a:ext cx="57150" cy="1476375"/>
                            </a:xfrm>
                            <a:custGeom>
                              <a:rect b="b" l="l" r="r" t="t"/>
                              <a:pathLst>
                                <a:path extrusionOk="0" h="1476375" w="57150">
                                  <a:moveTo>
                                    <a:pt x="57150" y="0"/>
                                  </a:moveTo>
                                  <a:lnTo>
                                    <a:pt x="0" y="0"/>
                                  </a:lnTo>
                                  <a:lnTo>
                                    <a:pt x="0" y="1476375"/>
                                  </a:lnTo>
                                  <a:lnTo>
                                    <a:pt x="57150" y="1476375"/>
                                  </a:lnTo>
                                  <a:lnTo>
                                    <a:pt x="57150" y="0"/>
                                  </a:lnTo>
                                  <a:close/>
                                </a:path>
                              </a:pathLst>
                            </a:custGeom>
                            <a:solidFill>
                              <a:srgbClr val="0E5480"/>
                            </a:solidFill>
                            <a:ln>
                              <a:noFill/>
                            </a:ln>
                          </wps:spPr>
                          <wps:bodyPr anchorCtr="0" anchor="ctr" bIns="91425" lIns="91425" spcFirstLastPara="1" rIns="91425" wrap="square" tIns="91425">
                            <a:noAutofit/>
                          </wps:bodyPr>
                        </wps:wsp>
                        <wps:wsp>
                          <wps:cNvSpPr/>
                          <wps:cNvPr id="5" name="Shape 5"/>
                          <wps:spPr>
                            <a:xfrm>
                              <a:off x="6350" y="6350"/>
                              <a:ext cx="57150" cy="1270"/>
                            </a:xfrm>
                            <a:custGeom>
                              <a:rect b="b" l="l" r="r" t="t"/>
                              <a:pathLst>
                                <a:path extrusionOk="0" h="120000" w="57150">
                                  <a:moveTo>
                                    <a:pt x="0" y="0"/>
                                  </a:moveTo>
                                  <a:lnTo>
                                    <a:pt x="57150" y="0"/>
                                  </a:lnTo>
                                </a:path>
                              </a:pathLst>
                            </a:custGeom>
                            <a:noFill/>
                            <a:ln cap="flat" cmpd="sng" w="12700">
                              <a:solidFill>
                                <a:srgbClr val="0E5480"/>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57150" y="6350"/>
                              <a:ext cx="12700" cy="1476375"/>
                            </a:xfrm>
                            <a:custGeom>
                              <a:rect b="b" l="l" r="r" t="t"/>
                              <a:pathLst>
                                <a:path extrusionOk="0" h="1476375" w="12700">
                                  <a:moveTo>
                                    <a:pt x="0" y="1476375"/>
                                  </a:moveTo>
                                  <a:lnTo>
                                    <a:pt x="12700" y="1476375"/>
                                  </a:lnTo>
                                  <a:lnTo>
                                    <a:pt x="12700" y="0"/>
                                  </a:lnTo>
                                  <a:lnTo>
                                    <a:pt x="0" y="0"/>
                                  </a:lnTo>
                                  <a:lnTo>
                                    <a:pt x="0" y="1476375"/>
                                  </a:lnTo>
                                  <a:close/>
                                </a:path>
                              </a:pathLst>
                            </a:custGeom>
                            <a:solidFill>
                              <a:srgbClr val="0E5480"/>
                            </a:solidFill>
                            <a:ln>
                              <a:noFill/>
                            </a:ln>
                          </wps:spPr>
                          <wps:bodyPr anchorCtr="0" anchor="ctr" bIns="91425" lIns="91425" spcFirstLastPara="1" rIns="91425" wrap="square" tIns="91425">
                            <a:noAutofit/>
                          </wps:bodyPr>
                        </wps:wsp>
                        <wps:wsp>
                          <wps:cNvSpPr/>
                          <wps:cNvPr id="7" name="Shape 7"/>
                          <wps:spPr>
                            <a:xfrm>
                              <a:off x="6350" y="1482725"/>
                              <a:ext cx="57150" cy="1270"/>
                            </a:xfrm>
                            <a:custGeom>
                              <a:rect b="b" l="l" r="r" t="t"/>
                              <a:pathLst>
                                <a:path extrusionOk="0" h="120000" w="57150">
                                  <a:moveTo>
                                    <a:pt x="57150" y="0"/>
                                  </a:moveTo>
                                  <a:lnTo>
                                    <a:pt x="0" y="0"/>
                                  </a:lnTo>
                                </a:path>
                              </a:pathLst>
                            </a:custGeom>
                            <a:noFill/>
                            <a:ln cap="flat" cmpd="sng" w="12700">
                              <a:solidFill>
                                <a:srgbClr val="0E5480"/>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0" y="6350"/>
                              <a:ext cx="12700" cy="1476375"/>
                            </a:xfrm>
                            <a:custGeom>
                              <a:rect b="b" l="l" r="r" t="t"/>
                              <a:pathLst>
                                <a:path extrusionOk="0" h="1476375" w="12700">
                                  <a:moveTo>
                                    <a:pt x="0" y="1476375"/>
                                  </a:moveTo>
                                  <a:lnTo>
                                    <a:pt x="12700" y="1476375"/>
                                  </a:lnTo>
                                  <a:lnTo>
                                    <a:pt x="12700" y="0"/>
                                  </a:lnTo>
                                  <a:lnTo>
                                    <a:pt x="0" y="0"/>
                                  </a:lnTo>
                                  <a:lnTo>
                                    <a:pt x="0" y="1476375"/>
                                  </a:lnTo>
                                  <a:close/>
                                </a:path>
                              </a:pathLst>
                            </a:custGeom>
                            <a:solidFill>
                              <a:srgbClr val="0E548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posOffset>-8888</wp:posOffset>
                </wp:positionH>
                <wp:positionV relativeFrom="page">
                  <wp:posOffset>445134</wp:posOffset>
                </wp:positionV>
                <wp:extent cx="69850" cy="1489075"/>
                <wp:effectExtent b="0" l="0" r="0" t="0"/>
                <wp:wrapNone/>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69850" cy="148907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e5480"/>
          <w:sz w:val="20"/>
          <w:szCs w:val="20"/>
          <w:u w:val="none"/>
          <w:shd w:fill="auto" w:val="clear"/>
          <w:vertAlign w:val="baseline"/>
          <w:rtl w:val="0"/>
        </w:rPr>
        <w:t xml:space="preserve">Three years of extensive experience as front end developer. Skilled in striking balance between functional and user experience. Excel at building reusable code for future use, as well as optimizing web pages for maximum speed and scalability. Tech-savvy professional with progressive experience decomposing and distributing complex tasks to team members. Articulate communicator with credible history of cultivating and maintaining positive collaborations with clients, key stakeholders.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ind w:firstLine="100"/>
        <w:rPr/>
      </w:pPr>
      <w:r w:rsidDel="00000000" w:rsidR="00000000" w:rsidRPr="00000000">
        <w:rPr>
          <w:color w:val="0e5480"/>
          <w:rtl w:val="0"/>
        </w:rPr>
        <w:t xml:space="preserve">Technical Skills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 w:line="240" w:lineRule="auto"/>
        <w:ind w:left="10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JavaScript | CSS | React.js | HTML | Git | Redux.js | SASS | Webpack | Node.js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1"/>
        <w:ind w:firstLine="100"/>
        <w:rPr/>
      </w:pPr>
      <w:r w:rsidDel="00000000" w:rsidR="00000000" w:rsidRPr="00000000">
        <w:rPr>
          <w:color w:val="0e5480"/>
          <w:rtl w:val="0"/>
        </w:rPr>
        <w:t xml:space="preserve">Work Experience</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2"/>
        <w:ind w:firstLine="100"/>
        <w:rPr/>
      </w:pPr>
      <w:r w:rsidDel="00000000" w:rsidR="00000000" w:rsidRPr="00000000">
        <w:rPr>
          <w:color w:val="0e5480"/>
          <w:rtl w:val="0"/>
        </w:rPr>
        <w:t xml:space="preserve">Lead Front End Developer</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8"/>
        </w:tabs>
        <w:spacing w:after="0" w:before="0" w:line="221"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5480"/>
          <w:sz w:val="20"/>
          <w:szCs w:val="20"/>
          <w:u w:val="none"/>
          <w:shd w:fill="auto" w:val="clear"/>
          <w:vertAlign w:val="baseline"/>
          <w:rtl w:val="0"/>
        </w:rPr>
        <w:t xml:space="preserve">OptiSystems, Russia</w:t>
        <w:tab/>
        <w:t xml:space="preserve">Feb 2018 – Present</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20" w:lineRule="auto"/>
        <w:ind w:left="287" w:right="1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 first-class services as leading front-end developer of main project, which is the leader in the CIS among peers. Leverage proven expertise for development of web interfaces with ReactJS, Redux. Facilitate workflows by refactoring legacy code as well as develop application architecture to better code maintainability. Estimate time and distribute tasks in team of 5 front-end developers. Optimize performance and user experience.</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06"/>
        </w:tabs>
        <w:spacing w:after="0" w:before="152" w:line="228" w:lineRule="auto"/>
        <w:ind w:left="1006" w:right="0" w:hanging="359.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Implemented best practices for testing, performance improvement, and documentation.</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06"/>
        </w:tabs>
        <w:spacing w:after="0" w:before="0" w:line="212" w:lineRule="auto"/>
        <w:ind w:left="1006" w:right="0" w:hanging="359.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Adviced to 4 other developers to ensure process and performance improvement.</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06"/>
        </w:tabs>
        <w:spacing w:after="0" w:before="0" w:line="228" w:lineRule="auto"/>
        <w:ind w:left="1006" w:right="0" w:hanging="359.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Successfully initiated development of next project that is gaining popularity among clients.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2"/>
        <w:ind w:firstLine="100"/>
        <w:rPr/>
      </w:pPr>
      <w:r w:rsidDel="00000000" w:rsidR="00000000" w:rsidRPr="00000000">
        <w:rPr>
          <w:color w:val="0e5480"/>
          <w:rtl w:val="0"/>
        </w:rPr>
        <w:t xml:space="preserve">Python Developer</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211"/>
        </w:tabs>
        <w:spacing w:after="0" w:before="0" w:line="221"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5480"/>
          <w:sz w:val="20"/>
          <w:szCs w:val="20"/>
          <w:u w:val="none"/>
          <w:shd w:fill="auto" w:val="clear"/>
          <w:vertAlign w:val="baseline"/>
          <w:rtl w:val="0"/>
        </w:rPr>
        <w:t xml:space="preserve">Clinical Oncology Center No. 1, Russia</w:t>
        <w:tab/>
        <w:t xml:space="preserve">Oct 2017 – Feb 2018</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20" w:lineRule="auto"/>
        <w:ind w:left="287" w:right="1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Participated in development of medical information system. Responsible for module for integration with Electronic Medical Record.</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06"/>
        </w:tabs>
        <w:spacing w:after="0" w:before="168" w:line="220" w:lineRule="auto"/>
        <w:ind w:left="1006" w:right="141"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Proactively improved module for uploading data to third-party service that resulted in over 1000 of new medical cases to be uploaded per day.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2"/>
        <w:ind w:firstLine="100"/>
        <w:rPr/>
      </w:pPr>
      <w:r w:rsidDel="00000000" w:rsidR="00000000" w:rsidRPr="00000000">
        <w:rPr>
          <w:color w:val="0e5480"/>
          <w:rtl w:val="0"/>
        </w:rPr>
        <w:t xml:space="preserve">System Administrator</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87"/>
        </w:tabs>
        <w:spacing w:after="0" w:before="0" w:line="221"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5480"/>
          <w:sz w:val="20"/>
          <w:szCs w:val="20"/>
          <w:u w:val="none"/>
          <w:shd w:fill="auto" w:val="clear"/>
          <w:vertAlign w:val="baseline"/>
          <w:rtl w:val="0"/>
        </w:rPr>
        <w:t xml:space="preserve">Regional Association of Builders of Kuban, Russia</w:t>
        <w:tab/>
        <w:t xml:space="preserve">Sept 2013 – Sept 2017</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20" w:lineRule="auto"/>
        <w:ind w:left="287" w:right="14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 user support and online safety. Configure access policies. Maintain 2 servers, manage data backups. Modify official site with new modules. Provide process automation.</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06"/>
        </w:tabs>
        <w:spacing w:after="0" w:before="151" w:line="228" w:lineRule="auto"/>
        <w:ind w:left="1006" w:right="0" w:hanging="359.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Automated loading of up-to-date information about 400 partner organizations to official website.</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06"/>
        </w:tabs>
        <w:spacing w:after="0" w:before="0" w:line="212" w:lineRule="auto"/>
        <w:ind w:left="1006" w:right="0" w:hanging="359.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Organized infrastructure covering branches of organization in 4 cities.</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06"/>
        </w:tabs>
        <w:spacing w:after="0" w:before="0" w:line="228" w:lineRule="auto"/>
        <w:ind w:left="1006" w:right="0" w:hanging="359.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system for registering changes on the site has been developed, which has been working smoothly for over 5 years.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2"/>
        <w:ind w:firstLine="100"/>
        <w:rPr/>
      </w:pPr>
      <w:r w:rsidDel="00000000" w:rsidR="00000000" w:rsidRPr="00000000">
        <w:rPr>
          <w:color w:val="0e5480"/>
          <w:rtl w:val="0"/>
        </w:rPr>
        <w:t xml:space="preserve">Engineer, Teacher</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91"/>
        </w:tabs>
        <w:spacing w:after="0" w:before="0" w:line="408" w:lineRule="auto"/>
        <w:ind w:left="287" w:right="139" w:hanging="18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5480"/>
          <w:sz w:val="20"/>
          <w:szCs w:val="20"/>
          <w:u w:val="none"/>
          <w:shd w:fill="auto" w:val="clear"/>
          <w:vertAlign w:val="baseline"/>
          <w:rtl w:val="0"/>
        </w:rPr>
        <w:t xml:space="preserve">Krasnodar Information Technology College, Russia</w:t>
        <w:tab/>
        <w:t xml:space="preserve">Jan 2012 – Aug 2013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Taught group of 20 students a course of lectures on basics of programming and system administration.</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06"/>
        </w:tabs>
        <w:spacing w:after="0" w:before="0" w:line="232" w:lineRule="auto"/>
        <w:ind w:left="1006" w:right="0" w:hanging="359.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Developed exam questions that were also used in work by other teachers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1"/>
        <w:ind w:firstLine="100"/>
        <w:rPr/>
      </w:pPr>
      <w:r w:rsidDel="00000000" w:rsidR="00000000" w:rsidRPr="00000000">
        <w:rPr>
          <w:color w:val="0e5480"/>
          <w:rtl w:val="0"/>
        </w:rPr>
        <w:t xml:space="preserve">Education</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0" w:lineRule="auto"/>
        <w:ind w:left="287" w:right="6822" w:hanging="18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d79"/>
          <w:sz w:val="20"/>
          <w:szCs w:val="20"/>
          <w:u w:val="none"/>
          <w:shd w:fill="auto" w:val="clear"/>
          <w:vertAlign w:val="baseline"/>
          <w:rtl w:val="0"/>
        </w:rPr>
        <w:t xml:space="preserve">Master in Computer Science (2005 – 2008)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Russian State Social University, Moscow, Russia</w:t>
      </w:r>
    </w:p>
    <w:sectPr>
      <w:type w:val="continuous"/>
      <w:pgSz w:h="15840" w:w="12240" w:orient="portrait"/>
      <w:pgMar w:bottom="280" w:top="660" w:left="620" w:right="5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07" w:hanging="360"/>
      </w:pPr>
      <w:rPr>
        <w:rFonts w:ascii="Verdana" w:cs="Verdana" w:eastAsia="Verdana" w:hAnsi="Verdana"/>
        <w:b w:val="0"/>
        <w:i w:val="0"/>
        <w:sz w:val="20"/>
        <w:szCs w:val="20"/>
      </w:rPr>
    </w:lvl>
    <w:lvl w:ilvl="1">
      <w:start w:val="0"/>
      <w:numFmt w:val="bullet"/>
      <w:lvlText w:val="•"/>
      <w:lvlJc w:val="left"/>
      <w:pPr>
        <w:ind w:left="2004" w:hanging="360"/>
      </w:pPr>
      <w:rPr/>
    </w:lvl>
    <w:lvl w:ilvl="2">
      <w:start w:val="0"/>
      <w:numFmt w:val="bullet"/>
      <w:lvlText w:val="•"/>
      <w:lvlJc w:val="left"/>
      <w:pPr>
        <w:ind w:left="3008" w:hanging="360"/>
      </w:pPr>
      <w:rPr/>
    </w:lvl>
    <w:lvl w:ilvl="3">
      <w:start w:val="0"/>
      <w:numFmt w:val="bullet"/>
      <w:lvlText w:val="•"/>
      <w:lvlJc w:val="left"/>
      <w:pPr>
        <w:ind w:left="4012" w:hanging="360"/>
      </w:pPr>
      <w:rPr/>
    </w:lvl>
    <w:lvl w:ilvl="4">
      <w:start w:val="0"/>
      <w:numFmt w:val="bullet"/>
      <w:lvlText w:val="•"/>
      <w:lvlJc w:val="left"/>
      <w:pPr>
        <w:ind w:left="5016" w:hanging="360"/>
      </w:pPr>
      <w:rPr/>
    </w:lvl>
    <w:lvl w:ilvl="5">
      <w:start w:val="0"/>
      <w:numFmt w:val="bullet"/>
      <w:lvlText w:val="•"/>
      <w:lvlJc w:val="left"/>
      <w:pPr>
        <w:ind w:left="6020" w:hanging="360"/>
      </w:pPr>
      <w:rPr/>
    </w:lvl>
    <w:lvl w:ilvl="6">
      <w:start w:val="0"/>
      <w:numFmt w:val="bullet"/>
      <w:lvlText w:val="•"/>
      <w:lvlJc w:val="left"/>
      <w:pPr>
        <w:ind w:left="7024" w:hanging="360"/>
      </w:pPr>
      <w:rPr/>
    </w:lvl>
    <w:lvl w:ilvl="7">
      <w:start w:val="0"/>
      <w:numFmt w:val="bullet"/>
      <w:lvlText w:val="•"/>
      <w:lvlJc w:val="left"/>
      <w:pPr>
        <w:ind w:left="8028" w:hanging="360"/>
      </w:pPr>
      <w:rPr/>
    </w:lvl>
    <w:lvl w:ilvl="8">
      <w:start w:val="0"/>
      <w:numFmt w:val="bullet"/>
      <w:lvlText w:val="•"/>
      <w:lvlJc w:val="left"/>
      <w:pPr>
        <w:ind w:left="9032"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Times New Roman" w:cs="Times New Roman" w:eastAsia="Times New Roman" w:hAnsi="Times New Roman"/>
      <w:b w:val="1"/>
      <w:sz w:val="28"/>
      <w:szCs w:val="28"/>
    </w:rPr>
  </w:style>
  <w:style w:type="paragraph" w:styleId="Heading2">
    <w:name w:val="heading 2"/>
    <w:basedOn w:val="Normal"/>
    <w:next w:val="Normal"/>
    <w:pPr>
      <w:spacing w:line="221" w:lineRule="auto"/>
      <w:ind w:left="100"/>
    </w:pPr>
    <w:rPr>
      <w:rFonts w:ascii="Times New Roman" w:cs="Times New Roman" w:eastAsia="Times New Roman" w:hAnsi="Times New Roman"/>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7" w:lineRule="auto"/>
      <w:ind w:left="100"/>
    </w:pPr>
    <w:rPr>
      <w:rFonts w:ascii="Times New Roman" w:cs="Times New Roman" w:eastAsia="Times New Roman" w:hAnsi="Times New Roman"/>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konstantin.yarish@gmail.com" TargetMode="External"/><Relationship Id="rId7" Type="http://schemas.openxmlformats.org/officeDocument/2006/relationships/hyperlink" Target="mailto:konstantin.yarish@gmail.com" TargetMode="External"/><Relationship Id="rId8" Type="http://schemas.openxmlformats.org/officeDocument/2006/relationships/hyperlink" Target="https://www.linkedin.com/in/konstantin-iar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2021-02-17T00:00:00Z</vt:lpwstr>
  </property>
  <property fmtid="{D5CDD505-2E9C-101B-9397-08002B2CF9AE}" pid="3" name="Producer">
    <vt:lpwstr>TextMaker</vt:lpwstr>
  </property>
  <property fmtid="{D5CDD505-2E9C-101B-9397-08002B2CF9AE}" pid="4" name="Creator">
    <vt:lpwstr>TextMaker</vt:lpwstr>
  </property>
  <property fmtid="{D5CDD505-2E9C-101B-9397-08002B2CF9AE}" pid="5" name="Created">
    <vt:lpwstr>2021-02-17T00:00:00Z</vt:lpwstr>
  </property>
</Properties>
</file>