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97564" w14:textId="77777777" w:rsidR="000700BA" w:rsidRDefault="00184B99">
      <w:pPr>
        <w:pStyle w:val="TBal"/>
      </w:pPr>
      <w:r>
        <w:pict w14:anchorId="242252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306pt">
            <v:imagedata r:id="rId6" o:title="2022-04-11 (13)"/>
          </v:shape>
        </w:pict>
      </w:r>
    </w:p>
    <w:p w14:paraId="27194EC7" w14:textId="77777777" w:rsidR="000700BA" w:rsidRDefault="000700BA" w:rsidP="000700BA">
      <w:pPr>
        <w:rPr>
          <w:lang w:eastAsia="tr-TR"/>
        </w:rPr>
      </w:pPr>
    </w:p>
    <w:p w14:paraId="10EFECC8" w14:textId="77777777" w:rsidR="000700BA" w:rsidRDefault="000700BA" w:rsidP="000700BA">
      <w:pPr>
        <w:rPr>
          <w:lang w:eastAsia="tr-TR"/>
        </w:rPr>
      </w:pPr>
    </w:p>
    <w:p w14:paraId="5F5B68E1" w14:textId="77777777" w:rsidR="000700BA" w:rsidRDefault="000700BA" w:rsidP="000700BA">
      <w:pPr>
        <w:rPr>
          <w:lang w:eastAsia="tr-TR"/>
        </w:rPr>
      </w:pPr>
    </w:p>
    <w:p w14:paraId="50D370BB" w14:textId="77777777" w:rsidR="000700BA" w:rsidRDefault="000700BA" w:rsidP="000700BA">
      <w:pPr>
        <w:rPr>
          <w:lang w:eastAsia="tr-TR"/>
        </w:rPr>
      </w:pPr>
    </w:p>
    <w:p w14:paraId="5A988C79" w14:textId="77777777" w:rsidR="000700BA" w:rsidRDefault="000700BA" w:rsidP="000700BA">
      <w:pPr>
        <w:rPr>
          <w:lang w:eastAsia="tr-TR"/>
        </w:rPr>
      </w:pPr>
    </w:p>
    <w:p w14:paraId="2951F64B" w14:textId="77777777" w:rsidR="000700BA" w:rsidRDefault="000700BA" w:rsidP="000700BA">
      <w:pPr>
        <w:jc w:val="center"/>
        <w:rPr>
          <w:b/>
          <w:sz w:val="36"/>
          <w:szCs w:val="36"/>
          <w:lang w:eastAsia="tr-TR"/>
        </w:rPr>
      </w:pPr>
      <w:r w:rsidRPr="000700BA">
        <w:rPr>
          <w:b/>
          <w:sz w:val="36"/>
          <w:szCs w:val="36"/>
          <w:lang w:eastAsia="tr-TR"/>
        </w:rPr>
        <w:t>HAZIRLAYANLAR</w:t>
      </w:r>
    </w:p>
    <w:p w14:paraId="48626A25" w14:textId="77777777" w:rsidR="000700BA" w:rsidRDefault="000700BA" w:rsidP="000700BA">
      <w:pPr>
        <w:jc w:val="center"/>
        <w:rPr>
          <w:sz w:val="36"/>
          <w:szCs w:val="36"/>
          <w:lang w:eastAsia="tr-TR"/>
        </w:rPr>
      </w:pPr>
      <w:r w:rsidRPr="000700BA">
        <w:rPr>
          <w:sz w:val="36"/>
          <w:szCs w:val="36"/>
          <w:lang w:eastAsia="tr-TR"/>
        </w:rPr>
        <w:t>ESMA AKSAN</w:t>
      </w:r>
      <w:r>
        <w:rPr>
          <w:sz w:val="36"/>
          <w:szCs w:val="36"/>
          <w:lang w:eastAsia="tr-TR"/>
        </w:rPr>
        <w:t xml:space="preserve"> 201902002</w:t>
      </w:r>
    </w:p>
    <w:p w14:paraId="028EF18D" w14:textId="77777777" w:rsidR="000700BA" w:rsidRDefault="000700BA" w:rsidP="000700BA">
      <w:pPr>
        <w:jc w:val="center"/>
        <w:rPr>
          <w:sz w:val="36"/>
          <w:szCs w:val="36"/>
          <w:lang w:eastAsia="tr-TR"/>
        </w:rPr>
      </w:pPr>
      <w:r>
        <w:rPr>
          <w:sz w:val="36"/>
          <w:szCs w:val="36"/>
          <w:lang w:eastAsia="tr-TR"/>
        </w:rPr>
        <w:t>FADİMANA DİKİCİ 201902038</w:t>
      </w:r>
    </w:p>
    <w:p w14:paraId="40D5551C" w14:textId="77777777" w:rsidR="000700BA" w:rsidRDefault="000700BA" w:rsidP="000700BA">
      <w:pPr>
        <w:jc w:val="center"/>
        <w:rPr>
          <w:sz w:val="36"/>
          <w:szCs w:val="36"/>
          <w:lang w:eastAsia="tr-TR"/>
        </w:rPr>
      </w:pPr>
      <w:r>
        <w:rPr>
          <w:sz w:val="36"/>
          <w:szCs w:val="36"/>
          <w:lang w:eastAsia="tr-TR"/>
        </w:rPr>
        <w:t>ÖMER TAŞDEMİR 201902040</w:t>
      </w:r>
    </w:p>
    <w:p w14:paraId="532EF76D" w14:textId="77777777" w:rsidR="000700BA" w:rsidRPr="000700BA" w:rsidRDefault="000700BA" w:rsidP="000700BA">
      <w:pPr>
        <w:jc w:val="center"/>
        <w:rPr>
          <w:sz w:val="36"/>
          <w:szCs w:val="36"/>
          <w:lang w:eastAsia="tr-TR"/>
        </w:rPr>
      </w:pPr>
      <w:r>
        <w:rPr>
          <w:sz w:val="36"/>
          <w:szCs w:val="36"/>
          <w:lang w:eastAsia="tr-TR"/>
        </w:rPr>
        <w:t>HAMZA DURSUN GÜNDÜZ 201902006</w:t>
      </w:r>
    </w:p>
    <w:p w14:paraId="4BD702CA" w14:textId="77777777" w:rsidR="000700BA" w:rsidRDefault="000700BA">
      <w:pPr>
        <w:rPr>
          <w:rFonts w:asciiTheme="majorHAnsi" w:eastAsiaTheme="majorEastAsia" w:hAnsiTheme="majorHAnsi" w:cstheme="majorBidi"/>
          <w:color w:val="107DC5" w:themeColor="accent1" w:themeShade="BF"/>
          <w:sz w:val="32"/>
          <w:szCs w:val="32"/>
          <w:lang w:eastAsia="tr-TR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324156"/>
        <w:docPartObj>
          <w:docPartGallery w:val="Table of Contents"/>
          <w:docPartUnique/>
        </w:docPartObj>
      </w:sdtPr>
      <w:sdtEndPr/>
      <w:sdtContent>
        <w:p w14:paraId="1292D255" w14:textId="77777777" w:rsidR="00D02988" w:rsidRDefault="00D02988">
          <w:pPr>
            <w:pStyle w:val="TBal"/>
          </w:pPr>
        </w:p>
        <w:p w14:paraId="259BBD47" w14:textId="77777777" w:rsidR="00D02988" w:rsidRDefault="00D02988">
          <w:pPr>
            <w:pStyle w:val="TBal"/>
          </w:pPr>
        </w:p>
        <w:p w14:paraId="62B921AF" w14:textId="77777777" w:rsidR="00D02988" w:rsidRDefault="00D02988">
          <w:pPr>
            <w:pStyle w:val="TBal"/>
          </w:pPr>
        </w:p>
        <w:p w14:paraId="734E2F0E" w14:textId="77777777" w:rsidR="00D02988" w:rsidRDefault="00D02988">
          <w:pPr>
            <w:pStyle w:val="TBal"/>
          </w:pPr>
        </w:p>
        <w:p w14:paraId="19702F4A" w14:textId="0A323F9F" w:rsidR="008C4689" w:rsidRDefault="008C4689">
          <w:pPr>
            <w:pStyle w:val="TBal"/>
          </w:pPr>
          <w:r>
            <w:t>İçindekiler</w:t>
          </w:r>
        </w:p>
        <w:p w14:paraId="7FD2DF74" w14:textId="1783F131" w:rsidR="008C4689" w:rsidRDefault="002A6B0A">
          <w:pPr>
            <w:pStyle w:val="T1"/>
          </w:pPr>
          <w:r>
            <w:rPr>
              <w:b/>
              <w:bCs/>
            </w:rPr>
            <w:t xml:space="preserve">Kim Milyoner Olmak </w:t>
          </w:r>
          <w:r>
            <w:rPr>
              <w:rFonts w:ascii="Calibri" w:hAnsi="Calibri" w:cs="Calibri"/>
              <w:b/>
              <w:bCs/>
            </w:rPr>
            <w:t>İster</w:t>
          </w:r>
          <w:r w:rsidR="008C4689">
            <w:rPr>
              <w:b/>
              <w:bCs/>
            </w:rPr>
            <w:t xml:space="preserve"> </w:t>
          </w:r>
          <w:r w:rsidR="00D02988">
            <w:rPr>
              <w:b/>
              <w:bCs/>
            </w:rPr>
            <w:t xml:space="preserve">Projesi </w:t>
          </w:r>
          <w:r w:rsidR="008C4689">
            <w:rPr>
              <w:b/>
              <w:bCs/>
            </w:rPr>
            <w:t>Nedir?</w:t>
          </w:r>
          <w:r w:rsidR="008C4689">
            <w:ptab w:relativeTo="margin" w:alignment="right" w:leader="dot"/>
          </w:r>
          <w:r w:rsidR="008C4689">
            <w:rPr>
              <w:b/>
              <w:bCs/>
            </w:rPr>
            <w:t>1</w:t>
          </w:r>
        </w:p>
        <w:p w14:paraId="57D36079" w14:textId="77777777" w:rsidR="008C4689" w:rsidRDefault="008C4689">
          <w:pPr>
            <w:pStyle w:val="T2"/>
            <w:ind w:left="216"/>
          </w:pPr>
          <w:r>
            <w:t xml:space="preserve">Projenin Amacı </w:t>
          </w:r>
          <w:r>
            <w:ptab w:relativeTo="margin" w:alignment="right" w:leader="dot"/>
          </w:r>
        </w:p>
        <w:p w14:paraId="6328DB32" w14:textId="77777777" w:rsidR="008C4689" w:rsidRDefault="008C4689">
          <w:pPr>
            <w:pStyle w:val="T3"/>
            <w:ind w:left="446"/>
          </w:pPr>
          <w:r>
            <w:t>Kullanılan Platformlar</w:t>
          </w:r>
          <w:r>
            <w:ptab w:relativeTo="margin" w:alignment="right" w:leader="dot"/>
          </w:r>
        </w:p>
        <w:p w14:paraId="316DF3D1" w14:textId="0C60EF9E" w:rsidR="008C4689" w:rsidRDefault="00D02988">
          <w:pPr>
            <w:pStyle w:val="T1"/>
          </w:pPr>
          <w:r w:rsidRPr="00D02988">
            <w:rPr>
              <w:b/>
            </w:rPr>
            <w:t>Projenin İçindekiler</w:t>
          </w:r>
          <w:r>
            <w:t xml:space="preserve"> </w:t>
          </w:r>
          <w:r w:rsidR="008C4689">
            <w:ptab w:relativeTo="margin" w:alignment="right" w:leader="dot"/>
          </w:r>
          <w:r w:rsidR="00807E8F">
            <w:rPr>
              <w:b/>
              <w:bCs/>
            </w:rPr>
            <w:t>3</w:t>
          </w:r>
        </w:p>
        <w:p w14:paraId="622F6CEB" w14:textId="0D595BAF" w:rsidR="00D02988" w:rsidRDefault="00D02988" w:rsidP="000700BA">
          <w:pPr>
            <w:pStyle w:val="T2"/>
            <w:ind w:left="216"/>
          </w:pPr>
          <w:r>
            <w:t>Kodu Tanıtma</w:t>
          </w:r>
          <w:r w:rsidR="008C4689">
            <w:ptab w:relativeTo="margin" w:alignment="right" w:leader="dot"/>
          </w:r>
        </w:p>
        <w:p w14:paraId="381F0258" w14:textId="352E1165" w:rsidR="00807E8F" w:rsidRPr="00807E8F" w:rsidRDefault="00807E8F" w:rsidP="00807E8F">
          <w:pPr>
            <w:rPr>
              <w:lang w:eastAsia="tr-TR"/>
            </w:rPr>
          </w:pPr>
          <w:r w:rsidRPr="00807E8F">
            <w:rPr>
              <w:b/>
              <w:bCs/>
              <w:lang w:eastAsia="tr-TR"/>
            </w:rPr>
            <w:t>Kaynak</w:t>
          </w:r>
          <w:r>
            <w:rPr>
              <w:b/>
              <w:bCs/>
              <w:lang w:eastAsia="tr-TR"/>
            </w:rPr>
            <w:t>ça</w:t>
          </w:r>
          <w:r>
            <w:rPr>
              <w:lang w:eastAsia="tr-TR"/>
            </w:rPr>
            <w:t>………………………………………………………………………………………………6</w:t>
          </w:r>
        </w:p>
        <w:p w14:paraId="507264F6" w14:textId="77777777" w:rsidR="00D02988" w:rsidRDefault="00D02988" w:rsidP="00D02988">
          <w:pPr>
            <w:rPr>
              <w:lang w:eastAsia="tr-TR"/>
            </w:rPr>
          </w:pPr>
        </w:p>
        <w:p w14:paraId="4F98194B" w14:textId="77777777" w:rsidR="00D02988" w:rsidRDefault="00D02988" w:rsidP="00D02988">
          <w:pPr>
            <w:rPr>
              <w:lang w:eastAsia="tr-TR"/>
            </w:rPr>
          </w:pPr>
        </w:p>
        <w:p w14:paraId="190F299D" w14:textId="77777777" w:rsidR="00D02988" w:rsidRDefault="00D02988" w:rsidP="00D02988">
          <w:pPr>
            <w:rPr>
              <w:lang w:eastAsia="tr-TR"/>
            </w:rPr>
          </w:pPr>
        </w:p>
        <w:p w14:paraId="75BC3DEE" w14:textId="77777777" w:rsidR="00D02988" w:rsidRDefault="00D02988" w:rsidP="00D02988">
          <w:pPr>
            <w:rPr>
              <w:lang w:eastAsia="tr-TR"/>
            </w:rPr>
          </w:pPr>
        </w:p>
        <w:p w14:paraId="51A0C1C1" w14:textId="77777777" w:rsidR="00D02988" w:rsidRDefault="00D02988" w:rsidP="00D02988">
          <w:pPr>
            <w:rPr>
              <w:lang w:eastAsia="tr-TR"/>
            </w:rPr>
          </w:pPr>
        </w:p>
        <w:p w14:paraId="1F35F157" w14:textId="77777777" w:rsidR="00D02988" w:rsidRDefault="00D02988" w:rsidP="00D02988">
          <w:pPr>
            <w:rPr>
              <w:lang w:eastAsia="tr-TR"/>
            </w:rPr>
          </w:pPr>
        </w:p>
        <w:p w14:paraId="7378637B" w14:textId="77777777" w:rsidR="00D02988" w:rsidRDefault="00D02988" w:rsidP="00D02988">
          <w:pPr>
            <w:rPr>
              <w:lang w:eastAsia="tr-TR"/>
            </w:rPr>
          </w:pPr>
        </w:p>
        <w:p w14:paraId="6C8D4D75" w14:textId="77777777" w:rsidR="00D02988" w:rsidRDefault="00D02988" w:rsidP="00D02988">
          <w:pPr>
            <w:rPr>
              <w:lang w:eastAsia="tr-TR"/>
            </w:rPr>
          </w:pPr>
        </w:p>
        <w:p w14:paraId="03E17160" w14:textId="77777777" w:rsidR="00D02988" w:rsidRDefault="00D02988" w:rsidP="00D02988">
          <w:pPr>
            <w:rPr>
              <w:lang w:eastAsia="tr-TR"/>
            </w:rPr>
          </w:pPr>
        </w:p>
        <w:p w14:paraId="7AC72AB1" w14:textId="77777777" w:rsidR="00D02988" w:rsidRDefault="00D02988" w:rsidP="00D02988">
          <w:pPr>
            <w:rPr>
              <w:lang w:eastAsia="tr-TR"/>
            </w:rPr>
          </w:pPr>
        </w:p>
        <w:p w14:paraId="45BDB8B1" w14:textId="77777777" w:rsidR="008C4689" w:rsidRPr="00D02988" w:rsidRDefault="00184B99" w:rsidP="00D02988">
          <w:pPr>
            <w:rPr>
              <w:lang w:eastAsia="tr-TR"/>
            </w:rPr>
          </w:pPr>
        </w:p>
      </w:sdtContent>
    </w:sdt>
    <w:p w14:paraId="1A6349D3" w14:textId="77777777" w:rsidR="008C4689" w:rsidRDefault="008C4689" w:rsidP="008C4689">
      <w:pPr>
        <w:pStyle w:val="TBal"/>
      </w:pPr>
    </w:p>
    <w:p w14:paraId="6E13F03A" w14:textId="77777777" w:rsidR="008C4689" w:rsidRDefault="008C4689"/>
    <w:p w14:paraId="0DF3D357" w14:textId="77777777" w:rsidR="008C4689" w:rsidRDefault="008C4689">
      <w:r>
        <w:br w:type="page"/>
      </w:r>
    </w:p>
    <w:p w14:paraId="29B50B0B" w14:textId="0F1DB78C" w:rsidR="00D02988" w:rsidRPr="00FE4350" w:rsidRDefault="002A6B0A">
      <w:pPr>
        <w:rPr>
          <w:rFonts w:asciiTheme="majorHAnsi" w:hAnsiTheme="majorHAnsi"/>
          <w:b/>
          <w:i/>
          <w:iCs/>
          <w:color w:val="0B5484" w:themeColor="accent1" w:themeShade="80"/>
          <w:sz w:val="28"/>
          <w:szCs w:val="28"/>
        </w:rPr>
      </w:pPr>
      <w:r>
        <w:rPr>
          <w:rFonts w:asciiTheme="majorHAnsi" w:hAnsiTheme="majorHAnsi"/>
          <w:b/>
          <w:i/>
          <w:iCs/>
          <w:color w:val="0B5484" w:themeColor="accent1" w:themeShade="80"/>
          <w:sz w:val="28"/>
          <w:szCs w:val="28"/>
        </w:rPr>
        <w:lastRenderedPageBreak/>
        <w:t>K</w:t>
      </w:r>
      <w:r>
        <w:rPr>
          <w:rFonts w:ascii="Calibri" w:hAnsi="Calibri" w:cs="Calibri"/>
          <w:b/>
          <w:i/>
          <w:iCs/>
          <w:color w:val="0B5484" w:themeColor="accent1" w:themeShade="80"/>
          <w:sz w:val="28"/>
          <w:szCs w:val="28"/>
        </w:rPr>
        <w:t>im Milyoner Olmak İster Oyunu</w:t>
      </w:r>
      <w:r w:rsidR="00D02988" w:rsidRPr="00FE4350">
        <w:rPr>
          <w:rFonts w:asciiTheme="majorHAnsi" w:hAnsiTheme="majorHAnsi"/>
          <w:b/>
          <w:i/>
          <w:iCs/>
          <w:color w:val="0B5484" w:themeColor="accent1" w:themeShade="80"/>
          <w:sz w:val="28"/>
          <w:szCs w:val="28"/>
        </w:rPr>
        <w:t xml:space="preserve"> Nedir ?</w:t>
      </w:r>
    </w:p>
    <w:p w14:paraId="72DDE561" w14:textId="63D5734E" w:rsidR="002A6B0A" w:rsidRPr="00CC3293" w:rsidRDefault="00D02988">
      <w:pPr>
        <w:rPr>
          <w:rFonts w:ascii="GreycliffCF" w:hAnsi="GreycliffCF"/>
          <w:color w:val="0D0D0D" w:themeColor="text1" w:themeTint="F2"/>
          <w:sz w:val="24"/>
          <w:szCs w:val="24"/>
        </w:rPr>
      </w:pPr>
      <w:r>
        <w:t xml:space="preserve">    </w:t>
      </w:r>
      <w:r w:rsidR="002A6B0A">
        <w:rPr>
          <w:rFonts w:ascii="GreycliffCF" w:hAnsi="GreycliffCF"/>
          <w:color w:val="0D0D0D" w:themeColor="text1" w:themeTint="F2"/>
          <w:sz w:val="24"/>
          <w:szCs w:val="24"/>
        </w:rPr>
        <w:t xml:space="preserve">Kim milyoner olmak ister projesi bir yarışma oyunudur. Oyunun amacı genel kültür , tarih , spor , müzik ve diğer alanlarda </w:t>
      </w:r>
      <w:r w:rsidR="00FC18F6">
        <w:rPr>
          <w:rFonts w:ascii="GreycliffCF" w:hAnsi="GreycliffCF"/>
          <w:color w:val="0D0D0D" w:themeColor="text1" w:themeTint="F2"/>
          <w:sz w:val="24"/>
          <w:szCs w:val="24"/>
        </w:rPr>
        <w:t xml:space="preserve">gelen sorulara doğru cevap vererek </w:t>
      </w:r>
      <w:r w:rsidR="002A6B0A">
        <w:rPr>
          <w:rFonts w:ascii="GreycliffCF" w:hAnsi="GreycliffCF"/>
          <w:color w:val="0D0D0D" w:themeColor="text1" w:themeTint="F2"/>
          <w:sz w:val="24"/>
          <w:szCs w:val="24"/>
        </w:rPr>
        <w:t xml:space="preserve">oyunu oynayan kişinin bilgisine göre para ödülü kazandığı bir oyundur. </w:t>
      </w:r>
    </w:p>
    <w:p w14:paraId="3242386B" w14:textId="29E54EF9" w:rsidR="004213FA" w:rsidRDefault="009257C4">
      <w:r>
        <w:t xml:space="preserve"> </w:t>
      </w:r>
    </w:p>
    <w:p w14:paraId="5D136433" w14:textId="48A28507" w:rsidR="00FC18F6" w:rsidRDefault="0083305F">
      <w:r>
        <w:rPr>
          <w:rFonts w:ascii="GreycliffCF" w:hAnsi="GreycliffCF"/>
          <w:noProof/>
          <w:color w:val="0D0D0D" w:themeColor="text1" w:themeTint="F2"/>
          <w:sz w:val="24"/>
          <w:szCs w:val="24"/>
        </w:rPr>
        <w:drawing>
          <wp:inline distT="0" distB="0" distL="0" distR="0" wp14:anchorId="1DD63C41" wp14:editId="611DAD75">
            <wp:extent cx="3844637" cy="3871952"/>
            <wp:effectExtent l="0" t="0" r="381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027" cy="388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483BB" w14:textId="4C51EA60" w:rsidR="00FC18F6" w:rsidRDefault="00FC18F6"/>
    <w:p w14:paraId="089D43E2" w14:textId="2573BA4F" w:rsidR="009257C4" w:rsidRPr="00980CA9" w:rsidRDefault="004A12CE">
      <w:pPr>
        <w:rPr>
          <w:rFonts w:ascii="Arial Rounded MT Bold" w:hAnsi="Arial Rounded MT Bold"/>
          <w:b/>
          <w:i/>
          <w:iCs/>
          <w:color w:val="0B5484" w:themeColor="accent1" w:themeShade="80"/>
          <w:sz w:val="24"/>
          <w:szCs w:val="24"/>
        </w:rPr>
      </w:pPr>
      <w:r>
        <w:rPr>
          <w:rFonts w:asciiTheme="majorHAnsi" w:hAnsiTheme="majorHAnsi"/>
          <w:b/>
          <w:i/>
          <w:iCs/>
          <w:color w:val="0B5484" w:themeColor="accent1" w:themeShade="80"/>
          <w:sz w:val="28"/>
          <w:szCs w:val="28"/>
        </w:rPr>
        <w:t>K</w:t>
      </w:r>
      <w:r>
        <w:rPr>
          <w:rFonts w:ascii="Calibri" w:hAnsi="Calibri" w:cs="Calibri"/>
          <w:b/>
          <w:i/>
          <w:iCs/>
          <w:color w:val="0B5484" w:themeColor="accent1" w:themeShade="80"/>
          <w:sz w:val="28"/>
          <w:szCs w:val="28"/>
        </w:rPr>
        <w:t>im Milyoner Olmak İster</w:t>
      </w:r>
      <w:r w:rsidR="009257C4" w:rsidRPr="00B26D2F">
        <w:rPr>
          <w:rFonts w:ascii="Arial Rounded MT Bold" w:hAnsi="Arial Rounded MT Bold"/>
          <w:b/>
          <w:i/>
          <w:iCs/>
          <w:color w:val="0B5484" w:themeColor="accent1" w:themeShade="80"/>
          <w:sz w:val="28"/>
          <w:szCs w:val="28"/>
        </w:rPr>
        <w:t xml:space="preserve"> </w:t>
      </w:r>
      <w:r w:rsidR="009257C4" w:rsidRPr="00980CA9">
        <w:rPr>
          <w:rFonts w:ascii="Arial Rounded MT Bold" w:hAnsi="Arial Rounded MT Bold"/>
          <w:bCs/>
          <w:i/>
          <w:iCs/>
          <w:color w:val="0B5484" w:themeColor="accent1" w:themeShade="80"/>
          <w:sz w:val="24"/>
          <w:szCs w:val="24"/>
        </w:rPr>
        <w:t>Uygulamasının Amacı</w:t>
      </w:r>
    </w:p>
    <w:p w14:paraId="2E3EF53A" w14:textId="4244B72C" w:rsidR="00F86557" w:rsidRPr="004F5EE0" w:rsidRDefault="009257C4">
      <w:pPr>
        <w:rPr>
          <w:rFonts w:ascii="GreycliffCF" w:hAnsi="GreycliffCF"/>
          <w:color w:val="000000" w:themeColor="text1"/>
          <w:sz w:val="24"/>
        </w:rPr>
      </w:pPr>
      <w:r w:rsidRPr="00633B63">
        <w:rPr>
          <w:rFonts w:ascii="GreycliffCF" w:hAnsi="GreycliffCF"/>
          <w:b/>
          <w:color w:val="0B5484" w:themeColor="accent1" w:themeShade="80"/>
          <w:sz w:val="24"/>
        </w:rPr>
        <w:t xml:space="preserve">     </w:t>
      </w:r>
      <w:r w:rsidR="004A12CE" w:rsidRPr="004F5EE0">
        <w:rPr>
          <w:rFonts w:ascii="GreycliffCF" w:hAnsi="GreycliffCF"/>
          <w:sz w:val="24"/>
          <w:szCs w:val="32"/>
        </w:rPr>
        <w:t>Kim milyoner olmak ister oyunun amacı 15 tane sorunun cevabını bularak büyük ödülü kazanmaktır. Bunun için farklı alanlardan gelecek soruları telefon jokeri , yarı yarıya jokeri ve seyirci jokerinin yardımıyla doğru cevaplamaktır</w:t>
      </w:r>
      <w:r w:rsidR="004A12CE" w:rsidRPr="00633B63">
        <w:rPr>
          <w:rFonts w:ascii="GreycliffCF" w:hAnsi="GreycliffCF"/>
          <w:szCs w:val="28"/>
        </w:rPr>
        <w:t xml:space="preserve">. </w:t>
      </w:r>
    </w:p>
    <w:p w14:paraId="654E1F71" w14:textId="74F27779" w:rsidR="004213FA" w:rsidRPr="0064388F" w:rsidRDefault="004213FA">
      <w:pPr>
        <w:rPr>
          <w:rFonts w:ascii="Calibri" w:hAnsi="Calibri" w:cs="Calibri"/>
          <w:b/>
          <w:i/>
          <w:iCs/>
          <w:color w:val="0B5484" w:themeColor="accent1" w:themeShade="80"/>
          <w:sz w:val="32"/>
          <w:szCs w:val="32"/>
        </w:rPr>
      </w:pPr>
      <w:r w:rsidRPr="0064388F">
        <w:rPr>
          <w:rFonts w:ascii="Calibri" w:hAnsi="Calibri" w:cs="Calibri"/>
          <w:b/>
          <w:i/>
          <w:iCs/>
          <w:color w:val="0B5484" w:themeColor="accent1" w:themeShade="80"/>
          <w:sz w:val="28"/>
          <w:szCs w:val="28"/>
        </w:rPr>
        <w:t>Kullanılan Platform</w:t>
      </w:r>
      <w:r w:rsidR="00283A73" w:rsidRPr="0064388F">
        <w:rPr>
          <w:rFonts w:ascii="Calibri" w:hAnsi="Calibri" w:cs="Calibri"/>
          <w:b/>
          <w:i/>
          <w:iCs/>
          <w:color w:val="0B5484" w:themeColor="accent1" w:themeShade="80"/>
          <w:sz w:val="28"/>
          <w:szCs w:val="28"/>
        </w:rPr>
        <w:t>lar</w:t>
      </w:r>
      <w:r w:rsidR="0064388F" w:rsidRPr="0064388F">
        <w:rPr>
          <w:rFonts w:ascii="Calibri" w:hAnsi="Calibri" w:cs="Calibri"/>
          <w:b/>
          <w:i/>
          <w:iCs/>
          <w:color w:val="0B5484" w:themeColor="accent1" w:themeShade="80"/>
          <w:sz w:val="28"/>
          <w:szCs w:val="28"/>
        </w:rPr>
        <w:t xml:space="preserve"> Ve Kütüphaneler </w:t>
      </w:r>
    </w:p>
    <w:p w14:paraId="47C619BB" w14:textId="30B0FE12" w:rsidR="00C02033" w:rsidRPr="004F5EE0" w:rsidRDefault="00B0333F" w:rsidP="00633B63">
      <w:pPr>
        <w:rPr>
          <w:color w:val="BDC1C6"/>
          <w:sz w:val="18"/>
          <w:szCs w:val="24"/>
          <w:shd w:val="clear" w:color="auto" w:fill="202124"/>
        </w:rPr>
      </w:pPr>
      <w:proofErr w:type="spellStart"/>
      <w:r w:rsidRPr="004F5EE0">
        <w:rPr>
          <w:b/>
          <w:bCs/>
          <w:sz w:val="24"/>
          <w:szCs w:val="24"/>
        </w:rPr>
        <w:t>Spyder</w:t>
      </w:r>
      <w:proofErr w:type="spellEnd"/>
      <w:r w:rsidRPr="004F5EE0">
        <w:rPr>
          <w:sz w:val="24"/>
          <w:szCs w:val="24"/>
        </w:rPr>
        <w:t>:</w:t>
      </w:r>
      <w:r w:rsidR="00633B63" w:rsidRPr="004F5EE0">
        <w:rPr>
          <w:sz w:val="24"/>
          <w:szCs w:val="24"/>
        </w:rPr>
        <w:t xml:space="preserve"> </w:t>
      </w:r>
      <w:proofErr w:type="spellStart"/>
      <w:r w:rsidR="00496842" w:rsidRPr="004F5EE0">
        <w:rPr>
          <w:sz w:val="24"/>
          <w:szCs w:val="24"/>
        </w:rPr>
        <w:t>spyder</w:t>
      </w:r>
      <w:proofErr w:type="spellEnd"/>
      <w:r w:rsidR="00496842" w:rsidRPr="004F5EE0">
        <w:rPr>
          <w:sz w:val="24"/>
          <w:szCs w:val="24"/>
        </w:rPr>
        <w:t xml:space="preserve"> , </w:t>
      </w:r>
      <w:proofErr w:type="spellStart"/>
      <w:r w:rsidR="00496842" w:rsidRPr="004F5EE0">
        <w:rPr>
          <w:sz w:val="24"/>
          <w:szCs w:val="24"/>
        </w:rPr>
        <w:t>python</w:t>
      </w:r>
      <w:proofErr w:type="spellEnd"/>
      <w:r w:rsidR="00496842" w:rsidRPr="004F5EE0">
        <w:rPr>
          <w:sz w:val="24"/>
          <w:szCs w:val="24"/>
        </w:rPr>
        <w:t xml:space="preserve"> dilinde bilimsel programlama için açık kaynaklı bir </w:t>
      </w:r>
      <w:proofErr w:type="spellStart"/>
      <w:r w:rsidR="00496842" w:rsidRPr="004F5EE0">
        <w:rPr>
          <w:sz w:val="24"/>
          <w:szCs w:val="24"/>
        </w:rPr>
        <w:t>çarpraz</w:t>
      </w:r>
      <w:proofErr w:type="spellEnd"/>
      <w:r w:rsidR="00496842" w:rsidRPr="004F5EE0">
        <w:rPr>
          <w:sz w:val="24"/>
          <w:szCs w:val="24"/>
        </w:rPr>
        <w:t xml:space="preserve"> platform entegre geliştirme ortamıdır </w:t>
      </w:r>
      <w:proofErr w:type="spellStart"/>
      <w:r w:rsidR="00496842" w:rsidRPr="004F5EE0">
        <w:rPr>
          <w:sz w:val="24"/>
          <w:szCs w:val="24"/>
        </w:rPr>
        <w:t>spyder</w:t>
      </w:r>
      <w:proofErr w:type="spellEnd"/>
      <w:r w:rsidR="00496842" w:rsidRPr="004F5EE0">
        <w:rPr>
          <w:sz w:val="24"/>
          <w:szCs w:val="24"/>
        </w:rPr>
        <w:t xml:space="preserve">, bilimsel </w:t>
      </w:r>
      <w:proofErr w:type="spellStart"/>
      <w:r w:rsidR="00496842" w:rsidRPr="004F5EE0">
        <w:rPr>
          <w:sz w:val="24"/>
          <w:szCs w:val="24"/>
        </w:rPr>
        <w:t>python</w:t>
      </w:r>
      <w:proofErr w:type="spellEnd"/>
      <w:r w:rsidR="00496842" w:rsidRPr="004F5EE0">
        <w:rPr>
          <w:sz w:val="24"/>
          <w:szCs w:val="24"/>
        </w:rPr>
        <w:t xml:space="preserve"> yı</w:t>
      </w:r>
      <w:r w:rsidR="00496842" w:rsidRPr="004F5EE0">
        <w:rPr>
          <w:rFonts w:ascii="Calibri" w:hAnsi="Calibri" w:cs="Calibri"/>
          <w:sz w:val="24"/>
          <w:szCs w:val="24"/>
        </w:rPr>
        <w:t>ğ</w:t>
      </w:r>
      <w:r w:rsidR="00496842" w:rsidRPr="004F5EE0">
        <w:rPr>
          <w:rFonts w:ascii="Tw Cen MT" w:hAnsi="Tw Cen MT" w:cs="Tw Cen MT"/>
          <w:sz w:val="24"/>
          <w:szCs w:val="24"/>
        </w:rPr>
        <w:t>ı</w:t>
      </w:r>
      <w:r w:rsidR="00496842" w:rsidRPr="004F5EE0">
        <w:rPr>
          <w:sz w:val="24"/>
          <w:szCs w:val="24"/>
        </w:rPr>
        <w:t>n</w:t>
      </w:r>
      <w:r w:rsidR="00496842" w:rsidRPr="004F5EE0">
        <w:rPr>
          <w:rFonts w:ascii="Tw Cen MT" w:hAnsi="Tw Cen MT" w:cs="Tw Cen MT"/>
          <w:sz w:val="24"/>
          <w:szCs w:val="24"/>
        </w:rPr>
        <w:t>ı</w:t>
      </w:r>
      <w:r w:rsidR="00496842" w:rsidRPr="004F5EE0">
        <w:rPr>
          <w:sz w:val="24"/>
          <w:szCs w:val="24"/>
        </w:rPr>
        <w:t>ndaki</w:t>
      </w:r>
      <w:r w:rsidR="00633B63" w:rsidRPr="004F5EE0">
        <w:rPr>
          <w:sz w:val="24"/>
          <w:szCs w:val="24"/>
        </w:rPr>
        <w:t xml:space="preserve"> </w:t>
      </w:r>
      <w:proofErr w:type="spellStart"/>
      <w:r w:rsidR="00496842" w:rsidRPr="004F5EE0">
        <w:rPr>
          <w:sz w:val="24"/>
          <w:szCs w:val="24"/>
        </w:rPr>
        <w:t>numPy,sciPy,matblotib,pandalar,ıPython,symPy</w:t>
      </w:r>
      <w:proofErr w:type="spellEnd"/>
      <w:r w:rsidR="00496842" w:rsidRPr="004F5EE0">
        <w:rPr>
          <w:sz w:val="24"/>
          <w:szCs w:val="24"/>
        </w:rPr>
        <w:t xml:space="preserve"> ve </w:t>
      </w:r>
      <w:proofErr w:type="spellStart"/>
      <w:r w:rsidR="00496842" w:rsidRPr="004F5EE0">
        <w:rPr>
          <w:sz w:val="24"/>
          <w:szCs w:val="24"/>
        </w:rPr>
        <w:t>Cython</w:t>
      </w:r>
      <w:proofErr w:type="spellEnd"/>
      <w:r w:rsidR="00496842" w:rsidRPr="004F5EE0">
        <w:rPr>
          <w:sz w:val="24"/>
          <w:szCs w:val="24"/>
        </w:rPr>
        <w:t xml:space="preserve"> ve di</w:t>
      </w:r>
      <w:r w:rsidR="00496842" w:rsidRPr="004F5EE0">
        <w:rPr>
          <w:rFonts w:ascii="Calibri" w:hAnsi="Calibri" w:cs="Calibri"/>
          <w:sz w:val="24"/>
          <w:szCs w:val="24"/>
        </w:rPr>
        <w:t>ğ</w:t>
      </w:r>
      <w:r w:rsidR="00496842" w:rsidRPr="004F5EE0">
        <w:rPr>
          <w:sz w:val="24"/>
          <w:szCs w:val="24"/>
        </w:rPr>
        <w:t>er a</w:t>
      </w:r>
      <w:r w:rsidR="00496842" w:rsidRPr="004F5EE0">
        <w:rPr>
          <w:rFonts w:ascii="Tw Cen MT" w:hAnsi="Tw Cen MT" w:cs="Tw Cen MT"/>
          <w:sz w:val="24"/>
          <w:szCs w:val="24"/>
        </w:rPr>
        <w:t>çı</w:t>
      </w:r>
      <w:r w:rsidR="00496842" w:rsidRPr="004F5EE0">
        <w:rPr>
          <w:sz w:val="24"/>
          <w:szCs w:val="24"/>
        </w:rPr>
        <w:t>k kaynakl</w:t>
      </w:r>
      <w:r w:rsidR="00496842" w:rsidRPr="004F5EE0">
        <w:rPr>
          <w:rFonts w:ascii="Tw Cen MT" w:hAnsi="Tw Cen MT" w:cs="Tw Cen MT"/>
          <w:sz w:val="24"/>
          <w:szCs w:val="24"/>
        </w:rPr>
        <w:t>ı</w:t>
      </w:r>
      <w:r w:rsidR="00496842" w:rsidRPr="004F5EE0">
        <w:rPr>
          <w:sz w:val="24"/>
          <w:szCs w:val="24"/>
        </w:rPr>
        <w:t xml:space="preserve"> yaz</w:t>
      </w:r>
      <w:r w:rsidR="00496842" w:rsidRPr="004F5EE0">
        <w:rPr>
          <w:rFonts w:ascii="Tw Cen MT" w:hAnsi="Tw Cen MT" w:cs="Tw Cen MT"/>
          <w:sz w:val="24"/>
          <w:szCs w:val="24"/>
        </w:rPr>
        <w:t>ı</w:t>
      </w:r>
      <w:r w:rsidR="00496842" w:rsidRPr="004F5EE0">
        <w:rPr>
          <w:sz w:val="24"/>
          <w:szCs w:val="24"/>
        </w:rPr>
        <w:t>l</w:t>
      </w:r>
      <w:r w:rsidR="00496842" w:rsidRPr="004F5EE0">
        <w:rPr>
          <w:rFonts w:ascii="Tw Cen MT" w:hAnsi="Tw Cen MT" w:cs="Tw Cen MT"/>
          <w:sz w:val="24"/>
          <w:szCs w:val="24"/>
        </w:rPr>
        <w:t>ı</w:t>
      </w:r>
      <w:r w:rsidR="00496842" w:rsidRPr="004F5EE0">
        <w:rPr>
          <w:sz w:val="24"/>
          <w:szCs w:val="24"/>
        </w:rPr>
        <w:t xml:space="preserve">mlar dahil olmak </w:t>
      </w:r>
      <w:r w:rsidR="00496842" w:rsidRPr="004F5EE0">
        <w:rPr>
          <w:rFonts w:ascii="Tw Cen MT" w:hAnsi="Tw Cen MT" w:cs="Tw Cen MT"/>
          <w:sz w:val="24"/>
          <w:szCs w:val="24"/>
        </w:rPr>
        <w:t>ü</w:t>
      </w:r>
      <w:r w:rsidR="00496842" w:rsidRPr="004F5EE0">
        <w:rPr>
          <w:sz w:val="24"/>
          <w:szCs w:val="24"/>
        </w:rPr>
        <w:t xml:space="preserve">zere bir dizi </w:t>
      </w:r>
      <w:r w:rsidR="00496842" w:rsidRPr="004F5EE0">
        <w:rPr>
          <w:rFonts w:ascii="Tw Cen MT" w:hAnsi="Tw Cen MT" w:cs="Tw Cen MT"/>
          <w:sz w:val="24"/>
          <w:szCs w:val="24"/>
        </w:rPr>
        <w:t>ö</w:t>
      </w:r>
      <w:r w:rsidR="00496842" w:rsidRPr="004F5EE0">
        <w:rPr>
          <w:sz w:val="24"/>
          <w:szCs w:val="24"/>
        </w:rPr>
        <w:t>nde gelen paketle entegre olur.</w:t>
      </w:r>
      <w:r w:rsidR="00496842" w:rsidRPr="004F5EE0">
        <w:rPr>
          <w:color w:val="BDC1C6"/>
          <w:sz w:val="18"/>
          <w:szCs w:val="24"/>
          <w:shd w:val="clear" w:color="auto" w:fill="202124"/>
        </w:rPr>
        <w:t xml:space="preserve"> </w:t>
      </w:r>
    </w:p>
    <w:p w14:paraId="11A28A1B" w14:textId="77777777" w:rsidR="00633B63" w:rsidRDefault="0064388F" w:rsidP="00633B63">
      <w:pPr>
        <w:rPr>
          <w:rFonts w:ascii="Arial" w:hAnsi="Arial" w:cs="Arial"/>
          <w:color w:val="BDC1C6"/>
          <w:sz w:val="20"/>
          <w:szCs w:val="20"/>
          <w:shd w:val="clear" w:color="auto" w:fill="202124"/>
        </w:rPr>
      </w:pPr>
      <w:r>
        <w:rPr>
          <w:noProof/>
        </w:rPr>
        <w:drawing>
          <wp:inline distT="0" distB="0" distL="0" distR="0" wp14:anchorId="6899EC4E" wp14:editId="101F8317">
            <wp:extent cx="1884084" cy="1119554"/>
            <wp:effectExtent l="0" t="0" r="1905" b="444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84" cy="111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3B0C8" w14:textId="77777777" w:rsidR="00BF4208" w:rsidRDefault="00BF4208" w:rsidP="00633B63">
      <w:pPr>
        <w:rPr>
          <w:rFonts w:ascii="GreycliffCF" w:hAnsi="GreycliffCF"/>
          <w:color w:val="0D0D0D" w:themeColor="text1" w:themeTint="F2"/>
        </w:rPr>
      </w:pPr>
    </w:p>
    <w:p w14:paraId="18646EA5" w14:textId="4E7C4AF0" w:rsidR="00633B63" w:rsidRDefault="00633B63" w:rsidP="00633B63">
      <w:pPr>
        <w:rPr>
          <w:rFonts w:ascii="GreycliffCF" w:hAnsi="GreycliffCF"/>
          <w:shd w:val="clear" w:color="auto" w:fill="FFFFFF"/>
        </w:rPr>
      </w:pPr>
      <w:proofErr w:type="spellStart"/>
      <w:r w:rsidRPr="004F5EE0">
        <w:rPr>
          <w:rFonts w:ascii="GreycliffCF" w:hAnsi="GreycliffCF"/>
          <w:b/>
          <w:bCs/>
          <w:color w:val="0D0D0D" w:themeColor="text1" w:themeTint="F2"/>
        </w:rPr>
        <w:t>Pycharm</w:t>
      </w:r>
      <w:proofErr w:type="spellEnd"/>
      <w:r w:rsidRPr="00633B63">
        <w:rPr>
          <w:rFonts w:ascii="GreycliffCF" w:hAnsi="GreycliffCF"/>
          <w:color w:val="0D0D0D" w:themeColor="text1" w:themeTint="F2"/>
        </w:rPr>
        <w:t xml:space="preserve"> </w:t>
      </w:r>
      <w:r w:rsidRPr="007F1733">
        <w:rPr>
          <w:rFonts w:ascii="GreycliffCF" w:hAnsi="GreycliffCF"/>
          <w:color w:val="0D0D0D" w:themeColor="text1" w:themeTint="F2"/>
          <w:sz w:val="24"/>
          <w:szCs w:val="24"/>
        </w:rPr>
        <w:t>:</w:t>
      </w:r>
      <w:r w:rsidRPr="007F1733">
        <w:rPr>
          <w:rFonts w:ascii="GreycliffCF" w:hAnsi="GreycliffCF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7F1733">
        <w:rPr>
          <w:rFonts w:ascii="GreycliffCF" w:hAnsi="GreycliffCF"/>
          <w:sz w:val="24"/>
          <w:szCs w:val="24"/>
          <w:shd w:val="clear" w:color="auto" w:fill="FFFFFF"/>
        </w:rPr>
        <w:t>PyCharm</w:t>
      </w:r>
      <w:proofErr w:type="spellEnd"/>
      <w:r w:rsidRPr="007F1733">
        <w:rPr>
          <w:rFonts w:ascii="GreycliffCF" w:hAnsi="GreycliffCF"/>
          <w:sz w:val="24"/>
          <w:szCs w:val="24"/>
          <w:shd w:val="clear" w:color="auto" w:fill="FFFFFF"/>
        </w:rPr>
        <w:t>, en popüler Python IDE'lerinden biridir. Çapraz platform uygulaması olarak mevcut olan PyCharm, Linux, macOS ve Windows platformlarıyla uyumludur. Günümüzde en çok kullanılan python IDE'lerinden biridir. Hem Python 2 (2.7) hem de Python 3 (3.5 ve üstü) sürümleri için destek sa</w:t>
      </w:r>
      <w:r w:rsidRPr="007F1733">
        <w:rPr>
          <w:rFonts w:ascii="GreycliffCF" w:hAnsi="GreycliffCF" w:cs="Calibri"/>
          <w:sz w:val="24"/>
          <w:szCs w:val="24"/>
          <w:shd w:val="clear" w:color="auto" w:fill="FFFFFF"/>
        </w:rPr>
        <w:t>ğ</w:t>
      </w:r>
      <w:r w:rsidRPr="007F1733">
        <w:rPr>
          <w:rFonts w:ascii="GreycliffCF" w:hAnsi="GreycliffCF"/>
          <w:sz w:val="24"/>
          <w:szCs w:val="24"/>
          <w:shd w:val="clear" w:color="auto" w:fill="FFFFFF"/>
        </w:rPr>
        <w:t>lar</w:t>
      </w:r>
    </w:p>
    <w:p w14:paraId="6FABB872" w14:textId="77777777" w:rsidR="00633B63" w:rsidRPr="00633B63" w:rsidRDefault="00633B63" w:rsidP="00633B63">
      <w:pPr>
        <w:rPr>
          <w:rFonts w:ascii="Arial" w:hAnsi="Arial" w:cs="Arial"/>
          <w:color w:val="BDC1C6"/>
          <w:shd w:val="clear" w:color="auto" w:fill="202124"/>
        </w:rPr>
      </w:pPr>
    </w:p>
    <w:p w14:paraId="1E2AC36D" w14:textId="5D800EEC" w:rsidR="00496842" w:rsidRDefault="00633B63">
      <w:pPr>
        <w:rPr>
          <w:rFonts w:ascii="GreycliffCF" w:hAnsi="GreycliffCF"/>
          <w:color w:val="0D0D0D" w:themeColor="text1" w:themeTint="F2"/>
          <w:sz w:val="28"/>
          <w:szCs w:val="28"/>
        </w:rPr>
      </w:pPr>
      <w:r>
        <w:rPr>
          <w:noProof/>
          <w:color w:val="0B5484" w:themeColor="accent1" w:themeShade="80"/>
          <w:sz w:val="28"/>
          <w:szCs w:val="28"/>
          <w:lang w:eastAsia="tr-TR"/>
        </w:rPr>
        <w:drawing>
          <wp:inline distT="0" distB="0" distL="0" distR="0" wp14:anchorId="14C96E18" wp14:editId="53773A29">
            <wp:extent cx="3142141" cy="973016"/>
            <wp:effectExtent l="0" t="0" r="1270" b="0"/>
            <wp:docPr id="2" name="Resim 2" descr="C:\Users\Hp-Pc\AppData\Local\Microsoft\Windows\INetCache\Content.Word\ind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p-Pc\AppData\Local\Microsoft\Windows\INetCache\Content.Word\indi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270" cy="101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F8F78" w14:textId="77777777" w:rsidR="00633B63" w:rsidRDefault="00633B63">
      <w:pPr>
        <w:rPr>
          <w:rFonts w:ascii="GreycliffCF" w:hAnsi="GreycliffCF"/>
          <w:color w:val="0D0D0D" w:themeColor="text1" w:themeTint="F2"/>
          <w:sz w:val="28"/>
          <w:szCs w:val="28"/>
        </w:rPr>
      </w:pPr>
    </w:p>
    <w:p w14:paraId="14E70499" w14:textId="77777777" w:rsidR="00633B63" w:rsidRDefault="003B4E6E" w:rsidP="00633B63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7F1733">
        <w:rPr>
          <w:rFonts w:ascii="GreycliffCF" w:hAnsi="GreycliffCF"/>
          <w:b/>
          <w:bCs/>
          <w:color w:val="0D0D0D" w:themeColor="text1" w:themeTint="F2"/>
          <w:sz w:val="24"/>
          <w:szCs w:val="24"/>
        </w:rPr>
        <w:t>Tkinter</w:t>
      </w:r>
      <w:proofErr w:type="spellEnd"/>
      <w:r w:rsidRPr="007F1733">
        <w:rPr>
          <w:rFonts w:ascii="GreycliffCF" w:hAnsi="GreycliffCF"/>
          <w:b/>
          <w:bCs/>
          <w:color w:val="0D0D0D" w:themeColor="text1" w:themeTint="F2"/>
          <w:sz w:val="24"/>
          <w:szCs w:val="24"/>
        </w:rPr>
        <w:t xml:space="preserve"> </w:t>
      </w:r>
      <w:r w:rsidRPr="007F1733">
        <w:rPr>
          <w:rFonts w:ascii="GreycliffCF" w:hAnsi="GreycliffCF"/>
          <w:color w:val="0D0D0D" w:themeColor="text1" w:themeTint="F2"/>
          <w:sz w:val="24"/>
          <w:szCs w:val="24"/>
        </w:rPr>
        <w:t>:</w:t>
      </w:r>
      <w:r w:rsidRPr="00633B63">
        <w:rPr>
          <w:rFonts w:ascii="GreycliffCF" w:hAnsi="GreycliffCF"/>
          <w:color w:val="0D0D0D" w:themeColor="text1" w:themeTint="F2"/>
        </w:rPr>
        <w:t xml:space="preserve"> </w:t>
      </w:r>
      <w:proofErr w:type="spellStart"/>
      <w:r w:rsidRPr="007F1733">
        <w:rPr>
          <w:rFonts w:ascii="GreycliffCF" w:hAnsi="GreycliffCF"/>
          <w:color w:val="0D0D0D" w:themeColor="text1" w:themeTint="F2"/>
          <w:sz w:val="24"/>
          <w:szCs w:val="24"/>
        </w:rPr>
        <w:t>tkinter</w:t>
      </w:r>
      <w:proofErr w:type="spellEnd"/>
      <w:r w:rsidRPr="007F1733">
        <w:rPr>
          <w:rFonts w:ascii="GreycliffCF" w:hAnsi="GreycliffCF"/>
          <w:color w:val="0D0D0D" w:themeColor="text1" w:themeTint="F2"/>
          <w:sz w:val="24"/>
          <w:szCs w:val="24"/>
        </w:rPr>
        <w:t xml:space="preserve"> GUİ  (grafik kullanıcı </w:t>
      </w:r>
      <w:proofErr w:type="spellStart"/>
      <w:r w:rsidRPr="007F1733">
        <w:rPr>
          <w:rFonts w:ascii="GreycliffCF" w:hAnsi="GreycliffCF"/>
          <w:color w:val="0D0D0D" w:themeColor="text1" w:themeTint="F2"/>
          <w:sz w:val="24"/>
          <w:szCs w:val="24"/>
        </w:rPr>
        <w:t>arayüzü</w:t>
      </w:r>
      <w:proofErr w:type="spellEnd"/>
      <w:r w:rsidRPr="007F1733">
        <w:rPr>
          <w:rFonts w:ascii="GreycliffCF" w:hAnsi="GreycliffCF"/>
          <w:color w:val="0D0D0D" w:themeColor="text1" w:themeTint="F2"/>
          <w:sz w:val="24"/>
          <w:szCs w:val="24"/>
        </w:rPr>
        <w:t xml:space="preserve"> </w:t>
      </w:r>
      <w:proofErr w:type="spellStart"/>
      <w:r w:rsidRPr="007F1733">
        <w:rPr>
          <w:rFonts w:ascii="GreycliffCF" w:hAnsi="GreycliffCF"/>
          <w:color w:val="0D0D0D" w:themeColor="text1" w:themeTint="F2"/>
          <w:sz w:val="24"/>
          <w:szCs w:val="24"/>
        </w:rPr>
        <w:t>paketidir.yani</w:t>
      </w:r>
      <w:proofErr w:type="spellEnd"/>
      <w:r w:rsidRPr="007F1733">
        <w:rPr>
          <w:rFonts w:ascii="GreycliffCF" w:hAnsi="GreycliffCF"/>
          <w:color w:val="0D0D0D" w:themeColor="text1" w:themeTint="F2"/>
          <w:sz w:val="24"/>
          <w:szCs w:val="24"/>
        </w:rPr>
        <w:t xml:space="preserve"> </w:t>
      </w:r>
      <w:proofErr w:type="spellStart"/>
      <w:r w:rsidRPr="007F1733">
        <w:rPr>
          <w:rFonts w:ascii="GreycliffCF" w:hAnsi="GreycliffCF"/>
          <w:color w:val="0D0D0D" w:themeColor="text1" w:themeTint="F2"/>
          <w:sz w:val="24"/>
          <w:szCs w:val="24"/>
        </w:rPr>
        <w:t>tkinter</w:t>
      </w:r>
      <w:proofErr w:type="spellEnd"/>
      <w:r w:rsidRPr="007F1733">
        <w:rPr>
          <w:rFonts w:ascii="GreycliffCF" w:hAnsi="GreycliffCF"/>
          <w:color w:val="0D0D0D" w:themeColor="text1" w:themeTint="F2"/>
          <w:sz w:val="24"/>
          <w:szCs w:val="24"/>
        </w:rPr>
        <w:t xml:space="preserve"> bir </w:t>
      </w:r>
      <w:proofErr w:type="spellStart"/>
      <w:r w:rsidRPr="007F1733">
        <w:rPr>
          <w:rFonts w:ascii="GreycliffCF" w:hAnsi="GreycliffCF"/>
          <w:color w:val="0D0D0D" w:themeColor="text1" w:themeTint="F2"/>
          <w:sz w:val="24"/>
          <w:szCs w:val="24"/>
        </w:rPr>
        <w:t>python</w:t>
      </w:r>
      <w:proofErr w:type="spellEnd"/>
      <w:r w:rsidRPr="007F1733">
        <w:rPr>
          <w:rFonts w:ascii="GreycliffCF" w:hAnsi="GreycliffCF"/>
          <w:color w:val="0D0D0D" w:themeColor="text1" w:themeTint="F2"/>
          <w:sz w:val="24"/>
          <w:szCs w:val="24"/>
        </w:rPr>
        <w:t xml:space="preserve"> kütüphanesidir.</w:t>
      </w:r>
      <w:r w:rsidRPr="007F1733">
        <w:rPr>
          <w:rFonts w:ascii="GreycliffCF" w:hAnsi="GreycliffCF" w:cs="Arial"/>
          <w:color w:val="222222"/>
          <w:sz w:val="24"/>
          <w:szCs w:val="24"/>
          <w:shd w:val="clear" w:color="auto" w:fill="FFFFFF"/>
        </w:rPr>
        <w:t xml:space="preserve"> Metin kutuları, etiketler ve düğmeler gibi bu diğer GUI öğeleri </w:t>
      </w:r>
      <w:proofErr w:type="spellStart"/>
      <w:r w:rsidRPr="007F1733">
        <w:rPr>
          <w:rStyle w:val="Gl"/>
          <w:rFonts w:ascii="GreycliffCF" w:hAnsi="GreycliffCF" w:cs="Arial"/>
          <w:color w:val="222222"/>
          <w:sz w:val="24"/>
          <w:szCs w:val="24"/>
          <w:shd w:val="clear" w:color="auto" w:fill="FFFFFF"/>
        </w:rPr>
        <w:t>widget</w:t>
      </w:r>
      <w:proofErr w:type="spellEnd"/>
      <w:r w:rsidRPr="007F1733">
        <w:rPr>
          <w:rFonts w:ascii="GreycliffCF" w:hAnsi="GreycliffCF" w:cs="Arial"/>
          <w:color w:val="222222"/>
          <w:sz w:val="24"/>
          <w:szCs w:val="24"/>
          <w:shd w:val="clear" w:color="auto" w:fill="FFFFFF"/>
        </w:rPr>
        <w:t xml:space="preserve"> olarak bilinir. Bu </w:t>
      </w:r>
      <w:proofErr w:type="spellStart"/>
      <w:r w:rsidRPr="007F1733">
        <w:rPr>
          <w:rFonts w:ascii="GreycliffCF" w:hAnsi="GreycliffCF" w:cs="Arial"/>
          <w:color w:val="222222"/>
          <w:sz w:val="24"/>
          <w:szCs w:val="24"/>
          <w:shd w:val="clear" w:color="auto" w:fill="FFFFFF"/>
        </w:rPr>
        <w:t>widgetlar</w:t>
      </w:r>
      <w:proofErr w:type="spellEnd"/>
      <w:r w:rsidRPr="007F1733">
        <w:rPr>
          <w:rFonts w:ascii="GreycliffCF" w:hAnsi="GreycliffCF" w:cs="Arial"/>
          <w:color w:val="222222"/>
          <w:sz w:val="24"/>
          <w:szCs w:val="24"/>
          <w:shd w:val="clear" w:color="auto" w:fill="FFFFFF"/>
        </w:rPr>
        <w:t xml:space="preserve"> sayesinde paneli oluşturulur.</w:t>
      </w:r>
    </w:p>
    <w:p w14:paraId="17B60806" w14:textId="77777777" w:rsidR="00BF4208" w:rsidRDefault="00BF4208" w:rsidP="00633B63">
      <w:pPr>
        <w:rPr>
          <w:rFonts w:ascii="GreycliffCF" w:hAnsi="GreycliffCF"/>
        </w:rPr>
      </w:pPr>
    </w:p>
    <w:p w14:paraId="36359516" w14:textId="1FFF142F" w:rsidR="00633B63" w:rsidRPr="007F1733" w:rsidRDefault="00633B63" w:rsidP="00633B63">
      <w:pPr>
        <w:rPr>
          <w:rFonts w:ascii="GreycliffCF" w:hAnsi="GreycliffCF"/>
          <w:sz w:val="24"/>
          <w:szCs w:val="24"/>
        </w:rPr>
      </w:pPr>
      <w:proofErr w:type="spellStart"/>
      <w:r w:rsidRPr="007F1733">
        <w:rPr>
          <w:rFonts w:ascii="GreycliffCF" w:hAnsi="GreycliffCF"/>
          <w:b/>
          <w:bCs/>
          <w:sz w:val="24"/>
          <w:szCs w:val="24"/>
        </w:rPr>
        <w:t>Pygame</w:t>
      </w:r>
      <w:proofErr w:type="spellEnd"/>
      <w:r w:rsidRPr="007F1733">
        <w:rPr>
          <w:rFonts w:ascii="GreycliffCF" w:hAnsi="GreycliffCF"/>
          <w:sz w:val="24"/>
          <w:szCs w:val="24"/>
        </w:rPr>
        <w:t xml:space="preserve">: </w:t>
      </w:r>
      <w:proofErr w:type="spellStart"/>
      <w:r w:rsidRPr="007F1733">
        <w:rPr>
          <w:rFonts w:ascii="GreycliffCF" w:hAnsi="GreycliffCF"/>
          <w:sz w:val="24"/>
          <w:szCs w:val="24"/>
        </w:rPr>
        <w:t>Python</w:t>
      </w:r>
      <w:proofErr w:type="spellEnd"/>
      <w:r w:rsidRPr="007F1733">
        <w:rPr>
          <w:rFonts w:ascii="GreycliffCF" w:hAnsi="GreycliffCF"/>
          <w:sz w:val="24"/>
          <w:szCs w:val="24"/>
        </w:rPr>
        <w:t xml:space="preserve"> kütüphanelerinden biridir. Oyun gibi muti medya uygulamalar</w:t>
      </w:r>
      <w:r w:rsidRPr="007F1733">
        <w:rPr>
          <w:rFonts w:ascii="GreycliffCF" w:hAnsi="GreycliffCF" w:hint="cs"/>
          <w:sz w:val="24"/>
          <w:szCs w:val="24"/>
        </w:rPr>
        <w:t>ı</w:t>
      </w:r>
      <w:r w:rsidRPr="007F1733">
        <w:rPr>
          <w:rFonts w:ascii="GreycliffCF" w:hAnsi="GreycliffCF"/>
          <w:sz w:val="24"/>
          <w:szCs w:val="24"/>
        </w:rPr>
        <w:t xml:space="preserve"> yapmak için aç</w:t>
      </w:r>
      <w:r w:rsidRPr="007F1733">
        <w:rPr>
          <w:rFonts w:ascii="GreycliffCF" w:hAnsi="GreycliffCF" w:hint="cs"/>
          <w:sz w:val="24"/>
          <w:szCs w:val="24"/>
        </w:rPr>
        <w:t>ı</w:t>
      </w:r>
      <w:r w:rsidRPr="007F1733">
        <w:rPr>
          <w:rFonts w:ascii="GreycliffCF" w:hAnsi="GreycliffCF"/>
          <w:sz w:val="24"/>
          <w:szCs w:val="24"/>
        </w:rPr>
        <w:t>k kaynakl</w:t>
      </w:r>
      <w:r w:rsidRPr="007F1733">
        <w:rPr>
          <w:rFonts w:ascii="GreycliffCF" w:hAnsi="GreycliffCF" w:hint="cs"/>
          <w:sz w:val="24"/>
          <w:szCs w:val="24"/>
        </w:rPr>
        <w:t>ı</w:t>
      </w:r>
      <w:r w:rsidRPr="007F1733">
        <w:rPr>
          <w:rFonts w:ascii="GreycliffCF" w:hAnsi="GreycliffCF"/>
          <w:sz w:val="24"/>
          <w:szCs w:val="24"/>
        </w:rPr>
        <w:t xml:space="preserve"> ve ücretsiz </w:t>
      </w:r>
      <w:proofErr w:type="spellStart"/>
      <w:r w:rsidRPr="007F1733">
        <w:rPr>
          <w:rFonts w:ascii="GreycliffCF" w:hAnsi="GreycliffCF"/>
          <w:sz w:val="24"/>
          <w:szCs w:val="24"/>
        </w:rPr>
        <w:t>Python</w:t>
      </w:r>
      <w:proofErr w:type="spellEnd"/>
      <w:r w:rsidRPr="007F1733">
        <w:rPr>
          <w:rFonts w:ascii="GreycliffCF" w:hAnsi="GreycliffCF"/>
          <w:sz w:val="24"/>
          <w:szCs w:val="24"/>
        </w:rPr>
        <w:t xml:space="preserve"> programlama dili kütüphanesidir. Her işletim sisteminde; Windows, </w:t>
      </w:r>
      <w:proofErr w:type="spellStart"/>
      <w:r w:rsidRPr="007F1733">
        <w:rPr>
          <w:rFonts w:ascii="GreycliffCF" w:hAnsi="GreycliffCF"/>
          <w:sz w:val="24"/>
          <w:szCs w:val="24"/>
        </w:rPr>
        <w:t>MacOS</w:t>
      </w:r>
      <w:proofErr w:type="spellEnd"/>
      <w:r w:rsidRPr="007F1733">
        <w:rPr>
          <w:rFonts w:ascii="GreycliffCF" w:hAnsi="GreycliffCF"/>
          <w:sz w:val="24"/>
          <w:szCs w:val="24"/>
        </w:rPr>
        <w:t xml:space="preserve"> ve Linux çal</w:t>
      </w:r>
      <w:r w:rsidRPr="007F1733">
        <w:rPr>
          <w:rFonts w:ascii="GreycliffCF" w:hAnsi="GreycliffCF" w:hint="cs"/>
          <w:sz w:val="24"/>
          <w:szCs w:val="24"/>
        </w:rPr>
        <w:t>ı</w:t>
      </w:r>
      <w:r w:rsidRPr="007F1733">
        <w:rPr>
          <w:rFonts w:ascii="GreycliffCF" w:hAnsi="GreycliffCF" w:hint="eastAsia"/>
          <w:sz w:val="24"/>
          <w:szCs w:val="24"/>
        </w:rPr>
        <w:t>ş</w:t>
      </w:r>
      <w:r w:rsidRPr="007F1733">
        <w:rPr>
          <w:rFonts w:ascii="GreycliffCF" w:hAnsi="GreycliffCF"/>
          <w:sz w:val="24"/>
          <w:szCs w:val="24"/>
        </w:rPr>
        <w:t>maktad</w:t>
      </w:r>
      <w:r w:rsidRPr="007F1733">
        <w:rPr>
          <w:rFonts w:ascii="GreycliffCF" w:hAnsi="GreycliffCF" w:hint="cs"/>
          <w:sz w:val="24"/>
          <w:szCs w:val="24"/>
        </w:rPr>
        <w:t>ı</w:t>
      </w:r>
      <w:r w:rsidRPr="007F1733">
        <w:rPr>
          <w:rFonts w:ascii="GreycliffCF" w:hAnsi="GreycliffCF"/>
          <w:sz w:val="24"/>
          <w:szCs w:val="24"/>
        </w:rPr>
        <w:t xml:space="preserve">r. </w:t>
      </w:r>
      <w:proofErr w:type="spellStart"/>
      <w:r w:rsidRPr="007F1733">
        <w:rPr>
          <w:rFonts w:ascii="GreycliffCF" w:hAnsi="GreycliffCF"/>
          <w:sz w:val="24"/>
          <w:szCs w:val="24"/>
        </w:rPr>
        <w:t>Pygame</w:t>
      </w:r>
      <w:proofErr w:type="spellEnd"/>
      <w:r w:rsidRPr="007F1733">
        <w:rPr>
          <w:rFonts w:ascii="GreycliffCF" w:hAnsi="GreycliffCF"/>
          <w:sz w:val="24"/>
          <w:szCs w:val="24"/>
        </w:rPr>
        <w:t xml:space="preserve">, Pete </w:t>
      </w:r>
      <w:proofErr w:type="spellStart"/>
      <w:r w:rsidRPr="007F1733">
        <w:rPr>
          <w:rFonts w:ascii="GreycliffCF" w:hAnsi="GreycliffCF"/>
          <w:sz w:val="24"/>
          <w:szCs w:val="24"/>
        </w:rPr>
        <w:t>Shinners</w:t>
      </w:r>
      <w:proofErr w:type="spellEnd"/>
      <w:r w:rsidRPr="007F1733">
        <w:rPr>
          <w:rFonts w:ascii="GreycliffCF" w:hAnsi="GreycliffCF"/>
          <w:sz w:val="24"/>
          <w:szCs w:val="24"/>
        </w:rPr>
        <w:t xml:space="preserve"> taraf</w:t>
      </w:r>
      <w:r w:rsidRPr="007F1733">
        <w:rPr>
          <w:rFonts w:ascii="GreycliffCF" w:hAnsi="GreycliffCF" w:hint="cs"/>
          <w:sz w:val="24"/>
          <w:szCs w:val="24"/>
        </w:rPr>
        <w:t>ı</w:t>
      </w:r>
      <w:r w:rsidRPr="007F1733">
        <w:rPr>
          <w:rFonts w:ascii="GreycliffCF" w:hAnsi="GreycliffCF"/>
          <w:sz w:val="24"/>
          <w:szCs w:val="24"/>
        </w:rPr>
        <w:t xml:space="preserve">ndan </w:t>
      </w:r>
      <w:proofErr w:type="spellStart"/>
      <w:r w:rsidRPr="007F1733">
        <w:rPr>
          <w:rFonts w:ascii="GreycliffCF" w:hAnsi="GreycliffCF"/>
          <w:sz w:val="24"/>
          <w:szCs w:val="24"/>
        </w:rPr>
        <w:t>Python</w:t>
      </w:r>
      <w:proofErr w:type="spellEnd"/>
      <w:r w:rsidRPr="007F1733">
        <w:rPr>
          <w:rFonts w:ascii="GreycliffCF" w:hAnsi="GreycliffCF"/>
          <w:sz w:val="24"/>
          <w:szCs w:val="24"/>
        </w:rPr>
        <w:t xml:space="preserve"> diline uyumlu etkileşimli oyun haz</w:t>
      </w:r>
      <w:r w:rsidRPr="007F1733">
        <w:rPr>
          <w:rFonts w:ascii="GreycliffCF" w:hAnsi="GreycliffCF" w:hint="cs"/>
          <w:sz w:val="24"/>
          <w:szCs w:val="24"/>
        </w:rPr>
        <w:t>ı</w:t>
      </w:r>
      <w:r w:rsidRPr="007F1733">
        <w:rPr>
          <w:rFonts w:ascii="GreycliffCF" w:hAnsi="GreycliffCF"/>
          <w:sz w:val="24"/>
          <w:szCs w:val="24"/>
        </w:rPr>
        <w:t xml:space="preserve">rlamak için SDL kütüphane üzerine kurulmuş olan bir </w:t>
      </w:r>
      <w:proofErr w:type="spellStart"/>
      <w:r w:rsidRPr="007F1733">
        <w:rPr>
          <w:rFonts w:ascii="GreycliffCF" w:hAnsi="GreycliffCF"/>
          <w:sz w:val="24"/>
          <w:szCs w:val="24"/>
        </w:rPr>
        <w:t>kütüphanedir</w:t>
      </w:r>
      <w:r w:rsidRPr="007F1733">
        <w:rPr>
          <w:rFonts w:ascii="GreycliffCF" w:hAnsi="GreycliffCF"/>
          <w:sz w:val="34"/>
          <w:szCs w:val="36"/>
        </w:rPr>
        <w:t>.</w:t>
      </w:r>
      <w:r w:rsidRPr="007F1733">
        <w:rPr>
          <w:rFonts w:ascii="GreycliffCF" w:hAnsi="GreycliffCF"/>
          <w:sz w:val="24"/>
          <w:szCs w:val="24"/>
        </w:rPr>
        <w:t>Pygame</w:t>
      </w:r>
      <w:proofErr w:type="spellEnd"/>
      <w:r w:rsidRPr="007F1733">
        <w:rPr>
          <w:rFonts w:ascii="GreycliffCF" w:hAnsi="GreycliffCF"/>
          <w:sz w:val="24"/>
          <w:szCs w:val="24"/>
        </w:rPr>
        <w:t>, kullan</w:t>
      </w:r>
      <w:r w:rsidRPr="007F1733">
        <w:rPr>
          <w:rFonts w:ascii="GreycliffCF" w:hAnsi="GreycliffCF" w:hint="cs"/>
          <w:sz w:val="24"/>
          <w:szCs w:val="24"/>
        </w:rPr>
        <w:t>ı</w:t>
      </w:r>
      <w:r w:rsidRPr="007F1733">
        <w:rPr>
          <w:rFonts w:ascii="GreycliffCF" w:hAnsi="GreycliffCF"/>
          <w:sz w:val="24"/>
          <w:szCs w:val="24"/>
        </w:rPr>
        <w:t>c</w:t>
      </w:r>
      <w:r w:rsidRPr="007F1733">
        <w:rPr>
          <w:rFonts w:ascii="GreycliffCF" w:hAnsi="GreycliffCF" w:hint="cs"/>
          <w:sz w:val="24"/>
          <w:szCs w:val="24"/>
        </w:rPr>
        <w:t>ı</w:t>
      </w:r>
      <w:r w:rsidRPr="007F1733">
        <w:rPr>
          <w:rFonts w:ascii="GreycliffCF" w:hAnsi="GreycliffCF"/>
          <w:sz w:val="24"/>
          <w:szCs w:val="24"/>
        </w:rPr>
        <w:t>lar</w:t>
      </w:r>
      <w:r w:rsidRPr="007F1733">
        <w:rPr>
          <w:rFonts w:ascii="GreycliffCF" w:hAnsi="GreycliffCF" w:hint="cs"/>
          <w:sz w:val="24"/>
          <w:szCs w:val="24"/>
        </w:rPr>
        <w:t>ı</w:t>
      </w:r>
      <w:r w:rsidRPr="007F1733">
        <w:rPr>
          <w:rFonts w:ascii="GreycliffCF" w:hAnsi="GreycliffCF"/>
          <w:sz w:val="24"/>
          <w:szCs w:val="24"/>
        </w:rPr>
        <w:t>na birçok medya türünün desteklendi</w:t>
      </w:r>
      <w:r w:rsidRPr="007F1733">
        <w:rPr>
          <w:rFonts w:ascii="GreycliffCF" w:hAnsi="GreycliffCF" w:hint="cs"/>
          <w:sz w:val="24"/>
          <w:szCs w:val="24"/>
        </w:rPr>
        <w:t>ğ</w:t>
      </w:r>
      <w:r w:rsidRPr="007F1733">
        <w:rPr>
          <w:rFonts w:ascii="GreycliffCF" w:hAnsi="GreycliffCF"/>
          <w:sz w:val="24"/>
          <w:szCs w:val="24"/>
        </w:rPr>
        <w:t xml:space="preserve">i bir </w:t>
      </w:r>
      <w:proofErr w:type="spellStart"/>
      <w:r w:rsidRPr="007F1733">
        <w:rPr>
          <w:rFonts w:ascii="GreycliffCF" w:hAnsi="GreycliffCF"/>
          <w:sz w:val="24"/>
          <w:szCs w:val="24"/>
        </w:rPr>
        <w:t>arayüz</w:t>
      </w:r>
      <w:proofErr w:type="spellEnd"/>
      <w:r w:rsidRPr="007F1733">
        <w:rPr>
          <w:rFonts w:ascii="GreycliffCF" w:hAnsi="GreycliffCF"/>
          <w:sz w:val="24"/>
          <w:szCs w:val="24"/>
        </w:rPr>
        <w:t xml:space="preserve"> sunar. Bu </w:t>
      </w:r>
      <w:proofErr w:type="spellStart"/>
      <w:r w:rsidRPr="007F1733">
        <w:rPr>
          <w:rFonts w:ascii="GreycliffCF" w:hAnsi="GreycliffCF"/>
          <w:sz w:val="24"/>
          <w:szCs w:val="24"/>
        </w:rPr>
        <w:t>arayüzde</w:t>
      </w:r>
      <w:proofErr w:type="spellEnd"/>
      <w:r w:rsidRPr="007F1733">
        <w:rPr>
          <w:rFonts w:ascii="GreycliffCF" w:hAnsi="GreycliffCF"/>
          <w:sz w:val="24"/>
          <w:szCs w:val="24"/>
        </w:rPr>
        <w:t>; .</w:t>
      </w:r>
      <w:proofErr w:type="spellStart"/>
      <w:r w:rsidRPr="007F1733">
        <w:rPr>
          <w:rFonts w:ascii="GreycliffCF" w:hAnsi="GreycliffCF"/>
          <w:sz w:val="24"/>
          <w:szCs w:val="24"/>
        </w:rPr>
        <w:t>jpg</w:t>
      </w:r>
      <w:proofErr w:type="spellEnd"/>
      <w:r w:rsidRPr="007F1733">
        <w:rPr>
          <w:rFonts w:ascii="GreycliffCF" w:hAnsi="GreycliffCF"/>
          <w:sz w:val="24"/>
          <w:szCs w:val="24"/>
        </w:rPr>
        <w:t>, .</w:t>
      </w:r>
      <w:proofErr w:type="spellStart"/>
      <w:r w:rsidRPr="007F1733">
        <w:rPr>
          <w:rFonts w:ascii="GreycliffCF" w:hAnsi="GreycliffCF"/>
          <w:sz w:val="24"/>
          <w:szCs w:val="24"/>
        </w:rPr>
        <w:t>gif</w:t>
      </w:r>
      <w:proofErr w:type="spellEnd"/>
      <w:r w:rsidRPr="007F1733">
        <w:rPr>
          <w:rFonts w:ascii="GreycliffCF" w:hAnsi="GreycliffCF"/>
          <w:sz w:val="24"/>
          <w:szCs w:val="24"/>
        </w:rPr>
        <w:t>, .</w:t>
      </w:r>
      <w:proofErr w:type="spellStart"/>
      <w:r w:rsidRPr="007F1733">
        <w:rPr>
          <w:rFonts w:ascii="GreycliffCF" w:hAnsi="GreycliffCF"/>
          <w:sz w:val="24"/>
          <w:szCs w:val="24"/>
        </w:rPr>
        <w:t>png</w:t>
      </w:r>
      <w:proofErr w:type="spellEnd"/>
      <w:r w:rsidRPr="007F1733">
        <w:rPr>
          <w:rFonts w:ascii="GreycliffCF" w:hAnsi="GreycliffCF"/>
          <w:sz w:val="24"/>
          <w:szCs w:val="24"/>
        </w:rPr>
        <w:t>, .</w:t>
      </w:r>
      <w:proofErr w:type="spellStart"/>
      <w:r w:rsidRPr="007F1733">
        <w:rPr>
          <w:rFonts w:ascii="GreycliffCF" w:hAnsi="GreycliffCF"/>
          <w:sz w:val="24"/>
          <w:szCs w:val="24"/>
        </w:rPr>
        <w:t>bitmap</w:t>
      </w:r>
      <w:proofErr w:type="spellEnd"/>
      <w:r w:rsidRPr="007F1733">
        <w:rPr>
          <w:rFonts w:ascii="GreycliffCF" w:hAnsi="GreycliffCF"/>
          <w:sz w:val="24"/>
          <w:szCs w:val="24"/>
        </w:rPr>
        <w:t>, .mp3, .</w:t>
      </w:r>
      <w:proofErr w:type="spellStart"/>
      <w:r w:rsidRPr="007F1733">
        <w:rPr>
          <w:rFonts w:ascii="GreycliffCF" w:hAnsi="GreycliffCF"/>
          <w:sz w:val="24"/>
          <w:szCs w:val="24"/>
        </w:rPr>
        <w:t>wav</w:t>
      </w:r>
      <w:proofErr w:type="spellEnd"/>
      <w:r w:rsidRPr="007F1733">
        <w:rPr>
          <w:rFonts w:ascii="GreycliffCF" w:hAnsi="GreycliffCF"/>
          <w:sz w:val="24"/>
          <w:szCs w:val="24"/>
        </w:rPr>
        <w:t>, ve .midi medya türlerini desteklemektedir. Ara yüzde fare ve klavye için bulunan birden girdi fonksiyonuyla kullan</w:t>
      </w:r>
      <w:r w:rsidRPr="007F1733">
        <w:rPr>
          <w:rFonts w:ascii="GreycliffCF" w:hAnsi="GreycliffCF" w:hint="cs"/>
          <w:sz w:val="24"/>
          <w:szCs w:val="24"/>
        </w:rPr>
        <w:t>ı</w:t>
      </w:r>
      <w:r w:rsidRPr="007F1733">
        <w:rPr>
          <w:rFonts w:ascii="GreycliffCF" w:hAnsi="GreycliffCF"/>
          <w:sz w:val="24"/>
          <w:szCs w:val="24"/>
        </w:rPr>
        <w:t>m kolayl</w:t>
      </w:r>
      <w:r w:rsidRPr="007F1733">
        <w:rPr>
          <w:rFonts w:ascii="GreycliffCF" w:hAnsi="GreycliffCF" w:hint="cs"/>
          <w:sz w:val="24"/>
          <w:szCs w:val="24"/>
        </w:rPr>
        <w:t>ığı</w:t>
      </w:r>
      <w:r w:rsidRPr="007F1733">
        <w:rPr>
          <w:rFonts w:ascii="GreycliffCF" w:hAnsi="GreycliffCF"/>
          <w:sz w:val="24"/>
          <w:szCs w:val="24"/>
        </w:rPr>
        <w:t xml:space="preserve"> sa</w:t>
      </w:r>
      <w:r w:rsidRPr="007F1733">
        <w:rPr>
          <w:rFonts w:ascii="GreycliffCF" w:hAnsi="GreycliffCF" w:hint="cs"/>
          <w:sz w:val="24"/>
          <w:szCs w:val="24"/>
        </w:rPr>
        <w:t>ğ</w:t>
      </w:r>
      <w:r w:rsidRPr="007F1733">
        <w:rPr>
          <w:rFonts w:ascii="GreycliffCF" w:hAnsi="GreycliffCF"/>
          <w:sz w:val="24"/>
          <w:szCs w:val="24"/>
        </w:rPr>
        <w:t>lamakla beraber etkileşimi kolaylaşt</w:t>
      </w:r>
      <w:r w:rsidRPr="007F1733">
        <w:rPr>
          <w:rFonts w:ascii="GreycliffCF" w:hAnsi="GreycliffCF" w:hint="cs"/>
          <w:sz w:val="24"/>
          <w:szCs w:val="24"/>
        </w:rPr>
        <w:t>ı</w:t>
      </w:r>
      <w:r w:rsidRPr="007F1733">
        <w:rPr>
          <w:rFonts w:ascii="GreycliffCF" w:hAnsi="GreycliffCF"/>
          <w:sz w:val="24"/>
          <w:szCs w:val="24"/>
        </w:rPr>
        <w:t>r</w:t>
      </w:r>
      <w:r w:rsidRPr="007F1733">
        <w:rPr>
          <w:rFonts w:ascii="GreycliffCF" w:hAnsi="GreycliffCF" w:hint="cs"/>
          <w:sz w:val="24"/>
          <w:szCs w:val="24"/>
        </w:rPr>
        <w:t>ı</w:t>
      </w:r>
      <w:r w:rsidRPr="007F1733">
        <w:rPr>
          <w:rFonts w:ascii="GreycliffCF" w:hAnsi="GreycliffCF"/>
          <w:sz w:val="24"/>
          <w:szCs w:val="24"/>
        </w:rPr>
        <w:t>r. Bar</w:t>
      </w:r>
      <w:r w:rsidRPr="007F1733">
        <w:rPr>
          <w:rFonts w:ascii="GreycliffCF" w:hAnsi="GreycliffCF" w:hint="cs"/>
          <w:sz w:val="24"/>
          <w:szCs w:val="24"/>
        </w:rPr>
        <w:t>ı</w:t>
      </w:r>
      <w:r w:rsidRPr="007F1733">
        <w:rPr>
          <w:rFonts w:ascii="GreycliffCF" w:hAnsi="GreycliffCF"/>
          <w:sz w:val="24"/>
          <w:szCs w:val="24"/>
        </w:rPr>
        <w:t>nd</w:t>
      </w:r>
      <w:r w:rsidRPr="007F1733">
        <w:rPr>
          <w:rFonts w:ascii="GreycliffCF" w:hAnsi="GreycliffCF" w:hint="cs"/>
          <w:sz w:val="24"/>
          <w:szCs w:val="24"/>
        </w:rPr>
        <w:t>ı</w:t>
      </w:r>
      <w:r w:rsidRPr="007F1733">
        <w:rPr>
          <w:rFonts w:ascii="GreycliffCF" w:hAnsi="GreycliffCF"/>
          <w:sz w:val="24"/>
          <w:szCs w:val="24"/>
        </w:rPr>
        <w:t>rd</w:t>
      </w:r>
      <w:r w:rsidRPr="007F1733">
        <w:rPr>
          <w:rFonts w:ascii="GreycliffCF" w:hAnsi="GreycliffCF" w:hint="cs"/>
          <w:sz w:val="24"/>
          <w:szCs w:val="24"/>
        </w:rPr>
        <w:t>ığı</w:t>
      </w:r>
      <w:r w:rsidRPr="007F1733">
        <w:rPr>
          <w:rFonts w:ascii="GreycliffCF" w:hAnsi="GreycliffCF"/>
          <w:sz w:val="24"/>
          <w:szCs w:val="24"/>
        </w:rPr>
        <w:t xml:space="preserve"> bir çok özellik ile geliştiricilerin oyun üzerinde ki hakimiyetini artt</w:t>
      </w:r>
      <w:r w:rsidRPr="007F1733">
        <w:rPr>
          <w:rFonts w:ascii="GreycliffCF" w:hAnsi="GreycliffCF" w:hint="cs"/>
          <w:sz w:val="24"/>
          <w:szCs w:val="24"/>
        </w:rPr>
        <w:t>ı</w:t>
      </w:r>
      <w:r w:rsidRPr="007F1733">
        <w:rPr>
          <w:rFonts w:ascii="GreycliffCF" w:hAnsi="GreycliffCF"/>
          <w:sz w:val="24"/>
          <w:szCs w:val="24"/>
        </w:rPr>
        <w:t>r</w:t>
      </w:r>
      <w:r w:rsidRPr="007F1733">
        <w:rPr>
          <w:rFonts w:ascii="GreycliffCF" w:hAnsi="GreycliffCF" w:hint="cs"/>
          <w:sz w:val="24"/>
          <w:szCs w:val="24"/>
        </w:rPr>
        <w:t>ı</w:t>
      </w:r>
      <w:r w:rsidRPr="007F1733">
        <w:rPr>
          <w:rFonts w:ascii="GreycliffCF" w:hAnsi="GreycliffCF"/>
          <w:sz w:val="24"/>
          <w:szCs w:val="24"/>
        </w:rPr>
        <w:t>r.</w:t>
      </w:r>
    </w:p>
    <w:p w14:paraId="0CA3BF9F" w14:textId="391C0792" w:rsidR="00BF4208" w:rsidRPr="00633B63" w:rsidRDefault="00BF4208" w:rsidP="00633B63">
      <w:pPr>
        <w:rPr>
          <w:rFonts w:ascii="Arial" w:hAnsi="Arial" w:cs="Arial"/>
          <w:color w:val="222222"/>
          <w:shd w:val="clear" w:color="auto" w:fill="FFFFFF"/>
        </w:rPr>
      </w:pPr>
      <w:r w:rsidRPr="00BF4208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035B4894" wp14:editId="532C2831">
            <wp:extent cx="5345723" cy="2167281"/>
            <wp:effectExtent l="0" t="0" r="7620" b="444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5514" cy="217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7C76" w14:textId="259958E4" w:rsidR="00BF4208" w:rsidRPr="00BF4208" w:rsidRDefault="00BF4208" w:rsidP="00BF4208">
      <w:pPr>
        <w:pStyle w:val="Balk1"/>
        <w:shd w:val="clear" w:color="auto" w:fill="FFFFFF"/>
        <w:spacing w:before="0" w:after="150"/>
        <w:rPr>
          <w:rFonts w:ascii="GreycliffCF" w:hAnsi="GreycliffCF" w:cs="Calibri"/>
          <w:color w:val="333333"/>
          <w:sz w:val="22"/>
          <w:szCs w:val="22"/>
        </w:rPr>
      </w:pPr>
      <w:r w:rsidRPr="00184B99">
        <w:rPr>
          <w:rFonts w:ascii="GreycliffCF" w:hAnsi="GreycliffCF" w:cs="Calibri"/>
          <w:b/>
          <w:bCs/>
          <w:color w:val="333333"/>
          <w:sz w:val="22"/>
          <w:szCs w:val="22"/>
        </w:rPr>
        <w:t>Pyttsx3</w:t>
      </w:r>
      <w:r w:rsidRPr="00BF4208">
        <w:rPr>
          <w:rFonts w:ascii="GreycliffCF" w:hAnsi="GreycliffCF" w:cs="Calibri"/>
          <w:color w:val="333333"/>
          <w:sz w:val="22"/>
          <w:szCs w:val="22"/>
        </w:rPr>
        <w:t xml:space="preserve">: </w:t>
      </w:r>
      <w:proofErr w:type="spellStart"/>
      <w:r w:rsidRPr="00BF4208">
        <w:rPr>
          <w:rFonts w:ascii="GreycliffCF" w:hAnsi="GreycliffCF" w:cs="Calibri"/>
          <w:color w:val="333333"/>
          <w:sz w:val="22"/>
          <w:szCs w:val="22"/>
        </w:rPr>
        <w:t>Python</w:t>
      </w:r>
      <w:proofErr w:type="spellEnd"/>
      <w:r w:rsidRPr="00BF4208">
        <w:rPr>
          <w:rFonts w:ascii="GreycliffCF" w:hAnsi="GreycliffCF" w:cs="Calibri"/>
          <w:color w:val="333333"/>
          <w:sz w:val="22"/>
          <w:szCs w:val="22"/>
        </w:rPr>
        <w:t xml:space="preserve"> için </w:t>
      </w:r>
      <w:r>
        <w:rPr>
          <w:rFonts w:ascii="GreycliffCF" w:hAnsi="GreycliffCF" w:cs="Calibri"/>
          <w:color w:val="333333"/>
          <w:sz w:val="22"/>
          <w:szCs w:val="22"/>
        </w:rPr>
        <w:t>m</w:t>
      </w:r>
      <w:r w:rsidRPr="00BF4208">
        <w:rPr>
          <w:rFonts w:ascii="GreycliffCF" w:hAnsi="GreycliffCF" w:cs="Calibri"/>
          <w:color w:val="333333"/>
          <w:sz w:val="22"/>
          <w:szCs w:val="22"/>
        </w:rPr>
        <w:t xml:space="preserve">etinden </w:t>
      </w:r>
      <w:r>
        <w:rPr>
          <w:rFonts w:ascii="GreycliffCF" w:hAnsi="GreycliffCF" w:cs="Calibri"/>
          <w:color w:val="333333"/>
          <w:sz w:val="22"/>
          <w:szCs w:val="22"/>
        </w:rPr>
        <w:t>k</w:t>
      </w:r>
      <w:r w:rsidRPr="00BF4208">
        <w:rPr>
          <w:rFonts w:ascii="GreycliffCF" w:hAnsi="GreycliffCF" w:cs="Calibri"/>
          <w:color w:val="333333"/>
          <w:sz w:val="22"/>
          <w:szCs w:val="22"/>
        </w:rPr>
        <w:t xml:space="preserve">onuşmaya </w:t>
      </w:r>
      <w:r>
        <w:rPr>
          <w:rFonts w:ascii="GreycliffCF" w:hAnsi="GreycliffCF" w:cs="Calibri"/>
          <w:color w:val="333333"/>
          <w:sz w:val="22"/>
          <w:szCs w:val="22"/>
        </w:rPr>
        <w:t>d</w:t>
      </w:r>
      <w:r w:rsidRPr="00BF4208">
        <w:rPr>
          <w:rFonts w:ascii="GreycliffCF" w:hAnsi="GreycliffCF" w:cs="Calibri"/>
          <w:color w:val="333333"/>
          <w:sz w:val="22"/>
          <w:szCs w:val="22"/>
        </w:rPr>
        <w:t>önüştürücü</w:t>
      </w:r>
      <w:r>
        <w:rPr>
          <w:rFonts w:ascii="GreycliffCF" w:hAnsi="GreycliffCF" w:cs="Calibri"/>
          <w:color w:val="333333"/>
          <w:sz w:val="22"/>
          <w:szCs w:val="22"/>
        </w:rPr>
        <w:t xml:space="preserve"> olarak kullanılan kütüphane.</w:t>
      </w:r>
    </w:p>
    <w:p w14:paraId="55AF7B11" w14:textId="77777777" w:rsidR="00BF4208" w:rsidRPr="00BF4208" w:rsidRDefault="00BF4208">
      <w:pPr>
        <w:rPr>
          <w:rFonts w:ascii="Calibri" w:hAnsi="Calibri" w:cs="Calibri"/>
          <w:color w:val="0B5484" w:themeColor="accent1" w:themeShade="80"/>
        </w:rPr>
      </w:pPr>
    </w:p>
    <w:p w14:paraId="5659C488" w14:textId="77777777" w:rsidR="007A7347" w:rsidRPr="00FE4350" w:rsidRDefault="007A7347" w:rsidP="007A7347">
      <w:pPr>
        <w:rPr>
          <w:rFonts w:ascii="GreycliffCF" w:hAnsi="GreycliffCF"/>
          <w:color w:val="0D0D0D" w:themeColor="text1" w:themeTint="F2"/>
          <w:sz w:val="28"/>
          <w:szCs w:val="28"/>
        </w:rPr>
      </w:pPr>
    </w:p>
    <w:p w14:paraId="63A17008" w14:textId="28BDD195" w:rsidR="00283A73" w:rsidRDefault="00B26D2F">
      <w:pPr>
        <w:rPr>
          <w:color w:val="0B5484" w:themeColor="accent1" w:themeShade="80"/>
          <w:sz w:val="28"/>
          <w:szCs w:val="28"/>
        </w:rPr>
      </w:pPr>
      <w:r>
        <w:rPr>
          <w:color w:val="0B5484" w:themeColor="accent1" w:themeShade="80"/>
          <w:sz w:val="28"/>
          <w:szCs w:val="28"/>
        </w:rPr>
        <w:lastRenderedPageBreak/>
        <w:t xml:space="preserve">                                         </w:t>
      </w:r>
    </w:p>
    <w:p w14:paraId="4353BDDF" w14:textId="2B94C59F" w:rsidR="00C02033" w:rsidRPr="00776F19" w:rsidRDefault="00C02033">
      <w:pPr>
        <w:rPr>
          <w:b/>
          <w:i/>
          <w:color w:val="0B5484" w:themeColor="accent1" w:themeShade="80"/>
          <w:sz w:val="28"/>
          <w:szCs w:val="28"/>
        </w:rPr>
      </w:pPr>
      <w:r w:rsidRPr="00776F19">
        <w:rPr>
          <w:b/>
          <w:i/>
          <w:color w:val="0B5484" w:themeColor="accent1" w:themeShade="80"/>
          <w:sz w:val="28"/>
          <w:szCs w:val="28"/>
        </w:rPr>
        <w:t>KODU TANITALIM</w:t>
      </w:r>
    </w:p>
    <w:p w14:paraId="7EA7DB1D" w14:textId="22F17944" w:rsidR="00C02033" w:rsidRDefault="00C02033">
      <w:pPr>
        <w:rPr>
          <w:color w:val="0B5484" w:themeColor="accent1" w:themeShade="80"/>
          <w:sz w:val="28"/>
          <w:szCs w:val="28"/>
        </w:rPr>
      </w:pPr>
      <w:r>
        <w:rPr>
          <w:color w:val="0B5484" w:themeColor="accent1" w:themeShade="80"/>
          <w:sz w:val="28"/>
          <w:szCs w:val="28"/>
        </w:rPr>
        <w:t xml:space="preserve"> </w:t>
      </w:r>
      <w:r w:rsidR="00C34AD8" w:rsidRPr="00C34AD8">
        <w:rPr>
          <w:noProof/>
          <w:color w:val="0B5484" w:themeColor="accent1" w:themeShade="80"/>
          <w:sz w:val="28"/>
          <w:szCs w:val="28"/>
        </w:rPr>
        <w:drawing>
          <wp:inline distT="0" distB="0" distL="0" distR="0" wp14:anchorId="24C5E120" wp14:editId="0B954C5F">
            <wp:extent cx="5760720" cy="5048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F634" w14:textId="0CC71928" w:rsidR="00C02033" w:rsidRPr="00FE4350" w:rsidRDefault="00C02033" w:rsidP="00B26D2F">
      <w:pPr>
        <w:pStyle w:val="ListeParagraf"/>
        <w:numPr>
          <w:ilvl w:val="0"/>
          <w:numId w:val="5"/>
        </w:numPr>
        <w:rPr>
          <w:rFonts w:ascii="GreycliffCF" w:hAnsi="GreycliffCF"/>
          <w:color w:val="000000" w:themeColor="text1"/>
          <w:sz w:val="28"/>
          <w:szCs w:val="28"/>
        </w:rPr>
      </w:pPr>
      <w:r w:rsidRPr="00FE4350">
        <w:rPr>
          <w:rFonts w:ascii="GreycliffCF" w:hAnsi="GreycliffCF"/>
          <w:color w:val="000000" w:themeColor="text1"/>
          <w:sz w:val="28"/>
          <w:szCs w:val="28"/>
        </w:rPr>
        <w:t xml:space="preserve">Burada </w:t>
      </w:r>
      <w:proofErr w:type="spellStart"/>
      <w:r w:rsidR="00C34AD8">
        <w:rPr>
          <w:rFonts w:ascii="GreycliffCF" w:hAnsi="GreycliffCF"/>
          <w:color w:val="000000" w:themeColor="text1"/>
          <w:sz w:val="28"/>
          <w:szCs w:val="28"/>
        </w:rPr>
        <w:t>tkinter</w:t>
      </w:r>
      <w:proofErr w:type="spellEnd"/>
      <w:r w:rsidR="00C34AD8">
        <w:rPr>
          <w:rFonts w:ascii="GreycliffCF" w:hAnsi="GreycliffCF"/>
          <w:color w:val="000000" w:themeColor="text1"/>
          <w:sz w:val="28"/>
          <w:szCs w:val="28"/>
        </w:rPr>
        <w:t xml:space="preserve"> ,</w:t>
      </w:r>
      <w:proofErr w:type="spellStart"/>
      <w:r w:rsidR="00C34AD8">
        <w:rPr>
          <w:rFonts w:ascii="GreycliffCF" w:hAnsi="GreycliffCF"/>
          <w:color w:val="000000" w:themeColor="text1"/>
          <w:sz w:val="28"/>
          <w:szCs w:val="28"/>
        </w:rPr>
        <w:t>progressbar</w:t>
      </w:r>
      <w:proofErr w:type="spellEnd"/>
      <w:r w:rsidR="00C34AD8">
        <w:rPr>
          <w:rFonts w:ascii="GreycliffCF" w:hAnsi="GreycliffCF"/>
          <w:color w:val="000000" w:themeColor="text1"/>
          <w:sz w:val="28"/>
          <w:szCs w:val="28"/>
        </w:rPr>
        <w:t xml:space="preserve">, pyttsx3 ve </w:t>
      </w:r>
      <w:proofErr w:type="spellStart"/>
      <w:r w:rsidR="00C34AD8">
        <w:rPr>
          <w:rFonts w:ascii="GreycliffCF" w:hAnsi="GreycliffCF"/>
          <w:color w:val="000000" w:themeColor="text1"/>
          <w:sz w:val="28"/>
          <w:szCs w:val="28"/>
        </w:rPr>
        <w:t>pygame</w:t>
      </w:r>
      <w:proofErr w:type="spellEnd"/>
      <w:r w:rsidR="00C34AD8">
        <w:rPr>
          <w:rFonts w:ascii="GreycliffCF" w:hAnsi="GreycliffCF"/>
          <w:color w:val="000000" w:themeColor="text1"/>
          <w:sz w:val="28"/>
          <w:szCs w:val="28"/>
        </w:rPr>
        <w:t xml:space="preserve"> kütüphanesinin içindeki </w:t>
      </w:r>
      <w:proofErr w:type="spellStart"/>
      <w:r w:rsidR="00C34AD8">
        <w:rPr>
          <w:rFonts w:ascii="GreycliffCF" w:hAnsi="GreycliffCF"/>
          <w:color w:val="000000" w:themeColor="text1"/>
          <w:sz w:val="28"/>
          <w:szCs w:val="28"/>
        </w:rPr>
        <w:t>mixer’ı</w:t>
      </w:r>
      <w:proofErr w:type="spellEnd"/>
      <w:r w:rsidR="00C34AD8">
        <w:rPr>
          <w:rFonts w:ascii="GreycliffCF" w:hAnsi="GreycliffCF"/>
          <w:color w:val="000000" w:themeColor="text1"/>
          <w:sz w:val="28"/>
          <w:szCs w:val="28"/>
        </w:rPr>
        <w:t xml:space="preserve"> </w:t>
      </w:r>
      <w:proofErr w:type="spellStart"/>
      <w:r w:rsidR="00C34AD8">
        <w:rPr>
          <w:rFonts w:ascii="GreycliffCF" w:hAnsi="GreycliffCF"/>
          <w:color w:val="000000" w:themeColor="text1"/>
          <w:sz w:val="28"/>
          <w:szCs w:val="28"/>
        </w:rPr>
        <w:t>import</w:t>
      </w:r>
      <w:proofErr w:type="spellEnd"/>
      <w:r w:rsidR="00C34AD8">
        <w:rPr>
          <w:rFonts w:ascii="GreycliffCF" w:hAnsi="GreycliffCF"/>
          <w:color w:val="000000" w:themeColor="text1"/>
          <w:sz w:val="28"/>
          <w:szCs w:val="28"/>
        </w:rPr>
        <w:t xml:space="preserve"> ettik.</w:t>
      </w:r>
    </w:p>
    <w:p w14:paraId="67D7FD2E" w14:textId="77777777" w:rsidR="00AF3D5A" w:rsidRPr="00AF3D5A" w:rsidRDefault="00AF3D5A" w:rsidP="00AF3D5A">
      <w:pPr>
        <w:rPr>
          <w:color w:val="000000" w:themeColor="text1"/>
          <w:sz w:val="28"/>
          <w:szCs w:val="28"/>
        </w:rPr>
      </w:pPr>
    </w:p>
    <w:p w14:paraId="492AD65F" w14:textId="01A67536" w:rsidR="00776F19" w:rsidRDefault="00BB29D8" w:rsidP="00C02033">
      <w:pPr>
        <w:rPr>
          <w:rFonts w:ascii="Bookman Old Style" w:hAnsi="Bookman Old Style"/>
          <w:color w:val="000000" w:themeColor="text1"/>
          <w:sz w:val="28"/>
          <w:szCs w:val="28"/>
        </w:rPr>
      </w:pPr>
      <w:r>
        <w:rPr>
          <w:rFonts w:ascii="Bookman Old Style" w:hAnsi="Bookman Old Style"/>
          <w:noProof/>
          <w:color w:val="000000" w:themeColor="text1"/>
          <w:sz w:val="28"/>
          <w:szCs w:val="28"/>
        </w:rPr>
        <w:drawing>
          <wp:inline distT="0" distB="0" distL="0" distR="0" wp14:anchorId="5822EEC5" wp14:editId="4CE17DDD">
            <wp:extent cx="4504055" cy="126492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1264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6EDE2B" w14:textId="6166DCEF" w:rsidR="00776F19" w:rsidRPr="00FE4350" w:rsidRDefault="00BB29D8" w:rsidP="00CB0943">
      <w:pPr>
        <w:pStyle w:val="ListeParagraf"/>
        <w:numPr>
          <w:ilvl w:val="0"/>
          <w:numId w:val="5"/>
        </w:numPr>
        <w:rPr>
          <w:rFonts w:ascii="GreycliffCF" w:hAnsi="GreycliffCF"/>
          <w:color w:val="000000" w:themeColor="text1"/>
          <w:sz w:val="28"/>
          <w:szCs w:val="28"/>
        </w:rPr>
      </w:pPr>
      <w:proofErr w:type="spellStart"/>
      <w:r>
        <w:rPr>
          <w:rFonts w:ascii="GreycliffCF" w:hAnsi="GreycliffCF"/>
          <w:color w:val="000000" w:themeColor="text1"/>
          <w:sz w:val="28"/>
          <w:szCs w:val="28"/>
        </w:rPr>
        <w:t>Mixer</w:t>
      </w:r>
      <w:proofErr w:type="spellEnd"/>
      <w:r>
        <w:rPr>
          <w:rFonts w:ascii="GreycliffCF" w:hAnsi="GreycliffCF"/>
          <w:color w:val="000000" w:themeColor="text1"/>
          <w:sz w:val="28"/>
          <w:szCs w:val="28"/>
        </w:rPr>
        <w:t xml:space="preserve"> kullanılarak arka plan  müziği yüklenip ses ayarları yapıldı.</w:t>
      </w:r>
    </w:p>
    <w:p w14:paraId="3DAC894F" w14:textId="77777777" w:rsidR="00CE3111" w:rsidRDefault="00BB29D8" w:rsidP="00C02033">
      <w:pPr>
        <w:rPr>
          <w:rFonts w:ascii="Bookman Old Style" w:hAnsi="Bookman Old Style"/>
          <w:noProof/>
          <w:color w:val="000000" w:themeColor="text1"/>
          <w:sz w:val="28"/>
          <w:szCs w:val="28"/>
        </w:rPr>
      </w:pPr>
      <w:r w:rsidRPr="00BB29D8">
        <w:rPr>
          <w:noProof/>
        </w:rPr>
        <w:t xml:space="preserve"> </w:t>
      </w:r>
      <w:r w:rsidR="007D2A75" w:rsidRPr="007D2A75">
        <w:rPr>
          <w:noProof/>
        </w:rPr>
        <w:drawing>
          <wp:inline distT="0" distB="0" distL="0" distR="0" wp14:anchorId="6DA09904" wp14:editId="451B0FB6">
            <wp:extent cx="5760720" cy="4620895"/>
            <wp:effectExtent l="0" t="0" r="0" b="8255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A75" w:rsidRPr="007D2A75">
        <w:rPr>
          <w:noProof/>
        </w:rPr>
        <w:t xml:space="preserve"> </w:t>
      </w:r>
    </w:p>
    <w:p w14:paraId="1D6F88BE" w14:textId="0E941CD6" w:rsidR="00BB29D8" w:rsidRDefault="00980CA9" w:rsidP="00C02033">
      <w:pPr>
        <w:rPr>
          <w:rFonts w:ascii="Bookman Old Style" w:hAnsi="Bookman Old Style"/>
          <w:noProof/>
          <w:color w:val="000000" w:themeColor="text1"/>
          <w:sz w:val="28"/>
          <w:szCs w:val="28"/>
        </w:rPr>
      </w:pPr>
      <w:r>
        <w:rPr>
          <w:rFonts w:ascii="Bookman Old Style" w:hAnsi="Bookman Old Style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1CDB20D9" wp14:editId="6FB60767">
            <wp:simplePos x="0" y="0"/>
            <wp:positionH relativeFrom="column">
              <wp:posOffset>-332105</wp:posOffset>
            </wp:positionH>
            <wp:positionV relativeFrom="paragraph">
              <wp:posOffset>353695</wp:posOffset>
            </wp:positionV>
            <wp:extent cx="6726555" cy="3237230"/>
            <wp:effectExtent l="0" t="0" r="0" b="127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55" cy="323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D8" w:rsidRPr="00BB29D8">
        <w:rPr>
          <w:rFonts w:ascii="Bookman Old Style" w:hAnsi="Bookman Old Style"/>
          <w:noProof/>
          <w:color w:val="000000" w:themeColor="text1"/>
          <w:sz w:val="28"/>
          <w:szCs w:val="28"/>
        </w:rPr>
        <w:t xml:space="preserve"> </w:t>
      </w:r>
    </w:p>
    <w:p w14:paraId="3C793C46" w14:textId="77777777" w:rsidR="007F1733" w:rsidRDefault="007F1733" w:rsidP="006337D0">
      <w:pPr>
        <w:rPr>
          <w:rFonts w:ascii="GreycliffCF" w:hAnsi="GreycliffCF"/>
          <w:noProof/>
          <w:color w:val="000000" w:themeColor="text1"/>
          <w:sz w:val="28"/>
          <w:szCs w:val="28"/>
        </w:rPr>
      </w:pPr>
    </w:p>
    <w:p w14:paraId="52BDD88A" w14:textId="120A2ED0" w:rsidR="00F65E3E" w:rsidRPr="00184B99" w:rsidRDefault="00BB29D8" w:rsidP="00184B99">
      <w:pPr>
        <w:pStyle w:val="ListeParagraf"/>
        <w:numPr>
          <w:ilvl w:val="0"/>
          <w:numId w:val="6"/>
        </w:numPr>
        <w:rPr>
          <w:rFonts w:ascii="GreycliffCF" w:hAnsi="GreycliffCF"/>
          <w:noProof/>
          <w:color w:val="000000" w:themeColor="text1"/>
          <w:sz w:val="28"/>
          <w:szCs w:val="28"/>
        </w:rPr>
      </w:pPr>
      <w:r w:rsidRPr="00184B99">
        <w:rPr>
          <w:rFonts w:ascii="GreycliffCF" w:hAnsi="GreycliffCF"/>
          <w:noProof/>
          <w:color w:val="000000" w:themeColor="text1"/>
          <w:sz w:val="28"/>
          <w:szCs w:val="28"/>
        </w:rPr>
        <w:t>Burada soruları , olası cevapları ve do</w:t>
      </w:r>
      <w:r w:rsidRPr="00184B99">
        <w:rPr>
          <w:rFonts w:ascii="GreycliffCF" w:hAnsi="GreycliffCF" w:cs="Calibri"/>
          <w:noProof/>
          <w:color w:val="000000" w:themeColor="text1"/>
          <w:sz w:val="28"/>
          <w:szCs w:val="28"/>
        </w:rPr>
        <w:t>ğ</w:t>
      </w:r>
      <w:r w:rsidRPr="00184B99">
        <w:rPr>
          <w:rFonts w:ascii="GreycliffCF" w:hAnsi="GreycliffCF"/>
          <w:noProof/>
          <w:color w:val="000000" w:themeColor="text1"/>
          <w:sz w:val="28"/>
          <w:szCs w:val="28"/>
        </w:rPr>
        <w:t>ru cevaplar</w:t>
      </w:r>
      <w:r w:rsidRPr="00184B99">
        <w:rPr>
          <w:rFonts w:ascii="GreycliffCF" w:hAnsi="GreycliffCF" w:cs="Tw Cen MT"/>
          <w:noProof/>
          <w:color w:val="000000" w:themeColor="text1"/>
          <w:sz w:val="28"/>
          <w:szCs w:val="28"/>
        </w:rPr>
        <w:t>ı</w:t>
      </w:r>
      <w:r w:rsidRPr="00184B99">
        <w:rPr>
          <w:rFonts w:ascii="GreycliffCF" w:hAnsi="GreycliffCF"/>
          <w:noProof/>
          <w:color w:val="000000" w:themeColor="text1"/>
          <w:sz w:val="28"/>
          <w:szCs w:val="28"/>
        </w:rPr>
        <w:t xml:space="preserve"> listeledik.</w:t>
      </w:r>
    </w:p>
    <w:p w14:paraId="5829170C" w14:textId="09A8F876" w:rsidR="00F65E3E" w:rsidRDefault="0001194D">
      <w:pPr>
        <w:rPr>
          <w:color w:val="000000" w:themeColor="text1"/>
          <w:sz w:val="28"/>
          <w:szCs w:val="28"/>
        </w:rPr>
      </w:pPr>
      <w:r w:rsidRPr="0001194D">
        <w:rPr>
          <w:noProof/>
          <w:color w:val="000000" w:themeColor="text1"/>
          <w:sz w:val="28"/>
          <w:szCs w:val="28"/>
        </w:rPr>
        <w:drawing>
          <wp:inline distT="0" distB="0" distL="0" distR="0" wp14:anchorId="2663BA95" wp14:editId="35D6AE13">
            <wp:extent cx="6307015" cy="2566035"/>
            <wp:effectExtent l="0" t="0" r="0" b="5715"/>
            <wp:docPr id="15" name="Resim 1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0452" cy="256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ADA6" w14:textId="77777777" w:rsidR="00F86EA7" w:rsidRPr="00184B99" w:rsidRDefault="0001194D" w:rsidP="00184B99">
      <w:pPr>
        <w:pStyle w:val="ListeParagraf"/>
        <w:numPr>
          <w:ilvl w:val="0"/>
          <w:numId w:val="6"/>
        </w:numPr>
        <w:rPr>
          <w:rFonts w:ascii="GreycliffCF" w:hAnsi="GreycliffCF"/>
          <w:color w:val="000000" w:themeColor="text1"/>
          <w:sz w:val="28"/>
          <w:szCs w:val="28"/>
        </w:rPr>
      </w:pPr>
      <w:proofErr w:type="spellStart"/>
      <w:r w:rsidRPr="00184B99">
        <w:rPr>
          <w:rFonts w:ascii="GreycliffCF" w:hAnsi="GreycliffCF"/>
          <w:color w:val="000000" w:themeColor="text1"/>
          <w:sz w:val="28"/>
          <w:szCs w:val="28"/>
        </w:rPr>
        <w:t>For</w:t>
      </w:r>
      <w:proofErr w:type="spellEnd"/>
      <w:r w:rsidRPr="00184B99">
        <w:rPr>
          <w:rFonts w:ascii="GreycliffCF" w:hAnsi="GreycliffCF"/>
          <w:color w:val="000000" w:themeColor="text1"/>
          <w:sz w:val="28"/>
          <w:szCs w:val="28"/>
        </w:rPr>
        <w:t xml:space="preserve"> döngüsü ile soruların de</w:t>
      </w:r>
      <w:r w:rsidRPr="00184B99">
        <w:rPr>
          <w:rFonts w:ascii="GreycliffCF" w:hAnsi="GreycliffCF" w:cs="Calibri"/>
          <w:color w:val="000000" w:themeColor="text1"/>
          <w:sz w:val="28"/>
          <w:szCs w:val="28"/>
        </w:rPr>
        <w:t>ğ</w:t>
      </w:r>
      <w:r w:rsidRPr="00184B99">
        <w:rPr>
          <w:rFonts w:ascii="GreycliffCF" w:hAnsi="GreycliffCF"/>
          <w:color w:val="000000" w:themeColor="text1"/>
          <w:sz w:val="28"/>
          <w:szCs w:val="28"/>
        </w:rPr>
        <w:t>i</w:t>
      </w:r>
      <w:r w:rsidRPr="00184B99">
        <w:rPr>
          <w:rFonts w:ascii="GreycliffCF" w:hAnsi="GreycliffCF" w:cs="Tw Cen MT"/>
          <w:color w:val="000000" w:themeColor="text1"/>
          <w:sz w:val="28"/>
          <w:szCs w:val="28"/>
        </w:rPr>
        <w:t>ş</w:t>
      </w:r>
      <w:r w:rsidRPr="00184B99">
        <w:rPr>
          <w:rFonts w:ascii="GreycliffCF" w:hAnsi="GreycliffCF"/>
          <w:color w:val="000000" w:themeColor="text1"/>
          <w:sz w:val="28"/>
          <w:szCs w:val="28"/>
        </w:rPr>
        <w:t>mesi sa</w:t>
      </w:r>
      <w:r w:rsidRPr="00184B99">
        <w:rPr>
          <w:rFonts w:ascii="GreycliffCF" w:hAnsi="GreycliffCF" w:cs="Calibri"/>
          <w:color w:val="000000" w:themeColor="text1"/>
          <w:sz w:val="28"/>
          <w:szCs w:val="28"/>
        </w:rPr>
        <w:t>ğ</w:t>
      </w:r>
      <w:r w:rsidRPr="00184B99">
        <w:rPr>
          <w:rFonts w:ascii="GreycliffCF" w:hAnsi="GreycliffCF"/>
          <w:color w:val="000000" w:themeColor="text1"/>
          <w:sz w:val="28"/>
          <w:szCs w:val="28"/>
        </w:rPr>
        <w:t>lad</w:t>
      </w:r>
      <w:r w:rsidRPr="00184B99">
        <w:rPr>
          <w:rFonts w:ascii="GreycliffCF" w:hAnsi="GreycliffCF" w:cs="Tw Cen MT"/>
          <w:color w:val="000000" w:themeColor="text1"/>
          <w:sz w:val="28"/>
          <w:szCs w:val="28"/>
        </w:rPr>
        <w:t>ı</w:t>
      </w:r>
      <w:r w:rsidRPr="00184B99">
        <w:rPr>
          <w:rFonts w:ascii="GreycliffCF" w:hAnsi="GreycliffCF"/>
          <w:color w:val="000000" w:themeColor="text1"/>
          <w:sz w:val="28"/>
          <w:szCs w:val="28"/>
        </w:rPr>
        <w:t>k.</w:t>
      </w:r>
      <w:r w:rsidR="00F86EA7" w:rsidRPr="00184B99">
        <w:rPr>
          <w:rFonts w:ascii="GreycliffCF" w:hAnsi="GreycliffCF"/>
          <w:color w:val="000000" w:themeColor="text1"/>
          <w:sz w:val="28"/>
          <w:szCs w:val="28"/>
        </w:rPr>
        <w:t xml:space="preserve"> </w:t>
      </w:r>
      <w:r w:rsidR="007F1733" w:rsidRPr="00184B99">
        <w:rPr>
          <w:rFonts w:ascii="GreycliffCF" w:hAnsi="GreycliffCF"/>
          <w:color w:val="000000" w:themeColor="text1"/>
          <w:sz w:val="28"/>
          <w:szCs w:val="28"/>
        </w:rPr>
        <w:t>E</w:t>
      </w:r>
      <w:r w:rsidR="007F1733" w:rsidRPr="00184B99">
        <w:rPr>
          <w:rFonts w:ascii="GreycliffCF" w:hAnsi="GreycliffCF" w:cs="Calibri"/>
          <w:color w:val="000000" w:themeColor="text1"/>
          <w:sz w:val="28"/>
          <w:szCs w:val="28"/>
        </w:rPr>
        <w:t>ğ</w:t>
      </w:r>
      <w:r w:rsidR="007F1733" w:rsidRPr="00184B99">
        <w:rPr>
          <w:rFonts w:ascii="GreycliffCF" w:hAnsi="GreycliffCF"/>
          <w:color w:val="000000" w:themeColor="text1"/>
          <w:sz w:val="28"/>
          <w:szCs w:val="28"/>
        </w:rPr>
        <w:t>er sorulara doğru cevap verirsek koşula girer .</w:t>
      </w:r>
    </w:p>
    <w:p w14:paraId="30E48BDA" w14:textId="35956AA7" w:rsidR="0001194D" w:rsidRPr="00184B99" w:rsidRDefault="007F1733" w:rsidP="00184B99">
      <w:pPr>
        <w:pStyle w:val="ListeParagraf"/>
        <w:numPr>
          <w:ilvl w:val="0"/>
          <w:numId w:val="6"/>
        </w:numPr>
        <w:rPr>
          <w:rFonts w:ascii="GreycliffCF" w:hAnsi="GreycliffCF"/>
          <w:color w:val="000000" w:themeColor="text1"/>
          <w:sz w:val="28"/>
          <w:szCs w:val="28"/>
        </w:rPr>
      </w:pPr>
      <w:r w:rsidRPr="00184B99">
        <w:rPr>
          <w:rFonts w:ascii="GreycliffCF" w:hAnsi="GreycliffCF"/>
          <w:color w:val="000000" w:themeColor="text1"/>
          <w:sz w:val="28"/>
          <w:szCs w:val="28"/>
        </w:rPr>
        <w:t>Son soruyu do</w:t>
      </w:r>
      <w:r w:rsidRPr="00184B99">
        <w:rPr>
          <w:rFonts w:ascii="GreycliffCF" w:hAnsi="GreycliffCF" w:cs="Calibri"/>
          <w:color w:val="000000" w:themeColor="text1"/>
          <w:sz w:val="28"/>
          <w:szCs w:val="28"/>
        </w:rPr>
        <w:t>ğ</w:t>
      </w:r>
      <w:r w:rsidRPr="00184B99">
        <w:rPr>
          <w:rFonts w:ascii="GreycliffCF" w:hAnsi="GreycliffCF"/>
          <w:color w:val="000000" w:themeColor="text1"/>
          <w:sz w:val="28"/>
          <w:szCs w:val="28"/>
        </w:rPr>
        <w:t>ru cevaplarsak e</w:t>
      </w:r>
      <w:r w:rsidRPr="00184B99">
        <w:rPr>
          <w:rFonts w:ascii="GreycliffCF" w:hAnsi="GreycliffCF" w:cs="Calibri"/>
          <w:color w:val="000000" w:themeColor="text1"/>
          <w:sz w:val="28"/>
          <w:szCs w:val="28"/>
        </w:rPr>
        <w:t>ğ</w:t>
      </w:r>
      <w:r w:rsidRPr="00184B99">
        <w:rPr>
          <w:rFonts w:ascii="GreycliffCF" w:hAnsi="GreycliffCF"/>
          <w:color w:val="000000" w:themeColor="text1"/>
          <w:sz w:val="28"/>
          <w:szCs w:val="28"/>
        </w:rPr>
        <w:t xml:space="preserve">er </w:t>
      </w:r>
      <w:r w:rsidR="0001194D" w:rsidRPr="00184B99">
        <w:rPr>
          <w:rFonts w:ascii="GreycliffCF" w:hAnsi="GreycliffCF"/>
          <w:color w:val="000000" w:themeColor="text1"/>
          <w:sz w:val="28"/>
          <w:szCs w:val="28"/>
        </w:rPr>
        <w:t>oyun kazan</w:t>
      </w:r>
      <w:r w:rsidR="004F5EE0" w:rsidRPr="00184B99">
        <w:rPr>
          <w:rFonts w:ascii="GreycliffCF" w:hAnsi="GreycliffCF"/>
          <w:color w:val="000000" w:themeColor="text1"/>
          <w:sz w:val="28"/>
          <w:szCs w:val="28"/>
        </w:rPr>
        <w:t>ı</w:t>
      </w:r>
      <w:r w:rsidR="0001194D" w:rsidRPr="00184B99">
        <w:rPr>
          <w:rFonts w:ascii="GreycliffCF" w:hAnsi="GreycliffCF"/>
          <w:color w:val="000000" w:themeColor="text1"/>
          <w:sz w:val="28"/>
          <w:szCs w:val="28"/>
        </w:rPr>
        <w:t xml:space="preserve">ldığında </w:t>
      </w:r>
      <w:proofErr w:type="spellStart"/>
      <w:r w:rsidR="00F86EA7" w:rsidRPr="00184B99">
        <w:rPr>
          <w:rFonts w:ascii="GreycliffCF" w:hAnsi="GreycliffCF"/>
          <w:color w:val="000000" w:themeColor="text1"/>
          <w:sz w:val="28"/>
          <w:szCs w:val="28"/>
        </w:rPr>
        <w:t>Playagain</w:t>
      </w:r>
      <w:proofErr w:type="spellEnd"/>
      <w:r w:rsidR="00F86EA7" w:rsidRPr="00184B99">
        <w:rPr>
          <w:rFonts w:ascii="GreycliffCF" w:hAnsi="GreycliffCF"/>
          <w:color w:val="000000" w:themeColor="text1"/>
          <w:sz w:val="28"/>
          <w:szCs w:val="28"/>
        </w:rPr>
        <w:t xml:space="preserve"> fonksiyonu ile oyunu başa alarak</w:t>
      </w:r>
      <w:r w:rsidR="0001194D" w:rsidRPr="00184B99">
        <w:rPr>
          <w:rFonts w:ascii="GreycliffCF" w:hAnsi="GreycliffCF"/>
          <w:color w:val="000000" w:themeColor="text1"/>
          <w:sz w:val="28"/>
          <w:szCs w:val="28"/>
        </w:rPr>
        <w:t xml:space="preserve"> jokerleri yeniden kullanılabilir kıldık.</w:t>
      </w:r>
    </w:p>
    <w:p w14:paraId="15228723" w14:textId="481172FF" w:rsidR="00AD40A4" w:rsidRDefault="00862F8B" w:rsidP="00AD40A4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05AE694B" wp14:editId="79BD15AA">
            <wp:extent cx="6401435" cy="595185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435" cy="595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A71025" w14:textId="77777777" w:rsidR="00AD40A4" w:rsidRDefault="00AD40A4" w:rsidP="00AD40A4">
      <w:pPr>
        <w:rPr>
          <w:color w:val="000000" w:themeColor="text1"/>
          <w:sz w:val="28"/>
          <w:szCs w:val="28"/>
        </w:rPr>
      </w:pPr>
    </w:p>
    <w:p w14:paraId="7B57B936" w14:textId="525D0641" w:rsidR="0001194D" w:rsidRPr="00184B99" w:rsidRDefault="005D7B72" w:rsidP="00184B99">
      <w:pPr>
        <w:pStyle w:val="ListeParagraf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184B99">
        <w:rPr>
          <w:color w:val="000000" w:themeColor="text1"/>
          <w:sz w:val="28"/>
          <w:szCs w:val="28"/>
        </w:rPr>
        <w:t>Yanl</w:t>
      </w:r>
      <w:r w:rsidRPr="00184B99">
        <w:rPr>
          <w:rFonts w:hint="cs"/>
          <w:color w:val="000000" w:themeColor="text1"/>
          <w:sz w:val="28"/>
          <w:szCs w:val="28"/>
        </w:rPr>
        <w:t>ı</w:t>
      </w:r>
      <w:r w:rsidRPr="00184B99">
        <w:rPr>
          <w:rFonts w:hint="eastAsia"/>
          <w:color w:val="000000" w:themeColor="text1"/>
          <w:sz w:val="28"/>
          <w:szCs w:val="28"/>
        </w:rPr>
        <w:t>ş</w:t>
      </w:r>
      <w:r w:rsidRPr="00184B99">
        <w:rPr>
          <w:color w:val="000000" w:themeColor="text1"/>
          <w:sz w:val="28"/>
          <w:szCs w:val="28"/>
        </w:rPr>
        <w:t xml:space="preserve"> bir </w:t>
      </w:r>
      <w:proofErr w:type="spellStart"/>
      <w:r w:rsidRPr="00184B99">
        <w:rPr>
          <w:color w:val="000000" w:themeColor="text1"/>
          <w:sz w:val="28"/>
          <w:szCs w:val="28"/>
        </w:rPr>
        <w:t>seçne</w:t>
      </w:r>
      <w:r w:rsidRPr="00184B99">
        <w:rPr>
          <w:rFonts w:ascii="Calibri" w:hAnsi="Calibri" w:cs="Calibri"/>
          <w:color w:val="000000" w:themeColor="text1"/>
          <w:sz w:val="28"/>
          <w:szCs w:val="28"/>
        </w:rPr>
        <w:t>ğ</w:t>
      </w:r>
      <w:r w:rsidRPr="00184B99">
        <w:rPr>
          <w:color w:val="000000" w:themeColor="text1"/>
          <w:sz w:val="28"/>
          <w:szCs w:val="28"/>
        </w:rPr>
        <w:t>e</w:t>
      </w:r>
      <w:proofErr w:type="spellEnd"/>
      <w:r w:rsidRPr="00184B99">
        <w:rPr>
          <w:color w:val="000000" w:themeColor="text1"/>
          <w:sz w:val="28"/>
          <w:szCs w:val="28"/>
        </w:rPr>
        <w:t xml:space="preserve"> t</w:t>
      </w:r>
      <w:r w:rsidRPr="00184B99">
        <w:rPr>
          <w:rFonts w:hint="cs"/>
          <w:color w:val="000000" w:themeColor="text1"/>
          <w:sz w:val="28"/>
          <w:szCs w:val="28"/>
        </w:rPr>
        <w:t>ı</w:t>
      </w:r>
      <w:r w:rsidRPr="00184B99">
        <w:rPr>
          <w:color w:val="000000" w:themeColor="text1"/>
          <w:sz w:val="28"/>
          <w:szCs w:val="28"/>
        </w:rPr>
        <w:t>klad</w:t>
      </w:r>
      <w:r w:rsidRPr="00184B99">
        <w:rPr>
          <w:rFonts w:hint="cs"/>
          <w:color w:val="000000" w:themeColor="text1"/>
          <w:sz w:val="28"/>
          <w:szCs w:val="28"/>
        </w:rPr>
        <w:t>ı</w:t>
      </w:r>
      <w:r w:rsidRPr="00184B99">
        <w:rPr>
          <w:rFonts w:ascii="Calibri" w:hAnsi="Calibri" w:cs="Calibri"/>
          <w:color w:val="000000" w:themeColor="text1"/>
          <w:sz w:val="28"/>
          <w:szCs w:val="28"/>
        </w:rPr>
        <w:t>ğ</w:t>
      </w:r>
      <w:r w:rsidRPr="00184B99">
        <w:rPr>
          <w:rFonts w:ascii="Tw Cen MT" w:hAnsi="Tw Cen MT" w:cs="Tw Cen MT"/>
          <w:color w:val="000000" w:themeColor="text1"/>
          <w:sz w:val="28"/>
          <w:szCs w:val="28"/>
        </w:rPr>
        <w:t>ı</w:t>
      </w:r>
      <w:r w:rsidRPr="00184B99">
        <w:rPr>
          <w:color w:val="000000" w:themeColor="text1"/>
          <w:sz w:val="28"/>
          <w:szCs w:val="28"/>
        </w:rPr>
        <w:t>m</w:t>
      </w:r>
      <w:r w:rsidRPr="00184B99">
        <w:rPr>
          <w:rFonts w:hint="cs"/>
          <w:color w:val="000000" w:themeColor="text1"/>
          <w:sz w:val="28"/>
          <w:szCs w:val="28"/>
        </w:rPr>
        <w:t>ı</w:t>
      </w:r>
      <w:r w:rsidRPr="00184B99">
        <w:rPr>
          <w:color w:val="000000" w:themeColor="text1"/>
          <w:sz w:val="28"/>
          <w:szCs w:val="28"/>
        </w:rPr>
        <w:t>z zaman karş</w:t>
      </w:r>
      <w:r w:rsidRPr="00184B99">
        <w:rPr>
          <w:rFonts w:hint="cs"/>
          <w:color w:val="000000" w:themeColor="text1"/>
          <w:sz w:val="28"/>
          <w:szCs w:val="28"/>
        </w:rPr>
        <w:t>ı</w:t>
      </w:r>
      <w:r w:rsidRPr="00184B99">
        <w:rPr>
          <w:color w:val="000000" w:themeColor="text1"/>
          <w:sz w:val="28"/>
          <w:szCs w:val="28"/>
        </w:rPr>
        <w:t>m</w:t>
      </w:r>
      <w:r w:rsidRPr="00184B99">
        <w:rPr>
          <w:rFonts w:hint="cs"/>
          <w:color w:val="000000" w:themeColor="text1"/>
          <w:sz w:val="28"/>
          <w:szCs w:val="28"/>
        </w:rPr>
        <w:t>ı</w:t>
      </w:r>
      <w:r w:rsidRPr="00184B99">
        <w:rPr>
          <w:color w:val="000000" w:themeColor="text1"/>
          <w:sz w:val="28"/>
          <w:szCs w:val="28"/>
        </w:rPr>
        <w:t>za bir pencere aç</w:t>
      </w:r>
      <w:r w:rsidRPr="00184B99">
        <w:rPr>
          <w:rFonts w:hint="cs"/>
          <w:color w:val="000000" w:themeColor="text1"/>
          <w:sz w:val="28"/>
          <w:szCs w:val="28"/>
        </w:rPr>
        <w:t>ı</w:t>
      </w:r>
      <w:r w:rsidRPr="00184B99">
        <w:rPr>
          <w:color w:val="000000" w:themeColor="text1"/>
          <w:sz w:val="28"/>
          <w:szCs w:val="28"/>
        </w:rPr>
        <w:t>l</w:t>
      </w:r>
      <w:r w:rsidRPr="00184B99">
        <w:rPr>
          <w:rFonts w:hint="cs"/>
          <w:color w:val="000000" w:themeColor="text1"/>
          <w:sz w:val="28"/>
          <w:szCs w:val="28"/>
        </w:rPr>
        <w:t>ı</w:t>
      </w:r>
      <w:r w:rsidRPr="00184B99">
        <w:rPr>
          <w:color w:val="000000" w:themeColor="text1"/>
          <w:sz w:val="28"/>
          <w:szCs w:val="28"/>
        </w:rPr>
        <w:t>r ve e</w:t>
      </w:r>
      <w:r w:rsidRPr="00184B99">
        <w:rPr>
          <w:rFonts w:ascii="Calibri" w:hAnsi="Calibri" w:cs="Calibri"/>
          <w:color w:val="000000" w:themeColor="text1"/>
          <w:sz w:val="28"/>
          <w:szCs w:val="28"/>
        </w:rPr>
        <w:t>ğ</w:t>
      </w:r>
      <w:r w:rsidRPr="00184B99">
        <w:rPr>
          <w:color w:val="000000" w:themeColor="text1"/>
          <w:sz w:val="28"/>
          <w:szCs w:val="28"/>
        </w:rPr>
        <w:t>er oyunu kapatmak istersek kapatma butonuna basar</w:t>
      </w:r>
      <w:r w:rsidRPr="00184B99">
        <w:rPr>
          <w:rFonts w:hint="cs"/>
          <w:color w:val="000000" w:themeColor="text1"/>
          <w:sz w:val="28"/>
          <w:szCs w:val="28"/>
        </w:rPr>
        <w:t>ı</w:t>
      </w:r>
      <w:r w:rsidRPr="00184B99">
        <w:rPr>
          <w:color w:val="000000" w:themeColor="text1"/>
          <w:sz w:val="28"/>
          <w:szCs w:val="28"/>
        </w:rPr>
        <w:t>z kapatma butonunun işlevselli</w:t>
      </w:r>
      <w:r w:rsidRPr="00184B99">
        <w:rPr>
          <w:rFonts w:ascii="Calibri" w:hAnsi="Calibri" w:cs="Calibri"/>
          <w:color w:val="000000" w:themeColor="text1"/>
          <w:sz w:val="28"/>
          <w:szCs w:val="28"/>
        </w:rPr>
        <w:t>ğ</w:t>
      </w:r>
      <w:r w:rsidRPr="00184B99">
        <w:rPr>
          <w:color w:val="000000" w:themeColor="text1"/>
          <w:sz w:val="28"/>
          <w:szCs w:val="28"/>
        </w:rPr>
        <w:t xml:space="preserve">ini ise </w:t>
      </w:r>
      <w:proofErr w:type="spellStart"/>
      <w:r w:rsidRPr="00184B99">
        <w:rPr>
          <w:color w:val="000000" w:themeColor="text1"/>
          <w:sz w:val="28"/>
          <w:szCs w:val="28"/>
        </w:rPr>
        <w:t>on_closing</w:t>
      </w:r>
      <w:proofErr w:type="spellEnd"/>
      <w:r w:rsidRPr="00184B99">
        <w:rPr>
          <w:color w:val="000000" w:themeColor="text1"/>
          <w:sz w:val="28"/>
          <w:szCs w:val="28"/>
        </w:rPr>
        <w:t xml:space="preserve"> fonksiyonu ile </w:t>
      </w:r>
      <w:proofErr w:type="spellStart"/>
      <w:r w:rsidRPr="00184B99">
        <w:rPr>
          <w:color w:val="000000" w:themeColor="text1"/>
          <w:sz w:val="28"/>
          <w:szCs w:val="28"/>
        </w:rPr>
        <w:t>aktifleştirirz</w:t>
      </w:r>
      <w:proofErr w:type="spellEnd"/>
      <w:r w:rsidRPr="00184B99">
        <w:rPr>
          <w:color w:val="000000" w:themeColor="text1"/>
          <w:sz w:val="28"/>
          <w:szCs w:val="28"/>
        </w:rPr>
        <w:t>.</w:t>
      </w:r>
    </w:p>
    <w:p w14:paraId="5C6907E9" w14:textId="41294CEA" w:rsidR="00807E8F" w:rsidRDefault="00807E8F" w:rsidP="00807E8F">
      <w:pPr>
        <w:rPr>
          <w:color w:val="000000" w:themeColor="text1"/>
          <w:sz w:val="28"/>
          <w:szCs w:val="28"/>
        </w:rPr>
      </w:pPr>
    </w:p>
    <w:p w14:paraId="687881D3" w14:textId="77777777" w:rsidR="0001194D" w:rsidRDefault="0001194D" w:rsidP="00807E8F">
      <w:pPr>
        <w:rPr>
          <w:color w:val="000000" w:themeColor="text1"/>
          <w:sz w:val="28"/>
          <w:szCs w:val="28"/>
        </w:rPr>
      </w:pPr>
    </w:p>
    <w:p w14:paraId="2D8AAA3F" w14:textId="27E94C7C" w:rsidR="00807E8F" w:rsidRDefault="0001194D" w:rsidP="00807E8F">
      <w:pPr>
        <w:rPr>
          <w:color w:val="000000" w:themeColor="text1"/>
          <w:sz w:val="28"/>
          <w:szCs w:val="28"/>
        </w:rPr>
      </w:pPr>
      <w:r w:rsidRPr="0001194D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C27E8A5" wp14:editId="1A260F65">
            <wp:extent cx="5760720" cy="1798955"/>
            <wp:effectExtent l="0" t="0" r="0" b="0"/>
            <wp:docPr id="17" name="Resim 1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 descr="metin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21ED" w14:textId="3ECB4BCD" w:rsidR="00807E8F" w:rsidRDefault="00807E8F" w:rsidP="00807E8F">
      <w:pPr>
        <w:rPr>
          <w:color w:val="000000" w:themeColor="text1"/>
          <w:sz w:val="28"/>
          <w:szCs w:val="28"/>
        </w:rPr>
      </w:pPr>
    </w:p>
    <w:p w14:paraId="1827D4FC" w14:textId="5C012A34" w:rsidR="00807E8F" w:rsidRPr="00184B99" w:rsidRDefault="0001194D" w:rsidP="00184B99">
      <w:pPr>
        <w:pStyle w:val="ListeParagraf"/>
        <w:numPr>
          <w:ilvl w:val="0"/>
          <w:numId w:val="7"/>
        </w:numPr>
        <w:rPr>
          <w:rFonts w:ascii="GreycliffCF" w:hAnsi="GreycliffCF" w:cs="Calibri"/>
          <w:color w:val="000000" w:themeColor="text1"/>
          <w:sz w:val="28"/>
          <w:szCs w:val="28"/>
        </w:rPr>
      </w:pPr>
      <w:proofErr w:type="spellStart"/>
      <w:r w:rsidRPr="00184B99">
        <w:rPr>
          <w:rFonts w:ascii="GreycliffCF" w:hAnsi="GreycliffCF"/>
          <w:color w:val="000000" w:themeColor="text1"/>
          <w:sz w:val="28"/>
          <w:szCs w:val="28"/>
        </w:rPr>
        <w:t>Tryaga</w:t>
      </w:r>
      <w:r w:rsidR="006337D0" w:rsidRPr="00184B99">
        <w:rPr>
          <w:rFonts w:ascii="GreycliffCF" w:hAnsi="GreycliffCF"/>
          <w:color w:val="000000" w:themeColor="text1"/>
          <w:sz w:val="28"/>
          <w:szCs w:val="28"/>
        </w:rPr>
        <w:t>i</w:t>
      </w:r>
      <w:r w:rsidRPr="00184B99">
        <w:rPr>
          <w:rFonts w:ascii="GreycliffCF" w:hAnsi="GreycliffCF"/>
          <w:color w:val="000000" w:themeColor="text1"/>
          <w:sz w:val="28"/>
          <w:szCs w:val="28"/>
        </w:rPr>
        <w:t>n</w:t>
      </w:r>
      <w:proofErr w:type="spellEnd"/>
      <w:r w:rsidRPr="00184B99">
        <w:rPr>
          <w:rFonts w:ascii="GreycliffCF" w:hAnsi="GreycliffCF"/>
          <w:color w:val="000000" w:themeColor="text1"/>
          <w:sz w:val="28"/>
          <w:szCs w:val="28"/>
        </w:rPr>
        <w:t xml:space="preserve"> fonksiyonu ile </w:t>
      </w:r>
      <w:r w:rsidR="00390ED9" w:rsidRPr="00184B99">
        <w:rPr>
          <w:rFonts w:ascii="GreycliffCF" w:hAnsi="GreycliffCF"/>
          <w:color w:val="000000" w:themeColor="text1"/>
          <w:sz w:val="28"/>
          <w:szCs w:val="28"/>
        </w:rPr>
        <w:t>herhangi bir soruya yanlış cevap verdi</w:t>
      </w:r>
      <w:r w:rsidR="00390ED9" w:rsidRPr="00184B99">
        <w:rPr>
          <w:rFonts w:ascii="GreycliffCF" w:hAnsi="GreycliffCF" w:cs="Calibri"/>
          <w:color w:val="000000" w:themeColor="text1"/>
          <w:sz w:val="28"/>
          <w:szCs w:val="28"/>
        </w:rPr>
        <w:t>ğinde oyunu tekrar oynayabilmek için soruları ve jokerleri tekrar kullanılabilir hale getirdik.</w:t>
      </w:r>
    </w:p>
    <w:p w14:paraId="422147C4" w14:textId="11CB0FA9" w:rsidR="00390ED9" w:rsidRDefault="00390ED9" w:rsidP="00807E8F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362477A0" w14:textId="0071ACE0" w:rsidR="00390ED9" w:rsidRPr="00390ED9" w:rsidRDefault="00390ED9" w:rsidP="00807E8F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noProof/>
          <w:color w:val="000000" w:themeColor="text1"/>
          <w:sz w:val="28"/>
          <w:szCs w:val="28"/>
        </w:rPr>
        <w:drawing>
          <wp:inline distT="0" distB="0" distL="0" distR="0" wp14:anchorId="2292773F" wp14:editId="44580983">
            <wp:extent cx="6439535" cy="300990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9535" cy="300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CA3955" w14:textId="571D20DE" w:rsidR="00807E8F" w:rsidRPr="00184B99" w:rsidRDefault="00390ED9" w:rsidP="00184B99">
      <w:pPr>
        <w:pStyle w:val="ListeParagraf"/>
        <w:numPr>
          <w:ilvl w:val="0"/>
          <w:numId w:val="7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184B99">
        <w:rPr>
          <w:color w:val="000000" w:themeColor="text1"/>
          <w:sz w:val="28"/>
          <w:szCs w:val="28"/>
        </w:rPr>
        <w:t>Yarı yarıya jokeriyle her sorudaki iki yanlış seçene</w:t>
      </w:r>
      <w:r w:rsidRPr="00184B99">
        <w:rPr>
          <w:rFonts w:ascii="Calibri" w:hAnsi="Calibri" w:cs="Calibri"/>
          <w:color w:val="000000" w:themeColor="text1"/>
          <w:sz w:val="28"/>
          <w:szCs w:val="28"/>
        </w:rPr>
        <w:t>ği eley</w:t>
      </w:r>
      <w:r w:rsidR="006337D0" w:rsidRPr="00184B99">
        <w:rPr>
          <w:rFonts w:ascii="Calibri" w:hAnsi="Calibri" w:cs="Calibri"/>
          <w:color w:val="000000" w:themeColor="text1"/>
          <w:sz w:val="28"/>
          <w:szCs w:val="28"/>
        </w:rPr>
        <w:t>erek</w:t>
      </w:r>
      <w:r w:rsidRPr="00184B99">
        <w:rPr>
          <w:rFonts w:ascii="Calibri" w:hAnsi="Calibri" w:cs="Calibri"/>
          <w:color w:val="000000" w:themeColor="text1"/>
          <w:sz w:val="28"/>
          <w:szCs w:val="28"/>
        </w:rPr>
        <w:t xml:space="preserve"> , iki olası sonuç kalmasını sağladık</w:t>
      </w:r>
    </w:p>
    <w:p w14:paraId="2B0771DB" w14:textId="57A7A165" w:rsidR="00390ED9" w:rsidRDefault="00390ED9" w:rsidP="00807E8F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54E77A6E" w14:textId="4F50A687" w:rsidR="00390ED9" w:rsidRDefault="00390ED9" w:rsidP="00807E8F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335D1830" w14:textId="421AA9B9" w:rsidR="006337D0" w:rsidRDefault="006337D0" w:rsidP="00807E8F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1DE15EBB" wp14:editId="0AEEA001">
            <wp:simplePos x="0" y="0"/>
            <wp:positionH relativeFrom="page">
              <wp:posOffset>368935</wp:posOffset>
            </wp:positionH>
            <wp:positionV relativeFrom="paragraph">
              <wp:posOffset>2540</wp:posOffset>
            </wp:positionV>
            <wp:extent cx="6599555" cy="3844290"/>
            <wp:effectExtent l="0" t="0" r="0" b="3810"/>
            <wp:wrapSquare wrapText="bothSides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7" b="162"/>
                    <a:stretch/>
                  </pic:blipFill>
                  <pic:spPr bwMode="auto">
                    <a:xfrm>
                      <a:off x="0" y="0"/>
                      <a:ext cx="6599555" cy="3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D6861" w14:textId="757562D2" w:rsidR="00390ED9" w:rsidRPr="00184B99" w:rsidRDefault="00390ED9" w:rsidP="00184B99">
      <w:pPr>
        <w:pStyle w:val="ListeParagraf"/>
        <w:numPr>
          <w:ilvl w:val="0"/>
          <w:numId w:val="7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184B99">
        <w:rPr>
          <w:rFonts w:ascii="Calibri" w:hAnsi="Calibri" w:cs="Calibri"/>
          <w:color w:val="000000" w:themeColor="text1"/>
          <w:sz w:val="28"/>
          <w:szCs w:val="28"/>
        </w:rPr>
        <w:t>Seyirci jokeri ile soruların olası cevaplarının doğru olma ihtimalini bir panel aracılığı ile oyuncuya aktardık.</w:t>
      </w:r>
    </w:p>
    <w:p w14:paraId="7ADAB078" w14:textId="72EF0EC5" w:rsidR="00390ED9" w:rsidRDefault="00496842" w:rsidP="00807E8F">
      <w:pPr>
        <w:pStyle w:val="ListeParagraf"/>
        <w:numPr>
          <w:ilvl w:val="0"/>
          <w:numId w:val="7"/>
        </w:numPr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184B99">
        <w:rPr>
          <w:rFonts w:ascii="Calibri" w:hAnsi="Calibri" w:cs="Calibri"/>
          <w:color w:val="000000" w:themeColor="text1"/>
          <w:sz w:val="28"/>
          <w:szCs w:val="28"/>
        </w:rPr>
        <w:t>Progressbar</w:t>
      </w:r>
      <w:proofErr w:type="spellEnd"/>
      <w:r w:rsidR="00A34B6C" w:rsidRPr="00184B99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Pr="00184B99">
        <w:rPr>
          <w:rFonts w:ascii="Calibri" w:hAnsi="Calibri" w:cs="Calibri"/>
          <w:color w:val="000000" w:themeColor="text1"/>
          <w:sz w:val="28"/>
          <w:szCs w:val="28"/>
        </w:rPr>
        <w:t>:</w:t>
      </w:r>
      <w:r w:rsidR="00A34B6C" w:rsidRPr="00184B99">
        <w:rPr>
          <w:rFonts w:ascii="Calibri" w:hAnsi="Calibri" w:cs="Calibri"/>
          <w:color w:val="000000" w:themeColor="text1"/>
          <w:sz w:val="28"/>
          <w:szCs w:val="28"/>
        </w:rPr>
        <w:t xml:space="preserve"> Senkron ve asenkron yapılan işlemlerin arka plandaki ilerleyişini kullanıcıya göstermemize yarayan bir </w:t>
      </w:r>
      <w:proofErr w:type="spellStart"/>
      <w:r w:rsidR="00A34B6C" w:rsidRPr="00184B99">
        <w:rPr>
          <w:rFonts w:ascii="Calibri" w:hAnsi="Calibri" w:cs="Calibri"/>
          <w:color w:val="000000" w:themeColor="text1"/>
          <w:sz w:val="28"/>
          <w:szCs w:val="28"/>
        </w:rPr>
        <w:t>arayüz</w:t>
      </w:r>
      <w:proofErr w:type="spellEnd"/>
      <w:r w:rsidR="00A34B6C" w:rsidRPr="00184B99">
        <w:rPr>
          <w:rFonts w:ascii="Calibri" w:hAnsi="Calibri" w:cs="Calibri"/>
          <w:color w:val="000000" w:themeColor="text1"/>
          <w:sz w:val="28"/>
          <w:szCs w:val="28"/>
        </w:rPr>
        <w:t xml:space="preserve"> bileşeni yani </w:t>
      </w:r>
      <w:proofErr w:type="spellStart"/>
      <w:r w:rsidR="00A34B6C" w:rsidRPr="00184B99">
        <w:rPr>
          <w:rFonts w:ascii="Calibri" w:hAnsi="Calibri" w:cs="Calibri"/>
          <w:color w:val="000000" w:themeColor="text1"/>
          <w:sz w:val="28"/>
          <w:szCs w:val="28"/>
        </w:rPr>
        <w:t>widget’tır</w:t>
      </w:r>
      <w:proofErr w:type="spellEnd"/>
      <w:r w:rsidR="00A34B6C" w:rsidRPr="00184B99">
        <w:rPr>
          <w:rFonts w:ascii="Calibri" w:hAnsi="Calibri" w:cs="Calibri"/>
          <w:color w:val="000000" w:themeColor="text1"/>
          <w:sz w:val="28"/>
          <w:szCs w:val="28"/>
        </w:rPr>
        <w:t>.</w:t>
      </w:r>
    </w:p>
    <w:p w14:paraId="58168A02" w14:textId="77777777" w:rsidR="00184B99" w:rsidRPr="00184B99" w:rsidRDefault="00184B99" w:rsidP="00184B99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44958DFF" w14:textId="1D647526" w:rsidR="00390ED9" w:rsidRDefault="00390ED9" w:rsidP="00807E8F">
      <w:pPr>
        <w:rPr>
          <w:rFonts w:ascii="Calibri" w:hAnsi="Calibri" w:cs="Calibri"/>
          <w:color w:val="000000" w:themeColor="text1"/>
          <w:sz w:val="28"/>
          <w:szCs w:val="28"/>
        </w:rPr>
      </w:pPr>
      <w:r w:rsidRPr="00390ED9">
        <w:rPr>
          <w:rFonts w:ascii="Calibri" w:hAnsi="Calibri" w:cs="Calibri"/>
          <w:noProof/>
          <w:color w:val="000000" w:themeColor="text1"/>
          <w:sz w:val="28"/>
          <w:szCs w:val="28"/>
        </w:rPr>
        <w:drawing>
          <wp:inline distT="0" distB="0" distL="0" distR="0" wp14:anchorId="23D8F759" wp14:editId="1F9B0D5C">
            <wp:extent cx="5760720" cy="2204720"/>
            <wp:effectExtent l="0" t="0" r="0" b="5080"/>
            <wp:docPr id="20" name="Resim 2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 descr="metin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3FA02" w14:textId="7F50EB5B" w:rsidR="006B1B5B" w:rsidRPr="00184B99" w:rsidRDefault="006B1B5B" w:rsidP="00184B99">
      <w:pPr>
        <w:pStyle w:val="ListeParagraf"/>
        <w:numPr>
          <w:ilvl w:val="0"/>
          <w:numId w:val="8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184B99">
        <w:rPr>
          <w:rFonts w:ascii="Calibri" w:hAnsi="Calibri" w:cs="Calibri"/>
          <w:color w:val="000000" w:themeColor="text1"/>
          <w:sz w:val="28"/>
          <w:szCs w:val="28"/>
        </w:rPr>
        <w:t xml:space="preserve">Telefon jokerine arka plan müziği ekleyip sorunun doğrunun cevabını </w:t>
      </w:r>
      <w:proofErr w:type="spellStart"/>
      <w:r w:rsidRPr="00184B99">
        <w:rPr>
          <w:rFonts w:ascii="Calibri" w:hAnsi="Calibri" w:cs="Calibri"/>
          <w:color w:val="000000" w:themeColor="text1"/>
          <w:sz w:val="28"/>
          <w:szCs w:val="28"/>
        </w:rPr>
        <w:t>phoneclick</w:t>
      </w:r>
      <w:proofErr w:type="spellEnd"/>
      <w:r w:rsidRPr="00184B99">
        <w:rPr>
          <w:rFonts w:ascii="Calibri" w:hAnsi="Calibri" w:cs="Calibri"/>
          <w:color w:val="000000" w:themeColor="text1"/>
          <w:sz w:val="28"/>
          <w:szCs w:val="28"/>
        </w:rPr>
        <w:t xml:space="preserve"> fonksiyonu ile seslendirilmesi sağl</w:t>
      </w:r>
      <w:r w:rsidR="004F5EE0" w:rsidRPr="00184B99">
        <w:rPr>
          <w:rFonts w:ascii="Calibri" w:hAnsi="Calibri" w:cs="Calibri"/>
          <w:color w:val="000000" w:themeColor="text1"/>
          <w:sz w:val="28"/>
          <w:szCs w:val="28"/>
        </w:rPr>
        <w:t>a</w:t>
      </w:r>
      <w:r w:rsidRPr="00184B99">
        <w:rPr>
          <w:rFonts w:ascii="Calibri" w:hAnsi="Calibri" w:cs="Calibri"/>
          <w:color w:val="000000" w:themeColor="text1"/>
          <w:sz w:val="28"/>
          <w:szCs w:val="28"/>
        </w:rPr>
        <w:t>dık.</w:t>
      </w:r>
    </w:p>
    <w:p w14:paraId="0AE4FFD4" w14:textId="257F60F0" w:rsidR="006B1B5B" w:rsidRDefault="006B1B5B" w:rsidP="00807E8F">
      <w:pPr>
        <w:rPr>
          <w:rFonts w:ascii="Calibri" w:hAnsi="Calibri" w:cs="Calibri"/>
          <w:color w:val="000000" w:themeColor="text1"/>
          <w:sz w:val="28"/>
          <w:szCs w:val="28"/>
        </w:rPr>
      </w:pPr>
      <w:r w:rsidRPr="006B1B5B">
        <w:rPr>
          <w:rFonts w:ascii="Calibri" w:hAnsi="Calibri" w:cs="Calibr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2B6A065" wp14:editId="0599E280">
            <wp:extent cx="5760720" cy="3362325"/>
            <wp:effectExtent l="0" t="0" r="0" b="9525"/>
            <wp:docPr id="21" name="Resim 2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 descr="metin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3D66" w14:textId="77777777" w:rsidR="006B1B5B" w:rsidRPr="00184B99" w:rsidRDefault="006B1B5B" w:rsidP="00184B99">
      <w:pPr>
        <w:pStyle w:val="ListeParagraf"/>
        <w:numPr>
          <w:ilvl w:val="0"/>
          <w:numId w:val="8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184B99">
        <w:rPr>
          <w:rFonts w:ascii="Calibri" w:hAnsi="Calibri" w:cs="Calibri"/>
          <w:color w:val="000000" w:themeColor="text1"/>
          <w:sz w:val="28"/>
          <w:szCs w:val="28"/>
        </w:rPr>
        <w:t xml:space="preserve">Objeler yardımı yapılar oluşturup </w:t>
      </w:r>
      <w:proofErr w:type="spellStart"/>
      <w:r w:rsidRPr="00184B99">
        <w:rPr>
          <w:rFonts w:ascii="Calibri" w:hAnsi="Calibri" w:cs="Calibri"/>
          <w:color w:val="000000" w:themeColor="text1"/>
          <w:sz w:val="28"/>
          <w:szCs w:val="28"/>
        </w:rPr>
        <w:t>tkinter</w:t>
      </w:r>
      <w:proofErr w:type="spellEnd"/>
      <w:r w:rsidRPr="00184B99">
        <w:rPr>
          <w:rFonts w:ascii="Calibri" w:hAnsi="Calibri" w:cs="Calibri"/>
          <w:color w:val="000000" w:themeColor="text1"/>
          <w:sz w:val="28"/>
          <w:szCs w:val="28"/>
        </w:rPr>
        <w:t xml:space="preserve"> ekranını oluşturduk ve düzenledik.</w:t>
      </w:r>
    </w:p>
    <w:p w14:paraId="05872AEB" w14:textId="77777777" w:rsidR="00184B99" w:rsidRDefault="006B1B5B" w:rsidP="00807E8F">
      <w:pPr>
        <w:rPr>
          <w:rFonts w:ascii="Calibri" w:hAnsi="Calibri" w:cs="Calibri"/>
          <w:color w:val="000000" w:themeColor="text1"/>
          <w:sz w:val="28"/>
          <w:szCs w:val="28"/>
        </w:rPr>
      </w:pPr>
      <w:r w:rsidRPr="006B1B5B">
        <w:rPr>
          <w:rFonts w:ascii="Calibri" w:hAnsi="Calibri" w:cs="Calibri"/>
          <w:noProof/>
          <w:color w:val="000000" w:themeColor="text1"/>
          <w:sz w:val="28"/>
          <w:szCs w:val="28"/>
        </w:rPr>
        <w:drawing>
          <wp:inline distT="0" distB="0" distL="0" distR="0" wp14:anchorId="21897C9F" wp14:editId="29679E98">
            <wp:extent cx="5760720" cy="2760980"/>
            <wp:effectExtent l="0" t="0" r="0" b="1270"/>
            <wp:docPr id="22" name="Resim 2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im 22" descr="metin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843A" w14:textId="77777777" w:rsidR="00184B99" w:rsidRDefault="00184B99" w:rsidP="00807E8F">
      <w:pPr>
        <w:rPr>
          <w:rFonts w:ascii="Calibri" w:hAnsi="Calibri" w:cs="Calibri"/>
          <w:color w:val="000000" w:themeColor="text1"/>
          <w:sz w:val="28"/>
          <w:szCs w:val="28"/>
        </w:rPr>
      </w:pPr>
    </w:p>
    <w:p w14:paraId="0A6EDE3F" w14:textId="2D862295" w:rsidR="006B1B5B" w:rsidRPr="00184B99" w:rsidRDefault="006337D0" w:rsidP="00184B99">
      <w:pPr>
        <w:pStyle w:val="ListeParagraf"/>
        <w:numPr>
          <w:ilvl w:val="0"/>
          <w:numId w:val="8"/>
        </w:numPr>
        <w:rPr>
          <w:rFonts w:ascii="Calibri" w:hAnsi="Calibri" w:cs="Calibri"/>
          <w:color w:val="000000" w:themeColor="text1"/>
          <w:sz w:val="28"/>
          <w:szCs w:val="28"/>
        </w:rPr>
      </w:pPr>
      <w:r w:rsidRPr="00184B99">
        <w:rPr>
          <w:rFonts w:ascii="Calibri" w:hAnsi="Calibri" w:cs="Calibri"/>
          <w:color w:val="000000" w:themeColor="text1"/>
          <w:sz w:val="28"/>
          <w:szCs w:val="28"/>
        </w:rPr>
        <w:t>F</w:t>
      </w:r>
      <w:r w:rsidR="006B1B5B" w:rsidRPr="00184B99">
        <w:rPr>
          <w:rFonts w:ascii="Calibri" w:hAnsi="Calibri" w:cs="Calibri"/>
          <w:color w:val="000000" w:themeColor="text1"/>
          <w:sz w:val="28"/>
          <w:szCs w:val="28"/>
        </w:rPr>
        <w:t>otoğrafları düzenleyerek her soru bilindiğinde yeni para ödülünün oldu</w:t>
      </w:r>
      <w:r w:rsidR="00B0333F" w:rsidRPr="00184B99">
        <w:rPr>
          <w:rFonts w:ascii="Calibri" w:hAnsi="Calibri" w:cs="Calibri"/>
          <w:color w:val="000000" w:themeColor="text1"/>
          <w:sz w:val="28"/>
          <w:szCs w:val="28"/>
        </w:rPr>
        <w:t>ğ</w:t>
      </w:r>
      <w:r w:rsidR="006B1B5B" w:rsidRPr="00184B99">
        <w:rPr>
          <w:rFonts w:ascii="Calibri" w:hAnsi="Calibri" w:cs="Calibri"/>
          <w:color w:val="000000" w:themeColor="text1"/>
          <w:sz w:val="28"/>
          <w:szCs w:val="28"/>
        </w:rPr>
        <w:t>u fotoğrafları yükledik.</w:t>
      </w:r>
    </w:p>
    <w:p w14:paraId="685364C0" w14:textId="2CEC300E" w:rsidR="006B1B5B" w:rsidRDefault="006B1B5B" w:rsidP="00807E8F">
      <w:pPr>
        <w:rPr>
          <w:rFonts w:ascii="Calibri" w:hAnsi="Calibri" w:cs="Calibri"/>
          <w:color w:val="000000" w:themeColor="text1"/>
          <w:sz w:val="28"/>
          <w:szCs w:val="28"/>
        </w:rPr>
      </w:pPr>
      <w:r w:rsidRPr="006B1B5B">
        <w:rPr>
          <w:rFonts w:ascii="Calibri" w:hAnsi="Calibri" w:cs="Calibr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F8AFC3C" wp14:editId="350C1E1E">
            <wp:extent cx="5760720" cy="4389755"/>
            <wp:effectExtent l="0" t="0" r="0" b="0"/>
            <wp:docPr id="23" name="Resim 2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im 23" descr="metin içeren bir resim&#10;&#10;Açıklama otomatik olarak oluşturuldu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43AD" w14:textId="373DC9A5" w:rsidR="006B1B5B" w:rsidRPr="00184B99" w:rsidRDefault="006B1B5B" w:rsidP="00184B99">
      <w:pPr>
        <w:pStyle w:val="ListeParagraf"/>
        <w:numPr>
          <w:ilvl w:val="0"/>
          <w:numId w:val="8"/>
        </w:numPr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184B99">
        <w:rPr>
          <w:rFonts w:ascii="Calibri" w:hAnsi="Calibri" w:cs="Calibri"/>
          <w:color w:val="000000" w:themeColor="text1"/>
          <w:sz w:val="28"/>
          <w:szCs w:val="28"/>
        </w:rPr>
        <w:t>Tkinter</w:t>
      </w:r>
      <w:proofErr w:type="spellEnd"/>
      <w:r w:rsidRPr="00184B99">
        <w:rPr>
          <w:rFonts w:ascii="Calibri" w:hAnsi="Calibri" w:cs="Calibri"/>
          <w:color w:val="000000" w:themeColor="text1"/>
          <w:sz w:val="28"/>
          <w:szCs w:val="28"/>
        </w:rPr>
        <w:t xml:space="preserve"> içindeki panelleri oluşturup yerleştirdik </w:t>
      </w:r>
      <w:r w:rsidR="000C05EB" w:rsidRPr="00184B99">
        <w:rPr>
          <w:rFonts w:ascii="Calibri" w:hAnsi="Calibri" w:cs="Calibri"/>
          <w:color w:val="000000" w:themeColor="text1"/>
          <w:sz w:val="28"/>
          <w:szCs w:val="28"/>
        </w:rPr>
        <w:t>.</w:t>
      </w:r>
    </w:p>
    <w:p w14:paraId="74EF8DE1" w14:textId="5A50C99D" w:rsidR="006B1B5B" w:rsidRPr="00390ED9" w:rsidRDefault="006B1B5B" w:rsidP="00807E8F">
      <w:pPr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74D69A17" w14:textId="7DD5488D" w:rsidR="00807E8F" w:rsidRPr="00230289" w:rsidRDefault="00807E8F" w:rsidP="00807E8F">
      <w:pPr>
        <w:pStyle w:val="Balk1"/>
        <w:rPr>
          <w:color w:val="273B54" w:themeColor="text2" w:themeShade="BF"/>
        </w:rPr>
      </w:pPr>
      <w:r w:rsidRPr="00230289">
        <w:rPr>
          <w:color w:val="273B54" w:themeColor="text2" w:themeShade="BF"/>
        </w:rPr>
        <w:t>KAYNAKÇA</w:t>
      </w:r>
    </w:p>
    <w:p w14:paraId="7A4D465A" w14:textId="0190D1BA" w:rsidR="00807E8F" w:rsidRDefault="00807E8F" w:rsidP="00807E8F"/>
    <w:p w14:paraId="2BCA76C2" w14:textId="252C79A7" w:rsidR="00807E8F" w:rsidRDefault="00184B99" w:rsidP="00807E8F">
      <w:hyperlink r:id="rId24" w:history="1">
        <w:r w:rsidR="00230289">
          <w:rPr>
            <w:rStyle w:val="Kpr"/>
          </w:rPr>
          <w:t xml:space="preserve">PyCharm Nedir? </w:t>
        </w:r>
        <w:r w:rsidR="00230289">
          <w:rPr>
            <w:rStyle w:val="Kpr"/>
            <w:rFonts w:ascii="Calibri" w:hAnsi="Calibri" w:cs="Calibri"/>
          </w:rPr>
          <w:t>İ</w:t>
        </w:r>
        <w:r w:rsidR="00230289">
          <w:rPr>
            <w:rStyle w:val="Kpr"/>
          </w:rPr>
          <w:t xml:space="preserve">lk </w:t>
        </w:r>
        <w:proofErr w:type="spellStart"/>
        <w:r w:rsidR="00230289">
          <w:rPr>
            <w:rStyle w:val="Kpr"/>
          </w:rPr>
          <w:t>Python</w:t>
        </w:r>
        <w:proofErr w:type="spellEnd"/>
        <w:r w:rsidR="00230289">
          <w:rPr>
            <w:rStyle w:val="Kpr"/>
          </w:rPr>
          <w:t xml:space="preserve"> Uygulamam</w:t>
        </w:r>
        <w:r w:rsidR="00230289">
          <w:rPr>
            <w:rStyle w:val="Kpr"/>
            <w:rFonts w:ascii="Tw Cen MT" w:hAnsi="Tw Cen MT" w:cs="Tw Cen MT"/>
          </w:rPr>
          <w:t>ı</w:t>
        </w:r>
        <w:r w:rsidR="00230289">
          <w:rPr>
            <w:rStyle w:val="Kpr"/>
          </w:rPr>
          <w:t xml:space="preserve">z | </w:t>
        </w:r>
        <w:proofErr w:type="spellStart"/>
        <w:r w:rsidR="00230289">
          <w:rPr>
            <w:rStyle w:val="Kpr"/>
          </w:rPr>
          <w:t>by</w:t>
        </w:r>
        <w:proofErr w:type="spellEnd"/>
        <w:r w:rsidR="00230289">
          <w:rPr>
            <w:rStyle w:val="Kpr"/>
          </w:rPr>
          <w:t xml:space="preserve"> G</w:t>
        </w:r>
        <w:r w:rsidR="00230289">
          <w:rPr>
            <w:rStyle w:val="Kpr"/>
            <w:rFonts w:ascii="Tw Cen MT" w:hAnsi="Tw Cen MT" w:cs="Tw Cen MT"/>
          </w:rPr>
          <w:t>ö</w:t>
        </w:r>
        <w:r w:rsidR="00230289">
          <w:rPr>
            <w:rStyle w:val="Kpr"/>
          </w:rPr>
          <w:t>khan YAVA</w:t>
        </w:r>
        <w:r w:rsidR="00230289">
          <w:rPr>
            <w:rStyle w:val="Kpr"/>
            <w:rFonts w:ascii="Tw Cen MT" w:hAnsi="Tw Cen MT" w:cs="Tw Cen MT"/>
          </w:rPr>
          <w:t>Ş</w:t>
        </w:r>
        <w:r w:rsidR="00230289">
          <w:rPr>
            <w:rStyle w:val="Kpr"/>
          </w:rPr>
          <w:t xml:space="preserve"> | </w:t>
        </w:r>
        <w:proofErr w:type="spellStart"/>
        <w:r w:rsidR="00230289">
          <w:rPr>
            <w:rStyle w:val="Kpr"/>
          </w:rPr>
          <w:t>gokhanyavas</w:t>
        </w:r>
        <w:proofErr w:type="spellEnd"/>
        <w:r w:rsidR="00230289">
          <w:rPr>
            <w:rStyle w:val="Kpr"/>
          </w:rPr>
          <w:t xml:space="preserve"> | </w:t>
        </w:r>
        <w:proofErr w:type="spellStart"/>
        <w:r w:rsidR="00230289">
          <w:rPr>
            <w:rStyle w:val="Kpr"/>
          </w:rPr>
          <w:t>Medium</w:t>
        </w:r>
        <w:proofErr w:type="spellEnd"/>
      </w:hyperlink>
    </w:p>
    <w:p w14:paraId="3643C9BF" w14:textId="3782527F" w:rsidR="00230289" w:rsidRDefault="00184B99" w:rsidP="00807E8F">
      <w:hyperlink r:id="rId25" w:history="1">
        <w:proofErr w:type="spellStart"/>
        <w:r w:rsidR="00230289">
          <w:rPr>
            <w:rStyle w:val="Kpr"/>
          </w:rPr>
          <w:t>Jupyter</w:t>
        </w:r>
        <w:proofErr w:type="spellEnd"/>
        <w:r w:rsidR="00230289">
          <w:rPr>
            <w:rStyle w:val="Kpr"/>
          </w:rPr>
          <w:t xml:space="preserve"> Notebook Nedir?. </w:t>
        </w:r>
        <w:proofErr w:type="spellStart"/>
        <w:r w:rsidR="00230289">
          <w:rPr>
            <w:rStyle w:val="Kpr"/>
          </w:rPr>
          <w:t>Jupyter</w:t>
        </w:r>
        <w:proofErr w:type="spellEnd"/>
        <w:r w:rsidR="00230289">
          <w:rPr>
            <w:rStyle w:val="Kpr"/>
          </w:rPr>
          <w:t xml:space="preserve"> Notebook, çeşitli programlama… | </w:t>
        </w:r>
        <w:proofErr w:type="spellStart"/>
        <w:r w:rsidR="00230289">
          <w:rPr>
            <w:rStyle w:val="Kpr"/>
          </w:rPr>
          <w:t>by</w:t>
        </w:r>
        <w:proofErr w:type="spellEnd"/>
        <w:r w:rsidR="00230289">
          <w:rPr>
            <w:rStyle w:val="Kpr"/>
          </w:rPr>
          <w:t xml:space="preserve"> Furkan Tolga Yüce | Data </w:t>
        </w:r>
        <w:proofErr w:type="spellStart"/>
        <w:r w:rsidR="00230289">
          <w:rPr>
            <w:rStyle w:val="Kpr"/>
          </w:rPr>
          <w:t>Runner</w:t>
        </w:r>
        <w:proofErr w:type="spellEnd"/>
        <w:r w:rsidR="00230289">
          <w:rPr>
            <w:rStyle w:val="Kpr"/>
          </w:rPr>
          <w:t xml:space="preserve"> | </w:t>
        </w:r>
        <w:proofErr w:type="spellStart"/>
        <w:r w:rsidR="00230289">
          <w:rPr>
            <w:rStyle w:val="Kpr"/>
          </w:rPr>
          <w:t>Medium</w:t>
        </w:r>
        <w:proofErr w:type="spellEnd"/>
      </w:hyperlink>
    </w:p>
    <w:p w14:paraId="1DA3B0EC" w14:textId="2B7A03D7" w:rsidR="00FE4350" w:rsidRPr="00807E8F" w:rsidRDefault="00184B99" w:rsidP="00807E8F">
      <w:hyperlink r:id="rId26" w:history="1">
        <w:proofErr w:type="spellStart"/>
        <w:r w:rsidR="00FE4350">
          <w:rPr>
            <w:rStyle w:val="Kpr"/>
          </w:rPr>
          <w:t>Jupyter</w:t>
        </w:r>
        <w:proofErr w:type="spellEnd"/>
        <w:r w:rsidR="00FE4350">
          <w:rPr>
            <w:rStyle w:val="Kpr"/>
          </w:rPr>
          <w:t xml:space="preserve"> Notebook Nedir? Nasıl Kullanılır? Veri Bilimi! | Faruk ERYILMAZ</w:t>
        </w:r>
      </w:hyperlink>
    </w:p>
    <w:p w14:paraId="6F5040B3" w14:textId="74CF0211" w:rsidR="00807E8F" w:rsidRDefault="00807E8F" w:rsidP="00807E8F">
      <w:pPr>
        <w:rPr>
          <w:color w:val="000000" w:themeColor="text1"/>
          <w:sz w:val="28"/>
          <w:szCs w:val="28"/>
        </w:rPr>
      </w:pPr>
    </w:p>
    <w:p w14:paraId="448F4DDF" w14:textId="48AB3C0D" w:rsidR="00807E8F" w:rsidRDefault="00807E8F" w:rsidP="00807E8F">
      <w:pPr>
        <w:rPr>
          <w:color w:val="000000" w:themeColor="text1"/>
          <w:sz w:val="28"/>
          <w:szCs w:val="28"/>
        </w:rPr>
      </w:pPr>
    </w:p>
    <w:p w14:paraId="6C2BA8F8" w14:textId="61FE21A9" w:rsidR="00807E8F" w:rsidRDefault="00807E8F" w:rsidP="00807E8F">
      <w:pPr>
        <w:rPr>
          <w:color w:val="000000" w:themeColor="text1"/>
          <w:sz w:val="28"/>
          <w:szCs w:val="28"/>
        </w:rPr>
      </w:pPr>
    </w:p>
    <w:p w14:paraId="395CEE35" w14:textId="77777777" w:rsidR="00807E8F" w:rsidRPr="00807E8F" w:rsidRDefault="00807E8F" w:rsidP="00807E8F">
      <w:pPr>
        <w:rPr>
          <w:color w:val="000000" w:themeColor="text1"/>
          <w:sz w:val="28"/>
          <w:szCs w:val="28"/>
        </w:rPr>
      </w:pPr>
    </w:p>
    <w:sectPr w:rsidR="00807E8F" w:rsidRPr="00807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reycliffCF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A5D"/>
    <w:multiLevelType w:val="hybridMultilevel"/>
    <w:tmpl w:val="7F86BD9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8314E"/>
    <w:multiLevelType w:val="multilevel"/>
    <w:tmpl w:val="7778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B2DB8"/>
    <w:multiLevelType w:val="hybridMultilevel"/>
    <w:tmpl w:val="E7205E06"/>
    <w:lvl w:ilvl="0" w:tplc="041F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4E45"/>
    <w:multiLevelType w:val="hybridMultilevel"/>
    <w:tmpl w:val="136678C6"/>
    <w:lvl w:ilvl="0" w:tplc="23AA9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E1674"/>
    <w:multiLevelType w:val="hybridMultilevel"/>
    <w:tmpl w:val="E8F80738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B1532"/>
    <w:multiLevelType w:val="hybridMultilevel"/>
    <w:tmpl w:val="B458303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57634"/>
    <w:multiLevelType w:val="hybridMultilevel"/>
    <w:tmpl w:val="5888CDD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9376F"/>
    <w:multiLevelType w:val="hybridMultilevel"/>
    <w:tmpl w:val="AF000DF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716665">
    <w:abstractNumId w:val="1"/>
  </w:num>
  <w:num w:numId="2" w16cid:durableId="1278953725">
    <w:abstractNumId w:val="3"/>
  </w:num>
  <w:num w:numId="3" w16cid:durableId="2061904907">
    <w:abstractNumId w:val="7"/>
  </w:num>
  <w:num w:numId="4" w16cid:durableId="717775793">
    <w:abstractNumId w:val="5"/>
  </w:num>
  <w:num w:numId="5" w16cid:durableId="1878734391">
    <w:abstractNumId w:val="2"/>
  </w:num>
  <w:num w:numId="6" w16cid:durableId="257064691">
    <w:abstractNumId w:val="0"/>
  </w:num>
  <w:num w:numId="7" w16cid:durableId="1749186742">
    <w:abstractNumId w:val="4"/>
  </w:num>
  <w:num w:numId="8" w16cid:durableId="18043506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EF0"/>
    <w:rsid w:val="0001194D"/>
    <w:rsid w:val="00034562"/>
    <w:rsid w:val="0004424E"/>
    <w:rsid w:val="000700BA"/>
    <w:rsid w:val="00071D3B"/>
    <w:rsid w:val="000B2552"/>
    <w:rsid w:val="000C05EB"/>
    <w:rsid w:val="00162841"/>
    <w:rsid w:val="00184B99"/>
    <w:rsid w:val="00213D96"/>
    <w:rsid w:val="00230289"/>
    <w:rsid w:val="00283A73"/>
    <w:rsid w:val="002A6B0A"/>
    <w:rsid w:val="002C2689"/>
    <w:rsid w:val="00390ED9"/>
    <w:rsid w:val="003B4E6E"/>
    <w:rsid w:val="004213FA"/>
    <w:rsid w:val="004752CB"/>
    <w:rsid w:val="00496842"/>
    <w:rsid w:val="004A12CE"/>
    <w:rsid w:val="004F5EE0"/>
    <w:rsid w:val="005D7B72"/>
    <w:rsid w:val="006337D0"/>
    <w:rsid w:val="00633B63"/>
    <w:rsid w:val="0064388F"/>
    <w:rsid w:val="006B1B5B"/>
    <w:rsid w:val="00776F19"/>
    <w:rsid w:val="007A7347"/>
    <w:rsid w:val="007D2A75"/>
    <w:rsid w:val="007F1733"/>
    <w:rsid w:val="00807E8F"/>
    <w:rsid w:val="0083305F"/>
    <w:rsid w:val="00862F8B"/>
    <w:rsid w:val="008833EA"/>
    <w:rsid w:val="008C4689"/>
    <w:rsid w:val="009257C4"/>
    <w:rsid w:val="00980CA9"/>
    <w:rsid w:val="00A34B6C"/>
    <w:rsid w:val="00AD40A4"/>
    <w:rsid w:val="00AF2231"/>
    <w:rsid w:val="00AF3D5A"/>
    <w:rsid w:val="00B0333F"/>
    <w:rsid w:val="00B23C7E"/>
    <w:rsid w:val="00B23DEB"/>
    <w:rsid w:val="00B26D2F"/>
    <w:rsid w:val="00BB29D8"/>
    <w:rsid w:val="00BF4208"/>
    <w:rsid w:val="00C02033"/>
    <w:rsid w:val="00C34AD8"/>
    <w:rsid w:val="00CB0943"/>
    <w:rsid w:val="00CC3293"/>
    <w:rsid w:val="00CE0263"/>
    <w:rsid w:val="00CE3111"/>
    <w:rsid w:val="00D02988"/>
    <w:rsid w:val="00D92EF0"/>
    <w:rsid w:val="00E879D2"/>
    <w:rsid w:val="00F65E3E"/>
    <w:rsid w:val="00F86557"/>
    <w:rsid w:val="00F86EA7"/>
    <w:rsid w:val="00FC18F6"/>
    <w:rsid w:val="00FE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5B562"/>
  <w15:chartTrackingRefBased/>
  <w15:docId w15:val="{BB5D01C4-A1D8-4B18-85A5-B63D07AF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F2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F2231"/>
    <w:rPr>
      <w:rFonts w:asciiTheme="majorHAnsi" w:eastAsiaTheme="majorEastAsia" w:hAnsiTheme="majorHAnsi" w:cstheme="majorBidi"/>
      <w:color w:val="107DC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AF2231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AF2231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AF2231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AF2231"/>
    <w:pPr>
      <w:spacing w:after="100"/>
      <w:ind w:left="440"/>
    </w:pPr>
    <w:rPr>
      <w:rFonts w:eastAsiaTheme="minorEastAsia" w:cs="Times New Roman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9257C4"/>
    <w:rPr>
      <w:color w:val="0000FF"/>
      <w:u w:val="single"/>
    </w:rPr>
  </w:style>
  <w:style w:type="character" w:styleId="Gl">
    <w:name w:val="Strong"/>
    <w:basedOn w:val="VarsaylanParagrafYazTipi"/>
    <w:uiPriority w:val="22"/>
    <w:qFormat/>
    <w:rsid w:val="009257C4"/>
    <w:rPr>
      <w:b/>
      <w:bCs/>
    </w:rPr>
  </w:style>
  <w:style w:type="paragraph" w:customStyle="1" w:styleId="pw-post-body-paragraph">
    <w:name w:val="pw-post-body-paragraph"/>
    <w:basedOn w:val="Normal"/>
    <w:rsid w:val="00C02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C02033"/>
    <w:rPr>
      <w:i/>
      <w:iCs/>
    </w:rPr>
  </w:style>
  <w:style w:type="paragraph" w:styleId="ListeParagraf">
    <w:name w:val="List Paragraph"/>
    <w:basedOn w:val="Normal"/>
    <w:uiPriority w:val="34"/>
    <w:qFormat/>
    <w:rsid w:val="00AD4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8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farukeryilmaz.com/jupyter-notebook-nedir-nasil-kullanilir-veri-bilimi/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medium.com/datarunner/jupyter-notebook-nedir-502c024c007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medium.com/gokhanyavas/pycharm-nedir-i%CC%87lk-python-uygulamam%C4%B1z-53a0ba0af18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amla">
  <a:themeElements>
    <a:clrScheme name="Damla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amla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la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69CF5-ECBE-46EC-8BE4-3A8F7E626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Fadimana Dikici</cp:lastModifiedBy>
  <cp:revision>12</cp:revision>
  <dcterms:created xsi:type="dcterms:W3CDTF">2022-06-15T18:24:00Z</dcterms:created>
  <dcterms:modified xsi:type="dcterms:W3CDTF">2022-06-15T21:55:00Z</dcterms:modified>
</cp:coreProperties>
</file>