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A426E" w14:textId="02B8FB00" w:rsidR="00AA29E0" w:rsidRPr="007018E5" w:rsidRDefault="00094DCB" w:rsidP="000A2D7C">
      <w:pPr>
        <w:bidi/>
        <w:rPr>
          <w:rFonts w:asciiTheme="majorBidi" w:hAnsiTheme="majorBidi" w:cs="B Nazanin"/>
          <w:sz w:val="26"/>
          <w:szCs w:val="26"/>
          <w:rtl/>
          <w:lang w:bidi="fa-IR"/>
        </w:rPr>
      </w:pPr>
      <w:r w:rsidRPr="007018E5">
        <w:rPr>
          <w:rFonts w:asciiTheme="majorBidi" w:hAnsiTheme="majorBidi" w:cs="B Nazanin"/>
          <w:sz w:val="26"/>
          <w:szCs w:val="26"/>
          <w:rtl/>
          <w:lang w:bidi="fa-IR"/>
        </w:rPr>
        <w:t>از سال 2019 کرونا امد و دادهای ما 2020 شروع میشه ایا کرونا بر تولید زباله تاثیر دارد؟</w:t>
      </w:r>
    </w:p>
    <w:p w14:paraId="7B5F0741" w14:textId="67FD651B" w:rsidR="000A2D7C" w:rsidRPr="007018E5" w:rsidRDefault="000A2D7C" w:rsidP="000A2D7C">
      <w:pPr>
        <w:bidi/>
        <w:rPr>
          <w:rFonts w:asciiTheme="majorBidi" w:hAnsiTheme="majorBidi" w:cs="B Nazanin"/>
          <w:sz w:val="26"/>
          <w:szCs w:val="26"/>
          <w:rtl/>
          <w:lang w:bidi="fa-IR"/>
        </w:rPr>
      </w:pPr>
      <w:r w:rsidRPr="007018E5">
        <w:rPr>
          <w:rFonts w:asciiTheme="majorBidi" w:hAnsiTheme="majorBidi" w:cs="B Nazanin"/>
          <w:sz w:val="26"/>
          <w:szCs w:val="26"/>
          <w:rtl/>
          <w:lang w:bidi="fa-IR"/>
        </w:rPr>
        <w:t>استفاده از سری زمانی. ماشین لرنینگ . دیپ لرنینگ برای تخمین تولید زباله در اینده</w:t>
      </w:r>
    </w:p>
    <w:p w14:paraId="5980CE37" w14:textId="61A32D35" w:rsidR="00F66EC3" w:rsidRDefault="00D56C5F" w:rsidP="00F66EC3">
      <w:pPr>
        <w:bidi/>
        <w:rPr>
          <w:rFonts w:asciiTheme="majorBidi" w:hAnsiTheme="majorBidi" w:cs="B Nazanin"/>
          <w:sz w:val="26"/>
          <w:szCs w:val="26"/>
          <w:rtl/>
          <w:lang w:bidi="fa-IR"/>
        </w:rPr>
      </w:pPr>
      <w:r>
        <w:rPr>
          <w:rFonts w:asciiTheme="majorBidi" w:hAnsiTheme="majorBidi" w:cs="B Nazanin" w:hint="cs"/>
          <w:sz w:val="26"/>
          <w:szCs w:val="26"/>
          <w:rtl/>
          <w:lang w:bidi="fa-IR"/>
        </w:rPr>
        <w:t>ضریب تولید زباله برای هر کاربری باید تولید گرفت</w:t>
      </w:r>
      <w:r w:rsidR="00E3041D">
        <w:rPr>
          <w:rFonts w:asciiTheme="majorBidi" w:hAnsiTheme="majorBidi" w:cs="B Nazanin" w:hint="cs"/>
          <w:sz w:val="26"/>
          <w:szCs w:val="26"/>
          <w:rtl/>
          <w:lang w:bidi="fa-IR"/>
        </w:rPr>
        <w:t>؟ ایا فاصله از مرکز شهر مهم است در فرمول رگرسیون بیاد؟</w:t>
      </w:r>
    </w:p>
    <w:p w14:paraId="40A3AA04" w14:textId="78CEE933" w:rsidR="00E3041D" w:rsidRDefault="00E3041D" w:rsidP="00E3041D">
      <w:pPr>
        <w:bidi/>
        <w:rPr>
          <w:rFonts w:asciiTheme="majorBidi" w:hAnsiTheme="majorBidi" w:cs="B Nazanin"/>
          <w:sz w:val="26"/>
          <w:szCs w:val="26"/>
          <w:rtl/>
          <w:lang w:bidi="fa-IR"/>
        </w:rPr>
      </w:pPr>
      <w:r>
        <w:rPr>
          <w:rFonts w:asciiTheme="majorBidi" w:hAnsiTheme="majorBidi" w:cs="B Nazanin" w:hint="cs"/>
          <w:sz w:val="26"/>
          <w:szCs w:val="26"/>
          <w:rtl/>
          <w:lang w:bidi="fa-IR"/>
        </w:rPr>
        <w:t>ایا فرمول باید لگاریتمی لاشد یا درجه یک برای فرمول رگرسیون</w:t>
      </w:r>
      <w:r w:rsidR="00C92CD3">
        <w:rPr>
          <w:rFonts w:asciiTheme="majorBidi" w:hAnsiTheme="majorBidi" w:cs="B Nazanin" w:hint="cs"/>
          <w:sz w:val="26"/>
          <w:szCs w:val="26"/>
          <w:rtl/>
          <w:lang w:bidi="fa-IR"/>
        </w:rPr>
        <w:t xml:space="preserve"> استفاده میشه</w:t>
      </w:r>
    </w:p>
    <w:p w14:paraId="4CF43E46" w14:textId="4D4228F2" w:rsidR="00836DC3" w:rsidRDefault="00D56C5F" w:rsidP="00836DC3">
      <w:pPr>
        <w:bidi/>
        <w:rPr>
          <w:rFonts w:asciiTheme="majorBidi" w:hAnsiTheme="majorBidi" w:cs="B Nazanin"/>
          <w:sz w:val="26"/>
          <w:szCs w:val="26"/>
          <w:rtl/>
          <w:lang w:bidi="fa-IR"/>
        </w:rPr>
      </w:pPr>
      <w:r>
        <w:rPr>
          <w:rFonts w:asciiTheme="majorBidi" w:hAnsiTheme="majorBidi" w:cs="B Nazanin" w:hint="cs"/>
          <w:sz w:val="26"/>
          <w:szCs w:val="26"/>
          <w:rtl/>
          <w:lang w:bidi="fa-IR"/>
        </w:rPr>
        <w:t xml:space="preserve">ایا با کد پایتون و </w:t>
      </w:r>
      <w:proofErr w:type="spellStart"/>
      <w:r>
        <w:rPr>
          <w:rFonts w:asciiTheme="majorBidi" w:hAnsiTheme="majorBidi" w:cs="B Nazanin"/>
          <w:sz w:val="26"/>
          <w:szCs w:val="26"/>
          <w:lang w:bidi="fa-IR"/>
        </w:rPr>
        <w:t>xpress</w:t>
      </w:r>
      <w:proofErr w:type="spellEnd"/>
      <w:r>
        <w:rPr>
          <w:rFonts w:asciiTheme="majorBidi" w:hAnsiTheme="majorBidi" w:cs="B Nazanin"/>
          <w:sz w:val="26"/>
          <w:szCs w:val="26"/>
          <w:lang w:bidi="fa-IR"/>
        </w:rPr>
        <w:t xml:space="preserve"> code</w:t>
      </w:r>
      <w:r>
        <w:rPr>
          <w:rFonts w:asciiTheme="majorBidi" w:hAnsiTheme="majorBidi" w:cs="B Nazanin" w:hint="cs"/>
          <w:sz w:val="26"/>
          <w:szCs w:val="26"/>
          <w:rtl/>
          <w:lang w:bidi="fa-IR"/>
        </w:rPr>
        <w:t xml:space="preserve"> ان را انجام داد؟</w:t>
      </w:r>
    </w:p>
    <w:p w14:paraId="1DDCF964" w14:textId="5C3E26EE" w:rsidR="00836DC3" w:rsidRDefault="00836DC3" w:rsidP="00836DC3">
      <w:pPr>
        <w:bidi/>
        <w:rPr>
          <w:rFonts w:asciiTheme="majorBidi" w:hAnsiTheme="majorBidi" w:cs="B Nazanin"/>
          <w:sz w:val="26"/>
          <w:szCs w:val="26"/>
          <w:rtl/>
          <w:lang w:bidi="fa-IR"/>
        </w:rPr>
      </w:pPr>
      <w:r>
        <w:rPr>
          <w:rFonts w:asciiTheme="majorBidi" w:hAnsiTheme="majorBidi" w:cs="B Nazanin" w:hint="cs"/>
          <w:sz w:val="26"/>
          <w:szCs w:val="26"/>
          <w:rtl/>
          <w:lang w:bidi="fa-IR"/>
        </w:rPr>
        <w:t xml:space="preserve">سطل های زباله که سر ریز دارند یعنی </w:t>
      </w:r>
      <w:r>
        <w:rPr>
          <w:rFonts w:asciiTheme="majorBidi" w:hAnsiTheme="majorBidi" w:cs="B Nazanin"/>
          <w:sz w:val="26"/>
          <w:szCs w:val="26"/>
          <w:lang w:bidi="fa-IR"/>
        </w:rPr>
        <w:t xml:space="preserve">overflow </w:t>
      </w:r>
      <w:r>
        <w:rPr>
          <w:rFonts w:asciiTheme="majorBidi" w:hAnsiTheme="majorBidi" w:cstheme="majorBidi"/>
          <w:sz w:val="26"/>
          <w:szCs w:val="26"/>
          <w:lang w:bidi="fa-IR"/>
        </w:rPr>
        <w:t>≥</w:t>
      </w:r>
      <w:r>
        <w:rPr>
          <w:rFonts w:asciiTheme="majorBidi" w:hAnsiTheme="majorBidi" w:cs="B Nazanin"/>
          <w:sz w:val="26"/>
          <w:szCs w:val="26"/>
          <w:lang w:bidi="fa-IR"/>
        </w:rPr>
        <w:t xml:space="preserve"> 100</w:t>
      </w:r>
      <w:r>
        <w:rPr>
          <w:rFonts w:asciiTheme="majorBidi" w:hAnsiTheme="majorBidi" w:cs="B Nazanin" w:hint="cs"/>
          <w:sz w:val="26"/>
          <w:szCs w:val="26"/>
          <w:rtl/>
          <w:lang w:bidi="fa-IR"/>
        </w:rPr>
        <w:t xml:space="preserve"> هست را شناسایی کند که ظرفیت را بیشتر کند یا یک سطل را کنارش بگذارد</w:t>
      </w:r>
    </w:p>
    <w:p w14:paraId="59101B4C" w14:textId="0DC171A8" w:rsidR="00836DC3" w:rsidRPr="00836DC3" w:rsidRDefault="00836DC3" w:rsidP="00836DC3">
      <w:pPr>
        <w:bidi/>
        <w:rPr>
          <w:rFonts w:asciiTheme="majorBidi" w:hAnsiTheme="majorBidi" w:cs="Calibri" w:hint="cs"/>
          <w:sz w:val="26"/>
          <w:szCs w:val="26"/>
          <w:rtl/>
          <w:lang w:bidi="fa-IR"/>
        </w:rPr>
      </w:pPr>
      <w:r>
        <w:rPr>
          <w:rFonts w:asciiTheme="majorBidi" w:hAnsiTheme="majorBidi" w:cs="B Nazanin" w:hint="cs"/>
          <w:sz w:val="26"/>
          <w:szCs w:val="26"/>
          <w:rtl/>
          <w:lang w:bidi="fa-IR"/>
        </w:rPr>
        <w:t xml:space="preserve">ایا روند تولید زباله از الگوی خاصی تبغیت می کتند مقلا در تابستان و زمان توریست بیشنر در زمستان کمتر میشه؟ </w:t>
      </w:r>
      <w:r w:rsidR="00E6622C">
        <w:rPr>
          <w:rFonts w:asciiTheme="majorBidi" w:hAnsiTheme="majorBidi" w:cs="B Nazanin" w:hint="cs"/>
          <w:sz w:val="26"/>
          <w:szCs w:val="26"/>
          <w:rtl/>
          <w:lang w:bidi="fa-IR"/>
        </w:rPr>
        <w:t xml:space="preserve">روند تولید زیاله </w:t>
      </w:r>
      <w:r w:rsidR="00E6622C">
        <w:rPr>
          <w:rFonts w:asciiTheme="majorBidi" w:hAnsiTheme="majorBidi" w:cs="B Nazanin" w:hint="cs"/>
          <w:sz w:val="26"/>
          <w:szCs w:val="26"/>
          <w:rtl/>
          <w:lang w:bidi="fa-IR"/>
        </w:rPr>
        <w:t xml:space="preserve">به صورت روزانه هفتگی و ماهانه و سالانه </w:t>
      </w:r>
      <w:r w:rsidR="00E6622C">
        <w:rPr>
          <w:rFonts w:asciiTheme="majorBidi" w:hAnsiTheme="majorBidi" w:cs="B Nazanin" w:hint="cs"/>
          <w:sz w:val="26"/>
          <w:szCs w:val="26"/>
          <w:rtl/>
          <w:lang w:bidi="fa-IR"/>
        </w:rPr>
        <w:t xml:space="preserve"> چطوری هست؟</w:t>
      </w:r>
      <w:r w:rsidR="00E6622C">
        <w:rPr>
          <w:rFonts w:asciiTheme="majorBidi" w:hAnsiTheme="majorBidi" w:cs="B Nazanin" w:hint="cs"/>
          <w:sz w:val="26"/>
          <w:szCs w:val="26"/>
          <w:rtl/>
          <w:lang w:bidi="fa-IR"/>
        </w:rPr>
        <w:t>؟ ایا جریان های تولید زیاله کاغذ و پلاستیک و شیشه به چع شکل است؟</w:t>
      </w:r>
      <w:r>
        <w:rPr>
          <w:rFonts w:asciiTheme="majorBidi" w:hAnsiTheme="majorBidi" w:cs="B Nazanin" w:hint="cs"/>
          <w:sz w:val="26"/>
          <w:szCs w:val="26"/>
          <w:rtl/>
          <w:lang w:bidi="fa-IR"/>
        </w:rPr>
        <w:t>ایا در تغطبلات</w:t>
      </w:r>
      <w:r w:rsidR="00E6622C">
        <w:rPr>
          <w:rFonts w:asciiTheme="majorBidi" w:hAnsiTheme="majorBidi" w:cs="B Nazanin" w:hint="cs"/>
          <w:sz w:val="26"/>
          <w:szCs w:val="26"/>
          <w:rtl/>
          <w:lang w:bidi="fa-IR"/>
        </w:rPr>
        <w:t xml:space="preserve"> اخر هفته یا تغطیلات</w:t>
      </w:r>
      <w:r>
        <w:rPr>
          <w:rFonts w:asciiTheme="majorBidi" w:hAnsiTheme="majorBidi" w:cs="B Nazanin" w:hint="cs"/>
          <w:sz w:val="26"/>
          <w:szCs w:val="26"/>
          <w:rtl/>
          <w:lang w:bidi="fa-IR"/>
        </w:rPr>
        <w:t xml:space="preserve"> مثل کریسمس یا تغطبلات رسمی پرتغال</w:t>
      </w:r>
      <w:r w:rsidR="00E46288">
        <w:rPr>
          <w:rFonts w:asciiTheme="majorBidi" w:hAnsiTheme="majorBidi" w:cs="B Nazanin" w:hint="cs"/>
          <w:sz w:val="26"/>
          <w:szCs w:val="26"/>
          <w:rtl/>
          <w:lang w:bidi="fa-IR"/>
        </w:rPr>
        <w:t xml:space="preserve"> طبق تفویم</w:t>
      </w:r>
      <w:r>
        <w:rPr>
          <w:rFonts w:asciiTheme="majorBidi" w:hAnsiTheme="majorBidi" w:cs="B Nazanin" w:hint="cs"/>
          <w:sz w:val="26"/>
          <w:szCs w:val="26"/>
          <w:rtl/>
          <w:lang w:bidi="fa-IR"/>
        </w:rPr>
        <w:t xml:space="preserve"> تولید زباله بیشتر میشه؟</w:t>
      </w:r>
      <w:r w:rsidR="00E46288">
        <w:rPr>
          <w:rFonts w:asciiTheme="majorBidi" w:hAnsiTheme="majorBidi" w:cs="B Nazanin" w:hint="cs"/>
          <w:sz w:val="26"/>
          <w:szCs w:val="26"/>
          <w:rtl/>
          <w:lang w:bidi="fa-IR"/>
        </w:rPr>
        <w:t xml:space="preserve"> ایا نفاط اوج و فرود (بالاترین و پایین ترین نفاط) تولید زباله یاداوری نفاط خاصی هست</w:t>
      </w:r>
      <w:r w:rsidR="00E6622C">
        <w:rPr>
          <w:rFonts w:asciiTheme="majorBidi" w:hAnsiTheme="majorBidi" w:cs="B Nazanin" w:hint="cs"/>
          <w:sz w:val="26"/>
          <w:szCs w:val="26"/>
          <w:rtl/>
          <w:lang w:bidi="fa-IR"/>
        </w:rPr>
        <w:t>؟</w:t>
      </w:r>
      <w:r w:rsidR="00E46288">
        <w:rPr>
          <w:rFonts w:asciiTheme="majorBidi" w:hAnsiTheme="majorBidi" w:cs="B Nazanin" w:hint="cs"/>
          <w:sz w:val="26"/>
          <w:szCs w:val="26"/>
          <w:rtl/>
          <w:lang w:bidi="fa-IR"/>
        </w:rPr>
        <w:t xml:space="preserve"> میزان وزن زباله تولید شده و مسافت  پیموده شده توسط کامیون را </w:t>
      </w:r>
      <w:r w:rsidR="00E6622C">
        <w:rPr>
          <w:rFonts w:asciiTheme="majorBidi" w:hAnsiTheme="majorBidi" w:cs="B Nazanin" w:hint="cs"/>
          <w:sz w:val="26"/>
          <w:szCs w:val="26"/>
          <w:rtl/>
          <w:lang w:bidi="fa-IR"/>
        </w:rPr>
        <w:t>به صورت روزانه هفتگی و ماهانه و سالانه بررسی کن</w:t>
      </w:r>
    </w:p>
    <w:p w14:paraId="473AC8CC" w14:textId="2310355F" w:rsidR="00226F00" w:rsidRDefault="00226F00" w:rsidP="00226F00">
      <w:pPr>
        <w:bidi/>
        <w:rPr>
          <w:rFonts w:asciiTheme="majorBidi" w:hAnsiTheme="majorBidi" w:cs="B Nazanin"/>
          <w:sz w:val="26"/>
          <w:szCs w:val="26"/>
          <w:rtl/>
          <w:lang w:bidi="fa-IR"/>
        </w:rPr>
      </w:pPr>
      <w:r>
        <w:rPr>
          <w:rFonts w:asciiTheme="majorBidi" w:hAnsiTheme="majorBidi" w:cs="B Nazanin" w:hint="cs"/>
          <w:sz w:val="26"/>
          <w:szCs w:val="26"/>
          <w:rtl/>
          <w:lang w:bidi="fa-IR"/>
        </w:rPr>
        <w:t>ایا رگرسیون و همبستکی داده ها  بررسی شده است</w:t>
      </w:r>
    </w:p>
    <w:p w14:paraId="757D3065" w14:textId="5BBD21CF" w:rsidR="00226F00" w:rsidRDefault="00226F00" w:rsidP="00226F00">
      <w:pPr>
        <w:bidi/>
        <w:rPr>
          <w:rFonts w:asciiTheme="majorBidi" w:hAnsiTheme="majorBidi" w:cs="B Nazanin"/>
          <w:sz w:val="26"/>
          <w:szCs w:val="26"/>
          <w:rtl/>
          <w:lang w:bidi="fa-IR"/>
        </w:rPr>
      </w:pPr>
      <w:r>
        <w:rPr>
          <w:rFonts w:asciiTheme="majorBidi" w:hAnsiTheme="majorBidi" w:cs="B Nazanin" w:hint="cs"/>
          <w:sz w:val="26"/>
          <w:szCs w:val="26"/>
          <w:rtl/>
          <w:lang w:bidi="fa-IR"/>
        </w:rPr>
        <w:t>ایا تحلیل موران و خود همسبتگی داده ها برای داده های جمعیت و کاربری زمین  و بفیه موارد کاربرد دارد؟</w:t>
      </w:r>
    </w:p>
    <w:p w14:paraId="46D447B5" w14:textId="77777777" w:rsidR="00226F00" w:rsidRDefault="00226F00" w:rsidP="00226F00">
      <w:pPr>
        <w:bidi/>
        <w:rPr>
          <w:rFonts w:asciiTheme="majorBidi" w:hAnsiTheme="majorBidi" w:cs="B Nazanin"/>
          <w:sz w:val="26"/>
          <w:szCs w:val="26"/>
          <w:rtl/>
          <w:lang w:bidi="fa-IR"/>
        </w:rPr>
      </w:pPr>
    </w:p>
    <w:p w14:paraId="35FDC0A9" w14:textId="77777777" w:rsidR="00226F00" w:rsidRPr="00226F00" w:rsidRDefault="00226F00" w:rsidP="00226F00">
      <w:pPr>
        <w:bidi/>
        <w:rPr>
          <w:rFonts w:asciiTheme="majorBidi" w:hAnsiTheme="majorBidi" w:cs="Calibri"/>
          <w:sz w:val="26"/>
          <w:szCs w:val="26"/>
          <w:rtl/>
          <w:lang w:bidi="fa-IR"/>
        </w:rPr>
      </w:pPr>
    </w:p>
    <w:p w14:paraId="3858CD59" w14:textId="77777777" w:rsidR="00226F00" w:rsidRPr="00226F00" w:rsidRDefault="00226F00" w:rsidP="00226F00">
      <w:pPr>
        <w:bidi/>
        <w:rPr>
          <w:rFonts w:asciiTheme="majorBidi" w:hAnsiTheme="majorBidi" w:cs="B Nazanin"/>
          <w:sz w:val="26"/>
          <w:szCs w:val="26"/>
          <w:lang w:bidi="fa-IR"/>
        </w:rPr>
      </w:pPr>
      <w:r w:rsidRPr="00226F00">
        <w:rPr>
          <w:rFonts w:asciiTheme="majorBidi" w:hAnsiTheme="majorBidi" w:cs="B Nazanin"/>
          <w:b/>
          <w:bCs/>
          <w:sz w:val="26"/>
          <w:szCs w:val="26"/>
          <w:rtl/>
        </w:rPr>
        <w:t>شاخص موران</w:t>
      </w:r>
      <w:r w:rsidRPr="00226F00">
        <w:rPr>
          <w:rFonts w:asciiTheme="majorBidi" w:hAnsiTheme="majorBidi" w:cs="B Nazanin"/>
          <w:b/>
          <w:bCs/>
          <w:sz w:val="26"/>
          <w:szCs w:val="26"/>
          <w:lang w:bidi="fa-IR"/>
        </w:rPr>
        <w:t xml:space="preserve"> (Moran’s I)</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 xml:space="preserve">معیاری برای سنجش </w:t>
      </w:r>
      <w:r w:rsidRPr="00226F00">
        <w:rPr>
          <w:rFonts w:asciiTheme="majorBidi" w:hAnsiTheme="majorBidi" w:cs="B Nazanin"/>
          <w:b/>
          <w:bCs/>
          <w:sz w:val="26"/>
          <w:szCs w:val="26"/>
          <w:rtl/>
        </w:rPr>
        <w:t>خودهمبستگی فضایی</w:t>
      </w:r>
      <w:r w:rsidRPr="00226F00">
        <w:rPr>
          <w:rFonts w:asciiTheme="majorBidi" w:hAnsiTheme="majorBidi" w:cs="B Nazanin"/>
          <w:b/>
          <w:bCs/>
          <w:sz w:val="26"/>
          <w:szCs w:val="26"/>
          <w:lang w:bidi="fa-IR"/>
        </w:rPr>
        <w:t xml:space="preserve"> (Spatial Autocorrelation)</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است. این شاخص بررسی می‌کند که آیا مقادیر یک متغیر در یک مکان با مقادیر همان متغیر در مکان‌های مجاور ارتباط دارد یا خیر؛ بنابراین، خودهمبستگی فضایی حالت خاصی از همبستگی است که در آن داده‌ها با خودشان در طول زمان یا مکان مقایسه می‌شوند</w:t>
      </w:r>
      <w:r w:rsidRPr="00226F00">
        <w:rPr>
          <w:rFonts w:asciiTheme="majorBidi" w:hAnsiTheme="majorBidi" w:cs="B Nazanin"/>
          <w:sz w:val="26"/>
          <w:szCs w:val="26"/>
          <w:lang w:bidi="fa-IR"/>
        </w:rPr>
        <w:t>. [</w:t>
      </w:r>
      <w:hyperlink r:id="rId5" w:history="1">
        <w:r w:rsidRPr="00226F00">
          <w:rPr>
            <w:rStyle w:val="Hyperlink"/>
            <w:rFonts w:asciiTheme="majorBidi" w:hAnsiTheme="majorBidi" w:cs="B Nazanin"/>
            <w:sz w:val="26"/>
            <w:szCs w:val="26"/>
            <w:lang w:bidi="fa-IR"/>
          </w:rPr>
          <w:t>1</w:t>
        </w:r>
      </w:hyperlink>
      <w:r w:rsidRPr="00226F00">
        <w:rPr>
          <w:rFonts w:asciiTheme="majorBidi" w:hAnsiTheme="majorBidi" w:cs="B Nazanin"/>
          <w:sz w:val="26"/>
          <w:szCs w:val="26"/>
          <w:lang w:bidi="fa-IR"/>
        </w:rPr>
        <w:t xml:space="preserve">, </w:t>
      </w:r>
      <w:hyperlink r:id="rId6" w:history="1">
        <w:r w:rsidRPr="00226F00">
          <w:rPr>
            <w:rStyle w:val="Hyperlink"/>
            <w:rFonts w:asciiTheme="majorBidi" w:hAnsiTheme="majorBidi" w:cs="B Nazanin"/>
            <w:sz w:val="26"/>
            <w:szCs w:val="26"/>
            <w:lang w:bidi="fa-IR"/>
          </w:rPr>
          <w:t>2</w:t>
        </w:r>
      </w:hyperlink>
      <w:r w:rsidRPr="00226F00">
        <w:rPr>
          <w:rFonts w:asciiTheme="majorBidi" w:hAnsiTheme="majorBidi" w:cs="B Nazanin"/>
          <w:sz w:val="26"/>
          <w:szCs w:val="26"/>
          <w:lang w:bidi="fa-IR"/>
        </w:rPr>
        <w:t xml:space="preserve">, </w:t>
      </w:r>
      <w:hyperlink r:id="rId7" w:history="1">
        <w:r w:rsidRPr="00226F00">
          <w:rPr>
            <w:rStyle w:val="Hyperlink"/>
            <w:rFonts w:asciiTheme="majorBidi" w:hAnsiTheme="majorBidi" w:cs="B Nazanin"/>
            <w:sz w:val="26"/>
            <w:szCs w:val="26"/>
            <w:lang w:bidi="fa-IR"/>
          </w:rPr>
          <w:t>3</w:t>
        </w:r>
      </w:hyperlink>
      <w:r w:rsidRPr="00226F00">
        <w:rPr>
          <w:rFonts w:asciiTheme="majorBidi" w:hAnsiTheme="majorBidi" w:cs="B Nazanin"/>
          <w:sz w:val="26"/>
          <w:szCs w:val="26"/>
          <w:lang w:bidi="fa-IR"/>
        </w:rPr>
        <w:t>]</w:t>
      </w:r>
    </w:p>
    <w:p w14:paraId="41CA953E" w14:textId="77777777" w:rsidR="00226F00" w:rsidRPr="00226F00" w:rsidRDefault="00226F00" w:rsidP="00226F00">
      <w:pPr>
        <w:bidi/>
        <w:rPr>
          <w:rFonts w:asciiTheme="majorBidi" w:hAnsiTheme="majorBidi" w:cs="B Nazanin"/>
          <w:b/>
          <w:bCs/>
          <w:sz w:val="26"/>
          <w:szCs w:val="26"/>
          <w:lang w:bidi="fa-IR"/>
        </w:rPr>
      </w:pPr>
      <w:r w:rsidRPr="00226F00">
        <w:rPr>
          <w:rFonts w:asciiTheme="majorBidi" w:hAnsiTheme="majorBidi" w:cs="B Nazanin"/>
          <w:b/>
          <w:bCs/>
          <w:sz w:val="26"/>
          <w:szCs w:val="26"/>
          <w:rtl/>
        </w:rPr>
        <w:t>تفاوت همبستگی و خودهمبستگی فضایی</w:t>
      </w:r>
    </w:p>
    <w:p w14:paraId="13CC310F" w14:textId="77777777" w:rsidR="00226F00" w:rsidRPr="00226F00" w:rsidRDefault="00226F00" w:rsidP="00226F00">
      <w:pPr>
        <w:numPr>
          <w:ilvl w:val="0"/>
          <w:numId w:val="1"/>
        </w:numPr>
        <w:bidi/>
        <w:rPr>
          <w:rFonts w:asciiTheme="majorBidi" w:hAnsiTheme="majorBidi" w:cs="B Nazanin"/>
          <w:sz w:val="26"/>
          <w:szCs w:val="26"/>
          <w:lang w:bidi="fa-IR"/>
        </w:rPr>
      </w:pPr>
      <w:r w:rsidRPr="00226F00">
        <w:rPr>
          <w:rFonts w:asciiTheme="majorBidi" w:hAnsiTheme="majorBidi" w:cs="B Nazanin"/>
          <w:b/>
          <w:bCs/>
          <w:sz w:val="26"/>
          <w:szCs w:val="26"/>
          <w:rtl/>
        </w:rPr>
        <w:t>همبستگی</w:t>
      </w:r>
      <w:r w:rsidRPr="00226F00">
        <w:rPr>
          <w:rFonts w:asciiTheme="majorBidi" w:hAnsiTheme="majorBidi" w:cs="B Nazanin"/>
          <w:b/>
          <w:bCs/>
          <w:sz w:val="26"/>
          <w:szCs w:val="26"/>
          <w:lang w:bidi="fa-IR"/>
        </w:rPr>
        <w:t xml:space="preserve"> (Correlation):</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رابطه بین دو متغیر مختلف</w:t>
      </w:r>
      <w:r w:rsidRPr="00226F00">
        <w:rPr>
          <w:rFonts w:asciiTheme="majorBidi" w:hAnsiTheme="majorBidi" w:cs="B Nazanin"/>
          <w:sz w:val="26"/>
          <w:szCs w:val="26"/>
          <w:lang w:bidi="fa-IR"/>
        </w:rPr>
        <w:t xml:space="preserve"> (\(X\) </w:t>
      </w:r>
      <w:r w:rsidRPr="00226F00">
        <w:rPr>
          <w:rFonts w:asciiTheme="majorBidi" w:hAnsiTheme="majorBidi" w:cs="B Nazanin"/>
          <w:sz w:val="26"/>
          <w:szCs w:val="26"/>
          <w:rtl/>
        </w:rPr>
        <w:t>و</w:t>
      </w:r>
      <w:r w:rsidRPr="00226F00">
        <w:rPr>
          <w:rFonts w:asciiTheme="majorBidi" w:hAnsiTheme="majorBidi" w:cs="B Nazanin"/>
          <w:sz w:val="26"/>
          <w:szCs w:val="26"/>
          <w:lang w:bidi="fa-IR"/>
        </w:rPr>
        <w:t xml:space="preserve"> \(Y\)) </w:t>
      </w:r>
      <w:r w:rsidRPr="00226F00">
        <w:rPr>
          <w:rFonts w:asciiTheme="majorBidi" w:hAnsiTheme="majorBidi" w:cs="B Nazanin"/>
          <w:sz w:val="26"/>
          <w:szCs w:val="26"/>
          <w:rtl/>
        </w:rPr>
        <w:t>را در یک نقطه یا مجموعه داده می‌سنجد</w:t>
      </w:r>
      <w:r w:rsidRPr="00226F00">
        <w:rPr>
          <w:rFonts w:asciiTheme="majorBidi" w:hAnsiTheme="majorBidi" w:cs="B Nazanin"/>
          <w:sz w:val="26"/>
          <w:szCs w:val="26"/>
          <w:lang w:bidi="fa-IR"/>
        </w:rPr>
        <w:t>.</w:t>
      </w:r>
    </w:p>
    <w:p w14:paraId="1B82D582" w14:textId="77777777" w:rsidR="00226F00" w:rsidRPr="00226F00" w:rsidRDefault="00226F00" w:rsidP="00226F00">
      <w:pPr>
        <w:numPr>
          <w:ilvl w:val="0"/>
          <w:numId w:val="1"/>
        </w:numPr>
        <w:bidi/>
        <w:rPr>
          <w:rFonts w:asciiTheme="majorBidi" w:hAnsiTheme="majorBidi" w:cs="B Nazanin"/>
          <w:sz w:val="26"/>
          <w:szCs w:val="26"/>
          <w:lang w:bidi="fa-IR"/>
        </w:rPr>
      </w:pPr>
      <w:r w:rsidRPr="00226F00">
        <w:rPr>
          <w:rFonts w:asciiTheme="majorBidi" w:hAnsiTheme="majorBidi" w:cs="B Nazanin"/>
          <w:b/>
          <w:bCs/>
          <w:sz w:val="26"/>
          <w:szCs w:val="26"/>
          <w:rtl/>
        </w:rPr>
        <w:t>خودهمبستگی</w:t>
      </w:r>
      <w:r w:rsidRPr="00226F00">
        <w:rPr>
          <w:rFonts w:asciiTheme="majorBidi" w:hAnsiTheme="majorBidi" w:cs="B Nazanin"/>
          <w:b/>
          <w:bCs/>
          <w:sz w:val="26"/>
          <w:szCs w:val="26"/>
          <w:lang w:bidi="fa-IR"/>
        </w:rPr>
        <w:t xml:space="preserve"> (Autocorrelation):</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رابطه یک متغیر با خودش در زمان‌های مختلف (خودهمبستگی سری زمانی) یا مکان‌های مختلف (خودهمبستگی فضایی) را بررسی می‌کند</w:t>
      </w:r>
      <w:r w:rsidRPr="00226F00">
        <w:rPr>
          <w:rFonts w:asciiTheme="majorBidi" w:hAnsiTheme="majorBidi" w:cs="B Nazanin"/>
          <w:sz w:val="26"/>
          <w:szCs w:val="26"/>
          <w:lang w:bidi="fa-IR"/>
        </w:rPr>
        <w:t>.</w:t>
      </w:r>
    </w:p>
    <w:p w14:paraId="05459387" w14:textId="77777777" w:rsidR="00226F00" w:rsidRPr="00226F00" w:rsidRDefault="00226F00" w:rsidP="00226F00">
      <w:pPr>
        <w:bidi/>
        <w:rPr>
          <w:rFonts w:asciiTheme="majorBidi" w:hAnsiTheme="majorBidi" w:cs="B Nazanin"/>
          <w:b/>
          <w:bCs/>
          <w:sz w:val="26"/>
          <w:szCs w:val="26"/>
          <w:lang w:bidi="fa-IR"/>
        </w:rPr>
      </w:pPr>
      <w:r w:rsidRPr="00226F00">
        <w:rPr>
          <w:rFonts w:asciiTheme="majorBidi" w:hAnsiTheme="majorBidi" w:cs="B Nazanin"/>
          <w:b/>
          <w:bCs/>
          <w:sz w:val="26"/>
          <w:szCs w:val="26"/>
          <w:rtl/>
        </w:rPr>
        <w:t>نقش شاخص موران</w:t>
      </w:r>
    </w:p>
    <w:p w14:paraId="59395777" w14:textId="77777777" w:rsidR="00226F00" w:rsidRPr="00226F00" w:rsidRDefault="00226F00" w:rsidP="00226F00">
      <w:pPr>
        <w:numPr>
          <w:ilvl w:val="0"/>
          <w:numId w:val="2"/>
        </w:numPr>
        <w:bidi/>
        <w:rPr>
          <w:rFonts w:asciiTheme="majorBidi" w:hAnsiTheme="majorBidi" w:cs="B Nazanin"/>
          <w:sz w:val="26"/>
          <w:szCs w:val="26"/>
          <w:lang w:bidi="fa-IR"/>
        </w:rPr>
      </w:pPr>
      <w:r w:rsidRPr="00226F00">
        <w:rPr>
          <w:rFonts w:asciiTheme="majorBidi" w:hAnsiTheme="majorBidi" w:cs="B Nazanin"/>
          <w:b/>
          <w:bCs/>
          <w:sz w:val="26"/>
          <w:szCs w:val="26"/>
          <w:rtl/>
        </w:rPr>
        <w:lastRenderedPageBreak/>
        <w:t>خودهمبستگی فضایی مثبت</w:t>
      </w:r>
      <w:r w:rsidRPr="00226F00">
        <w:rPr>
          <w:rFonts w:asciiTheme="majorBidi" w:hAnsiTheme="majorBidi" w:cs="B Nazanin"/>
          <w:b/>
          <w:bCs/>
          <w:sz w:val="26"/>
          <w:szCs w:val="26"/>
          <w:lang w:bidi="fa-IR"/>
        </w:rPr>
        <w:t>:</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 xml:space="preserve">مقادیر مشابه در کنار هم قرار دارند و الگوی توزیع </w:t>
      </w:r>
      <w:r w:rsidRPr="00226F00">
        <w:rPr>
          <w:rFonts w:asciiTheme="majorBidi" w:hAnsiTheme="majorBidi" w:cs="B Nazanin"/>
          <w:b/>
          <w:bCs/>
          <w:sz w:val="26"/>
          <w:szCs w:val="26"/>
          <w:rtl/>
        </w:rPr>
        <w:t>خوشه‌ای</w:t>
      </w:r>
      <w:r w:rsidRPr="00226F00">
        <w:rPr>
          <w:rFonts w:asciiTheme="majorBidi" w:hAnsiTheme="majorBidi" w:cs="B Nazanin"/>
          <w:sz w:val="26"/>
          <w:szCs w:val="26"/>
          <w:rtl/>
        </w:rPr>
        <w:t xml:space="preserve"> تشکیل می‌شود (نزدیک به </w:t>
      </w:r>
      <w:r w:rsidRPr="00226F00">
        <w:rPr>
          <w:rFonts w:asciiTheme="majorBidi" w:hAnsiTheme="majorBidi" w:cs="B Nazanin"/>
          <w:sz w:val="26"/>
          <w:szCs w:val="26"/>
          <w:rtl/>
          <w:lang w:bidi="fa-IR"/>
        </w:rPr>
        <w:t>۱+)</w:t>
      </w:r>
      <w:r w:rsidRPr="00226F00">
        <w:rPr>
          <w:rFonts w:asciiTheme="majorBidi" w:hAnsiTheme="majorBidi" w:cs="B Nazanin"/>
          <w:sz w:val="26"/>
          <w:szCs w:val="26"/>
          <w:lang w:bidi="fa-IR"/>
        </w:rPr>
        <w:t>.</w:t>
      </w:r>
    </w:p>
    <w:p w14:paraId="07DD5DA1" w14:textId="77777777" w:rsidR="00226F00" w:rsidRPr="00226F00" w:rsidRDefault="00226F00" w:rsidP="00226F00">
      <w:pPr>
        <w:numPr>
          <w:ilvl w:val="0"/>
          <w:numId w:val="2"/>
        </w:numPr>
        <w:bidi/>
        <w:rPr>
          <w:rFonts w:asciiTheme="majorBidi" w:hAnsiTheme="majorBidi" w:cs="B Nazanin"/>
          <w:sz w:val="26"/>
          <w:szCs w:val="26"/>
          <w:lang w:bidi="fa-IR"/>
        </w:rPr>
      </w:pPr>
      <w:r w:rsidRPr="00226F00">
        <w:rPr>
          <w:rFonts w:asciiTheme="majorBidi" w:hAnsiTheme="majorBidi" w:cs="B Nazanin"/>
          <w:b/>
          <w:bCs/>
          <w:sz w:val="26"/>
          <w:szCs w:val="26"/>
          <w:rtl/>
        </w:rPr>
        <w:t>خودهمبستگی فضایی منفی</w:t>
      </w:r>
      <w:r w:rsidRPr="00226F00">
        <w:rPr>
          <w:rFonts w:asciiTheme="majorBidi" w:hAnsiTheme="majorBidi" w:cs="B Nazanin"/>
          <w:b/>
          <w:bCs/>
          <w:sz w:val="26"/>
          <w:szCs w:val="26"/>
          <w:lang w:bidi="fa-IR"/>
        </w:rPr>
        <w:t>:</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 xml:space="preserve">مقادیر متضاد در کنار هم قرار دارند و الگوی توزیع </w:t>
      </w:r>
      <w:r w:rsidRPr="00226F00">
        <w:rPr>
          <w:rFonts w:asciiTheme="majorBidi" w:hAnsiTheme="majorBidi" w:cs="B Nazanin"/>
          <w:b/>
          <w:bCs/>
          <w:sz w:val="26"/>
          <w:szCs w:val="26"/>
          <w:rtl/>
        </w:rPr>
        <w:t>پراکنده یا شطرنجی</w:t>
      </w:r>
      <w:r w:rsidRPr="00226F00">
        <w:rPr>
          <w:rFonts w:asciiTheme="majorBidi" w:hAnsiTheme="majorBidi" w:cs="B Nazanin"/>
          <w:sz w:val="26"/>
          <w:szCs w:val="26"/>
          <w:rtl/>
        </w:rPr>
        <w:t xml:space="preserve"> است (نزدیک به </w:t>
      </w:r>
      <w:r w:rsidRPr="00226F00">
        <w:rPr>
          <w:rFonts w:asciiTheme="majorBidi" w:hAnsiTheme="majorBidi" w:cs="B Nazanin"/>
          <w:sz w:val="26"/>
          <w:szCs w:val="26"/>
          <w:rtl/>
          <w:lang w:bidi="fa-IR"/>
        </w:rPr>
        <w:t>۱-)</w:t>
      </w:r>
      <w:r w:rsidRPr="00226F00">
        <w:rPr>
          <w:rFonts w:asciiTheme="majorBidi" w:hAnsiTheme="majorBidi" w:cs="B Nazanin"/>
          <w:sz w:val="26"/>
          <w:szCs w:val="26"/>
          <w:lang w:bidi="fa-IR"/>
        </w:rPr>
        <w:t>.</w:t>
      </w:r>
    </w:p>
    <w:p w14:paraId="525DA475" w14:textId="77777777" w:rsidR="00226F00" w:rsidRPr="00226F00" w:rsidRDefault="00226F00" w:rsidP="00226F00">
      <w:pPr>
        <w:numPr>
          <w:ilvl w:val="0"/>
          <w:numId w:val="2"/>
        </w:numPr>
        <w:bidi/>
        <w:rPr>
          <w:rFonts w:asciiTheme="majorBidi" w:hAnsiTheme="majorBidi" w:cs="B Nazanin"/>
          <w:sz w:val="26"/>
          <w:szCs w:val="26"/>
          <w:lang w:bidi="fa-IR"/>
        </w:rPr>
      </w:pPr>
      <w:r w:rsidRPr="00226F00">
        <w:rPr>
          <w:rFonts w:asciiTheme="majorBidi" w:hAnsiTheme="majorBidi" w:cs="B Nazanin"/>
          <w:b/>
          <w:bCs/>
          <w:sz w:val="26"/>
          <w:szCs w:val="26"/>
          <w:rtl/>
        </w:rPr>
        <w:t>عدم خودهمبستگی</w:t>
      </w:r>
      <w:r w:rsidRPr="00226F00">
        <w:rPr>
          <w:rFonts w:asciiTheme="majorBidi" w:hAnsiTheme="majorBidi" w:cs="B Nazanin"/>
          <w:b/>
          <w:bCs/>
          <w:sz w:val="26"/>
          <w:szCs w:val="26"/>
          <w:lang w:bidi="fa-IR"/>
        </w:rPr>
        <w:t>:</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 xml:space="preserve">توزیع داده‌ها در فضا کاملاً </w:t>
      </w:r>
      <w:r w:rsidRPr="00226F00">
        <w:rPr>
          <w:rFonts w:asciiTheme="majorBidi" w:hAnsiTheme="majorBidi" w:cs="B Nazanin"/>
          <w:b/>
          <w:bCs/>
          <w:sz w:val="26"/>
          <w:szCs w:val="26"/>
          <w:rtl/>
        </w:rPr>
        <w:t>تصادفی</w:t>
      </w:r>
      <w:r w:rsidRPr="00226F00">
        <w:rPr>
          <w:rFonts w:asciiTheme="majorBidi" w:hAnsiTheme="majorBidi" w:cs="B Nazanin"/>
          <w:sz w:val="26"/>
          <w:szCs w:val="26"/>
          <w:rtl/>
        </w:rPr>
        <w:t xml:space="preserve"> است (نزدیک به صفر)</w:t>
      </w:r>
      <w:r w:rsidRPr="00226F00">
        <w:rPr>
          <w:rFonts w:asciiTheme="majorBidi" w:hAnsiTheme="majorBidi" w:cs="B Nazanin"/>
          <w:sz w:val="26"/>
          <w:szCs w:val="26"/>
          <w:lang w:bidi="fa-IR"/>
        </w:rPr>
        <w:t>. [</w:t>
      </w:r>
      <w:hyperlink r:id="rId8" w:history="1">
        <w:r w:rsidRPr="00226F00">
          <w:rPr>
            <w:rStyle w:val="Hyperlink"/>
            <w:rFonts w:asciiTheme="majorBidi" w:hAnsiTheme="majorBidi" w:cs="B Nazanin"/>
            <w:sz w:val="26"/>
            <w:szCs w:val="26"/>
            <w:lang w:bidi="fa-IR"/>
          </w:rPr>
          <w:t>1</w:t>
        </w:r>
      </w:hyperlink>
      <w:r w:rsidRPr="00226F00">
        <w:rPr>
          <w:rFonts w:asciiTheme="majorBidi" w:hAnsiTheme="majorBidi" w:cs="B Nazanin"/>
          <w:sz w:val="26"/>
          <w:szCs w:val="26"/>
          <w:lang w:bidi="fa-IR"/>
        </w:rPr>
        <w:t xml:space="preserve">, </w:t>
      </w:r>
      <w:hyperlink r:id="rId9" w:history="1">
        <w:r w:rsidRPr="00226F00">
          <w:rPr>
            <w:rStyle w:val="Hyperlink"/>
            <w:rFonts w:asciiTheme="majorBidi" w:hAnsiTheme="majorBidi" w:cs="B Nazanin"/>
            <w:sz w:val="26"/>
            <w:szCs w:val="26"/>
            <w:lang w:bidi="fa-IR"/>
          </w:rPr>
          <w:t>2</w:t>
        </w:r>
      </w:hyperlink>
      <w:r w:rsidRPr="00226F00">
        <w:rPr>
          <w:rFonts w:asciiTheme="majorBidi" w:hAnsiTheme="majorBidi" w:cs="B Nazanin"/>
          <w:sz w:val="26"/>
          <w:szCs w:val="26"/>
          <w:lang w:bidi="fa-IR"/>
        </w:rPr>
        <w:t xml:space="preserve">, </w:t>
      </w:r>
      <w:hyperlink r:id="rId10" w:history="1">
        <w:r w:rsidRPr="00226F00">
          <w:rPr>
            <w:rStyle w:val="Hyperlink"/>
            <w:rFonts w:asciiTheme="majorBidi" w:hAnsiTheme="majorBidi" w:cs="B Nazanin"/>
            <w:sz w:val="26"/>
            <w:szCs w:val="26"/>
            <w:lang w:bidi="fa-IR"/>
          </w:rPr>
          <w:t>3</w:t>
        </w:r>
      </w:hyperlink>
      <w:r w:rsidRPr="00226F00">
        <w:rPr>
          <w:rFonts w:asciiTheme="majorBidi" w:hAnsiTheme="majorBidi" w:cs="B Nazanin"/>
          <w:sz w:val="26"/>
          <w:szCs w:val="26"/>
          <w:lang w:bidi="fa-IR"/>
        </w:rPr>
        <w:t>]</w:t>
      </w:r>
    </w:p>
    <w:p w14:paraId="6D7AF478" w14:textId="77777777" w:rsidR="00226F00" w:rsidRPr="00226F00" w:rsidRDefault="00226F00" w:rsidP="00226F00">
      <w:pPr>
        <w:bidi/>
        <w:rPr>
          <w:rFonts w:asciiTheme="majorBidi" w:hAnsiTheme="majorBidi" w:cs="B Nazanin"/>
          <w:sz w:val="26"/>
          <w:szCs w:val="26"/>
          <w:lang w:bidi="fa-IR"/>
        </w:rPr>
      </w:pPr>
      <w:r w:rsidRPr="00226F00">
        <w:rPr>
          <w:rFonts w:asciiTheme="majorBidi" w:hAnsiTheme="majorBidi" w:cs="B Nazanin"/>
          <w:sz w:val="26"/>
          <w:szCs w:val="26"/>
          <w:rtl/>
        </w:rPr>
        <w:t>اگر می‌خواهید بیشتر بدانید، بگویید</w:t>
      </w:r>
      <w:r w:rsidRPr="00226F00">
        <w:rPr>
          <w:rFonts w:asciiTheme="majorBidi" w:hAnsiTheme="majorBidi" w:cs="B Nazanin"/>
          <w:sz w:val="26"/>
          <w:szCs w:val="26"/>
          <w:lang w:bidi="fa-IR"/>
        </w:rPr>
        <w:t>:</w:t>
      </w:r>
    </w:p>
    <w:p w14:paraId="210182E0" w14:textId="77777777" w:rsidR="00226F00" w:rsidRPr="00226F00" w:rsidRDefault="00226F00" w:rsidP="00226F00">
      <w:pPr>
        <w:numPr>
          <w:ilvl w:val="0"/>
          <w:numId w:val="3"/>
        </w:numPr>
        <w:bidi/>
        <w:rPr>
          <w:rFonts w:asciiTheme="majorBidi" w:hAnsiTheme="majorBidi" w:cs="B Nazanin"/>
          <w:sz w:val="26"/>
          <w:szCs w:val="26"/>
          <w:lang w:bidi="fa-IR"/>
        </w:rPr>
      </w:pPr>
      <w:r w:rsidRPr="00226F00">
        <w:rPr>
          <w:rFonts w:asciiTheme="majorBidi" w:hAnsiTheme="majorBidi" w:cs="B Nazanin"/>
          <w:sz w:val="26"/>
          <w:szCs w:val="26"/>
          <w:rtl/>
        </w:rPr>
        <w:t xml:space="preserve">آیا مایل به بررسی تفاوت </w:t>
      </w:r>
      <w:r w:rsidRPr="00226F00">
        <w:rPr>
          <w:rFonts w:asciiTheme="majorBidi" w:hAnsiTheme="majorBidi" w:cs="B Nazanin"/>
          <w:b/>
          <w:bCs/>
          <w:sz w:val="26"/>
          <w:szCs w:val="26"/>
          <w:rtl/>
        </w:rPr>
        <w:t>موران جهانی</w:t>
      </w:r>
      <w:r w:rsidRPr="00226F00">
        <w:rPr>
          <w:rFonts w:asciiTheme="majorBidi" w:hAnsiTheme="majorBidi" w:cs="B Nazanin"/>
          <w:b/>
          <w:bCs/>
          <w:sz w:val="26"/>
          <w:szCs w:val="26"/>
          <w:lang w:bidi="fa-IR"/>
        </w:rPr>
        <w:t xml:space="preserve"> (Global)</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 xml:space="preserve">و </w:t>
      </w:r>
      <w:r w:rsidRPr="00226F00">
        <w:rPr>
          <w:rFonts w:asciiTheme="majorBidi" w:hAnsiTheme="majorBidi" w:cs="B Nazanin"/>
          <w:b/>
          <w:bCs/>
          <w:sz w:val="26"/>
          <w:szCs w:val="26"/>
          <w:rtl/>
        </w:rPr>
        <w:t>موران محلی</w:t>
      </w:r>
      <w:r w:rsidRPr="00226F00">
        <w:rPr>
          <w:rFonts w:asciiTheme="majorBidi" w:hAnsiTheme="majorBidi" w:cs="B Nazanin"/>
          <w:b/>
          <w:bCs/>
          <w:sz w:val="26"/>
          <w:szCs w:val="26"/>
          <w:lang w:bidi="fa-IR"/>
        </w:rPr>
        <w:t xml:space="preserve"> (Local)</w:t>
      </w:r>
      <w:r w:rsidRPr="00226F00">
        <w:rPr>
          <w:rFonts w:asciiTheme="majorBidi" w:hAnsiTheme="majorBidi" w:cs="B Nazanin"/>
          <w:sz w:val="26"/>
          <w:szCs w:val="26"/>
          <w:lang w:bidi="fa-IR"/>
        </w:rPr>
        <w:t xml:space="preserve"> </w:t>
      </w:r>
      <w:r w:rsidRPr="00226F00">
        <w:rPr>
          <w:rFonts w:asciiTheme="majorBidi" w:hAnsiTheme="majorBidi" w:cs="B Nazanin"/>
          <w:sz w:val="26"/>
          <w:szCs w:val="26"/>
          <w:rtl/>
        </w:rPr>
        <w:t>هستید؟</w:t>
      </w:r>
    </w:p>
    <w:p w14:paraId="520698C6" w14:textId="77777777" w:rsidR="00226F00" w:rsidRPr="00226F00" w:rsidRDefault="00226F00" w:rsidP="00226F00">
      <w:pPr>
        <w:numPr>
          <w:ilvl w:val="0"/>
          <w:numId w:val="3"/>
        </w:numPr>
        <w:bidi/>
        <w:rPr>
          <w:rFonts w:asciiTheme="majorBidi" w:hAnsiTheme="majorBidi" w:cs="B Nazanin"/>
          <w:sz w:val="26"/>
          <w:szCs w:val="26"/>
          <w:lang w:bidi="fa-IR"/>
        </w:rPr>
      </w:pPr>
      <w:r w:rsidRPr="00226F00">
        <w:rPr>
          <w:rFonts w:asciiTheme="majorBidi" w:hAnsiTheme="majorBidi" w:cs="B Nazanin"/>
          <w:sz w:val="26"/>
          <w:szCs w:val="26"/>
          <w:rtl/>
        </w:rPr>
        <w:t>یا نیاز به فرمول ریاضی و نحوه محاسبه آن دارید؟</w:t>
      </w:r>
    </w:p>
    <w:p w14:paraId="293C2886" w14:textId="77777777" w:rsidR="00D56C5F" w:rsidRPr="00226F00" w:rsidRDefault="00D56C5F" w:rsidP="00D56C5F">
      <w:pPr>
        <w:bidi/>
        <w:rPr>
          <w:rFonts w:asciiTheme="majorBidi" w:hAnsiTheme="majorBidi" w:cs="B Nazanin"/>
          <w:sz w:val="26"/>
          <w:szCs w:val="26"/>
          <w:rtl/>
          <w:lang w:bidi="fa-IR"/>
        </w:rPr>
      </w:pPr>
    </w:p>
    <w:p w14:paraId="66C3639C" w14:textId="77777777" w:rsidR="00D56C5F" w:rsidRPr="007018E5" w:rsidRDefault="00D56C5F" w:rsidP="00D56C5F">
      <w:pPr>
        <w:bidi/>
        <w:rPr>
          <w:rFonts w:asciiTheme="majorBidi" w:hAnsiTheme="majorBidi" w:cs="B Nazanin" w:hint="cs"/>
          <w:sz w:val="26"/>
          <w:szCs w:val="26"/>
          <w:rtl/>
          <w:lang w:bidi="fa-IR"/>
        </w:rPr>
      </w:pPr>
    </w:p>
    <w:p w14:paraId="48115411" w14:textId="0507128B" w:rsidR="000A2D7C" w:rsidRPr="007018E5" w:rsidRDefault="000A2D7C" w:rsidP="000A2D7C">
      <w:pPr>
        <w:bidi/>
        <w:rPr>
          <w:rFonts w:asciiTheme="majorBidi" w:hAnsiTheme="majorBidi" w:cs="B Nazanin"/>
          <w:sz w:val="26"/>
          <w:szCs w:val="26"/>
          <w:lang w:bidi="fa-IR"/>
        </w:rPr>
      </w:pPr>
      <w:r w:rsidRPr="007018E5">
        <w:rPr>
          <w:rFonts w:asciiTheme="majorBidi" w:hAnsiTheme="majorBidi" w:cs="B Nazanin"/>
          <w:sz w:val="26"/>
          <w:szCs w:val="26"/>
          <w:rtl/>
          <w:lang w:bidi="fa-IR"/>
        </w:rPr>
        <w:t xml:space="preserve"> </w:t>
      </w:r>
    </w:p>
    <w:sectPr w:rsidR="000A2D7C" w:rsidRPr="007018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CA67C3"/>
    <w:multiLevelType w:val="multilevel"/>
    <w:tmpl w:val="C8A4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6370F"/>
    <w:multiLevelType w:val="multilevel"/>
    <w:tmpl w:val="FDC4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201DC"/>
    <w:multiLevelType w:val="multilevel"/>
    <w:tmpl w:val="0964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499419">
    <w:abstractNumId w:val="2"/>
  </w:num>
  <w:num w:numId="2" w16cid:durableId="146481733">
    <w:abstractNumId w:val="1"/>
  </w:num>
  <w:num w:numId="3" w16cid:durableId="19716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7D"/>
    <w:rsid w:val="000166D3"/>
    <w:rsid w:val="00094DCB"/>
    <w:rsid w:val="000A2D7C"/>
    <w:rsid w:val="000F24F0"/>
    <w:rsid w:val="001047AC"/>
    <w:rsid w:val="001C090C"/>
    <w:rsid w:val="00226F00"/>
    <w:rsid w:val="002724E9"/>
    <w:rsid w:val="00310647"/>
    <w:rsid w:val="00420A7D"/>
    <w:rsid w:val="007018E5"/>
    <w:rsid w:val="00836DC3"/>
    <w:rsid w:val="00AA29E0"/>
    <w:rsid w:val="00C92CD3"/>
    <w:rsid w:val="00D56C5F"/>
    <w:rsid w:val="00DF21BA"/>
    <w:rsid w:val="00E3041D"/>
    <w:rsid w:val="00E40B48"/>
    <w:rsid w:val="00E46288"/>
    <w:rsid w:val="00E6622C"/>
    <w:rsid w:val="00F66EC3"/>
    <w:rsid w:val="00FF6F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5F39"/>
  <w15:chartTrackingRefBased/>
  <w15:docId w15:val="{7F22BAE9-62FF-4702-8525-8045CDF4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6F00"/>
    <w:rPr>
      <w:color w:val="0563C1" w:themeColor="hyperlink"/>
      <w:u w:val="single"/>
    </w:rPr>
  </w:style>
  <w:style w:type="character" w:styleId="UnresolvedMention">
    <w:name w:val="Unresolved Mention"/>
    <w:basedOn w:val="DefaultParagraphFont"/>
    <w:uiPriority w:val="99"/>
    <w:semiHidden/>
    <w:unhideWhenUsed/>
    <w:rsid w:val="00226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2666632">
      <w:bodyDiv w:val="1"/>
      <w:marLeft w:val="0"/>
      <w:marRight w:val="0"/>
      <w:marTop w:val="0"/>
      <w:marBottom w:val="0"/>
      <w:divBdr>
        <w:top w:val="none" w:sz="0" w:space="0" w:color="auto"/>
        <w:left w:val="none" w:sz="0" w:space="0" w:color="auto"/>
        <w:bottom w:val="none" w:sz="0" w:space="0" w:color="auto"/>
        <w:right w:val="none" w:sz="0" w:space="0" w:color="auto"/>
      </w:divBdr>
      <w:divsChild>
        <w:div w:id="790784364">
          <w:marLeft w:val="0"/>
          <w:marRight w:val="0"/>
          <w:marTop w:val="0"/>
          <w:marBottom w:val="240"/>
          <w:divBdr>
            <w:top w:val="none" w:sz="0" w:space="0" w:color="auto"/>
            <w:left w:val="none" w:sz="0" w:space="0" w:color="auto"/>
            <w:bottom w:val="none" w:sz="0" w:space="0" w:color="auto"/>
            <w:right w:val="none" w:sz="0" w:space="0" w:color="auto"/>
          </w:divBdr>
        </w:div>
        <w:div w:id="1809083872">
          <w:marLeft w:val="0"/>
          <w:marRight w:val="0"/>
          <w:marTop w:val="360"/>
          <w:marBottom w:val="180"/>
          <w:divBdr>
            <w:top w:val="none" w:sz="0" w:space="0" w:color="auto"/>
            <w:left w:val="none" w:sz="0" w:space="0" w:color="auto"/>
            <w:bottom w:val="none" w:sz="0" w:space="0" w:color="auto"/>
            <w:right w:val="none" w:sz="0" w:space="0" w:color="auto"/>
          </w:divBdr>
        </w:div>
        <w:div w:id="734206381">
          <w:marLeft w:val="0"/>
          <w:marRight w:val="0"/>
          <w:marTop w:val="0"/>
          <w:marBottom w:val="0"/>
          <w:divBdr>
            <w:top w:val="none" w:sz="0" w:space="0" w:color="auto"/>
            <w:left w:val="none" w:sz="0" w:space="0" w:color="auto"/>
            <w:bottom w:val="none" w:sz="0" w:space="0" w:color="auto"/>
            <w:right w:val="none" w:sz="0" w:space="0" w:color="auto"/>
          </w:divBdr>
        </w:div>
        <w:div w:id="167719117">
          <w:marLeft w:val="0"/>
          <w:marRight w:val="0"/>
          <w:marTop w:val="0"/>
          <w:marBottom w:val="0"/>
          <w:divBdr>
            <w:top w:val="none" w:sz="0" w:space="0" w:color="auto"/>
            <w:left w:val="none" w:sz="0" w:space="0" w:color="auto"/>
            <w:bottom w:val="none" w:sz="0" w:space="0" w:color="auto"/>
            <w:right w:val="none" w:sz="0" w:space="0" w:color="auto"/>
          </w:divBdr>
        </w:div>
        <w:div w:id="233198636">
          <w:marLeft w:val="0"/>
          <w:marRight w:val="0"/>
          <w:marTop w:val="0"/>
          <w:marBottom w:val="0"/>
          <w:divBdr>
            <w:top w:val="none" w:sz="0" w:space="0" w:color="auto"/>
            <w:left w:val="none" w:sz="0" w:space="0" w:color="auto"/>
            <w:bottom w:val="none" w:sz="0" w:space="0" w:color="auto"/>
            <w:right w:val="none" w:sz="0" w:space="0" w:color="auto"/>
          </w:divBdr>
          <w:divsChild>
            <w:div w:id="1312562669">
              <w:marLeft w:val="0"/>
              <w:marRight w:val="0"/>
              <w:marTop w:val="360"/>
              <w:marBottom w:val="180"/>
              <w:divBdr>
                <w:top w:val="none" w:sz="0" w:space="0" w:color="auto"/>
                <w:left w:val="none" w:sz="0" w:space="0" w:color="auto"/>
                <w:bottom w:val="none" w:sz="0" w:space="0" w:color="auto"/>
                <w:right w:val="none" w:sz="0" w:space="0" w:color="auto"/>
              </w:divBdr>
            </w:div>
          </w:divsChild>
        </w:div>
        <w:div w:id="1946960635">
          <w:marLeft w:val="0"/>
          <w:marRight w:val="0"/>
          <w:marTop w:val="0"/>
          <w:marBottom w:val="0"/>
          <w:divBdr>
            <w:top w:val="none" w:sz="0" w:space="0" w:color="auto"/>
            <w:left w:val="none" w:sz="0" w:space="0" w:color="auto"/>
            <w:bottom w:val="none" w:sz="0" w:space="0" w:color="auto"/>
            <w:right w:val="none" w:sz="0" w:space="0" w:color="auto"/>
          </w:divBdr>
        </w:div>
        <w:div w:id="594097497">
          <w:marLeft w:val="0"/>
          <w:marRight w:val="0"/>
          <w:marTop w:val="0"/>
          <w:marBottom w:val="0"/>
          <w:divBdr>
            <w:top w:val="none" w:sz="0" w:space="0" w:color="auto"/>
            <w:left w:val="none" w:sz="0" w:space="0" w:color="auto"/>
            <w:bottom w:val="none" w:sz="0" w:space="0" w:color="auto"/>
            <w:right w:val="none" w:sz="0" w:space="0" w:color="auto"/>
          </w:divBdr>
        </w:div>
        <w:div w:id="1008412809">
          <w:marLeft w:val="0"/>
          <w:marRight w:val="0"/>
          <w:marTop w:val="0"/>
          <w:marBottom w:val="0"/>
          <w:divBdr>
            <w:top w:val="none" w:sz="0" w:space="0" w:color="auto"/>
            <w:left w:val="none" w:sz="0" w:space="0" w:color="auto"/>
            <w:bottom w:val="none" w:sz="0" w:space="0" w:color="auto"/>
            <w:right w:val="none" w:sz="0" w:space="0" w:color="auto"/>
          </w:divBdr>
        </w:div>
        <w:div w:id="1718773696">
          <w:marLeft w:val="0"/>
          <w:marRight w:val="0"/>
          <w:marTop w:val="0"/>
          <w:marBottom w:val="0"/>
          <w:divBdr>
            <w:top w:val="none" w:sz="0" w:space="0" w:color="auto"/>
            <w:left w:val="none" w:sz="0" w:space="0" w:color="auto"/>
            <w:bottom w:val="none" w:sz="0" w:space="0" w:color="auto"/>
            <w:right w:val="none" w:sz="0" w:space="0" w:color="auto"/>
          </w:divBdr>
          <w:divsChild>
            <w:div w:id="395317865">
              <w:marLeft w:val="0"/>
              <w:marRight w:val="0"/>
              <w:marTop w:val="0"/>
              <w:marBottom w:val="0"/>
              <w:divBdr>
                <w:top w:val="none" w:sz="0" w:space="0" w:color="auto"/>
                <w:left w:val="none" w:sz="0" w:space="0" w:color="auto"/>
                <w:bottom w:val="none" w:sz="0" w:space="0" w:color="auto"/>
                <w:right w:val="none" w:sz="0" w:space="0" w:color="auto"/>
              </w:divBdr>
              <w:divsChild>
                <w:div w:id="8442483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rgs.hsu.ac.ir/article_161397_9d56569aa9c61455ffbb9eb4731adb91.pdf" TargetMode="External"/><Relationship Id="rId3" Type="http://schemas.openxmlformats.org/officeDocument/2006/relationships/settings" Target="settings.xml"/><Relationship Id="rId7" Type="http://schemas.openxmlformats.org/officeDocument/2006/relationships/hyperlink" Target="https://jgs.khu.ac.ir/article-1-3778-fa.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p.ui.ac.ir/article_26770.html" TargetMode="External"/><Relationship Id="rId11" Type="http://schemas.openxmlformats.org/officeDocument/2006/relationships/fontTable" Target="fontTable.xml"/><Relationship Id="rId5" Type="http://schemas.openxmlformats.org/officeDocument/2006/relationships/hyperlink" Target="https://import2gis.blogfa.com/post/874/%D8%AA%D8%AD%D9%84%DB%8C%D9%84-%D8%AE%D9%88%D8%AF%D9%87%D9%85%D8%A8%D8%B3%D8%AA%DA%AF%DB%8C-%D9%81%D8%B6%D8%A7%DB%8C%DB%8C-%D9%85%D8%AD%D9%84%DB%8C(-%D8%A2%D9%85%D8%A7%D8%B1%D9%87-%D9%85%D9%88%D8%B1%D8%A7%D9%86-%D9%85%D8%AD%D9%84%DB%8C)%D8%AF%D8%B1-GIS" TargetMode="External"/><Relationship Id="rId10" Type="http://schemas.openxmlformats.org/officeDocument/2006/relationships/hyperlink" Target="https://jgs.khu.ac.ir/article-1-3778-fa.pdf" TargetMode="External"/><Relationship Id="rId4" Type="http://schemas.openxmlformats.org/officeDocument/2006/relationships/webSettings" Target="webSettings.xml"/><Relationship Id="rId9" Type="http://schemas.openxmlformats.org/officeDocument/2006/relationships/hyperlink" Target="https://www.ensani.ir/fa/article/357128/%D8%A7%D8%B1%D8%B2%DB%8C%D8%A7%D8%A8%DB%8C-%D8%AE%D9%88%D8%AF%D9%87%D9%85%D8%A8%D8%B3%D8%AA%DA%AF%DB%8C-%D9%81%D8%B6%D8%A7%DB%8C%DB%8C-%D8%AA%D8%BA%DB%8C%DB%8C%D8%B1%D8%A7%D8%AA-%D8%B2%D9%85%D8%A7%D9%86%DB%8C-%D9%85%DA%A9%D8%A7%D9%86%DB%8C-%D8%AC%D8%B2%D8%A7%DB%8C%D8%B1-%DA%AF%D8%B1%D9%85%D8%A7%DB%8C%DB%8C-%D8%AF%D8%B1-%D8%AE%D8%B1%D8%A7%D8%B3%D8%A7%D9%86-%D8%B1%D8%B6%D9%88%DB%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esi Keyvanloo</dc:creator>
  <cp:keywords/>
  <dc:description/>
  <cp:lastModifiedBy>esi esi Keyvanloo</cp:lastModifiedBy>
  <cp:revision>20</cp:revision>
  <dcterms:created xsi:type="dcterms:W3CDTF">2026-08-09T12:09:00Z</dcterms:created>
  <dcterms:modified xsi:type="dcterms:W3CDTF">2026-08-09T13:19:00Z</dcterms:modified>
</cp:coreProperties>
</file>