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F01" w:rsidRPr="001247A8" w:rsidRDefault="00B81F01">
      <w:pPr>
        <w:rPr>
          <w:rFonts w:cs="B Nazanin"/>
          <w:rtl/>
        </w:rPr>
      </w:pPr>
    </w:p>
    <w:p w:rsidR="00114F60" w:rsidRPr="001247A8" w:rsidRDefault="00114F60" w:rsidP="001247A8">
      <w:pPr>
        <w:pStyle w:val="Heading3"/>
        <w:rPr>
          <w:rFonts w:hint="cs"/>
          <w:rtl/>
        </w:rPr>
      </w:pPr>
      <w:r w:rsidRPr="001247A8">
        <w:rPr>
          <w:rFonts w:hint="cs"/>
          <w:rtl/>
        </w:rPr>
        <w:t>مقدمه</w:t>
      </w:r>
    </w:p>
    <w:p w:rsidR="00114F60" w:rsidRPr="001247A8" w:rsidRDefault="00114F60">
      <w:pPr>
        <w:rPr>
          <w:rFonts w:cs="B Nazanin" w:hint="cs"/>
          <w:rtl/>
        </w:rPr>
      </w:pPr>
      <w:r w:rsidRPr="001247A8">
        <w:rPr>
          <w:rFonts w:cs="B Nazanin" w:hint="cs"/>
          <w:rtl/>
        </w:rPr>
        <w:t>جنریک ها کد ها را قابل استفاده مجدد میکنند و ارزش کد شما بالا میرود</w:t>
      </w:r>
    </w:p>
    <w:p w:rsidR="00114F60" w:rsidRPr="001247A8" w:rsidRDefault="00114F60">
      <w:pPr>
        <w:rPr>
          <w:rFonts w:cs="B Nazanin" w:hint="cs"/>
          <w:rtl/>
        </w:rPr>
      </w:pPr>
      <w:r w:rsidRPr="001247A8">
        <w:rPr>
          <w:rFonts w:cs="B Nazanin" w:hint="cs"/>
          <w:rtl/>
        </w:rPr>
        <w:t xml:space="preserve">جنریک ها </w:t>
      </w:r>
      <w:r w:rsidR="003626EB" w:rsidRPr="001247A8">
        <w:rPr>
          <w:rFonts w:cs="B Nazanin" w:hint="cs"/>
          <w:rtl/>
        </w:rPr>
        <w:t>باعث میشود که تعداد چک کردن نوع آبجکت ها میشود و همین باعث کمتر شدن کد نویسی شما میشود</w:t>
      </w:r>
    </w:p>
    <w:p w:rsidR="003626EB" w:rsidRDefault="001247A8" w:rsidP="001247A8">
      <w:pPr>
        <w:pStyle w:val="Heading3"/>
        <w:rPr>
          <w:rtl/>
        </w:rPr>
      </w:pPr>
      <w:r>
        <w:rPr>
          <w:rFonts w:hint="cs"/>
          <w:rtl/>
        </w:rPr>
        <w:t>مثال بازیافت زباله</w:t>
      </w:r>
    </w:p>
    <w:p w:rsidR="00B81F01" w:rsidRPr="001247A8" w:rsidRDefault="00B81F01">
      <w:pPr>
        <w:rPr>
          <w:rFonts w:cs="B Nazanin"/>
        </w:rPr>
      </w:pPr>
      <w:bookmarkStart w:id="0" w:name="_GoBack"/>
      <w:bookmarkEnd w:id="0"/>
    </w:p>
    <w:p w:rsidR="00B81F01" w:rsidRPr="001247A8" w:rsidRDefault="00B81F01">
      <w:pPr>
        <w:rPr>
          <w:rFonts w:cs="B Nazanin" w:hint="cs"/>
        </w:rPr>
      </w:pPr>
    </w:p>
    <w:p w:rsidR="00DA5EE5" w:rsidRPr="001247A8" w:rsidRDefault="00B81F01">
      <w:pPr>
        <w:rPr>
          <w:rFonts w:cs="B Nazanin"/>
          <w:rtl/>
        </w:rPr>
      </w:pPr>
      <w:r w:rsidRPr="001247A8">
        <w:rPr>
          <w:rFonts w:cs="B Nazanin"/>
          <w:noProof/>
        </w:rPr>
        <w:drawing>
          <wp:inline distT="0" distB="0" distL="0" distR="0" wp14:anchorId="03D27E87" wp14:editId="1E2F73F4">
            <wp:extent cx="5731510" cy="32054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01" w:rsidRPr="001247A8" w:rsidRDefault="00B81F01">
      <w:pPr>
        <w:rPr>
          <w:rFonts w:cs="B Nazanin"/>
          <w:rtl/>
        </w:rPr>
      </w:pPr>
    </w:p>
    <w:p w:rsidR="00B81F01" w:rsidRPr="001247A8" w:rsidRDefault="00B81F01">
      <w:pPr>
        <w:rPr>
          <w:rFonts w:cs="B Nazanin"/>
          <w:rtl/>
        </w:rPr>
      </w:pPr>
    </w:p>
    <w:p w:rsidR="00B81F01" w:rsidRPr="001247A8" w:rsidRDefault="00B81F01">
      <w:pPr>
        <w:rPr>
          <w:rFonts w:cs="B Nazanin" w:hint="cs"/>
        </w:rPr>
      </w:pPr>
    </w:p>
    <w:sectPr w:rsidR="00B81F01" w:rsidRPr="001247A8" w:rsidSect="00114F60">
      <w:pgSz w:w="11906" w:h="16838"/>
      <w:pgMar w:top="284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222"/>
    <w:rsid w:val="00114F60"/>
    <w:rsid w:val="001247A8"/>
    <w:rsid w:val="00261998"/>
    <w:rsid w:val="00291C0D"/>
    <w:rsid w:val="003626EB"/>
    <w:rsid w:val="004252E6"/>
    <w:rsid w:val="00B75222"/>
    <w:rsid w:val="00B81F01"/>
    <w:rsid w:val="00DA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D800A25"/>
  <w15:chartTrackingRefBased/>
  <w15:docId w15:val="{AC3A3F4F-C596-48F5-AB7C-EDE6DEF0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7A8"/>
    <w:pPr>
      <w:keepNext/>
      <w:keepLines/>
      <w:spacing w:before="40" w:after="0"/>
      <w:outlineLvl w:val="2"/>
    </w:pPr>
    <w:rPr>
      <w:rFonts w:asciiTheme="majorHAnsi" w:eastAsiaTheme="majorEastAsia" w:hAnsiTheme="majorHAnsi" w:cs="B Nazanin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26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47A8"/>
    <w:rPr>
      <w:rFonts w:asciiTheme="majorHAnsi" w:eastAsiaTheme="majorEastAsia" w:hAnsiTheme="majorHAnsi" w:cs="B Nazanin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Farhad Esmaeili</cp:lastModifiedBy>
  <cp:revision>3</cp:revision>
  <dcterms:created xsi:type="dcterms:W3CDTF">2022-04-11T05:23:00Z</dcterms:created>
  <dcterms:modified xsi:type="dcterms:W3CDTF">2022-04-11T08:30:00Z</dcterms:modified>
</cp:coreProperties>
</file>