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требований к разрабатываемому приложению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«Тестирование мобильных и сетевых приложений»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практической работы: систематизировать знания о видах тестирования  и определить требования к разрабатываемому мобильному приложению для последующей работы в рамках курса.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069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вид тестирования и опишите его достаточно подробно для понимания любым сторонним читателем (объем не менее 1/2 страницы стандартного оформления).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069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тип и функционал прототипа “разрабатываемого” мобильного приложения и опишите его.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069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Сформулируйте и составьте требования к данной разработке с учетом атрибутов требования.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/WGDocxM+S6D6D6CTRMO8iRCrg==">CgMxLjA4AHIhMXJDM2U5RUF1akJqQzFadlFHSWtXM2I4cDFfaWVTWXRM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