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семейный_календарь_промт_и_технич_449af0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Семейный календарь — промт и техническое задание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промт_для_ai_разработчик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Промт для AI-разработчика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Ты — senior full-stack разработчик и архитектор веб-приложений. Спроектируй и реализуй MVP веб-приложения для планирования семейного расписания.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Цель приложения — помочь семье видеть расписание всех участников в одном месте, добавлять школьные, спортивные, рабочие и бытовые события, а также заранее обнаруживать пересечения по времени.</w:t>
      </w:r>
    </w:p>
    <w:p>
      <w:pPr>
        <w:spacing w:line="360" w:before="315" w:after="105" w:lineRule="auto"/>
        <w:ind w:left="-30"/>
        <w:jc w:val="left"/>
      </w:pPr>
      <w:bookmarkStart w:id="2" w:name="технологический_сте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Технологический стек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Frontend: Vue 3, TypeScript, Vite, Pinia.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UI: адаптивный интерфейс для desktop и мобильного браузера.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Календарь: FullCalendar с недельным, дневным и месячным представлениями.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Backend: NestJS, TypeScript.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Database: PostgreSQL, Prisma ORM.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Realtime: WebSocket через NestJS Gateway или Firebase, если это существенно ускоряет MVP.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Notifications: Web Push; архитектура должна позволять позже добавить Firebase Cloud Messaging.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Storage: S3-compatible storage, например MinIO, для аватаров и вложений.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Deployment: Docker Compose для локальной разработки.</w:t>
      </w:r>
    </w:p>
    <w:p>
      <w:pPr>
        <w:spacing w:line="360" w:before="315" w:after="105" w:lineRule="auto"/>
        <w:ind w:left="-30"/>
        <w:jc w:val="left"/>
      </w:pPr>
      <w:bookmarkStart w:id="3" w:name="пользовательский_сценари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Пользовательский сценарий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Пользователь регистрируется, создает семейную группу и добавляет участников: себя, супруга, детей, родственников или няню. Для каждого участника задаются имя, цвет и тип. Пользователь открывает недельный календарь, видит события семьи, фильтрует участников и создает новое событие. При сохранении система проверяет пересечения и показывает предупреждения.</w:t>
      </w:r>
    </w:p>
    <w:p>
      <w:pPr>
        <w:spacing w:line="360" w:before="315" w:after="105" w:lineRule="auto"/>
        <w:ind w:left="-30"/>
        <w:jc w:val="left"/>
      </w:pPr>
      <w:bookmarkStart w:id="4" w:name="основные_принципы_интерфейс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Основные принципы интерфейса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Главный экран — недельный календарь.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Интерфейс должен быть на русском языке.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События должны быть хорошо различимы по цветам участников или категорий.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каждого события должно быть понятно: кто участвует, где проходит событие и кто отвечает за поездку.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Конфликт должен отображаться не только цветом, но и понятным текстом.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 мобильной ширине календарь должен оставаться usable: предусмотреть горизонтальную прокрутку, компактный режим или список событий.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перегружать первый экран настройками.</w:t>
      </w:r>
    </w:p>
    <w:p>
      <w:pPr>
        <w:spacing w:line="360" w:before="315" w:after="105" w:lineRule="auto"/>
        <w:ind w:left="-30"/>
        <w:jc w:val="left"/>
      </w:pPr>
      <w:bookmarkStart w:id="5" w:name="mvp_функци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MVP-функции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Авторизация пользователя.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Создание семейной группы.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Добавление, изменение и удаление участников.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Приглашение участника по ссылке или коду.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Создание одноразового события.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Создание повторяющегося события.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Назначение одного или нескольких участников.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Назначение ответственного взрослого.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Указание названия, категории, места, описания и напоминаний.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Представления день, неделя, месяц и список.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Фильтрация по участникам и категориям.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Проверка пересечений.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Предупреждение о недостаточном времени между событиями.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Уведомления об изменении события.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Адаптивная верстка.</w:t>
      </w:r>
    </w:p>
    <w:p>
      <w:pPr>
        <w:spacing w:line="360" w:before="315" w:after="105" w:lineRule="auto"/>
        <w:ind w:left="-30"/>
        <w:jc w:val="left"/>
      </w:pPr>
      <w:bookmarkStart w:id="6" w:name="категории_событи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Категории событий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Школа.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Детский сад.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Футбол.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Спорт.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Кружок.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Врач.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Работа.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Поездка.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Праздник.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Домашние дела.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Другое.</w:t>
      </w:r>
    </w:p>
    <w:p>
      <w:pPr>
        <w:spacing w:line="360" w:before="315" w:after="105" w:lineRule="auto"/>
        <w:ind w:left="-30"/>
        <w:jc w:val="left"/>
      </w:pPr>
      <w:bookmarkStart w:id="7" w:name="правила_конфликт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Правила конфликтов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Конфликт проверяется отдельно для каждого участника и ответственного взрослого.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Два события пересекаются, если: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firstStart &lt; secondEnd &amp;&amp; secondStart &lt; firstEnd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События, относящиеся к разным людям, не считаются конфликтом между участниками, но могут отображаться в общем виде календаря рядом.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событий одного человека создать жесткое предупреждение. Для ответственного взрослого также показывать конфликт, если он назначен на два события одновременно.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Добавить настраиваемый буфер между событиями, по умолчанию 15 минут. Буфер используется для предупреждения о времени на дорогу, но не считается фактическим пересечением.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Примеры сообщений: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«У Миши уже есть событие “Футбол” с 17:00 до 18:00».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«Дмитрий назначен ответственным за два события, которые пересекаются».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«Между событиями остается только 10 минут. Рекомендуемый буфер — 15 минут».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Пользователь может сохранить событие с мягким конфликтом после явного подтверждения. В интерфейсе должен быть отдельный список активных конфликтов.</w:t>
      </w:r>
    </w:p>
    <w:p>
      <w:pPr>
        <w:spacing w:line="360" w:before="315" w:after="105" w:lineRule="auto"/>
        <w:ind w:left="-30"/>
        <w:jc w:val="left"/>
      </w:pPr>
      <w:bookmarkStart w:id="8" w:name="модель_данных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Модель данных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Используй Prisma и PostgreSQL. Предусмотри следующие сущности: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User.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Family.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FamilyMember.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Invitation.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Event.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EventParticipant.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EventException.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Reminder.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Notification.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 события: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familyId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startsAtUtc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endsAtUtc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timezone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category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EventCategory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participantIds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responsibleUserId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recurrenceRule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reminderMinutes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travelBufferMinutes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'active'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'cancelled'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Даты храни в UTC, а исходный часовой пояс события сохраняй отдельно. Правила повторения храни в локальном времени, чтобы корректно обрабатывать переходы часового пояса и летнее/зимнее время.</w:t>
      </w:r>
    </w:p>
    <w:p>
      <w:pPr>
        <w:spacing w:line="360" w:before="315" w:after="105" w:lineRule="auto"/>
        <w:ind w:left="-30"/>
        <w:jc w:val="left"/>
      </w:pPr>
      <w:bookmarkStart w:id="9" w:name="backend_a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Backend API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Спроектируй REST API с DTO, валидацией, guards и обработкой ошибок.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Минимальные маршруты: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POST   /auth/register</w:t>
        <w:br/>
        <w:t xml:space="preserve">POST   /auth/login</w:t>
        <w:br/>
        <w:t xml:space="preserve">GET    /me</w:t>
        <w:br/>
        <w:t xml:space="preserve"/>
        <w:br/>
        <w:t xml:space="preserve">POST   /families</w:t>
        <w:br/>
        <w:t xml:space="preserve">GET    /families/:familyId</w:t>
        <w:br/>
        <w:t xml:space="preserve">PATCH  /families/:familyId</w:t>
        <w:br/>
        <w:t xml:space="preserve"/>
        <w:br/>
        <w:t xml:space="preserve">GET    /families/:familyId/members</w:t>
        <w:br/>
        <w:t xml:space="preserve">POST   /families/:familyId/members</w:t>
        <w:br/>
        <w:t xml:space="preserve">PATCH  /families/:familyId/members/:memberId</w:t>
        <w:br/>
        <w:t xml:space="preserve">DELETE /families/:familyId/members/:memberId</w:t>
        <w:br/>
        <w:t xml:space="preserve"/>
        <w:br/>
        <w:t xml:space="preserve">POST   /families/:familyId/invitations</w:t>
        <w:br/>
        <w:t xml:space="preserve">POST   /invitations/:token/accept</w:t>
        <w:br/>
        <w:t xml:space="preserve"/>
        <w:br/>
        <w:t xml:space="preserve">GET    /families/:familyId/events?from=&amp;to=&amp;memberId=&amp;category=</w:t>
        <w:br/>
        <w:t xml:space="preserve">POST   /families/:familyId/events</w:t>
        <w:br/>
        <w:t xml:space="preserve">GET    /families/:familyId/events/:eventId</w:t>
        <w:br/>
        <w:t xml:space="preserve">PATCH  /families/:familyId/events/:eventId</w:t>
        <w:br/>
        <w:t xml:space="preserve">DELETE /families/:familyId/events/:eventId</w:t>
        <w:br/>
        <w:t xml:space="preserve"/>
        <w:br/>
        <w:t xml:space="preserve">GET    /families/:familyId/conflicts?from=&amp;to=</w:t>
        <w:br/>
        <w:t xml:space="preserve">POST   /families/:familyId/events/:eventId/check-conflicts</w:t>
        <w:br/>
        <w:t xml:space="preserve"/>
        <w:br/>
        <w:t xml:space="preserve">GET    /notifications</w:t>
        <w:br/>
        <w:t xml:space="preserve">PATCH  /notifications/:id/read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архитектурные_требова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Архитектурные требования</w:t>
      </w:r>
      <w:bookmarkEnd w:id="10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Разделить frontend и backend по отдельным приложениям или workspace-пакетам.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Использовать строгий TypeScript.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Включить ESLint, Prettier и проверку типов.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Использовать class-validator или аналог для входных DTO.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Добавить централизованную обработку ошибок.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Проверять права доступа к семейной группе на каждом защищенном маршруте.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доверять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familyId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списку участников из клиентского запроса без серверной проверки.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Добавить пагинацию там, где это потребуется.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Сделать API документированным через Swagger.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Подготовить seed-данные для демонстрационной семьи.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Добавить Docker Compose с PostgreSQL и MinIO.</w:t>
      </w:r>
    </w:p>
    <w:p>
      <w:pPr>
        <w:spacing w:line="360" w:before="315" w:after="105" w:lineRule="auto"/>
        <w:ind w:left="-30"/>
        <w:jc w:val="left"/>
      </w:pPr>
      <w:bookmarkStart w:id="11" w:name="требования_к_качеству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Требования к качеству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Напиши код так, чтобы его можно было расширять до мобильного приложения. Бизнес-логику проверки конфликтов вынеси в отдельный сервис, не смешивай ее с контроллерами и компонентами интерфейса.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сложных мест добавь unit-тесты. Обязательно протестируй: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полное пересечение событий;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частичное пересечение;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одинаковое время начала;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события, соприкасающиеся границами;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проверку буфера между событиями;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конфликт ответственного взрослого;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повторяющиеся события;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отсутствие конфликта у разных участников;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права доступа к семейной группе.</w:t>
      </w:r>
    </w:p>
    <w:p>
      <w:pPr>
        <w:spacing w:line="360" w:before="315" w:after="105" w:lineRule="auto"/>
        <w:ind w:left="-30"/>
        <w:jc w:val="left"/>
      </w:pPr>
      <w:bookmarkStart w:id="12" w:name="формат_результат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Формат результата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Работай итеративно: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Сначала опиши архитектуру и структуру каталогов.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Затем опиши Prisma schema.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Затем создай backend API и сервис проверки конфликтов.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Затем создай frontend с календарем и формой события.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Затем добавь авторизацию, приглашения и уведомления.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Затем добавь тесты, seed и Docker Compose.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Перед реализацией каждого этапа перечисляй изменяемые файлы. Не создавай сложные функции без необходимости. Если требование неоднозначно, выбери простое решение для MVP и явно укажи принятое допущение.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2_техническое_задани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Техническое задание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bm_2_1_названи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2.1. Название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Рабочее название: «Семейный календарь».</w:t>
      </w:r>
    </w:p>
    <w:p>
      <w:pPr>
        <w:spacing w:line="360" w:before="315" w:after="105" w:lineRule="auto"/>
        <w:ind w:left="-30"/>
        <w:jc w:val="left"/>
      </w:pPr>
      <w:bookmarkStart w:id="15" w:name="bm_2_2_цел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2.2. Цель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Создать веб-приложение для планирования расписания семьи. Приложение должно показывать события всех участников в едином календаре и предупреждать о временных пересечениях.</w:t>
      </w:r>
    </w:p>
    <w:p>
      <w:pPr>
        <w:spacing w:line="360" w:before="315" w:after="105" w:lineRule="auto"/>
        <w:ind w:left="-30"/>
        <w:jc w:val="left"/>
      </w:pPr>
      <w:bookmarkStart w:id="16" w:name="bm_2_3_целевая_аудитор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2.3. Целевая аудитория</w:t>
      </w:r>
      <w:bookmarkEnd w:id="16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Семьи с детьми.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Родители, совмещающие школу, кружки и секции.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Семьи, где несколько взрослых участвуют в поездках и сопровождении детей.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Небольшие группы, которым нужно совместное расписание без сложных корпоративных функций.</w:t>
      </w:r>
    </w:p>
    <w:p>
      <w:pPr>
        <w:spacing w:line="360" w:before="315" w:after="105" w:lineRule="auto"/>
        <w:ind w:left="-30"/>
        <w:jc w:val="left"/>
      </w:pPr>
      <w:bookmarkStart w:id="17" w:name="bm_2_4_границы_mv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2.4. Границы MVP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MVP не входят: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интеграции с Google Calendar, Apple Calendar и Outlook;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автоматическое распознавание расписания с фотографии;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сложная маршрутизация;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платежи и подписки;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полноценные нативные мобильные приложения;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общий публичный каталог секций;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чат внутри события.</w:t>
      </w:r>
    </w:p>
    <w:p>
      <w:pPr>
        <w:spacing w:line="360" w:before="315" w:after="105" w:lineRule="auto"/>
        <w:ind w:left="-30"/>
        <w:jc w:val="left"/>
      </w:pPr>
      <w:bookmarkStart w:id="18" w:name="bm_2_5_рол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2.5. Роли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владелец_семь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Владелец семьи</w:t>
      </w:r>
      <w:bookmarkEnd w:id="19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создает семейную группу;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редактирует название и настройки семьи;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добавляет и удаляет участников;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управляет приглашениями;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видит и редактирует события семьи.</w:t>
      </w:r>
    </w:p>
    <w:p>
      <w:pPr>
        <w:spacing w:line="360" w:before="315" w:after="105" w:lineRule="auto"/>
        <w:ind w:left="-30"/>
        <w:jc w:val="left"/>
      </w:pPr>
      <w:bookmarkStart w:id="20" w:name="участник_взрослы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Участник-взрослый</w:t>
      </w:r>
      <w:bookmarkEnd w:id="20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видит разрешенные события;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создает и редактирует события;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может быть ответственным за поездку;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получает уведомления.</w:t>
      </w:r>
    </w:p>
    <w:p>
      <w:pPr>
        <w:spacing w:line="360" w:before="315" w:after="105" w:lineRule="auto"/>
        <w:ind w:left="-30"/>
        <w:jc w:val="left"/>
      </w:pPr>
      <w:bookmarkStart w:id="21" w:name="ребено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Ребенок</w:t>
      </w:r>
      <w:bookmarkEnd w:id="21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отображается как участник календаря;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может иметь собственный цвет;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обязан иметь отдельную учетную запись.</w:t>
      </w:r>
    </w:p>
    <w:p>
      <w:pPr>
        <w:spacing w:line="360" w:before="315" w:after="105" w:lineRule="auto"/>
        <w:ind w:left="-30"/>
        <w:jc w:val="left"/>
      </w:pPr>
      <w:bookmarkStart w:id="22" w:name="помощни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Помощник</w:t>
      </w:r>
      <w:bookmarkEnd w:id="22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получает доступ только к разрешенным событиям;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может быть назначен ответственным;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управляет настройками семьи.</w:t>
      </w:r>
    </w:p>
    <w:p>
      <w:pPr>
        <w:spacing w:line="360" w:before="315" w:after="105" w:lineRule="auto"/>
        <w:ind w:left="-30"/>
        <w:jc w:val="left"/>
      </w:pPr>
      <w:bookmarkStart w:id="23" w:name="bm_2_6_функциональные_требова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2.6. Функциональные требования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fr_01_семейная_групп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FR-01. Семейная группа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Пользователь может создать семью и добавить участников. Каждый участник имеет имя, тип, цвет и статус активности.</w:t>
      </w:r>
    </w:p>
    <w:p>
      <w:pPr>
        <w:spacing w:line="360" w:before="315" w:after="105" w:lineRule="auto"/>
        <w:ind w:left="-30"/>
        <w:jc w:val="left"/>
      </w:pPr>
      <w:bookmarkStart w:id="25" w:name="fr_02_событ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FR-02. События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Пользователь может создавать события с названием, периодом времени, участниками, категорией, местом, описанием, повторением, ответственным и напоминаниями.</w:t>
      </w:r>
    </w:p>
    <w:p>
      <w:pPr>
        <w:spacing w:line="360" w:before="315" w:after="105" w:lineRule="auto"/>
        <w:ind w:left="-30"/>
        <w:jc w:val="left"/>
      </w:pPr>
      <w:bookmarkStart w:id="26" w:name="fr_03_повторе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FR-03. Повторения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Поддержать повторение: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каждый день;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каждую неделю;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 выбранным дням недели;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каждый месяц;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дата окончания повторения;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исключение отдельной даты.</w:t>
      </w:r>
    </w:p>
    <w:p>
      <w:pPr>
        <w:spacing w:line="360" w:before="315" w:after="105" w:lineRule="auto"/>
        <w:ind w:left="-30"/>
        <w:jc w:val="left"/>
      </w:pPr>
      <w:bookmarkStart w:id="27" w:name="fr_04_представления_календар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FR-04. Представления календаря</w:t>
      </w:r>
      <w:bookmarkEnd w:id="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Поддержать: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день;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неделю;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месяц;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список ближайших событий.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 умолчанию открывается текущая неделя.</w:t>
      </w:r>
    </w:p>
    <w:p>
      <w:pPr>
        <w:spacing w:line="360" w:before="315" w:after="105" w:lineRule="auto"/>
        <w:ind w:left="-30"/>
        <w:jc w:val="left"/>
      </w:pPr>
      <w:bookmarkStart w:id="28" w:name="fr_05_фильтр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FR-05. Фильтры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Пользователь может фильтровать календарь по участникам и категориям.</w:t>
      </w:r>
    </w:p>
    <w:p>
      <w:pPr>
        <w:spacing w:line="360" w:before="315" w:after="105" w:lineRule="auto"/>
        <w:ind w:left="-30"/>
        <w:jc w:val="left"/>
      </w:pPr>
      <w:bookmarkStart w:id="29" w:name="fr_06_проверка_конфликт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FR-06. Проверка конфликтов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 создании и изменении события сервер проверяет конфликты по участникам и ответственному взрослому. Результат проверки отображается до сохранения.</w:t>
      </w:r>
    </w:p>
    <w:p>
      <w:pPr>
        <w:spacing w:line="360" w:before="315" w:after="105" w:lineRule="auto"/>
        <w:ind w:left="-30"/>
        <w:jc w:val="left"/>
      </w:pPr>
      <w:bookmarkStart w:id="30" w:name="fr_07_буфер_на_дорогу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FR-07. Буфер на дорогу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события можно указать буфер в минутах. Если между соседними событиями времени меньше буфера, приложение показывает предупреждение.</w:t>
      </w:r>
    </w:p>
    <w:p>
      <w:pPr>
        <w:spacing w:line="360" w:before="315" w:after="105" w:lineRule="auto"/>
        <w:ind w:left="-30"/>
        <w:jc w:val="left"/>
      </w:pPr>
      <w:bookmarkStart w:id="31" w:name="fr_08_уведомле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FR-08. Уведомления</w:t>
      </w:r>
      <w:bookmarkEnd w:id="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Пользователь может установить одно или несколько напоминаний. Система должна поддерживать уведомления об изменении, отмене и приближении события.</w:t>
      </w:r>
    </w:p>
    <w:p>
      <w:pPr>
        <w:spacing w:line="360" w:before="315" w:after="105" w:lineRule="auto"/>
        <w:ind w:left="-30"/>
        <w:jc w:val="left"/>
      </w:pPr>
      <w:bookmarkStart w:id="32" w:name="fr_09_синхронизац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FR-09. Синхронизация</w:t>
      </w:r>
      <w:bookmarkEnd w:id="3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После изменения события другие открытые клиенты семьи должны получить обновление без ручной перезагрузки страницы.</w:t>
      </w:r>
    </w:p>
    <w:p>
      <w:pPr>
        <w:spacing w:line="360" w:before="315" w:after="105" w:lineRule="auto"/>
        <w:ind w:left="-30"/>
        <w:jc w:val="left"/>
      </w:pPr>
      <w:bookmarkStart w:id="33" w:name="fr_10_адаптивност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FR-10. Адаптивность</w:t>
      </w:r>
      <w:bookmarkEnd w:id="3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Основные операции должны быть доступны на экране шириной от 360 px.</w:t>
      </w:r>
    </w:p>
    <w:p>
      <w:pPr>
        <w:spacing w:line="360" w:before="315" w:after="105" w:lineRule="auto"/>
        <w:ind w:left="-30"/>
        <w:jc w:val="left"/>
      </w:pPr>
      <w:bookmarkStart w:id="34" w:name="bm_2_7_нефункциональные_требова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2.7. Нефункциональные требования</w:t>
      </w:r>
      <w:bookmarkEnd w:id="34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Backend: Node.js и NestJS.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Frontend: Vue 3 и TypeScript.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Все даты передаются через ISO 8601.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Основная база данных — PostgreSQL.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Все приватные API требуют авторизации.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Пароли хранятся только в виде безопасных хешей.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Доступ к данным проверяется на уровне семейной группы.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Ошибки API возвращаются в едином формате.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Включить логирование серверных ошибок без записи паролей и токенов.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Подготовить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.env.example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Подготовить Docker Compose для локального запуска.</w:t>
      </w:r>
    </w:p>
    <w:p>
      <w:pPr>
        <w:spacing w:line="360" w:before="315" w:after="105" w:lineRule="auto"/>
        <w:ind w:left="-30"/>
        <w:jc w:val="left"/>
      </w:pPr>
      <w:bookmarkStart w:id="35" w:name="bm_2_8_критерии_прием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2.8. Критерии приемки</w:t>
      </w:r>
      <w:bookmarkEnd w:id="35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Пользователь может зарегистрироваться и войти.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Пользователь может создать семейную группу.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семейную группу можно добавить минимум пять участников.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Событие можно назначить одному или нескольким участникам.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Событие отображается в недельном календаре.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Событие можно отредактировать и удалить.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Поддерживается повторяющееся событие.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 пересечении событий пользователь получает понятное предупреждение.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События разных участников не блокируют друг друга.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Конфликт ответственного взрослого обнаруживается.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Буфер на дорогу учитывается отдельно от фактического пересечения.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Данные обновляются у других пользователей без перезагрузки.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Пользователь не может прочитать данные чужой семейной группы.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Проект запускается локально через Docker Compose.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Основные сценарии покрыты автоматическими тестами.</w:t>
      </w:r>
    </w:p>
    <w:p>
      <w:pPr>
        <w:spacing w:line="360" w:before="315" w:after="105" w:lineRule="auto"/>
        <w:ind w:left="-30"/>
        <w:jc w:val="left"/>
      </w:pPr>
      <w:bookmarkStart w:id="36" w:name="bm_2_9_приоритеты_разработ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2.9. Приоритеты разработки</w:t>
      </w:r>
      <w:bookmarkEnd w:id="36"/>
    </w:p>
    <w:p>
      <w:pPr>
        <w:spacing w:line="360" w:before="315" w:after="105" w:lineRule="auto"/>
        <w:ind w:left="-30"/>
        <w:jc w:val="left"/>
      </w:pPr>
      <w:bookmarkStart w:id="37" w:name="p0_обязательно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P0 — обязательно</w:t>
      </w:r>
      <w:bookmarkEnd w:id="37"/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Авторизация.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Семейная группа.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Участники.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Одноразовые события.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Недельный календарь.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Проверка пересечений.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Фильтры.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PostgreSQL.</w:t>
      </w:r>
    </w:p>
    <w:p>
      <w:pPr>
        <w:spacing w:line="360" w:before="315" w:after="105" w:lineRule="auto"/>
        <w:ind w:left="-30"/>
        <w:jc w:val="left"/>
      </w:pPr>
      <w:bookmarkStart w:id="38" w:name="p1_после_базового_mv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P1 — после базового MVP</w:t>
      </w:r>
      <w:bookmarkEnd w:id="38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Повторяющиеся события.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Приглашения.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Уведомления.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День, месяц и список.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WebSocket-синхронизация.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Буфер на дорогу.</w:t>
      </w:r>
    </w:p>
    <w:p>
      <w:pPr>
        <w:spacing w:line="360" w:before="315" w:after="105" w:lineRule="auto"/>
        <w:ind w:left="-30"/>
        <w:jc w:val="left"/>
      </w:pPr>
      <w:bookmarkStart w:id="39" w:name="p2_дальнейшее_развити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P2 — дальнейшее развитие</w:t>
      </w:r>
      <w:bookmarkEnd w:id="39"/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PWA и offline-режим.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Импорт ICS.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Google Calendar и Apple Calendar.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Telegram-уведомления.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Распознавание расписания с изображения.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Маршруты и расчет времени в пути.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Нативное мобильное приложение.</w:t>
      </w:r>
    </w:p>
    <w:p>
      <w:pPr>
        <w:spacing w:line="360" w:before="315" w:after="105" w:lineRule="auto"/>
        <w:ind w:left="-30"/>
        <w:jc w:val="left"/>
      </w:pPr>
      <w:bookmarkStart w:id="40" w:name="bm_3_первая_задача_для_разработ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Первая задача для разработки</w:t>
      </w:r>
      <w:bookmarkEnd w:id="4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Создать базовый monorepo с такой структурой: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apps/</w:t>
        <w:br/>
        <w:t xml:space="preserve">  web/</w:t>
        <w:br/>
        <w:t xml:space="preserve">  api/</w:t>
        <w:br/>
        <w:t xml:space="preserve">packages/</w:t>
        <w:br/>
        <w:t xml:space="preserve">  shared-types/</w:t>
        <w:br/>
        <w:t xml:space="preserve">  eslint-config/</w:t>
        <w:br/>
        <w:t xml:space="preserve">  tsconfig/</w:t>
        <w:br/>
        <w:t xml:space="preserve">infra/</w:t>
        <w:br/>
        <w:t xml:space="preserve">  docker-compose.yml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 первом этапе реализовать: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Vue 3 + Vite приложение.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NestJS API.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PostgreSQL и Prisma.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Модели User, Family, FamilyMember и Event.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Регистрацию и вход.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Создание семейной группы.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CRUD участников.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CRUD одноразовых событий.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API проверки пересечений.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Недельный календарь с тестовыми данными.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После завершения этапа вывести: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список созданных файлов;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команды запуска;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переменные окружения;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миграции базы данных;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API endpoints;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список реализованных ограничений;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список задач следующего этапа.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2026-09-21T09:14:33.476Z</dcterms:created>
  <dcterms:modified xsi:type="dcterms:W3CDTF">2026-09-21T09:14:33.476Z</dcterms:modified>
</cp:coreProperties>
</file>