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C54" w:rsidRDefault="00424C54" w:rsidP="00424C54">
      <w:pPr>
        <w:pStyle w:val="Ttulo"/>
        <w:jc w:val="center"/>
      </w:pPr>
      <w:r>
        <w:t>Validaciones Diagramas Web</w:t>
      </w:r>
    </w:p>
    <w:p w:rsidR="00424C54" w:rsidRDefault="00424C54">
      <w:r>
        <w:t>Las reglas de validación (las cuales hablé con Paola) son las siguientes:</w:t>
      </w:r>
    </w:p>
    <w:p w:rsidR="00424C54" w:rsidRDefault="00424C54">
      <w:r w:rsidRPr="00424C54">
        <w:drawing>
          <wp:inline distT="0" distB="0" distL="0" distR="0">
            <wp:extent cx="5612130" cy="425640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612130" cy="4256405"/>
                    </a:xfrm>
                    <a:prstGeom prst="rect">
                      <a:avLst/>
                    </a:prstGeom>
                  </pic:spPr>
                </pic:pic>
              </a:graphicData>
            </a:graphic>
          </wp:inline>
        </w:drawing>
      </w:r>
    </w:p>
    <w:p w:rsidR="00424C54" w:rsidRDefault="00424C54">
      <w:bookmarkStart w:id="0" w:name="_GoBack"/>
      <w:r w:rsidRPr="00424C54">
        <w:lastRenderedPageBreak/>
        <w:drawing>
          <wp:inline distT="0" distB="0" distL="0" distR="0">
            <wp:extent cx="5612130" cy="8032115"/>
            <wp:effectExtent l="1905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8032115"/>
                    </a:xfrm>
                    <a:prstGeom prst="rect">
                      <a:avLst/>
                    </a:prstGeom>
                  </pic:spPr>
                </pic:pic>
              </a:graphicData>
            </a:graphic>
          </wp:inline>
        </w:drawing>
      </w:r>
      <w:bookmarkEnd w:id="0"/>
    </w:p>
    <w:p w:rsidR="00424C54" w:rsidRDefault="00424C54">
      <w:r>
        <w:lastRenderedPageBreak/>
        <w:t>El software que estoy realizando validaría dichas reglas de la siguiente manera:</w:t>
      </w:r>
    </w:p>
    <w:tbl>
      <w:tblPr>
        <w:tblW w:w="892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21"/>
        <w:gridCol w:w="6467"/>
        <w:gridCol w:w="1232"/>
      </w:tblGrid>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b/>
                <w:color w:val="000000"/>
                <w:sz w:val="28"/>
                <w:lang w:eastAsia="es-CO"/>
              </w:rPr>
            </w:pPr>
            <w:r w:rsidRPr="006F36C0">
              <w:rPr>
                <w:rFonts w:ascii="Calibri" w:eastAsia="Times New Roman" w:hAnsi="Calibri" w:cs="Calibri"/>
                <w:b/>
                <w:color w:val="000000"/>
                <w:sz w:val="28"/>
                <w:lang w:eastAsia="es-CO"/>
              </w:rPr>
              <w:t>Regla</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b/>
                <w:color w:val="000000"/>
                <w:sz w:val="28"/>
                <w:lang w:eastAsia="es-CO"/>
              </w:rPr>
            </w:pPr>
            <w:r w:rsidRPr="006F36C0">
              <w:rPr>
                <w:rFonts w:ascii="Calibri" w:eastAsia="Times New Roman" w:hAnsi="Calibri" w:cs="Calibri"/>
                <w:b/>
                <w:color w:val="000000"/>
                <w:sz w:val="28"/>
                <w:lang w:eastAsia="es-CO"/>
              </w:rPr>
              <w:t>Forma de Validar</w:t>
            </w:r>
          </w:p>
        </w:tc>
        <w:tc>
          <w:tcPr>
            <w:tcW w:w="1232" w:type="dxa"/>
          </w:tcPr>
          <w:p w:rsidR="00424C54" w:rsidRPr="006F36C0" w:rsidRDefault="00424C54" w:rsidP="00542A4B">
            <w:pPr>
              <w:spacing w:after="0" w:line="240" w:lineRule="auto"/>
              <w:jc w:val="center"/>
              <w:rPr>
                <w:rFonts w:ascii="Calibri" w:eastAsia="Times New Roman" w:hAnsi="Calibri" w:cs="Calibri"/>
                <w:b/>
                <w:color w:val="000000"/>
                <w:sz w:val="28"/>
                <w:lang w:eastAsia="es-CO"/>
              </w:rPr>
            </w:pPr>
            <w:r>
              <w:rPr>
                <w:rFonts w:ascii="Calibri" w:eastAsia="Times New Roman" w:hAnsi="Calibri" w:cs="Calibri"/>
                <w:b/>
                <w:color w:val="000000"/>
                <w:sz w:val="28"/>
                <w:lang w:eastAsia="es-CO"/>
              </w:rPr>
              <w:t>Se va a realizar.</w:t>
            </w:r>
          </w:p>
        </w:tc>
      </w:tr>
      <w:tr w:rsidR="00424C54" w:rsidRPr="006F36C0" w:rsidTr="00542A4B">
        <w:trPr>
          <w:trHeight w:val="300"/>
        </w:trPr>
        <w:tc>
          <w:tcPr>
            <w:tcW w:w="8920" w:type="dxa"/>
            <w:gridSpan w:val="3"/>
            <w:shd w:val="clear" w:color="auto" w:fill="auto"/>
            <w:noWrap/>
            <w:hideMark/>
          </w:tcPr>
          <w:p w:rsidR="00424C54" w:rsidRPr="00424C54"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b/>
                <w:color w:val="000000"/>
                <w:sz w:val="20"/>
                <w:lang w:eastAsia="es-CO"/>
              </w:rPr>
              <w:t>Lingüísticas</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MC-LR-1</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aplica, no es el validador de EMF.</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EC-LR-1</w:t>
            </w:r>
          </w:p>
        </w:tc>
        <w:tc>
          <w:tcPr>
            <w:tcW w:w="6467" w:type="dxa"/>
            <w:vMerge w:val="restart"/>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con el Descriptor grafico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 xml:space="preserve"> (cuando es creado).</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EC-LR-2</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AC-LR-1</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AC-LR-2</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AC-LR-3</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AC-LR-5</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CRC-LR-1</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CRC-LR-2</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CRC-LR-3</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Contemplado en versión preliminar.</w:t>
            </w: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CrRC-LR-</w:t>
            </w:r>
            <w:r>
              <w:rPr>
                <w:rFonts w:ascii="Calibri" w:eastAsia="Times New Roman" w:hAnsi="Calibri" w:cs="Calibri"/>
                <w:color w:val="000000"/>
                <w:lang w:eastAsia="es-CO"/>
              </w:rPr>
              <w:t>1</w:t>
            </w:r>
          </w:p>
        </w:tc>
        <w:tc>
          <w:tcPr>
            <w:tcW w:w="6467" w:type="dxa"/>
            <w:vMerge w:val="restart"/>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con el Descriptor grafico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 xml:space="preserve"> (cuando es creado).</w:t>
            </w: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CrRC-LR-2</w:t>
            </w:r>
          </w:p>
        </w:tc>
        <w:tc>
          <w:tcPr>
            <w:tcW w:w="6467" w:type="dxa"/>
            <w:vMerge/>
            <w:shd w:val="clear" w:color="auto" w:fill="auto"/>
            <w:noWrap/>
            <w:hideMark/>
          </w:tcPr>
          <w:p w:rsidR="00424C54" w:rsidRPr="00424C54"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8920" w:type="dxa"/>
            <w:gridSpan w:val="3"/>
            <w:shd w:val="clear" w:color="auto" w:fill="auto"/>
            <w:noWrap/>
            <w:hideMark/>
          </w:tcPr>
          <w:p w:rsidR="00424C54" w:rsidRPr="00424C54"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b/>
                <w:color w:val="000000"/>
                <w:sz w:val="20"/>
                <w:lang w:eastAsia="es-CO"/>
              </w:rPr>
              <w:t>Ontológicas</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MC-OR-1</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aplica- No Probada.</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MC-OR-2</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aplica, no es el validador de EMF.</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MC-OR-3</w:t>
            </w:r>
          </w:p>
        </w:tc>
        <w:tc>
          <w:tcPr>
            <w:tcW w:w="6467" w:type="dxa"/>
            <w:vMerge w:val="restart"/>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cuando se crea el descriptor de figuras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EC-OR-1</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EC-OR-2</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w:t>
            </w:r>
            <w:r>
              <w:rPr>
                <w:rFonts w:ascii="Calibri" w:eastAsia="Times New Roman" w:hAnsi="Calibri" w:cs="Calibri"/>
                <w:color w:val="000000"/>
                <w:lang w:eastAsia="es-CO"/>
              </w:rPr>
              <w:t>-</w:t>
            </w:r>
            <w:r w:rsidRPr="006F36C0">
              <w:rPr>
                <w:rFonts w:ascii="Calibri" w:eastAsia="Times New Roman" w:hAnsi="Calibri" w:cs="Calibri"/>
                <w:color w:val="000000"/>
                <w:lang w:eastAsia="es-CO"/>
              </w:rPr>
              <w:t>3</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aplica, no es el validador de EMF.</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EC-OR-4</w:t>
            </w:r>
          </w:p>
        </w:tc>
        <w:tc>
          <w:tcPr>
            <w:tcW w:w="6467" w:type="dxa"/>
            <w:vMerge w:val="restart"/>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cuando se crea el descriptor de figuras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EC-OR-5</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EC-OR-6</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EC-OR-7</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aplica para la versión preliminar del software.</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AC-OR-1</w:t>
            </w:r>
          </w:p>
        </w:tc>
        <w:tc>
          <w:tcPr>
            <w:tcW w:w="6467" w:type="dxa"/>
            <w:vMerge w:val="restart"/>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por el descriptor de figuras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AC-OR-2</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AC-OR-3</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AC-OR-4</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No aplica</w:t>
            </w:r>
            <w:r>
              <w:rPr>
                <w:rFonts w:ascii="Calibri" w:eastAsia="Times New Roman" w:hAnsi="Calibri" w:cs="Calibri"/>
                <w:color w:val="000000"/>
                <w:sz w:val="20"/>
                <w:lang w:eastAsia="es-CO"/>
              </w:rPr>
              <w:t>n</w:t>
            </w:r>
            <w:r w:rsidRPr="00424C54">
              <w:rPr>
                <w:rFonts w:ascii="Calibri" w:eastAsia="Times New Roman" w:hAnsi="Calibri" w:cs="Calibri"/>
                <w:color w:val="000000"/>
                <w:sz w:val="20"/>
                <w:lang w:eastAsia="es-CO"/>
              </w:rPr>
              <w:t xml:space="preserve"> restricciones de longitud del valor en la versión preliminar del software</w:t>
            </w:r>
            <w:r>
              <w:rPr>
                <w:rFonts w:ascii="Calibri" w:eastAsia="Times New Roman" w:hAnsi="Calibri" w:cs="Calibri"/>
                <w:color w:val="000000"/>
                <w:sz w:val="20"/>
                <w:lang w:eastAsia="es-CO"/>
              </w:rPr>
              <w:t>.</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AC-OR-5</w:t>
            </w:r>
          </w:p>
        </w:tc>
        <w:tc>
          <w:tcPr>
            <w:tcW w:w="6467" w:type="dxa"/>
            <w:vMerge w:val="restart"/>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por el descriptor de figuras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CRC-OR-1</w:t>
            </w:r>
          </w:p>
        </w:tc>
        <w:tc>
          <w:tcPr>
            <w:tcW w:w="6467" w:type="dxa"/>
            <w:vMerge/>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p>
        </w:tc>
        <w:tc>
          <w:tcPr>
            <w:tcW w:w="1232" w:type="dxa"/>
          </w:tcPr>
          <w:p w:rsidR="00424C54" w:rsidRPr="006F36C0"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CRC-OR-2</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La aplicación web maneja las relaciones de manera distinta. En la versión preliminar se realizaran las siguientes validaciones: De contenencia, </w:t>
            </w:r>
            <w:proofErr w:type="spellStart"/>
            <w:r w:rsidRPr="00424C54">
              <w:rPr>
                <w:rFonts w:ascii="Calibri" w:eastAsia="Times New Roman" w:hAnsi="Calibri" w:cs="Calibri"/>
                <w:color w:val="000000"/>
                <w:sz w:val="20"/>
                <w:lang w:eastAsia="es-CO"/>
              </w:rPr>
              <w:t>upper</w:t>
            </w:r>
            <w:proofErr w:type="spellEnd"/>
            <w:r w:rsidRPr="00424C54">
              <w:rPr>
                <w:rFonts w:ascii="Calibri" w:eastAsia="Times New Roman" w:hAnsi="Calibri" w:cs="Calibri"/>
                <w:color w:val="000000"/>
                <w:sz w:val="20"/>
                <w:lang w:eastAsia="es-CO"/>
              </w:rPr>
              <w:t xml:space="preserve"> </w:t>
            </w:r>
            <w:proofErr w:type="spellStart"/>
            <w:r w:rsidRPr="00424C54">
              <w:rPr>
                <w:rFonts w:ascii="Calibri" w:eastAsia="Times New Roman" w:hAnsi="Calibri" w:cs="Calibri"/>
                <w:color w:val="000000"/>
                <w:sz w:val="20"/>
                <w:lang w:eastAsia="es-CO"/>
              </w:rPr>
              <w:t>limit</w:t>
            </w:r>
            <w:proofErr w:type="spellEnd"/>
            <w:r w:rsidRPr="00424C54">
              <w:rPr>
                <w:rFonts w:ascii="Calibri" w:eastAsia="Times New Roman" w:hAnsi="Calibri" w:cs="Calibri"/>
                <w:color w:val="000000"/>
                <w:sz w:val="20"/>
                <w:lang w:eastAsia="es-CO"/>
              </w:rPr>
              <w:t xml:space="preserve"> y </w:t>
            </w:r>
            <w:proofErr w:type="spellStart"/>
            <w:r w:rsidRPr="00424C54">
              <w:rPr>
                <w:rFonts w:ascii="Calibri" w:eastAsia="Times New Roman" w:hAnsi="Calibri" w:cs="Calibri"/>
                <w:color w:val="000000"/>
                <w:sz w:val="20"/>
                <w:lang w:eastAsia="es-CO"/>
              </w:rPr>
              <w:t>lower</w:t>
            </w:r>
            <w:proofErr w:type="spellEnd"/>
            <w:r w:rsidRPr="00424C54">
              <w:rPr>
                <w:rFonts w:ascii="Calibri" w:eastAsia="Times New Roman" w:hAnsi="Calibri" w:cs="Calibri"/>
                <w:color w:val="000000"/>
                <w:sz w:val="20"/>
                <w:lang w:eastAsia="es-CO"/>
              </w:rPr>
              <w:t xml:space="preserve"> </w:t>
            </w:r>
            <w:proofErr w:type="spellStart"/>
            <w:r w:rsidRPr="00424C54">
              <w:rPr>
                <w:rFonts w:ascii="Calibri" w:eastAsia="Times New Roman" w:hAnsi="Calibri" w:cs="Calibri"/>
                <w:color w:val="000000"/>
                <w:sz w:val="20"/>
                <w:lang w:eastAsia="es-CO"/>
              </w:rPr>
              <w:t>limit</w:t>
            </w:r>
            <w:proofErr w:type="spellEnd"/>
            <w:r w:rsidRPr="00424C54">
              <w:rPr>
                <w:rFonts w:ascii="Calibri" w:eastAsia="Times New Roman" w:hAnsi="Calibri" w:cs="Calibri"/>
                <w:color w:val="000000"/>
                <w:sz w:val="20"/>
                <w:lang w:eastAsia="es-CO"/>
              </w:rPr>
              <w:t>, y de conectores creados como elementos (</w:t>
            </w:r>
            <w:proofErr w:type="spellStart"/>
            <w:r w:rsidRPr="00424C54">
              <w:rPr>
                <w:rFonts w:ascii="Calibri" w:eastAsia="Times New Roman" w:hAnsi="Calibri" w:cs="Calibri"/>
                <w:color w:val="000000"/>
                <w:sz w:val="20"/>
                <w:lang w:eastAsia="es-CO"/>
              </w:rPr>
              <w:t>EClass</w:t>
            </w:r>
            <w:proofErr w:type="spellEnd"/>
            <w:r w:rsidRPr="00424C54">
              <w:rPr>
                <w:rFonts w:ascii="Calibri" w:eastAsia="Times New Roman" w:hAnsi="Calibri" w:cs="Calibri"/>
                <w:color w:val="000000"/>
                <w:sz w:val="20"/>
                <w:lang w:eastAsia="es-CO"/>
              </w:rPr>
              <w:t xml:space="preserve"> con </w:t>
            </w:r>
            <w:proofErr w:type="spellStart"/>
            <w:r w:rsidRPr="00424C54">
              <w:rPr>
                <w:rFonts w:ascii="Calibri" w:eastAsia="Times New Roman" w:hAnsi="Calibri" w:cs="Calibri"/>
                <w:color w:val="000000"/>
                <w:sz w:val="20"/>
                <w:lang w:eastAsia="es-CO"/>
              </w:rPr>
              <w:t>Ereference</w:t>
            </w:r>
            <w:proofErr w:type="spellEnd"/>
            <w:r w:rsidRPr="00424C54">
              <w:rPr>
                <w:rFonts w:ascii="Calibri" w:eastAsia="Times New Roman" w:hAnsi="Calibri" w:cs="Calibri"/>
                <w:color w:val="000000"/>
                <w:sz w:val="20"/>
                <w:lang w:eastAsia="es-CO"/>
              </w:rPr>
              <w:t xml:space="preserve"> origen y destino).</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CRRC-OR-1</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Validado con el descriptor de figuras del </w:t>
            </w:r>
            <w:proofErr w:type="spellStart"/>
            <w:r w:rsidRPr="00424C54">
              <w:rPr>
                <w:rFonts w:ascii="Calibri" w:eastAsia="Times New Roman" w:hAnsi="Calibri" w:cs="Calibri"/>
                <w:color w:val="000000"/>
                <w:sz w:val="20"/>
                <w:lang w:eastAsia="es-CO"/>
              </w:rPr>
              <w:t>metamodelo</w:t>
            </w:r>
            <w:proofErr w:type="spellEnd"/>
            <w:r w:rsidRPr="00424C54">
              <w:rPr>
                <w:rFonts w:ascii="Calibri" w:eastAsia="Times New Roman" w:hAnsi="Calibri" w:cs="Calibri"/>
                <w:color w:val="000000"/>
                <w:sz w:val="20"/>
                <w:lang w:eastAsia="es-CO"/>
              </w:rPr>
              <w:t>.</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424C54" w:rsidRPr="006F36C0" w:rsidTr="00542A4B">
        <w:trPr>
          <w:trHeight w:val="300"/>
        </w:trPr>
        <w:tc>
          <w:tcPr>
            <w:tcW w:w="1221"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lang w:eastAsia="es-CO"/>
              </w:rPr>
            </w:pPr>
            <w:r w:rsidRPr="006F36C0">
              <w:rPr>
                <w:rFonts w:ascii="Calibri" w:eastAsia="Times New Roman" w:hAnsi="Calibri" w:cs="Calibri"/>
                <w:color w:val="000000"/>
                <w:lang w:eastAsia="es-CO"/>
              </w:rPr>
              <w:t>CRRC-OR-2</w:t>
            </w:r>
          </w:p>
        </w:tc>
        <w:tc>
          <w:tcPr>
            <w:tcW w:w="6467" w:type="dxa"/>
            <w:shd w:val="clear" w:color="auto" w:fill="auto"/>
            <w:noWrap/>
            <w:hideMark/>
          </w:tcPr>
          <w:p w:rsidR="00424C54" w:rsidRPr="006F36C0" w:rsidRDefault="00424C54" w:rsidP="00542A4B">
            <w:pPr>
              <w:spacing w:after="0" w:line="240" w:lineRule="auto"/>
              <w:jc w:val="center"/>
              <w:rPr>
                <w:rFonts w:ascii="Calibri" w:eastAsia="Times New Roman" w:hAnsi="Calibri" w:cs="Calibri"/>
                <w:color w:val="000000"/>
                <w:sz w:val="20"/>
                <w:lang w:eastAsia="es-CO"/>
              </w:rPr>
            </w:pPr>
            <w:r w:rsidRPr="00424C54">
              <w:rPr>
                <w:rFonts w:ascii="Calibri" w:eastAsia="Times New Roman" w:hAnsi="Calibri" w:cs="Calibri"/>
                <w:color w:val="000000"/>
                <w:sz w:val="20"/>
                <w:lang w:eastAsia="es-CO"/>
              </w:rPr>
              <w:t xml:space="preserve">La aplicación web maneja las relaciones de manera distinta. En la versión preliminar se realizaran las siguientes validaciones: De contenencia, </w:t>
            </w:r>
            <w:proofErr w:type="spellStart"/>
            <w:r w:rsidRPr="00424C54">
              <w:rPr>
                <w:rFonts w:ascii="Calibri" w:eastAsia="Times New Roman" w:hAnsi="Calibri" w:cs="Calibri"/>
                <w:color w:val="000000"/>
                <w:sz w:val="20"/>
                <w:lang w:eastAsia="es-CO"/>
              </w:rPr>
              <w:t>upper</w:t>
            </w:r>
            <w:proofErr w:type="spellEnd"/>
            <w:r w:rsidRPr="00424C54">
              <w:rPr>
                <w:rFonts w:ascii="Calibri" w:eastAsia="Times New Roman" w:hAnsi="Calibri" w:cs="Calibri"/>
                <w:color w:val="000000"/>
                <w:sz w:val="20"/>
                <w:lang w:eastAsia="es-CO"/>
              </w:rPr>
              <w:t xml:space="preserve"> </w:t>
            </w:r>
            <w:proofErr w:type="spellStart"/>
            <w:r w:rsidRPr="00424C54">
              <w:rPr>
                <w:rFonts w:ascii="Calibri" w:eastAsia="Times New Roman" w:hAnsi="Calibri" w:cs="Calibri"/>
                <w:color w:val="000000"/>
                <w:sz w:val="20"/>
                <w:lang w:eastAsia="es-CO"/>
              </w:rPr>
              <w:t>limit</w:t>
            </w:r>
            <w:proofErr w:type="spellEnd"/>
            <w:r w:rsidRPr="00424C54">
              <w:rPr>
                <w:rFonts w:ascii="Calibri" w:eastAsia="Times New Roman" w:hAnsi="Calibri" w:cs="Calibri"/>
                <w:color w:val="000000"/>
                <w:sz w:val="20"/>
                <w:lang w:eastAsia="es-CO"/>
              </w:rPr>
              <w:t xml:space="preserve"> y </w:t>
            </w:r>
            <w:proofErr w:type="spellStart"/>
            <w:r w:rsidRPr="00424C54">
              <w:rPr>
                <w:rFonts w:ascii="Calibri" w:eastAsia="Times New Roman" w:hAnsi="Calibri" w:cs="Calibri"/>
                <w:color w:val="000000"/>
                <w:sz w:val="20"/>
                <w:lang w:eastAsia="es-CO"/>
              </w:rPr>
              <w:t>lower</w:t>
            </w:r>
            <w:proofErr w:type="spellEnd"/>
            <w:r w:rsidRPr="00424C54">
              <w:rPr>
                <w:rFonts w:ascii="Calibri" w:eastAsia="Times New Roman" w:hAnsi="Calibri" w:cs="Calibri"/>
                <w:color w:val="000000"/>
                <w:sz w:val="20"/>
                <w:lang w:eastAsia="es-CO"/>
              </w:rPr>
              <w:t xml:space="preserve"> </w:t>
            </w:r>
            <w:proofErr w:type="spellStart"/>
            <w:r w:rsidRPr="00424C54">
              <w:rPr>
                <w:rFonts w:ascii="Calibri" w:eastAsia="Times New Roman" w:hAnsi="Calibri" w:cs="Calibri"/>
                <w:color w:val="000000"/>
                <w:sz w:val="20"/>
                <w:lang w:eastAsia="es-CO"/>
              </w:rPr>
              <w:t>limit</w:t>
            </w:r>
            <w:proofErr w:type="spellEnd"/>
            <w:r w:rsidRPr="00424C54">
              <w:rPr>
                <w:rFonts w:ascii="Calibri" w:eastAsia="Times New Roman" w:hAnsi="Calibri" w:cs="Calibri"/>
                <w:color w:val="000000"/>
                <w:sz w:val="20"/>
                <w:lang w:eastAsia="es-CO"/>
              </w:rPr>
              <w:t>, y de conectores creados como elementos (</w:t>
            </w:r>
            <w:proofErr w:type="spellStart"/>
            <w:r w:rsidRPr="00424C54">
              <w:rPr>
                <w:rFonts w:ascii="Calibri" w:eastAsia="Times New Roman" w:hAnsi="Calibri" w:cs="Calibri"/>
                <w:color w:val="000000"/>
                <w:sz w:val="20"/>
                <w:lang w:eastAsia="es-CO"/>
              </w:rPr>
              <w:t>EClass</w:t>
            </w:r>
            <w:proofErr w:type="spellEnd"/>
            <w:r w:rsidRPr="00424C54">
              <w:rPr>
                <w:rFonts w:ascii="Calibri" w:eastAsia="Times New Roman" w:hAnsi="Calibri" w:cs="Calibri"/>
                <w:color w:val="000000"/>
                <w:sz w:val="20"/>
                <w:lang w:eastAsia="es-CO"/>
              </w:rPr>
              <w:t xml:space="preserve"> con </w:t>
            </w:r>
            <w:proofErr w:type="spellStart"/>
            <w:r w:rsidRPr="00424C54">
              <w:rPr>
                <w:rFonts w:ascii="Calibri" w:eastAsia="Times New Roman" w:hAnsi="Calibri" w:cs="Calibri"/>
                <w:color w:val="000000"/>
                <w:sz w:val="20"/>
                <w:lang w:eastAsia="es-CO"/>
              </w:rPr>
              <w:t>Ereference</w:t>
            </w:r>
            <w:proofErr w:type="spellEnd"/>
            <w:r w:rsidRPr="00424C54">
              <w:rPr>
                <w:rFonts w:ascii="Calibri" w:eastAsia="Times New Roman" w:hAnsi="Calibri" w:cs="Calibri"/>
                <w:color w:val="000000"/>
                <w:sz w:val="20"/>
                <w:lang w:eastAsia="es-CO"/>
              </w:rPr>
              <w:t xml:space="preserve"> origen y destino).</w:t>
            </w:r>
          </w:p>
        </w:tc>
        <w:tc>
          <w:tcPr>
            <w:tcW w:w="1232" w:type="dxa"/>
          </w:tcPr>
          <w:p w:rsidR="00424C54" w:rsidRDefault="00424C54" w:rsidP="00542A4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bl>
    <w:p w:rsidR="00424C54" w:rsidRDefault="00424C54">
      <w:r>
        <w:lastRenderedPageBreak/>
        <w:t>Las validaciones de primera jerarquía (según el árbol de dependencias de Paola) son validadas por el descriptor de la figura (cuando este se construye) lo cual hace que todas las validaciones programáticas, no sean dependientes.</w:t>
      </w:r>
    </w:p>
    <w:sectPr w:rsidR="00424C54" w:rsidSect="00A52A0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F36C0"/>
    <w:rsid w:val="001935C8"/>
    <w:rsid w:val="00281980"/>
    <w:rsid w:val="00371BEC"/>
    <w:rsid w:val="00424C54"/>
    <w:rsid w:val="0050699A"/>
    <w:rsid w:val="006F36C0"/>
    <w:rsid w:val="00A52A02"/>
    <w:rsid w:val="00B278C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02"/>
  </w:style>
  <w:style w:type="paragraph" w:styleId="Ttulo1">
    <w:name w:val="heading 1"/>
    <w:basedOn w:val="Normal"/>
    <w:next w:val="Normal"/>
    <w:link w:val="Ttulo1Car"/>
    <w:uiPriority w:val="9"/>
    <w:qFormat/>
    <w:rsid w:val="00424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C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C54"/>
    <w:rPr>
      <w:rFonts w:ascii="Tahoma" w:hAnsi="Tahoma" w:cs="Tahoma"/>
      <w:sz w:val="16"/>
      <w:szCs w:val="16"/>
    </w:rPr>
  </w:style>
  <w:style w:type="character" w:customStyle="1" w:styleId="Ttulo1Car">
    <w:name w:val="Título 1 Car"/>
    <w:basedOn w:val="Fuentedeprrafopredeter"/>
    <w:link w:val="Ttulo1"/>
    <w:uiPriority w:val="9"/>
    <w:rsid w:val="00424C5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24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24C5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2388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2013-09-22T18:35:00Z</dcterms:created>
  <dcterms:modified xsi:type="dcterms:W3CDTF">2013-09-22T19:55:00Z</dcterms:modified>
</cp:coreProperties>
</file>