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drawing>
          <wp:inline xmlns:a="http://schemas.openxmlformats.org/drawingml/2006/main" xmlns:pic="http://schemas.openxmlformats.org/drawingml/2006/picture">
            <wp:extent cx="1645920" cy="18017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sm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801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 w:after="120"/>
        <w:jc w:val="center"/>
      </w:pPr>
      <w:r>
        <w:rPr>
          <w:rFonts w:ascii="Arial" w:hAnsi="Arial"/>
          <w:b/>
          <w:color w:val="1E3A8A"/>
          <w:sz w:val="44"/>
        </w:rPr>
        <w:t>BUKU PANDUAN PENGGUNAAN SISTEM</w:t>
        <w:br/>
        <w:t>(USER MANUAL BOOK)</w:t>
      </w:r>
    </w:p>
    <w:p>
      <w:pPr>
        <w:spacing w:after="500"/>
        <w:jc w:val="center"/>
      </w:pPr>
      <w:r>
        <w:rPr>
          <w:rFonts w:ascii="Arial" w:hAnsi="Arial"/>
          <w:b/>
          <w:color w:val="4F46E5"/>
          <w:sz w:val="23"/>
        </w:rPr>
        <w:t>SIMNUHA — SISTEM INFORMASI MANAJEMEN AKADEMIK &amp; PRESENSI DIGITAL RFID</w:t>
        <w:br/>
        <w:t>TERINTEGRASI WHATSAPP &amp; TELEGRAM GATEWAY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3168"/>
          </w:tcPr>
          <w:p>
            <w:pPr>
              <w:spacing w:after="40"/>
            </w:pPr>
            <w:r>
              <w:rPr>
                <w:rFonts w:ascii="Arial" w:hAnsi="Arial"/>
                <w:b/>
                <w:color w:val="1E293B"/>
                <w:sz w:val="19"/>
              </w:rPr>
              <w:t>Nama Instansi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rFonts w:ascii="Arial" w:hAnsi="Arial"/>
                <w:color w:val="1E293B"/>
                <w:sz w:val="19"/>
              </w:rPr>
              <w:t>: SMK Nurul Hidayah Pasirian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rFonts w:ascii="Arial" w:hAnsi="Arial"/>
                <w:b/>
                <w:color w:val="1E293B"/>
                <w:sz w:val="19"/>
              </w:rPr>
              <w:t>Sistem Aplikasi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rFonts w:ascii="Arial" w:hAnsi="Arial"/>
                <w:color w:val="1E293B"/>
                <w:sz w:val="19"/>
              </w:rPr>
              <w:t>: SIMNUHA / Absensindo Enterprise v2.0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rFonts w:ascii="Arial" w:hAnsi="Arial"/>
                <w:b/>
                <w:color w:val="1E293B"/>
                <w:sz w:val="19"/>
              </w:rPr>
              <w:t>Edisi Buku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rFonts w:ascii="Arial" w:hAnsi="Arial"/>
                <w:color w:val="1E293B"/>
                <w:sz w:val="19"/>
              </w:rPr>
              <w:t>: Panduan Resmi Terlengkap 2026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rFonts w:ascii="Arial" w:hAnsi="Arial"/>
                <w:b/>
                <w:color w:val="1E293B"/>
                <w:sz w:val="19"/>
              </w:rPr>
              <w:t>Hak Akses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rFonts w:ascii="Arial" w:hAnsi="Arial"/>
                <w:color w:val="1E293B"/>
                <w:sz w:val="19"/>
              </w:rPr>
              <w:t>: Super Admin, Admin, Kepsek, Guru, Staf, &amp; Siswa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rFonts w:ascii="Arial" w:hAnsi="Arial"/>
                <w:b/>
                <w:color w:val="1E293B"/>
                <w:sz w:val="19"/>
              </w:rPr>
              <w:t>Teknologi Utama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rFonts w:ascii="Arial" w:hAnsi="Arial"/>
                <w:color w:val="1E293B"/>
                <w:sz w:val="19"/>
              </w:rPr>
              <w:t>: RFID Reader USB, Barcode Scanner, Fonnte/Sidobe WA Gateway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rFonts w:ascii="Arial" w:hAnsi="Arial"/>
                <w:b/>
                <w:color w:val="1E293B"/>
                <w:sz w:val="19"/>
              </w:rPr>
              <w:t>Pengembang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rFonts w:ascii="Arial" w:hAnsi="Arial"/>
                <w:color w:val="1E293B"/>
                <w:sz w:val="19"/>
              </w:rPr>
              <w:t>: Kang Digital (kangdigital.web.id)</w:t>
            </w:r>
          </w:p>
        </w:tc>
      </w:tr>
    </w:tbl>
    <w:p>
      <w:r>
        <w:br w:type="page"/>
      </w:r>
    </w:p>
    <w:p>
      <w:pPr>
        <w:keepNext/>
        <w:spacing w:before="400" w:after="160"/>
      </w:pPr>
      <w:r>
        <w:rPr>
          <w:rFonts w:ascii="Arial" w:hAnsi="Arial"/>
          <w:b/>
          <w:color w:val="1E3A8A"/>
          <w:sz w:val="30"/>
        </w:rPr>
        <w:t>DAFTAR ISI LENGKAP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1E293B"/>
          <w:sz w:val="19"/>
        </w:rPr>
        <w:t xml:space="preserve">• </w:t>
      </w:r>
      <w:r>
        <w:rPr>
          <w:rFonts w:ascii="Arial" w:hAnsi="Arial"/>
          <w:color w:val="1E293B"/>
          <w:sz w:val="19"/>
        </w:rPr>
        <w:t>BAB 1: PENDAHULUAN &amp; ARSITEKTUR SISTEM</w:t>
      </w:r>
    </w:p>
    <w:p>
      <w:pPr>
        <w:spacing w:after="30"/>
        <w:ind w:left="432"/>
      </w:pPr>
      <w:r>
        <w:rPr>
          <w:rFonts w:ascii="Arial" w:hAnsi="Arial"/>
          <w:color w:val="1E293B"/>
          <w:sz w:val="17"/>
        </w:rPr>
        <w:t>- 1.1 Tentang SIMNUHA</w:t>
      </w:r>
    </w:p>
    <w:p>
      <w:pPr>
        <w:spacing w:after="30"/>
        <w:ind w:left="432"/>
      </w:pPr>
      <w:r>
        <w:rPr>
          <w:rFonts w:ascii="Arial" w:hAnsi="Arial"/>
          <w:color w:val="1E293B"/>
          <w:sz w:val="17"/>
        </w:rPr>
        <w:t>- 1.2 Matriks Hak Akses &amp; Peran Pengguna (Role-Based Access Control)</w:t>
      </w:r>
    </w:p>
    <w:p>
      <w:pPr>
        <w:spacing w:after="30"/>
        <w:ind w:left="432"/>
      </w:pPr>
      <w:r>
        <w:rPr>
          <w:rFonts w:ascii="Arial" w:hAnsi="Arial"/>
          <w:color w:val="1E293B"/>
          <w:sz w:val="17"/>
        </w:rPr>
        <w:t>- 1.3 Persyaratan Sistem &amp; Perangkat Keras (Hardware Scanner/RFID)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1E293B"/>
          <w:sz w:val="19"/>
        </w:rPr>
        <w:t xml:space="preserve">• </w:t>
      </w:r>
      <w:r>
        <w:rPr>
          <w:rFonts w:ascii="Arial" w:hAnsi="Arial"/>
          <w:color w:val="1E293B"/>
          <w:sz w:val="19"/>
        </w:rPr>
        <w:t>BAB 2: AKSES LOGIN &amp; STRUKTUR DASHBOARD</w:t>
      </w:r>
    </w:p>
    <w:p>
      <w:pPr>
        <w:spacing w:after="30"/>
        <w:ind w:left="432"/>
      </w:pPr>
      <w:r>
        <w:rPr>
          <w:rFonts w:ascii="Arial" w:hAnsi="Arial"/>
          <w:color w:val="1E293B"/>
          <w:sz w:val="17"/>
        </w:rPr>
        <w:t>- 2.1 Cara Mengakses Sistem &amp; Panduan Login</w:t>
      </w:r>
    </w:p>
    <w:p>
      <w:pPr>
        <w:spacing w:after="30"/>
        <w:ind w:left="432"/>
      </w:pPr>
      <w:r>
        <w:rPr>
          <w:rFonts w:ascii="Arial" w:hAnsi="Arial"/>
          <w:color w:val="1E293B"/>
          <w:sz w:val="17"/>
        </w:rPr>
        <w:t>- 2.2 Pengenalan Dashboard Utama (Statistik &amp; Widget)</w:t>
      </w:r>
    </w:p>
    <w:p>
      <w:pPr>
        <w:spacing w:after="30"/>
        <w:ind w:left="432"/>
      </w:pPr>
      <w:r>
        <w:rPr>
          <w:rFonts w:ascii="Arial" w:hAnsi="Arial"/>
          <w:color w:val="1E293B"/>
          <w:sz w:val="17"/>
        </w:rPr>
        <w:t>- 2.3 Struktur Navigasi Menu Sidebar &amp; Profil Pengguna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1E293B"/>
          <w:sz w:val="19"/>
        </w:rPr>
        <w:t xml:space="preserve">• </w:t>
      </w:r>
      <w:r>
        <w:rPr>
          <w:rFonts w:ascii="Arial" w:hAnsi="Arial"/>
          <w:color w:val="1E293B"/>
          <w:sz w:val="19"/>
        </w:rPr>
        <w:t>BAB 3: MODUL KELOLA MEMBER &amp; PENGGUNA</w:t>
      </w:r>
    </w:p>
    <w:p>
      <w:pPr>
        <w:spacing w:after="30"/>
        <w:ind w:left="432"/>
      </w:pPr>
      <w:r>
        <w:rPr>
          <w:rFonts w:ascii="Arial" w:hAnsi="Arial"/>
          <w:color w:val="1E293B"/>
          <w:sz w:val="17"/>
        </w:rPr>
        <w:t>- 3.1 Data Siswa (Filter Rombel, Tambah, Edit, Import/Export Excel)</w:t>
      </w:r>
    </w:p>
    <w:p>
      <w:pPr>
        <w:spacing w:after="30"/>
        <w:ind w:left="432"/>
      </w:pPr>
      <w:r>
        <w:rPr>
          <w:rFonts w:ascii="Arial" w:hAnsi="Arial"/>
          <w:color w:val="1E293B"/>
          <w:sz w:val="17"/>
        </w:rPr>
        <w:t>- 3.2 Data Guru &amp; Tenaga Kependidikan (Jabatan, No. HP WA, Hak Akses)</w:t>
      </w:r>
    </w:p>
    <w:p>
      <w:pPr>
        <w:spacing w:after="30"/>
        <w:ind w:left="432"/>
      </w:pPr>
      <w:r>
        <w:rPr>
          <w:rFonts w:ascii="Arial" w:hAnsi="Arial"/>
          <w:color w:val="1E293B"/>
          <w:sz w:val="17"/>
        </w:rPr>
        <w:t>- 3.3 Data User (Manajemen Akun Login, Password, &amp; Hak Akses)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1E293B"/>
          <w:sz w:val="19"/>
        </w:rPr>
        <w:t xml:space="preserve">• </w:t>
      </w:r>
      <w:r>
        <w:rPr>
          <w:rFonts w:ascii="Arial" w:hAnsi="Arial"/>
          <w:color w:val="1E293B"/>
          <w:sz w:val="19"/>
        </w:rPr>
        <w:t>BAB 4: MODUL AKADEMIK SEKOLAH</w:t>
      </w:r>
    </w:p>
    <w:p>
      <w:pPr>
        <w:spacing w:after="30"/>
        <w:ind w:left="432"/>
      </w:pPr>
      <w:r>
        <w:rPr>
          <w:rFonts w:ascii="Arial" w:hAnsi="Arial"/>
          <w:color w:val="1E293B"/>
          <w:sz w:val="17"/>
        </w:rPr>
        <w:t>- 4.1 Kelola Kelas &amp; Wali Kelas</w:t>
      </w:r>
    </w:p>
    <w:p>
      <w:pPr>
        <w:spacing w:after="30"/>
        <w:ind w:left="432"/>
      </w:pPr>
      <w:r>
        <w:rPr>
          <w:rFonts w:ascii="Arial" w:hAnsi="Arial"/>
          <w:color w:val="1E293B"/>
          <w:sz w:val="17"/>
        </w:rPr>
        <w:t>- 4.2 Kenaikan Kelas &amp; Kelulusan Massal</w:t>
      </w:r>
    </w:p>
    <w:p>
      <w:pPr>
        <w:spacing w:after="30"/>
        <w:ind w:left="432"/>
      </w:pPr>
      <w:r>
        <w:rPr>
          <w:rFonts w:ascii="Arial" w:hAnsi="Arial"/>
          <w:color w:val="1E293B"/>
          <w:sz w:val="17"/>
        </w:rPr>
        <w:t>- 4.3 Data Alumni Sekolah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1E293B"/>
          <w:sz w:val="19"/>
        </w:rPr>
        <w:t xml:space="preserve">• </w:t>
      </w:r>
      <w:r>
        <w:rPr>
          <w:rFonts w:ascii="Arial" w:hAnsi="Arial"/>
          <w:color w:val="1E293B"/>
          <w:sz w:val="19"/>
        </w:rPr>
        <w:t>BAB 5: MODUL PRESENSI DIGITAL &amp; RFID SCANNER</w:t>
      </w:r>
    </w:p>
    <w:p>
      <w:pPr>
        <w:spacing w:after="30"/>
        <w:ind w:left="432"/>
      </w:pPr>
      <w:r>
        <w:rPr>
          <w:rFonts w:ascii="Arial" w:hAnsi="Arial"/>
          <w:color w:val="1E293B"/>
          <w:sz w:val="17"/>
        </w:rPr>
        <w:t>- 5.1 Scan Absensi Masuk &amp; Pulang Siswa (RFID &amp; Barcode)</w:t>
      </w:r>
    </w:p>
    <w:p>
      <w:pPr>
        <w:spacing w:after="30"/>
        <w:ind w:left="432"/>
      </w:pPr>
      <w:r>
        <w:rPr>
          <w:rFonts w:ascii="Arial" w:hAnsi="Arial"/>
          <w:color w:val="1E293B"/>
          <w:sz w:val="17"/>
        </w:rPr>
        <w:t>- 5.2 Scan Absensi Masuk &amp; Pulang Guru &amp; Staf</w:t>
      </w:r>
    </w:p>
    <w:p>
      <w:pPr>
        <w:spacing w:after="30"/>
        <w:ind w:left="432"/>
      </w:pPr>
      <w:r>
        <w:rPr>
          <w:rFonts w:ascii="Arial" w:hAnsi="Arial"/>
          <w:color w:val="1E293B"/>
          <w:sz w:val="17"/>
        </w:rPr>
        <w:t>- 5.3 Pengaturan Jam &amp; Jadwal Absen (Toleransi &amp; Jam Kerja)</w:t>
      </w:r>
    </w:p>
    <w:p>
      <w:pPr>
        <w:spacing w:after="30"/>
        <w:ind w:left="432"/>
      </w:pPr>
      <w:r>
        <w:rPr>
          <w:rFonts w:ascii="Arial" w:hAnsi="Arial"/>
          <w:color w:val="1E293B"/>
          <w:sz w:val="17"/>
        </w:rPr>
        <w:t>- 5.4 Cetak Kartu Absensi Digital (ID Card Berbarcode)</w:t>
      </w:r>
    </w:p>
    <w:p>
      <w:pPr>
        <w:spacing w:after="30"/>
        <w:ind w:left="432"/>
      </w:pPr>
      <w:r>
        <w:rPr>
          <w:rFonts w:ascii="Arial" w:hAnsi="Arial"/>
          <w:color w:val="1E293B"/>
          <w:sz w:val="17"/>
        </w:rPr>
        <w:t>- 5.5 Pengajuan &amp; Persetujuan Surat Izin / Sakit</w:t>
      </w:r>
    </w:p>
    <w:p>
      <w:pPr>
        <w:spacing w:after="30"/>
        <w:ind w:left="432"/>
      </w:pPr>
      <w:r>
        <w:rPr>
          <w:rFonts w:ascii="Arial" w:hAnsi="Arial"/>
          <w:color w:val="1E293B"/>
          <w:sz w:val="17"/>
        </w:rPr>
        <w:t>- 5.6 Absensi Pelajaran (Presensi Guru Pengajar per Jam Mapel)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1E293B"/>
          <w:sz w:val="19"/>
        </w:rPr>
        <w:t xml:space="preserve">• </w:t>
      </w:r>
      <w:r>
        <w:rPr>
          <w:rFonts w:ascii="Arial" w:hAnsi="Arial"/>
          <w:color w:val="1E293B"/>
          <w:sz w:val="19"/>
        </w:rPr>
        <w:t>BAB 6: MONITORING REALTIME &amp; REKAP LAPORAN</w:t>
      </w:r>
    </w:p>
    <w:p>
      <w:pPr>
        <w:spacing w:after="30"/>
        <w:ind w:left="432"/>
      </w:pPr>
      <w:r>
        <w:rPr>
          <w:rFonts w:ascii="Arial" w:hAnsi="Arial"/>
          <w:color w:val="1E293B"/>
          <w:sz w:val="17"/>
        </w:rPr>
        <w:t>- 6.1 Monitoring Presensi Siswa Realtime &amp; Ubah Status Manual</w:t>
      </w:r>
    </w:p>
    <w:p>
      <w:pPr>
        <w:spacing w:after="30"/>
        <w:ind w:left="432"/>
      </w:pPr>
      <w:r>
        <w:rPr>
          <w:rFonts w:ascii="Arial" w:hAnsi="Arial"/>
          <w:color w:val="1E293B"/>
          <w:sz w:val="17"/>
        </w:rPr>
        <w:t>- 6.2 Monitoring Presensi Guru Realtime &amp; Fitur Pulang Massal</w:t>
      </w:r>
    </w:p>
    <w:p>
      <w:pPr>
        <w:spacing w:after="30"/>
        <w:ind w:left="432"/>
      </w:pPr>
      <w:r>
        <w:rPr>
          <w:rFonts w:ascii="Arial" w:hAnsi="Arial"/>
          <w:color w:val="1E293B"/>
          <w:sz w:val="17"/>
        </w:rPr>
        <w:t>- 6.3 Laporan &amp; Rekapitulasi Presensi Siswa (Ekspor Excel &amp; PDF)</w:t>
      </w:r>
    </w:p>
    <w:p>
      <w:pPr>
        <w:spacing w:after="30"/>
        <w:ind w:left="432"/>
      </w:pPr>
      <w:r>
        <w:rPr>
          <w:rFonts w:ascii="Arial" w:hAnsi="Arial"/>
          <w:color w:val="1E293B"/>
          <w:sz w:val="17"/>
        </w:rPr>
        <w:t>- 6.4 Laporan &amp; Rekapitulasi Presensi Guru (Ekspor Excel Resmi)</w:t>
      </w:r>
    </w:p>
    <w:p>
      <w:pPr>
        <w:spacing w:after="30"/>
        <w:ind w:left="432"/>
      </w:pPr>
      <w:r>
        <w:rPr>
          <w:rFonts w:ascii="Arial" w:hAnsi="Arial"/>
          <w:color w:val="1E293B"/>
          <w:sz w:val="17"/>
        </w:rPr>
        <w:t>- 6.5 Rekap Bulanan &amp; Rekap Tahunan Matriks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1E293B"/>
          <w:sz w:val="19"/>
        </w:rPr>
        <w:t xml:space="preserve">• </w:t>
      </w:r>
      <w:r>
        <w:rPr>
          <w:rFonts w:ascii="Arial" w:hAnsi="Arial"/>
          <w:color w:val="1E293B"/>
          <w:sz w:val="19"/>
        </w:rPr>
        <w:t>BAB 7: MODUL KEUANGAN SEKOLAH &amp; TABUNGAN SISWA</w:t>
      </w:r>
    </w:p>
    <w:p>
      <w:pPr>
        <w:spacing w:after="30"/>
        <w:ind w:left="432"/>
      </w:pPr>
      <w:r>
        <w:rPr>
          <w:rFonts w:ascii="Arial" w:hAnsi="Arial"/>
          <w:color w:val="1E293B"/>
          <w:sz w:val="17"/>
        </w:rPr>
        <w:t>- 7.1 Kasir Pembayaran &amp; Tagihan Siswa (Cetak Kwitansi)</w:t>
      </w:r>
    </w:p>
    <w:p>
      <w:pPr>
        <w:spacing w:after="30"/>
        <w:ind w:left="432"/>
      </w:pPr>
      <w:r>
        <w:rPr>
          <w:rFonts w:ascii="Arial" w:hAnsi="Arial"/>
          <w:color w:val="1E293B"/>
          <w:sz w:val="17"/>
        </w:rPr>
        <w:t>- 7.2 Laporan Keuangan &amp; Arus Kas</w:t>
      </w:r>
    </w:p>
    <w:p>
      <w:pPr>
        <w:spacing w:after="30"/>
        <w:ind w:left="432"/>
      </w:pPr>
      <w:r>
        <w:rPr>
          <w:rFonts w:ascii="Arial" w:hAnsi="Arial"/>
          <w:color w:val="1E293B"/>
          <w:sz w:val="17"/>
        </w:rPr>
        <w:t>- 7.3 Kategori Pos Keuangan &amp; Tarif Tagihan</w:t>
      </w:r>
    </w:p>
    <w:p>
      <w:pPr>
        <w:spacing w:after="30"/>
        <w:ind w:left="432"/>
      </w:pPr>
      <w:r>
        <w:rPr>
          <w:rFonts w:ascii="Arial" w:hAnsi="Arial"/>
          <w:color w:val="1E293B"/>
          <w:sz w:val="17"/>
        </w:rPr>
        <w:t>- 7.4 Modul Tabungan Digital Siswa (Setor, Tarik, Mutasi)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1E293B"/>
          <w:sz w:val="19"/>
        </w:rPr>
        <w:t xml:space="preserve">• </w:t>
      </w:r>
      <w:r>
        <w:rPr>
          <w:rFonts w:ascii="Arial" w:hAnsi="Arial"/>
          <w:color w:val="1E293B"/>
          <w:sz w:val="19"/>
        </w:rPr>
        <w:t>BAB 8: PUSAT BROADCAST &amp; NOTIFIKASI WHATSAPP DINAMIS</w:t>
      </w:r>
    </w:p>
    <w:p>
      <w:pPr>
        <w:spacing w:after="30"/>
        <w:ind w:left="432"/>
      </w:pPr>
      <w:r>
        <w:rPr>
          <w:rFonts w:ascii="Arial" w:hAnsi="Arial"/>
          <w:color w:val="1E293B"/>
          <w:sz w:val="17"/>
        </w:rPr>
        <w:t>- 8.1 Konsep Notifikasi Otomatis Masuk &amp; Pulang</w:t>
      </w:r>
    </w:p>
    <w:p>
      <w:pPr>
        <w:spacing w:after="30"/>
        <w:ind w:left="432"/>
      </w:pPr>
      <w:r>
        <w:rPr>
          <w:rFonts w:ascii="Arial" w:hAnsi="Arial"/>
          <w:color w:val="1E293B"/>
          <w:sz w:val="17"/>
        </w:rPr>
        <w:t>- 8.2 Target Kirim Notifikasi Dinamis (Siswa, Kelas, Guru, Massal)</w:t>
      </w:r>
    </w:p>
    <w:p>
      <w:pPr>
        <w:spacing w:after="30"/>
        <w:ind w:left="432"/>
      </w:pPr>
      <w:r>
        <w:rPr>
          <w:rFonts w:ascii="Arial" w:hAnsi="Arial"/>
          <w:color w:val="1E293B"/>
          <w:sz w:val="17"/>
        </w:rPr>
        <w:t>- 8.3 Daftar Variabel Placeholder Dinamis ({nama}, {jabatan}, dll)</w:t>
      </w:r>
    </w:p>
    <w:p>
      <w:pPr>
        <w:spacing w:after="30"/>
        <w:ind w:left="432"/>
      </w:pPr>
      <w:r>
        <w:rPr>
          <w:rFonts w:ascii="Arial" w:hAnsi="Arial"/>
          <w:color w:val="1E293B"/>
          <w:sz w:val="17"/>
        </w:rPr>
        <w:t>- 8.4 Pengaturan Jeda Acak (Anti-Banned)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1E293B"/>
          <w:sz w:val="19"/>
        </w:rPr>
        <w:t xml:space="preserve">• </w:t>
      </w:r>
      <w:r>
        <w:rPr>
          <w:rFonts w:ascii="Arial" w:hAnsi="Arial"/>
          <w:color w:val="1E293B"/>
          <w:sz w:val="19"/>
        </w:rPr>
        <w:t>BAB 9: MODUL PERSURATAN DIGITAL</w:t>
      </w:r>
    </w:p>
    <w:p>
      <w:pPr>
        <w:spacing w:after="30"/>
        <w:ind w:left="432"/>
      </w:pPr>
      <w:r>
        <w:rPr>
          <w:rFonts w:ascii="Arial" w:hAnsi="Arial"/>
          <w:color w:val="1E293B"/>
          <w:sz w:val="17"/>
        </w:rPr>
        <w:t>- 9.1 Manajemen Surat Masuk &amp; Surat Keluar</w:t>
      </w:r>
    </w:p>
    <w:p>
      <w:pPr>
        <w:spacing w:after="30"/>
        <w:ind w:left="432"/>
      </w:pPr>
      <w:r>
        <w:rPr>
          <w:rFonts w:ascii="Arial" w:hAnsi="Arial"/>
          <w:color w:val="1E293B"/>
          <w:sz w:val="17"/>
        </w:rPr>
        <w:t>- 9.2 Penomoran Otomatis &amp; Disposisi Surat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1E293B"/>
          <w:sz w:val="19"/>
        </w:rPr>
        <w:t xml:space="preserve">• </w:t>
      </w:r>
      <w:r>
        <w:rPr>
          <w:rFonts w:ascii="Arial" w:hAnsi="Arial"/>
          <w:color w:val="1E293B"/>
          <w:sz w:val="19"/>
        </w:rPr>
        <w:t>BAB 10: PORTAL MANDIRI SISWA</w:t>
      </w:r>
    </w:p>
    <w:p>
      <w:pPr>
        <w:spacing w:after="30"/>
        <w:ind w:left="432"/>
      </w:pPr>
      <w:r>
        <w:rPr>
          <w:rFonts w:ascii="Arial" w:hAnsi="Arial"/>
          <w:color w:val="1E293B"/>
          <w:sz w:val="17"/>
        </w:rPr>
        <w:t>- 10.1 Presensi, Pelanggaran, &amp; Tabungan Saya</w:t>
      </w:r>
    </w:p>
    <w:p>
      <w:pPr>
        <w:spacing w:after="30"/>
        <w:ind w:left="432"/>
      </w:pPr>
      <w:r>
        <w:rPr>
          <w:rFonts w:ascii="Arial" w:hAnsi="Arial"/>
          <w:color w:val="1E293B"/>
          <w:sz w:val="17"/>
        </w:rPr>
        <w:t>- 10.2 Kartu Pelajar Digital Mandiri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1E293B"/>
          <w:sz w:val="19"/>
        </w:rPr>
        <w:t xml:space="preserve">• </w:t>
      </w:r>
      <w:r>
        <w:rPr>
          <w:rFonts w:ascii="Arial" w:hAnsi="Arial"/>
          <w:color w:val="1E293B"/>
          <w:sz w:val="19"/>
        </w:rPr>
        <w:t>BAB 11: PENGATURAN SISTEM (SUPER ADMIN)</w:t>
      </w:r>
    </w:p>
    <w:p>
      <w:pPr>
        <w:spacing w:after="30"/>
        <w:ind w:left="432"/>
      </w:pPr>
      <w:r>
        <w:rPr>
          <w:rFonts w:ascii="Arial" w:hAnsi="Arial"/>
          <w:color w:val="1E293B"/>
          <w:sz w:val="17"/>
        </w:rPr>
        <w:t>- 11.1 Pengaturan Profil Sekolah &amp; Logo</w:t>
      </w:r>
    </w:p>
    <w:p>
      <w:pPr>
        <w:spacing w:after="30"/>
        <w:ind w:left="432"/>
      </w:pPr>
      <w:r>
        <w:rPr>
          <w:rFonts w:ascii="Arial" w:hAnsi="Arial"/>
          <w:color w:val="1E293B"/>
          <w:sz w:val="17"/>
        </w:rPr>
        <w:t>- 11.2 Pengaturan Notifikasi &amp; WA Gateway (Fonnte/Sidobe/Telegram)</w:t>
      </w:r>
    </w:p>
    <w:p>
      <w:pPr>
        <w:spacing w:after="30"/>
        <w:ind w:left="432"/>
      </w:pPr>
      <w:r>
        <w:rPr>
          <w:rFonts w:ascii="Arial" w:hAnsi="Arial"/>
          <w:color w:val="1E293B"/>
          <w:sz w:val="17"/>
        </w:rPr>
        <w:t>- 11.3 Konfigurasi Target Penerima Absensi (Siswa/Guru/Keduanya)</w:t>
      </w:r>
    </w:p>
    <w:p>
      <w:pPr>
        <w:spacing w:after="30"/>
        <w:ind w:left="432"/>
      </w:pPr>
      <w:r>
        <w:rPr>
          <w:rFonts w:ascii="Arial" w:hAnsi="Arial"/>
          <w:color w:val="1E293B"/>
          <w:sz w:val="17"/>
        </w:rPr>
        <w:t>- 11.4 Backup &amp; Restore Database</w:t>
      </w:r>
    </w:p>
    <w:p>
      <w:pPr>
        <w:spacing w:after="30"/>
        <w:ind w:left="432"/>
      </w:pPr>
      <w:r>
        <w:rPr>
          <w:rFonts w:ascii="Arial" w:hAnsi="Arial"/>
          <w:color w:val="1E293B"/>
          <w:sz w:val="17"/>
        </w:rPr>
        <w:t>- 11.5 Manajemen Role &amp; Permission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1E293B"/>
          <w:sz w:val="19"/>
        </w:rPr>
        <w:t xml:space="preserve">• </w:t>
      </w:r>
      <w:r>
        <w:rPr>
          <w:rFonts w:ascii="Arial" w:hAnsi="Arial"/>
          <w:color w:val="1E293B"/>
          <w:sz w:val="19"/>
        </w:rPr>
        <w:t>BAB 12: PANDUAN TROUBLESHOOTING &amp; FAQ</w:t>
      </w:r>
    </w:p>
    <w:p>
      <w:pPr>
        <w:spacing w:after="30"/>
        <w:ind w:left="432"/>
      </w:pPr>
      <w:r>
        <w:rPr>
          <w:rFonts w:ascii="Arial" w:hAnsi="Arial"/>
          <w:color w:val="1E293B"/>
          <w:sz w:val="17"/>
        </w:rPr>
        <w:t>- 12.1 Mengatasi Kartu RFID Tidak Terbaca</w:t>
      </w:r>
    </w:p>
    <w:p>
      <w:pPr>
        <w:spacing w:after="30"/>
        <w:ind w:left="432"/>
      </w:pPr>
      <w:r>
        <w:rPr>
          <w:rFonts w:ascii="Arial" w:hAnsi="Arial"/>
          <w:color w:val="1E293B"/>
          <w:sz w:val="17"/>
        </w:rPr>
        <w:t>- 12.2 Mengatasi WhatsApp Tidak Terkirim</w:t>
      </w:r>
    </w:p>
    <w:p>
      <w:pPr>
        <w:spacing w:after="30"/>
        <w:ind w:left="432"/>
      </w:pPr>
      <w:r>
        <w:rPr>
          <w:rFonts w:ascii="Arial" w:hAnsi="Arial"/>
          <w:color w:val="1E293B"/>
          <w:sz w:val="17"/>
        </w:rPr>
        <w:t>- 12.3 Mengatasi Lupa Password &amp; Kendala Teknis</w:t>
      </w:r>
    </w:p>
    <w:p>
      <w:r>
        <w:br w:type="page"/>
      </w:r>
    </w:p>
    <w:p>
      <w:pPr>
        <w:keepNext/>
        <w:spacing w:before="400" w:after="160"/>
      </w:pPr>
      <w:r>
        <w:rPr>
          <w:rFonts w:ascii="Arial" w:hAnsi="Arial"/>
          <w:b/>
          <w:color w:val="1E3A8A"/>
          <w:sz w:val="30"/>
        </w:rPr>
        <w:t>BAB 1: PENDAHULUAN &amp; ARSITEKTUR SISTEM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>SIMNUHA (Sistem Informasi Manajemen SMK Nurul Hidayah) adalah ekosistem aplikasi berbasis web modern yang dirancang untuk mengintegrasikan seluruh proses operasional sekolah, mulai dari presensi otomatis berbasis kartu pintar (RFID/Barcode), sistem akademik, tata usaha persuratan, keuangan sekolah, hingga gateway komunikasi terpadu via WhatsApp dan Telegram.</w:t>
      </w:r>
    </w:p>
    <w:p>
      <w:pPr>
        <w:keepNext/>
        <w:spacing w:before="280" w:after="100"/>
      </w:pPr>
      <w:r>
        <w:rPr>
          <w:rFonts w:ascii="Arial" w:hAnsi="Arial"/>
          <w:b/>
          <w:color w:val="4F46E5"/>
          <w:sz w:val="25"/>
        </w:rPr>
        <w:t>1.1 Matriks Peran &amp; Hak Akses Pengguna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>Sistem mengimplementasikan Role-Based Access Control (RBAC) ketat agar keamanan data sekolah terjamin: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310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Peran (Role)</w:t>
            </w:r>
          </w:p>
        </w:tc>
        <w:tc>
          <w:tcPr>
            <w:tcW w:type="dxa" w:w="310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Deskripsi Tugas &amp; Kewenangan</w:t>
            </w:r>
          </w:p>
        </w:tc>
        <w:tc>
          <w:tcPr>
            <w:tcW w:type="dxa" w:w="310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Akses Utama Menu</w:t>
            </w:r>
          </w:p>
        </w:tc>
      </w:tr>
      <w:tr>
        <w:tc>
          <w:tcPr>
            <w:tcW w:type="dxa" w:w="310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Super Admin</w:t>
            </w:r>
          </w:p>
        </w:tc>
        <w:tc>
          <w:tcPr>
            <w:tcW w:type="dxa" w:w="310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Pengelola infrastruktur sistem, database, hak akses, dan API gateway.</w:t>
            </w:r>
          </w:p>
        </w:tc>
        <w:tc>
          <w:tcPr>
            <w:tcW w:type="dxa" w:w="310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Seluruh Menu &amp; Pengaturan Sistem</w:t>
            </w:r>
          </w:p>
        </w:tc>
      </w:tr>
      <w:tr>
        <w:tc>
          <w:tcPr>
            <w:tcW w:type="dxa" w:w="310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Admin</w:t>
            </w:r>
          </w:p>
        </w:tc>
        <w:tc>
          <w:tcPr>
            <w:tcW w:type="dxa" w:w="310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Operator utama harian sekolah, pengelola master data dan laporan.</w:t>
            </w:r>
          </w:p>
        </w:tc>
        <w:tc>
          <w:tcPr>
            <w:tcW w:type="dxa" w:w="310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Member, Akademik, Absensi, Notifikasi, Persuratan</w:t>
            </w:r>
          </w:p>
        </w:tc>
      </w:tr>
      <w:tr>
        <w:tc>
          <w:tcPr>
            <w:tcW w:type="dxa" w:w="310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Kepala Sekolah</w:t>
            </w:r>
          </w:p>
        </w:tc>
        <w:tc>
          <w:tcPr>
            <w:tcW w:type="dxa" w:w="310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Pimpinan sekolah pemantau kinerja kehadiran guru/siswa dan laporan.</w:t>
            </w:r>
          </w:p>
        </w:tc>
        <w:tc>
          <w:tcPr>
            <w:tcW w:type="dxa" w:w="310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Dashboard Eksekutif, Monitoring, Laporan Rekap</w:t>
            </w:r>
          </w:p>
        </w:tc>
      </w:tr>
      <w:tr>
        <w:tc>
          <w:tcPr>
            <w:tcW w:type="dxa" w:w="310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Wali Kelas</w:t>
            </w:r>
          </w:p>
        </w:tc>
        <w:tc>
          <w:tcPr>
            <w:tcW w:type="dxa" w:w="310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Guru pembina kelas yang mengawasi presensi dan verifikasi izin/sakit kelasnya.</w:t>
            </w:r>
          </w:p>
        </w:tc>
        <w:tc>
          <w:tcPr>
            <w:tcW w:type="dxa" w:w="310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Data Siswa Kelas, Monitoring Kelas, Izin/Sakit, Kasir Kelas</w:t>
            </w:r>
          </w:p>
        </w:tc>
      </w:tr>
      <w:tr>
        <w:tc>
          <w:tcPr>
            <w:tcW w:type="dxa" w:w="310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Guru / Staf</w:t>
            </w:r>
          </w:p>
        </w:tc>
        <w:tc>
          <w:tcPr>
            <w:tcW w:type="dxa" w:w="310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Pendidik/karyawan yang melakukan presensi harian dan input presensi mapel.</w:t>
            </w:r>
          </w:p>
        </w:tc>
        <w:tc>
          <w:tcPr>
            <w:tcW w:type="dxa" w:w="310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Presensi Masuk/Pulang, Absensi Mapel, Izin/Sakit</w:t>
            </w:r>
          </w:p>
        </w:tc>
      </w:tr>
      <w:tr>
        <w:tc>
          <w:tcPr>
            <w:tcW w:type="dxa" w:w="310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Bendahara</w:t>
            </w:r>
          </w:p>
        </w:tc>
        <w:tc>
          <w:tcPr>
            <w:tcW w:type="dxa" w:w="310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Pengelola kasir keuangan, pos tagihan, buku tabungan, dan kas sekolah.</w:t>
            </w:r>
          </w:p>
        </w:tc>
        <w:tc>
          <w:tcPr>
            <w:tcW w:type="dxa" w:w="310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Keuangan Sekolah, Tabungan Siswa, Laporan Kas</w:t>
            </w:r>
          </w:p>
        </w:tc>
      </w:tr>
      <w:tr>
        <w:tc>
          <w:tcPr>
            <w:tcW w:type="dxa" w:w="310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Siswa</w:t>
            </w:r>
          </w:p>
        </w:tc>
        <w:tc>
          <w:tcPr>
            <w:tcW w:type="dxa" w:w="310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Peserta didik yang memindai kartu dan melihat rekap presensi mandiri.</w:t>
            </w:r>
          </w:p>
        </w:tc>
        <w:tc>
          <w:tcPr>
            <w:tcW w:type="dxa" w:w="310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Portal Siswa: Presensi, Tagihan, Kartu Digital</w:t>
            </w:r>
          </w:p>
        </w:tc>
      </w:tr>
    </w:tbl>
    <w:p>
      <w:pPr>
        <w:spacing w:after="80"/>
      </w:pPr>
    </w:p>
    <w:p>
      <w:pPr>
        <w:keepNext/>
        <w:spacing w:before="280" w:after="100"/>
      </w:pPr>
      <w:r>
        <w:rPr>
          <w:rFonts w:ascii="Arial" w:hAnsi="Arial"/>
          <w:b/>
          <w:color w:val="4F46E5"/>
          <w:sz w:val="25"/>
        </w:rPr>
        <w:t>1.2 Kebutuhan Perangkat Keras &amp; Infrastruktur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1E293B"/>
          <w:sz w:val="19"/>
        </w:rPr>
        <w:t>1. Perangkat Server/Client:</w:t>
      </w:r>
      <w:r>
        <w:rPr>
          <w:rFonts w:ascii="Arial" w:hAnsi="Arial"/>
          <w:color w:val="1E293B"/>
          <w:sz w:val="19"/>
        </w:rPr>
        <w:t xml:space="preserve"> Komputer/Laptop (Intel Core i3/setara, RAM 4GB+, Windows/Linux/Mac) dengan browser Google Chrome terbaru.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1E293B"/>
          <w:sz w:val="19"/>
        </w:rPr>
        <w:t>2. Perangkat RFID Reader:</w:t>
      </w:r>
      <w:r>
        <w:rPr>
          <w:rFonts w:ascii="Arial" w:hAnsi="Arial"/>
          <w:color w:val="1E293B"/>
          <w:sz w:val="19"/>
        </w:rPr>
        <w:t xml:space="preserve"> USB RFID Card Reader (frekuensi 13.56 MHz Mifare atau 125 KHz EM-Marin sesuai tipe kartu) bertipe *Keyboard Emulation (Plug and Play)*.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1E293B"/>
          <w:sz w:val="19"/>
        </w:rPr>
        <w:t>3. Kartu Fisik Presensi:</w:t>
      </w:r>
      <w:r>
        <w:rPr>
          <w:rFonts w:ascii="Arial" w:hAnsi="Arial"/>
          <w:color w:val="1E293B"/>
          <w:sz w:val="19"/>
        </w:rPr>
        <w:t xml:space="preserve"> Kartu PVC RFID Mifare 1K / Proximity EM4100 yang telah dicetak dengan desain identitas sekolah.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1E293B"/>
          <w:sz w:val="19"/>
        </w:rPr>
        <w:t>4. Akun Gateway WhatsApp:</w:t>
      </w:r>
      <w:r>
        <w:rPr>
          <w:rFonts w:ascii="Arial" w:hAnsi="Arial"/>
          <w:color w:val="1E293B"/>
          <w:sz w:val="19"/>
        </w:rPr>
        <w:t xml:space="preserve"> Akun aktif penyedia gateway (Fonnte / Sidobe / SenderBlast) beserta nomor WhatsApp terverifikasi.</w:t>
      </w:r>
    </w:p>
    <w:p>
      <w:pPr>
        <w:keepNext/>
        <w:spacing w:before="400" w:after="160"/>
      </w:pPr>
      <w:r>
        <w:rPr>
          <w:rFonts w:ascii="Arial" w:hAnsi="Arial"/>
          <w:b/>
          <w:color w:val="1E3A8A"/>
          <w:sz w:val="30"/>
        </w:rPr>
        <w:t>BAB 2: AKSES LOGIN &amp; STRUKTUR DASHBOARD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>Sistem SIMNUHA dapat diakses secara online dari jaringan internet maupun jaringan lokal sekolah tanpa perlu instalasi aplikasi khusus pada komputer client.</w:t>
      </w:r>
    </w:p>
    <w:p>
      <w:pPr>
        <w:keepNext/>
        <w:spacing w:before="280" w:after="100"/>
      </w:pPr>
      <w:r>
        <w:rPr>
          <w:rFonts w:ascii="Arial" w:hAnsi="Arial"/>
          <w:b/>
          <w:color w:val="4F46E5"/>
          <w:sz w:val="25"/>
        </w:rPr>
        <w:t>2.1 Halaman Login Pengguna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>Buka browser dan kunjungi alamat URL: https://smknurulhidayah.my.id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1E293B"/>
          <w:sz w:val="19"/>
        </w:rPr>
        <w:t xml:space="preserve">Kolom Username: </w:t>
      </w:r>
      <w:r>
        <w:rPr>
          <w:rFonts w:ascii="Arial" w:hAnsi="Arial"/>
          <w:color w:val="1E293B"/>
          <w:sz w:val="19"/>
        </w:rPr>
        <w:t>Masukkan Username, Email, NIP, atau NISN terdaftar.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1E293B"/>
          <w:sz w:val="19"/>
        </w:rPr>
        <w:t xml:space="preserve">Kolom Password: </w:t>
      </w:r>
      <w:r>
        <w:rPr>
          <w:rFonts w:ascii="Arial" w:hAnsi="Arial"/>
          <w:color w:val="1E293B"/>
          <w:sz w:val="19"/>
        </w:rPr>
        <w:t>Masukkan kata sandi akun Anda.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1E293B"/>
          <w:sz w:val="19"/>
        </w:rPr>
        <w:t xml:space="preserve">Tombol Aksi: </w:t>
      </w:r>
      <w:r>
        <w:rPr>
          <w:rFonts w:ascii="Arial" w:hAnsi="Arial"/>
          <w:color w:val="1E293B"/>
          <w:sz w:val="19"/>
        </w:rPr>
        <w:t>Klik tombol 'Masuk' untuk memvalidasi kredensial Anda.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22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714677369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2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64748B"/>
          <w:sz w:val="17"/>
        </w:rPr>
        <w:t>Gambar: Halaman Login SIMNUHA</w:t>
      </w:r>
    </w:p>
    <w:p>
      <w:pPr>
        <w:keepNext/>
        <w:spacing w:before="280" w:after="100"/>
      </w:pPr>
      <w:r>
        <w:rPr>
          <w:rFonts w:ascii="Arial" w:hAnsi="Arial"/>
          <w:b/>
          <w:color w:val="4F46E5"/>
          <w:sz w:val="25"/>
        </w:rPr>
        <w:t>2.2 Dashboard Statistik Eksekutif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>Setelah berhasil login, pengguna akan diarahkan ke Dashboard yang menyajikan data realtime dalam bentuk kartu statistik dan grafik dinamis: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1E293B"/>
          <w:sz w:val="19"/>
        </w:rPr>
        <w:t xml:space="preserve">Statistik Kehadiran Guru: </w:t>
      </w:r>
      <w:r>
        <w:rPr>
          <w:rFonts w:ascii="Arial" w:hAnsi="Arial"/>
          <w:color w:val="1E293B"/>
          <w:sz w:val="19"/>
        </w:rPr>
        <w:t>Menampilkan total guru hadir tepat waktu, terlambat, izin, sakit, dinas, dan belum absen.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1E293B"/>
          <w:sz w:val="19"/>
        </w:rPr>
        <w:t xml:space="preserve">Statistik Kehadiran Siswa: </w:t>
      </w:r>
      <w:r>
        <w:rPr>
          <w:rFonts w:ascii="Arial" w:hAnsi="Arial"/>
          <w:color w:val="1E293B"/>
          <w:sz w:val="19"/>
        </w:rPr>
        <w:t>Menampilkan persentase kehadiran siswa hari ini berdasarkan rombongan belajar.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1E293B"/>
          <w:sz w:val="19"/>
        </w:rPr>
        <w:t xml:space="preserve">Akses Cepat (Quick Action): </w:t>
      </w:r>
      <w:r>
        <w:rPr>
          <w:rFonts w:ascii="Arial" w:hAnsi="Arial"/>
          <w:color w:val="1E293B"/>
          <w:sz w:val="19"/>
        </w:rPr>
        <w:t>Tombol sekali klik menuju Scanner Absensi, Monitoring Harian, dan Kirim Notifikasi.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780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741380364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78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64748B"/>
          <w:sz w:val="17"/>
        </w:rPr>
        <w:t>Gambar: Dashboard &amp; Navigasi Sidebar</w:t>
      </w:r>
    </w:p>
    <w:p>
      <w:pPr>
        <w:keepNext/>
        <w:spacing w:before="400" w:after="160"/>
      </w:pPr>
      <w:r>
        <w:rPr>
          <w:rFonts w:ascii="Arial" w:hAnsi="Arial"/>
          <w:b/>
          <w:color w:val="1E3A8A"/>
          <w:sz w:val="30"/>
        </w:rPr>
        <w:t>BAB 3: MODUL KELOLA MEMBER &amp; PENGGUNA</w:t>
      </w:r>
    </w:p>
    <w:p>
      <w:pPr>
        <w:keepNext/>
        <w:spacing w:before="280" w:after="100"/>
      </w:pPr>
      <w:r>
        <w:rPr>
          <w:rFonts w:ascii="Arial" w:hAnsi="Arial"/>
          <w:b/>
          <w:color w:val="4F46E5"/>
          <w:sz w:val="25"/>
        </w:rPr>
        <w:t>3.1 Manajemen Data Guru &amp; Staf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>Menu Data Guru (`/data-guru`) digunakan untuk mencatat dan memelihara seluruh data guru dan tenaga kependidikan: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1E293B"/>
          <w:sz w:val="19"/>
        </w:rPr>
        <w:t xml:space="preserve">Tombol '+ Tambah Guru': </w:t>
      </w:r>
      <w:r>
        <w:rPr>
          <w:rFonts w:ascii="Arial" w:hAnsi="Arial"/>
          <w:color w:val="1E293B"/>
          <w:sz w:val="19"/>
        </w:rPr>
        <w:t>Membuka modal formulir registrasi guru baru.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1E293B"/>
          <w:sz w:val="19"/>
        </w:rPr>
        <w:t xml:space="preserve">Tombol 'Edit' (Ikon Pensil): </w:t>
      </w:r>
      <w:r>
        <w:rPr>
          <w:rFonts w:ascii="Arial" w:hAnsi="Arial"/>
          <w:color w:val="1E293B"/>
          <w:sz w:val="19"/>
        </w:rPr>
        <w:t>Membuka formulir edit untuk mengubah nama, jabatan, email, nomor HP WA, atau password guru.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1E293B"/>
          <w:sz w:val="19"/>
        </w:rPr>
        <w:t xml:space="preserve">Tombol 'Hapus' (Ikon Sampah): </w:t>
      </w:r>
      <w:r>
        <w:rPr>
          <w:rFonts w:ascii="Arial" w:hAnsi="Arial"/>
          <w:color w:val="1E293B"/>
          <w:sz w:val="19"/>
        </w:rPr>
        <w:t>Menghapus akun guru (disertai konfirmasi keamanan).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1E293B"/>
          <w:sz w:val="19"/>
        </w:rPr>
        <w:t xml:space="preserve">Pencarian Cepat: </w:t>
      </w:r>
      <w:r>
        <w:rPr>
          <w:rFonts w:ascii="Arial" w:hAnsi="Arial"/>
          <w:color w:val="1E293B"/>
          <w:sz w:val="19"/>
        </w:rPr>
        <w:t>Mencari guru secara instan berdasarkan nama, NIP/Username, atau nomor HP.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780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748452965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78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64748B"/>
          <w:sz w:val="17"/>
        </w:rPr>
        <w:t>Gambar: Formulir Edit Data Guru &amp; Penautan Kartu RFID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shd w:fill="EEF2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4F46E5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4F46E5"/>
                <w:sz w:val="19"/>
              </w:rPr>
              <w:t>📌 PENTING UNTUK NOTIFIKASI GURU</w:t>
              <w:br/>
            </w:r>
            <w:r>
              <w:rPr>
                <w:rFonts w:ascii="Arial" w:hAnsi="Arial"/>
                <w:color w:val="1E293B"/>
                <w:sz w:val="18"/>
              </w:rPr>
              <w:t>Wajib Mengisi Nomor WhatsApp Guru:</w:t>
              <w:br/>
              <w:t>Pastikan kolom 'No. HP' selalu diisi nomor telepon yang terhubung ke WhatsApp aktif (contoh: 08123456789). Nomor ini menjadi tujuan pengiriman notifikasi otomatis presensi datang/pulang dan broadcast dinas.</w:t>
            </w:r>
          </w:p>
        </w:tc>
      </w:tr>
    </w:tbl>
    <w:p>
      <w:pPr>
        <w:spacing w:after="40"/>
      </w:pPr>
    </w:p>
    <w:p>
      <w:pPr>
        <w:keepNext/>
        <w:spacing w:before="280" w:after="100"/>
      </w:pPr>
      <w:r>
        <w:rPr>
          <w:rFonts w:ascii="Arial" w:hAnsi="Arial"/>
          <w:b/>
          <w:color w:val="4F46E5"/>
          <w:sz w:val="25"/>
        </w:rPr>
        <w:t>3.2 Manajemen Data Siswa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>Menu Data Siswa (`/data-siswa`) mengelola seluruh data peserta didik aktif: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1E293B"/>
          <w:sz w:val="19"/>
        </w:rPr>
        <w:t xml:space="preserve">Filter Kelas: </w:t>
      </w:r>
      <w:r>
        <w:rPr>
          <w:rFonts w:ascii="Arial" w:hAnsi="Arial"/>
          <w:color w:val="1E293B"/>
          <w:sz w:val="19"/>
        </w:rPr>
        <w:t>Menampilkan siswa per rombel tertentu untuk memudahkan pengelolaan.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1E293B"/>
          <w:sz w:val="19"/>
        </w:rPr>
        <w:t xml:space="preserve">Tombol '+ Tambah Siswa': </w:t>
      </w:r>
      <w:r>
        <w:rPr>
          <w:rFonts w:ascii="Arial" w:hAnsi="Arial"/>
          <w:color w:val="1E293B"/>
          <w:sz w:val="19"/>
        </w:rPr>
        <w:t>Menambahkan data siswa satu per satu lengkap dengan NISN, nama wali, nomor HP, dan alamat.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1E293B"/>
          <w:sz w:val="19"/>
        </w:rPr>
        <w:t xml:space="preserve">Tombol 'Import Excel': </w:t>
      </w:r>
      <w:r>
        <w:rPr>
          <w:rFonts w:ascii="Arial" w:hAnsi="Arial"/>
          <w:color w:val="1E293B"/>
          <w:sz w:val="19"/>
        </w:rPr>
        <w:t>Mengunggah ratusan data siswa sekaligus dari file Microsoft Excel template yang disediakan sistem.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1E293B"/>
          <w:sz w:val="19"/>
        </w:rPr>
        <w:t xml:space="preserve">Tombol 'Export Excel': </w:t>
      </w:r>
      <w:r>
        <w:rPr>
          <w:rFonts w:ascii="Arial" w:hAnsi="Arial"/>
          <w:color w:val="1E293B"/>
          <w:sz w:val="19"/>
        </w:rPr>
        <w:t>Mengunduh seluruh daftar siswa ke file Excel untuk keperluan arsip atau pelaporan Dapodik.</w:t>
      </w:r>
    </w:p>
    <w:p>
      <w:pPr>
        <w:keepNext/>
        <w:spacing w:before="280" w:after="100"/>
      </w:pPr>
      <w:r>
        <w:rPr>
          <w:rFonts w:ascii="Arial" w:hAnsi="Arial"/>
          <w:b/>
          <w:color w:val="4F46E5"/>
          <w:sz w:val="25"/>
        </w:rPr>
        <w:t>3.3 Manajemen Data User &amp; Hak Akses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>Menu Data User (`/role-permission/users`) digunakan oleh Super Admin untuk mengatur akun login, menentukan peran (Role: Admin, Guru, Siswa, Piket), serta mengaktifkan/menonaktifkan akun.</w:t>
      </w:r>
    </w:p>
    <w:p>
      <w:pPr>
        <w:keepNext/>
        <w:spacing w:before="400" w:after="160"/>
      </w:pPr>
      <w:r>
        <w:rPr>
          <w:rFonts w:ascii="Arial" w:hAnsi="Arial"/>
          <w:b/>
          <w:color w:val="1E3A8A"/>
          <w:sz w:val="30"/>
        </w:rPr>
        <w:t>BAB 4: MODUL AKADEMIK SEKOLAH</w:t>
      </w:r>
    </w:p>
    <w:p>
      <w:pPr>
        <w:keepNext/>
        <w:spacing w:before="280" w:after="100"/>
      </w:pPr>
      <w:r>
        <w:rPr>
          <w:rFonts w:ascii="Arial" w:hAnsi="Arial"/>
          <w:b/>
          <w:color w:val="4F46E5"/>
          <w:sz w:val="25"/>
        </w:rPr>
        <w:t>4.1 Kelola Kelas &amp; Wali Kelas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>Menu Kelola Kelas (`/kelola-kelas`) mengatur struktur rombongan belajar: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1E293B"/>
          <w:sz w:val="19"/>
        </w:rPr>
        <w:t>Mendaftarkan nama kelas (misal: X TKJ 1, XI TBSM 2, XII OTKP 1) dan menentukan tingkat kelas (10, 11, 12).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1E293B"/>
          <w:sz w:val="19"/>
        </w:rPr>
        <w:t>Menetapkan guru pembina sebagai Wali Kelas yang berhak memantau kehadiran dan mengelola tagihan kelas.</w:t>
      </w:r>
    </w:p>
    <w:p>
      <w:pPr>
        <w:keepNext/>
        <w:spacing w:before="280" w:after="100"/>
      </w:pPr>
      <w:r>
        <w:rPr>
          <w:rFonts w:ascii="Arial" w:hAnsi="Arial"/>
          <w:b/>
          <w:color w:val="4F46E5"/>
          <w:sz w:val="25"/>
        </w:rPr>
        <w:t>4.2 Kenaikan Kelas &amp; Kelulusan Massal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>Menu Kenaikan Kelas (`/kenaikan-kelas`) mempermudah proses transisi tahun ajaran baru: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1E293B"/>
          <w:sz w:val="19"/>
        </w:rPr>
        <w:t>Pilih kelas asal (contoh: X TKJ 1) dan kelas tujuan (contoh: XI TKJ 1).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1E293B"/>
          <w:sz w:val="19"/>
        </w:rPr>
        <w:t>Centang siswa yang naik kelas, lalu klik 'Proses Kenaikan Kelas'. Data siswa akan otomatis berpindah kelas.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1E293B"/>
          <w:sz w:val="19"/>
        </w:rPr>
        <w:t>Bagi siswa kelas 12, pilih opsi 'Luluskan Siswa' untuk memindahkan data ke arsip alumni.</w:t>
      </w:r>
    </w:p>
    <w:p>
      <w:pPr>
        <w:keepNext/>
        <w:spacing w:before="400" w:after="160"/>
      </w:pPr>
      <w:r>
        <w:rPr>
          <w:rFonts w:ascii="Arial" w:hAnsi="Arial"/>
          <w:b/>
          <w:color w:val="1E3A8A"/>
          <w:sz w:val="30"/>
        </w:rPr>
        <w:t>BAB 5: MODUL PRESENSI DIGITAL &amp; RFID SCANNER</w:t>
      </w:r>
    </w:p>
    <w:p>
      <w:pPr>
        <w:keepNext/>
        <w:spacing w:before="280" w:after="100"/>
      </w:pPr>
      <w:r>
        <w:rPr>
          <w:rFonts w:ascii="Arial" w:hAnsi="Arial"/>
          <w:b/>
          <w:color w:val="4F46E5"/>
          <w:sz w:val="25"/>
        </w:rPr>
        <w:t>5.1 Scan Absensi Masuk &amp; Pulang (Siswa &amp; Guru)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>Menu Scan Absensi (`/scanner`) adalah antarmuka utama di gerbang/lobi sekolah yang beroperasi secara otomatis tanpa operator menyentuh mouse: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1E293B"/>
          <w:sz w:val="19"/>
        </w:rPr>
        <w:t>Pastikan komputer scanner terhubung dengan USB RFID Reader dan peramban membuka halaman Scan Absensi.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1E293B"/>
          <w:sz w:val="19"/>
        </w:rPr>
        <w:t>Siswa atau Guru menempelkan kartu ke RFID Reader.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1E293B"/>
          <w:sz w:val="19"/>
        </w:rPr>
        <w:t>Sistem membaca nomor UID kartu, memverifikasi data di database, dan memutar suara konfirmasi presensi.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1E293B"/>
          <w:sz w:val="19"/>
        </w:rPr>
        <w:t>Layar menampilkan foto profil, nama, status (Hadir / Terlambat / Pulang), dan jam rekaman.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1E293B"/>
          <w:sz w:val="19"/>
        </w:rPr>
        <w:t>Sistem di latar belakang (Background Job) otomatis menyusun pesan WhatsApp dan mengirimkannya ke ponsel penerima.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780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748565197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78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64748B"/>
          <w:sz w:val="17"/>
        </w:rPr>
        <w:t>Gambar: Antarmuka Scanner Presensi RFID &amp; Barcode</w:t>
      </w:r>
    </w:p>
    <w:p>
      <w:pPr>
        <w:keepNext/>
        <w:spacing w:before="280" w:after="100"/>
      </w:pPr>
      <w:r>
        <w:rPr>
          <w:rFonts w:ascii="Arial" w:hAnsi="Arial"/>
          <w:b/>
          <w:color w:val="4F46E5"/>
          <w:sz w:val="25"/>
        </w:rPr>
        <w:t>5.2 Pengaturan Jam &amp; Jadwal Absen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>Menu Jam &amp; Jadwal Absen (`/kelola-absen`) menentukan parameter waktu presensi sekolah: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1E293B"/>
          <w:sz w:val="19"/>
        </w:rPr>
        <w:t xml:space="preserve">Jam Masuk Awal: </w:t>
      </w:r>
      <w:r>
        <w:rPr>
          <w:rFonts w:ascii="Arial" w:hAnsi="Arial"/>
          <w:color w:val="1E293B"/>
          <w:sz w:val="19"/>
        </w:rPr>
        <w:t>Jam mulai tap kartu di pagi hari (misal: 06:00:00).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1E293B"/>
          <w:sz w:val="19"/>
        </w:rPr>
        <w:t xml:space="preserve">Jam Masuk Akhir / Batas Toleransi: </w:t>
      </w:r>
      <w:r>
        <w:rPr>
          <w:rFonts w:ascii="Arial" w:hAnsi="Arial"/>
          <w:color w:val="1E293B"/>
          <w:sz w:val="19"/>
        </w:rPr>
        <w:t>Batas akhir jam masuk tepat waktu. Melewati jam ini, status otomatis 'Terlambat' (misal: 07:00:00).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1E293B"/>
          <w:sz w:val="19"/>
        </w:rPr>
        <w:t xml:space="preserve">Jam Pulang: </w:t>
      </w:r>
      <w:r>
        <w:rPr>
          <w:rFonts w:ascii="Arial" w:hAnsi="Arial"/>
          <w:color w:val="1E293B"/>
          <w:sz w:val="19"/>
        </w:rPr>
        <w:t>Jam mulai diperbolehkannya tap kartu untuk kepulangan (misal: 15:30:00).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1E293B"/>
          <w:sz w:val="19"/>
        </w:rPr>
        <w:t xml:space="preserve">Hari Kerja: </w:t>
      </w:r>
      <w:r>
        <w:rPr>
          <w:rFonts w:ascii="Arial" w:hAnsi="Arial"/>
          <w:color w:val="1E293B"/>
          <w:sz w:val="19"/>
        </w:rPr>
        <w:t>Menentukan hari efektif belajar (Senin s/d Jumat atau Senin s/d Sabtu).</w:t>
      </w:r>
    </w:p>
    <w:p>
      <w:pPr>
        <w:keepNext/>
        <w:spacing w:before="280" w:after="100"/>
      </w:pPr>
      <w:r>
        <w:rPr>
          <w:rFonts w:ascii="Arial" w:hAnsi="Arial"/>
          <w:b/>
          <w:color w:val="4F46E5"/>
          <w:sz w:val="25"/>
        </w:rPr>
        <w:t>5.3 Pengajuan &amp; Persetujuan Surat Izin / Sakit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>Menu Izin / Sakit (`/izin-sakit`) mendigitalkan pengajuan ketidakhadiran: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1E293B"/>
          <w:sz w:val="19"/>
        </w:rPr>
        <w:t xml:space="preserve">1. Pengajuan: </w:t>
      </w:r>
      <w:r>
        <w:rPr>
          <w:rFonts w:ascii="Arial" w:hAnsi="Arial"/>
          <w:color w:val="1E293B"/>
          <w:sz w:val="19"/>
        </w:rPr>
        <w:t>Siswa, Guru, atau Wali dapat mengajukan izin/sakit dengan menyertakan tanggal, alasan, dan foto surat dokter.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1E293B"/>
          <w:sz w:val="19"/>
        </w:rPr>
        <w:t xml:space="preserve">2. Notifikasi: </w:t>
      </w:r>
      <w:r>
        <w:rPr>
          <w:rFonts w:ascii="Arial" w:hAnsi="Arial"/>
          <w:color w:val="1E293B"/>
          <w:sz w:val="19"/>
        </w:rPr>
        <w:t>Sistem mengirimkan notifikasi WhatsApp ke Wali Kelas/Admin mengenai pengajuan baru.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1E293B"/>
          <w:sz w:val="19"/>
        </w:rPr>
        <w:t xml:space="preserve">3. Verifikasi: </w:t>
      </w:r>
      <w:r>
        <w:rPr>
          <w:rFonts w:ascii="Arial" w:hAnsi="Arial"/>
          <w:color w:val="1E293B"/>
          <w:sz w:val="19"/>
        </w:rPr>
        <w:t>Wali Kelas / Admin membuka menu Izin/Sakit dan mengklik tombol 'Setujui' atau 'Tolak'.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1E293B"/>
          <w:sz w:val="19"/>
        </w:rPr>
        <w:t xml:space="preserve">4. Dampak Rekap: </w:t>
      </w:r>
      <w:r>
        <w:rPr>
          <w:rFonts w:ascii="Arial" w:hAnsi="Arial"/>
          <w:color w:val="1E293B"/>
          <w:sz w:val="19"/>
        </w:rPr>
        <w:t>Status presensi harian otomatis terisi 'Izin' atau 'Sakit' tanpa dihitung Alpa.</w:t>
      </w:r>
    </w:p>
    <w:p>
      <w:pPr>
        <w:keepNext/>
        <w:spacing w:before="400" w:after="160"/>
      </w:pPr>
      <w:r>
        <w:rPr>
          <w:rFonts w:ascii="Arial" w:hAnsi="Arial"/>
          <w:b/>
          <w:color w:val="1E3A8A"/>
          <w:sz w:val="30"/>
        </w:rPr>
        <w:t>BAB 6: MONITORING REALTIME &amp; REKAP LAPORAN</w:t>
      </w:r>
    </w:p>
    <w:p>
      <w:pPr>
        <w:keepNext/>
        <w:spacing w:before="280" w:after="100"/>
      </w:pPr>
      <w:r>
        <w:rPr>
          <w:rFonts w:ascii="Arial" w:hAnsi="Arial"/>
          <w:b/>
          <w:color w:val="4F46E5"/>
          <w:sz w:val="25"/>
        </w:rPr>
        <w:t>6.1 Monitoring Presensi Guru Realtime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>Menu Monitoring Guru (`/absensi/guru/monitoring`) menyajikan rekap harian guru detik per detik: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1E293B"/>
          <w:sz w:val="19"/>
        </w:rPr>
        <w:t xml:space="preserve">Dashboard Ringkasan: </w:t>
      </w:r>
      <w:r>
        <w:rPr>
          <w:rFonts w:ascii="Arial" w:hAnsi="Arial"/>
          <w:color w:val="1E293B"/>
          <w:sz w:val="19"/>
        </w:rPr>
        <w:t>Menampilkan total Guru Terdaftar, Hadir, Terlambat, Izin, Sakit, Alpa, dan Pulang.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1E293B"/>
          <w:sz w:val="19"/>
        </w:rPr>
        <w:t xml:space="preserve">Ubah Status Manual: </w:t>
      </w:r>
      <w:r>
        <w:rPr>
          <w:rFonts w:ascii="Arial" w:hAnsi="Arial"/>
          <w:color w:val="1E293B"/>
          <w:sz w:val="19"/>
        </w:rPr>
        <w:t>Jika ada guru yang lupa tap kartu atau dinas mendadak, Admin dapat mengklik tombol 'Ubah Status' untuk mengubah kehadiran secara manual.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1E293B"/>
          <w:sz w:val="19"/>
        </w:rPr>
        <w:t xml:space="preserve">Tombol 'Pulang Massal': </w:t>
      </w:r>
      <w:r>
        <w:rPr>
          <w:rFonts w:ascii="Arial" w:hAnsi="Arial"/>
          <w:color w:val="1E293B"/>
          <w:sz w:val="19"/>
        </w:rPr>
        <w:t>Mencatatkan jam pulang serentak bagi seluruh guru yang masih berstatus masuk saat jam kerja berakhir.</w:t>
      </w:r>
    </w:p>
    <w:p>
      <w:pPr>
        <w:keepNext/>
        <w:spacing w:before="280" w:after="100"/>
      </w:pPr>
      <w:r>
        <w:rPr>
          <w:rFonts w:ascii="Arial" w:hAnsi="Arial"/>
          <w:b/>
          <w:color w:val="4F46E5"/>
          <w:sz w:val="25"/>
        </w:rPr>
        <w:t>6.2 Laporan Presensi Guru &amp; Siswa (Ekspor Excel)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>Menu Laporan Absensi Guru (`/absensi/guru/laporan`) dan Laporan Siswa (`/rekap-absensi`) menyediakan rekapitulasi data: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1E293B"/>
          <w:sz w:val="19"/>
        </w:rPr>
        <w:t>Pilih rentang tanggal (misal: 01-08-2026 s/d 31-08-2026).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1E293B"/>
          <w:sz w:val="19"/>
        </w:rPr>
        <w:t>Tabel menampilkan rekap hadir, sakit, izin, alpa, serta persentase kehadiran.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1E293B"/>
          <w:sz w:val="19"/>
        </w:rPr>
        <w:t>Klik tombol 'Export Excel' untuk mengunduh laporan spreadsheet resmi siap cetak.</w:t>
      </w:r>
    </w:p>
    <w:p>
      <w:pPr>
        <w:keepNext/>
        <w:spacing w:before="400" w:after="160"/>
      </w:pPr>
      <w:r>
        <w:rPr>
          <w:rFonts w:ascii="Arial" w:hAnsi="Arial"/>
          <w:b/>
          <w:color w:val="1E3A8A"/>
          <w:sz w:val="30"/>
        </w:rPr>
        <w:t>BAB 7: KEUANGAN SEKOLAH &amp; TABUNGAN SISWA</w:t>
      </w:r>
    </w:p>
    <w:p>
      <w:pPr>
        <w:keepNext/>
        <w:spacing w:before="280" w:after="100"/>
      </w:pPr>
      <w:r>
        <w:rPr>
          <w:rFonts w:ascii="Arial" w:hAnsi="Arial"/>
          <w:b/>
          <w:color w:val="4F46E5"/>
          <w:sz w:val="25"/>
        </w:rPr>
        <w:t>7.1 Kasir Pembayaran &amp; Tagihan Siswa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>Menu Kasir Pembayaran (`/keuangan/pembayaran`) digunakan oleh Bendahara atau Wali Kelas untuk melayani pembayaran SPP, Uang Seragam, Uang Gedung, atau DSP: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1E293B"/>
          <w:sz w:val="19"/>
        </w:rPr>
        <w:t>Pilih siswa dari pencarian nama atau scan kartu pelajar.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1E293B"/>
          <w:sz w:val="19"/>
        </w:rPr>
        <w:t>Sistem menampilkan daftar tagihan aktif dan riwayat pembayaran sebelumnya.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1E293B"/>
          <w:sz w:val="19"/>
        </w:rPr>
        <w:t>Masukkan jumlah nominal bayar, pilih metode pembayaran, lalu klik 'Bayar Tagihan'.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1E293B"/>
          <w:sz w:val="19"/>
        </w:rPr>
        <w:t>Cetak kwitansi pembayaran resmi berstempel digital untuk diserahkan ke wali siswa.</w:t>
      </w:r>
    </w:p>
    <w:p>
      <w:pPr>
        <w:keepNext/>
        <w:spacing w:before="280" w:after="100"/>
      </w:pPr>
      <w:r>
        <w:rPr>
          <w:rFonts w:ascii="Arial" w:hAnsi="Arial"/>
          <w:b/>
          <w:color w:val="4F46E5"/>
          <w:sz w:val="25"/>
        </w:rPr>
        <w:t>7.2 Tabungan Digital Siswa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>Menu Tabungan Siswa (`/tabungan-siswa/rekening`) mengelola tabungan peserta didik: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1E293B"/>
          <w:sz w:val="19"/>
        </w:rPr>
        <w:t>Mencatat transaksi Setor Tunai dan Tarik Tunai dengan verifikasi saldo.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1E293B"/>
          <w:sz w:val="19"/>
        </w:rPr>
        <w:t>Mencetak buku tabungan atau mutasi rekening digital siswa.</w:t>
      </w:r>
    </w:p>
    <w:p>
      <w:pPr>
        <w:keepNext/>
        <w:spacing w:before="400" w:after="160"/>
      </w:pPr>
      <w:r>
        <w:rPr>
          <w:rFonts w:ascii="Arial" w:hAnsi="Arial"/>
          <w:b/>
          <w:color w:val="1E3A8A"/>
          <w:sz w:val="30"/>
        </w:rPr>
        <w:t>BAB 8: PUSAT BROADCAST &amp; NOTIFIKASI WHATSAPP DINAMIS</w:t>
      </w:r>
    </w:p>
    <w:p>
      <w:pPr>
        <w:keepNext/>
        <w:spacing w:before="280" w:after="100"/>
      </w:pPr>
      <w:r>
        <w:rPr>
          <w:rFonts w:ascii="Arial" w:hAnsi="Arial"/>
          <w:b/>
          <w:color w:val="4F46E5"/>
          <w:sz w:val="25"/>
        </w:rPr>
        <w:t>8.1 Panduan Kirim Notifikasi WhatsApp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>Halaman Kirim Notifikasi (`/notifications/send`) memungkinkan sekolah menyebarkan pengumuman dinamis ke berbagai target sasaran: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7805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749753567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78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64748B"/>
          <w:sz w:val="17"/>
        </w:rPr>
        <w:t>Gambar: Menu Kirim Notifikasi WhatsApp Dinamis SIMNUHA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310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Target Opsi</w:t>
            </w:r>
          </w:p>
        </w:tc>
        <w:tc>
          <w:tcPr>
            <w:tcW w:type="dxa" w:w="310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Sasaran Penerima</w:t>
            </w:r>
          </w:p>
        </w:tc>
        <w:tc>
          <w:tcPr>
            <w:tcW w:type="dxa" w:w="310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Kegunaan Utama</w:t>
            </w:r>
          </w:p>
        </w:tc>
      </w:tr>
      <w:tr>
        <w:tc>
          <w:tcPr>
            <w:tcW w:type="dxa" w:w="310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Target Opsi</w:t>
            </w:r>
          </w:p>
        </w:tc>
        <w:tc>
          <w:tcPr>
            <w:tcW w:type="dxa" w:w="310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Sasaran Penerima</w:t>
            </w:r>
          </w:p>
        </w:tc>
        <w:tc>
          <w:tcPr>
            <w:tcW w:type="dxa" w:w="310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Kegunaan Utama</w:t>
            </w:r>
          </w:p>
        </w:tc>
      </w:tr>
      <w:tr>
        <w:tc>
          <w:tcPr>
            <w:tcW w:type="dxa" w:w="310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Per Siswa</w:t>
            </w:r>
          </w:p>
        </w:tc>
        <w:tc>
          <w:tcPr>
            <w:tcW w:type="dxa" w:w="310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1 Siswa Terpilih</w:t>
            </w:r>
          </w:p>
        </w:tc>
        <w:tc>
          <w:tcPr>
            <w:tcW w:type="dxa" w:w="310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Pemberitahuan khusus surat panggilan, tagihan, atau nilai siswa.</w:t>
            </w:r>
          </w:p>
        </w:tc>
      </w:tr>
      <w:tr>
        <w:tc>
          <w:tcPr>
            <w:tcW w:type="dxa" w:w="310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Per Kelas</w:t>
            </w:r>
          </w:p>
        </w:tc>
        <w:tc>
          <w:tcPr>
            <w:tcW w:type="dxa" w:w="310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Seluruh Siswa 1 Kelas</w:t>
            </w:r>
          </w:p>
        </w:tc>
        <w:tc>
          <w:tcPr>
            <w:tcW w:type="dxa" w:w="310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Pengumuman jadwal ujian kelas, tugas kelompok, atau info wali kelas.</w:t>
            </w:r>
          </w:p>
        </w:tc>
      </w:tr>
      <w:tr>
        <w:tc>
          <w:tcPr>
            <w:tcW w:type="dxa" w:w="310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Semua Siswa</w:t>
            </w:r>
          </w:p>
        </w:tc>
        <w:tc>
          <w:tcPr>
            <w:tcW w:type="dxa" w:w="310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Seluruh Siswa Sekolah</w:t>
            </w:r>
          </w:p>
        </w:tc>
        <w:tc>
          <w:tcPr>
            <w:tcW w:type="dxa" w:w="310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Pengumuman libur sekolah, kegiatan upacara, atau peringatan hari besar.</w:t>
            </w:r>
          </w:p>
        </w:tc>
      </w:tr>
      <w:tr>
        <w:tc>
          <w:tcPr>
            <w:tcW w:type="dxa" w:w="310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Per Guru &amp; Staf</w:t>
            </w:r>
          </w:p>
        </w:tc>
        <w:tc>
          <w:tcPr>
            <w:tcW w:type="dxa" w:w="310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1 Guru/Staf Terpilih</w:t>
            </w:r>
          </w:p>
        </w:tc>
        <w:tc>
          <w:tcPr>
            <w:tcW w:type="dxa" w:w="310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Surat tugas perorangan, koordinasi mata pelajaran, atau dinas luar.</w:t>
            </w:r>
          </w:p>
        </w:tc>
      </w:tr>
      <w:tr>
        <w:tc>
          <w:tcPr>
            <w:tcW w:type="dxa" w:w="310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Semua Guru &amp; Staf</w:t>
            </w:r>
          </w:p>
        </w:tc>
        <w:tc>
          <w:tcPr>
            <w:tcW w:type="dxa" w:w="310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Seluruh Pendidik &amp; Staf</w:t>
            </w:r>
          </w:p>
        </w:tc>
        <w:tc>
          <w:tcPr>
            <w:tcW w:type="dxa" w:w="310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Undangan rapat dinas, pengumuman kurikulum, atau instruksi pimpinan.</w:t>
            </w:r>
          </w:p>
        </w:tc>
      </w:tr>
      <w:tr>
        <w:tc>
          <w:tcPr>
            <w:tcW w:type="dxa" w:w="310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Semua (Massal)</w:t>
            </w:r>
          </w:p>
        </w:tc>
        <w:tc>
          <w:tcPr>
            <w:tcW w:type="dxa" w:w="310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Seluruh Siswa &amp; Seluruh Guru</w:t>
            </w:r>
          </w:p>
        </w:tc>
        <w:tc>
          <w:tcPr>
            <w:tcW w:type="dxa" w:w="310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Pengumuman darurat atau informasi akbar seluruh warga sekolah.</w:t>
            </w:r>
          </w:p>
        </w:tc>
      </w:tr>
    </w:tbl>
    <w:p>
      <w:pPr>
        <w:spacing w:after="80"/>
      </w:pPr>
    </w:p>
    <w:p>
      <w:pPr>
        <w:keepNext/>
        <w:spacing w:before="280" w:after="100"/>
      </w:pPr>
      <w:r>
        <w:rPr>
          <w:rFonts w:ascii="Arial" w:hAnsi="Arial"/>
          <w:b/>
          <w:color w:val="4F46E5"/>
          <w:sz w:val="25"/>
        </w:rPr>
        <w:t>8.2 Variabel Placeholder Dinamis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>Sisipkan tombol placeholder berikut pada teks pesan agar isi pesan otomatis terisi data personal penerima: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1E293B"/>
          <w:sz w:val="19"/>
        </w:rPr>
        <w:t xml:space="preserve">{nama} : </w:t>
      </w:r>
      <w:r>
        <w:rPr>
          <w:rFonts w:ascii="Arial" w:hAnsi="Arial"/>
          <w:color w:val="1E293B"/>
          <w:sz w:val="19"/>
        </w:rPr>
        <w:t>Nama lengkap siswa atau guru.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1E293B"/>
          <w:sz w:val="19"/>
        </w:rPr>
        <w:t xml:space="preserve">{jabatan} : </w:t>
      </w:r>
      <w:r>
        <w:rPr>
          <w:rFonts w:ascii="Arial" w:hAnsi="Arial"/>
          <w:color w:val="1E293B"/>
          <w:sz w:val="19"/>
        </w:rPr>
        <w:t>Jabatan guru (misal: Kepala Sekolah) atau Kelas siswa (misal: X TKJ 1).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1E293B"/>
          <w:sz w:val="19"/>
        </w:rPr>
        <w:t xml:space="preserve">{nip} : </w:t>
      </w:r>
      <w:r>
        <w:rPr>
          <w:rFonts w:ascii="Arial" w:hAnsi="Arial"/>
          <w:color w:val="1E293B"/>
          <w:sz w:val="19"/>
        </w:rPr>
        <w:t>NIP / Username guru.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1E293B"/>
          <w:sz w:val="19"/>
        </w:rPr>
        <w:t xml:space="preserve">{nisn} : </w:t>
      </w:r>
      <w:r>
        <w:rPr>
          <w:rFonts w:ascii="Arial" w:hAnsi="Arial"/>
          <w:color w:val="1E293B"/>
          <w:sz w:val="19"/>
        </w:rPr>
        <w:t>NISN siswa.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1E293B"/>
          <w:sz w:val="19"/>
        </w:rPr>
        <w:t xml:space="preserve">{no_hp} : </w:t>
      </w:r>
      <w:r>
        <w:rPr>
          <w:rFonts w:ascii="Arial" w:hAnsi="Arial"/>
          <w:color w:val="1E293B"/>
          <w:sz w:val="19"/>
        </w:rPr>
        <w:t>Nomor WhatsApp tujuan.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1E293B"/>
          <w:sz w:val="19"/>
        </w:rPr>
        <w:t xml:space="preserve">{tanggal} : </w:t>
      </w:r>
      <w:r>
        <w:rPr>
          <w:rFonts w:ascii="Arial" w:hAnsi="Arial"/>
          <w:color w:val="1E293B"/>
          <w:sz w:val="19"/>
        </w:rPr>
        <w:t>Tanggal hari pengiriman (dd-mm-yyyy).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1E293B"/>
          <w:sz w:val="19"/>
        </w:rPr>
        <w:t xml:space="preserve">{jam} : </w:t>
      </w:r>
      <w:r>
        <w:rPr>
          <w:rFonts w:ascii="Arial" w:hAnsi="Arial"/>
          <w:color w:val="1E293B"/>
          <w:sz w:val="19"/>
        </w:rPr>
        <w:t>Waktu / jam saat pesan dikirim (HH:mm:ss).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1E293B"/>
          <w:sz w:val="19"/>
        </w:rPr>
        <w:t xml:space="preserve">{website_name} : </w:t>
      </w:r>
      <w:r>
        <w:rPr>
          <w:rFonts w:ascii="Arial" w:hAnsi="Arial"/>
          <w:color w:val="1E293B"/>
          <w:sz w:val="19"/>
        </w:rPr>
        <w:t>Nama sekolah (SMK Nurul Hidayah).</w:t>
      </w:r>
    </w:p>
    <w:p>
      <w:pPr>
        <w:keepNext/>
        <w:spacing w:before="400" w:after="160"/>
      </w:pPr>
      <w:r>
        <w:rPr>
          <w:rFonts w:ascii="Arial" w:hAnsi="Arial"/>
          <w:b/>
          <w:color w:val="1E3A8A"/>
          <w:sz w:val="30"/>
        </w:rPr>
        <w:t>BAB 9: MODUL PERSURATAN DIGITAL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>Menu Persuratan (`/persuratan`) mengatur administrasi tata usaha sekolah: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1E293B"/>
          <w:sz w:val="19"/>
        </w:rPr>
        <w:t xml:space="preserve">Surat Masuk: </w:t>
      </w:r>
      <w:r>
        <w:rPr>
          <w:rFonts w:ascii="Arial" w:hAnsi="Arial"/>
          <w:color w:val="1E293B"/>
          <w:sz w:val="19"/>
        </w:rPr>
        <w:t>Mencatat nomor surat, asal surat, tanggal terima, perihal, dan unggah scan PDF surat fisik.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1E293B"/>
          <w:sz w:val="19"/>
        </w:rPr>
        <w:t xml:space="preserve">Surat Keluar: </w:t>
      </w:r>
      <w:r>
        <w:rPr>
          <w:rFonts w:ascii="Arial" w:hAnsi="Arial"/>
          <w:color w:val="1E293B"/>
          <w:sz w:val="19"/>
        </w:rPr>
        <w:t>Membuat surat keluar resmi dengan penomoran otomatis sesuai kode klasifikasi surat.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1E293B"/>
          <w:sz w:val="19"/>
        </w:rPr>
        <w:t xml:space="preserve">Lembar Disposisi: </w:t>
      </w:r>
      <w:r>
        <w:rPr>
          <w:rFonts w:ascii="Arial" w:hAnsi="Arial"/>
          <w:color w:val="1E293B"/>
          <w:sz w:val="19"/>
        </w:rPr>
        <w:t>Meneruskan surat masuk ke Kepala Sekolah atau bagian terkait disertai instruksi disposisi.</w:t>
      </w:r>
    </w:p>
    <w:p>
      <w:pPr>
        <w:keepNext/>
        <w:spacing w:before="400" w:after="160"/>
      </w:pPr>
      <w:r>
        <w:rPr>
          <w:rFonts w:ascii="Arial" w:hAnsi="Arial"/>
          <w:b/>
          <w:color w:val="1E3A8A"/>
          <w:sz w:val="30"/>
        </w:rPr>
        <w:t>BAB 10: PORTAL MANDIRI SISWA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>Siswa dapat login menggunakan NISN mereka untuk mengakses portal mandiri yang ramah smartphone: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1E293B"/>
          <w:sz w:val="19"/>
        </w:rPr>
        <w:t>1. Presensi Saya:</w:t>
      </w:r>
      <w:r>
        <w:rPr>
          <w:rFonts w:ascii="Arial" w:hAnsi="Arial"/>
          <w:color w:val="1E293B"/>
          <w:sz w:val="19"/>
        </w:rPr>
        <w:t>Melihat kalender presensi harian, jam datang, dan jam pulang.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1E293B"/>
          <w:sz w:val="19"/>
        </w:rPr>
        <w:t>2. Tagihan Saya:</w:t>
      </w:r>
      <w:r>
        <w:rPr>
          <w:rFonts w:ascii="Arial" w:hAnsi="Arial"/>
          <w:color w:val="1E293B"/>
          <w:sz w:val="19"/>
        </w:rPr>
        <w:t>Melihat status pelunasan SPP dan riwayat kwitansi pembayaran.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1E293B"/>
          <w:sz w:val="19"/>
        </w:rPr>
        <w:t>3. Tabungan Saya:</w:t>
      </w:r>
      <w:r>
        <w:rPr>
          <w:rFonts w:ascii="Arial" w:hAnsi="Arial"/>
          <w:color w:val="1E293B"/>
          <w:sz w:val="19"/>
        </w:rPr>
        <w:t>Melihat saldo tabungan sekolah dan mutasi setor/tarik.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1E293B"/>
          <w:sz w:val="19"/>
        </w:rPr>
        <w:t>4. Kartu Pelajar Digital:</w:t>
      </w:r>
      <w:r>
        <w:rPr>
          <w:rFonts w:ascii="Arial" w:hAnsi="Arial"/>
          <w:color w:val="1E293B"/>
          <w:sz w:val="19"/>
        </w:rPr>
        <w:t>Menampilkan kartu pelajar digital dengan QR code aktif yang dapat discan saat kartu fisik tertinggal.</w:t>
      </w:r>
    </w:p>
    <w:p>
      <w:pPr>
        <w:keepNext/>
        <w:spacing w:before="400" w:after="160"/>
      </w:pPr>
      <w:r>
        <w:rPr>
          <w:rFonts w:ascii="Arial" w:hAnsi="Arial"/>
          <w:b/>
          <w:color w:val="1E3A8A"/>
          <w:sz w:val="30"/>
        </w:rPr>
        <w:t>BAB 11: PENGATURAN SISTEM (SUPER ADMIN)</w:t>
      </w:r>
    </w:p>
    <w:p>
      <w:pPr>
        <w:keepNext/>
        <w:spacing w:before="280" w:after="100"/>
      </w:pPr>
      <w:r>
        <w:rPr>
          <w:rFonts w:ascii="Arial" w:hAnsi="Arial"/>
          <w:b/>
          <w:color w:val="4F46E5"/>
          <w:sz w:val="25"/>
        </w:rPr>
        <w:t>11.1 Pengaturan Notifikasi &amp; Gateway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>Menu Pengaturan Notifikasi (`/settings/notifications`) mengatur integrasi pengiriman pesan: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7805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749794917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78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64748B"/>
          <w:sz w:val="17"/>
        </w:rPr>
        <w:t>Gambar: Pengaturan Notifikasi &amp; Target Penerima Absensi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1E293B"/>
          <w:sz w:val="19"/>
        </w:rPr>
        <w:t xml:space="preserve">Target Penerima Absensi: </w:t>
      </w:r>
      <w:r>
        <w:rPr>
          <w:rFonts w:ascii="Arial" w:hAnsi="Arial"/>
          <w:color w:val="1E293B"/>
          <w:sz w:val="19"/>
        </w:rPr>
        <w:t>Pilih 'Siswa dan Guru &amp; Staf (Keduanya)' agar saat siswa maupun guru tap kartu, notifikasi WhatsApp otomatis dikirimkan ke ponsel masing-masing.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1E293B"/>
          <w:sz w:val="19"/>
        </w:rPr>
        <w:t xml:space="preserve">Hubungkan Bot WA: </w:t>
      </w:r>
      <w:r>
        <w:rPr>
          <w:rFonts w:ascii="Arial" w:hAnsi="Arial"/>
          <w:color w:val="1E293B"/>
          <w:sz w:val="19"/>
        </w:rPr>
        <w:t>Pilih provider gateway (FONNTE / SIDOBE / SENDERBLAST / CUSTOM) dan masukkan Token Authorization.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1E293B"/>
          <w:sz w:val="19"/>
        </w:rPr>
        <w:t xml:space="preserve">Template Pesan: </w:t>
      </w:r>
      <w:r>
        <w:rPr>
          <w:rFonts w:ascii="Arial" w:hAnsi="Arial"/>
          <w:color w:val="1E293B"/>
          <w:sz w:val="19"/>
        </w:rPr>
        <w:t>Atur format kalimat notifikasi hadir, terlambat, pulang, izin diajukan, dan disetujui.</w:t>
      </w:r>
    </w:p>
    <w:p>
      <w:pPr>
        <w:keepNext/>
        <w:spacing w:before="280" w:after="100"/>
      </w:pPr>
      <w:r>
        <w:rPr>
          <w:rFonts w:ascii="Arial" w:hAnsi="Arial"/>
          <w:b/>
          <w:color w:val="4F46E5"/>
          <w:sz w:val="25"/>
        </w:rPr>
        <w:t>11.2 Backup &amp; Restore Database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>Menu Backup (`/settings/backup`) memastikan data sekolah selalu aman: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1E293B"/>
          <w:sz w:val="19"/>
        </w:rPr>
        <w:t>Klik 'Buat Backup Sekarang' untuk menghasilkan salinan utuh database MySQL.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1E293B"/>
          <w:sz w:val="19"/>
        </w:rPr>
        <w:t>Simpan file dump SQL secara berkala ke harddisk eksternal atau Google Drive.</w:t>
      </w:r>
    </w:p>
    <w:p>
      <w:pPr>
        <w:keepNext/>
        <w:spacing w:before="400" w:after="160"/>
      </w:pPr>
      <w:r>
        <w:rPr>
          <w:rFonts w:ascii="Arial" w:hAnsi="Arial"/>
          <w:b/>
          <w:color w:val="1E3A8A"/>
          <w:sz w:val="30"/>
        </w:rPr>
        <w:t>BAB 12: PANDUAN TROUBLESHOOTING &amp; FAQ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310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Kendala Teknis</w:t>
            </w:r>
          </w:p>
        </w:tc>
        <w:tc>
          <w:tcPr>
            <w:tcW w:type="dxa" w:w="310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Kemungkinan Penyebab</w:t>
            </w:r>
          </w:p>
        </w:tc>
        <w:tc>
          <w:tcPr>
            <w:tcW w:type="dxa" w:w="310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Solusi Langkah Penanganan</w:t>
            </w:r>
          </w:p>
        </w:tc>
      </w:tr>
      <w:tr>
        <w:tc>
          <w:tcPr>
            <w:tcW w:type="dxa" w:w="310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Kendala Teknis</w:t>
            </w:r>
          </w:p>
        </w:tc>
        <w:tc>
          <w:tcPr>
            <w:tcW w:type="dxa" w:w="310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Kemungkinan Penyebab</w:t>
            </w:r>
          </w:p>
        </w:tc>
        <w:tc>
          <w:tcPr>
            <w:tcW w:type="dxa" w:w="310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Solusi Langkah Penanganan</w:t>
            </w:r>
          </w:p>
        </w:tc>
      </w:tr>
      <w:tr>
        <w:tc>
          <w:tcPr>
            <w:tcW w:type="dxa" w:w="310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Kartu RFID tidak bersuara dan tidak terdeteksi di layar scanner.</w:t>
            </w:r>
          </w:p>
        </w:tc>
        <w:tc>
          <w:tcPr>
            <w:tcW w:type="dxa" w:w="310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1. Kabel reader lepas.</w:t>
              <w:br/>
              <w:t>2. Kursor tidak aktif di halaman scanner.</w:t>
              <w:br/>
              <w:t>3. Nomor kartu belum ditautkan.</w:t>
            </w:r>
          </w:p>
        </w:tc>
        <w:tc>
          <w:tcPr>
            <w:tcW w:type="dxa" w:w="310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1. Cek port USB reader.</w:t>
              <w:br/>
              <w:t>2. Klik sembarang area pada layar scanner.</w:t>
              <w:br/>
              <w:t>3. Daftarkan nomor kartu di Data Siswa/Guru.</w:t>
            </w:r>
          </w:p>
        </w:tc>
      </w:tr>
      <w:tr>
        <w:tc>
          <w:tcPr>
            <w:tcW w:type="dxa" w:w="310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Pesan WhatsApp notifikasi tidak masuk ke HP.</w:t>
            </w:r>
          </w:p>
        </w:tc>
        <w:tc>
          <w:tcPr>
            <w:tcW w:type="dxa" w:w="310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1. Token Fonnte kedaluwarsa / kuota habis.</w:t>
              <w:br/>
              <w:t>2. Nomor HP tidak valid.</w:t>
              <w:br/>
              <w:t>3. Target diset bukan untuk guru/siswa.</w:t>
            </w:r>
          </w:p>
        </w:tc>
        <w:tc>
          <w:tcPr>
            <w:tcW w:type="dxa" w:w="310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1. Cek saldo kuota di fonnte.com.</w:t>
              <w:br/>
              <w:t>2. Pastikan nomor HP berformat 08... / 628...</w:t>
              <w:br/>
              <w:t>3. Pastikan Target Penerima diatur ke 'Keduanya'.</w:t>
            </w:r>
          </w:p>
        </w:tc>
      </w:tr>
      <w:tr>
        <w:tc>
          <w:tcPr>
            <w:tcW w:type="dxa" w:w="310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Guru tidak bisa login ke akun SIMNUHA.</w:t>
            </w:r>
          </w:p>
        </w:tc>
        <w:tc>
          <w:tcPr>
            <w:tcW w:type="dxa" w:w="310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Lupa password atau username salah.</w:t>
            </w:r>
          </w:p>
        </w:tc>
        <w:tc>
          <w:tcPr>
            <w:tcW w:type="dxa" w:w="310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Admin membuka menu Data Guru -&gt; Klik Edit pada nama guru -&gt; Masukkan password baru -&gt; Klik Simpan.</w:t>
            </w:r>
          </w:p>
        </w:tc>
      </w:tr>
      <w:tr>
        <w:tc>
          <w:tcPr>
            <w:tcW w:type="dxa" w:w="310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Tampilan tombol Edit tidak merespon saat diklik.</w:t>
            </w:r>
          </w:p>
        </w:tc>
        <w:tc>
          <w:tcPr>
            <w:tcW w:type="dxa" w:w="310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Cache browser lama masih tersimpan.</w:t>
            </w:r>
          </w:p>
        </w:tc>
        <w:tc>
          <w:tcPr>
            <w:tcW w:type="dxa" w:w="310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Tekan kombinasi tombol Ctrl + F5 pada keyboard untuk memuat ulang data terbaru.</w:t>
            </w:r>
          </w:p>
        </w:tc>
      </w:tr>
    </w:tbl>
    <w:p>
      <w:pPr>
        <w:spacing w:after="80"/>
      </w:pPr>
    </w:p>
    <w:sectPr w:rsidR="00FC693F" w:rsidRPr="0006063C" w:rsidSect="00034616">
      <w:pgSz w:w="11909" w:h="16834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