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9A" w:rsidRPr="00D1309A" w:rsidRDefault="00A92875" w:rsidP="00D1309A">
      <w:pPr>
        <w:jc w:val="center"/>
        <w:rPr>
          <w:color w:val="000000" w:themeColor="text1"/>
          <w:sz w:val="36"/>
          <w:szCs w:val="32"/>
          <w:shd w:val="clear" w:color="auto" w:fill="FFFFFF"/>
        </w:rPr>
      </w:pPr>
      <w:r>
        <w:rPr>
          <w:color w:val="000000" w:themeColor="text1"/>
          <w:sz w:val="36"/>
          <w:szCs w:val="32"/>
          <w:shd w:val="clear" w:color="auto" w:fill="FFFFFF"/>
        </w:rPr>
        <w:t xml:space="preserve">Bài </w:t>
      </w:r>
      <w:r w:rsidR="00715369">
        <w:rPr>
          <w:color w:val="000000" w:themeColor="text1"/>
          <w:sz w:val="36"/>
          <w:szCs w:val="32"/>
          <w:shd w:val="clear" w:color="auto" w:fill="FFFFFF"/>
        </w:rPr>
        <w:t>2</w:t>
      </w:r>
      <w:r w:rsidR="00D1309A" w:rsidRPr="00D1309A">
        <w:rPr>
          <w:color w:val="000000" w:themeColor="text1"/>
          <w:sz w:val="36"/>
          <w:szCs w:val="32"/>
          <w:shd w:val="clear" w:color="auto" w:fill="FFFFFF"/>
        </w:rPr>
        <w:t>:  Lập trình với Led &amp; Button</w:t>
      </w:r>
    </w:p>
    <w:p w:rsidR="005C3640" w:rsidRDefault="005C3640" w:rsidP="005C3640">
      <w:r>
        <w:t>Bài toán: Điều khiển đèn 2 led bật tắt bằng 1 button. Ở trạng thái ban đầu 2 đèn led tắt</w:t>
      </w:r>
      <w:r w:rsidRPr="00056751">
        <w:t>.</w:t>
      </w:r>
      <w:r w:rsidR="00053BAD">
        <w:t xml:space="preserve"> Nhấn button lần 1 2 đèn led bật, nhấn button lần 2 đèn led1</w:t>
      </w:r>
      <w:r>
        <w:t xml:space="preserve"> bật</w:t>
      </w:r>
      <w:r w:rsidR="00053BAD">
        <w:t xml:space="preserve"> nhấp nháy</w:t>
      </w:r>
      <w:r>
        <w:t>, nhấn button lần 3 trở về trạng thái ban đầu 2 đèn led đều tắt.</w:t>
      </w:r>
    </w:p>
    <w:p w:rsidR="008B61DD" w:rsidRDefault="005A75FB" w:rsidP="005C3640">
      <w:r>
        <w:t>T</w:t>
      </w:r>
      <w:r w:rsidR="008B61DD">
        <w:t>ạo project gồm các file như tutorial_1.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150EE5" w:rsidTr="00150EE5">
        <w:tc>
          <w:tcPr>
            <w:tcW w:w="2926" w:type="dxa"/>
          </w:tcPr>
          <w:p w:rsidR="00150EE5" w:rsidRDefault="00150EE5" w:rsidP="005C3640">
            <w:pPr>
              <w:ind w:firstLine="0"/>
            </w:pPr>
            <w:r>
              <w:t>Từ khóa</w:t>
            </w:r>
          </w:p>
        </w:tc>
        <w:tc>
          <w:tcPr>
            <w:tcW w:w="2926" w:type="dxa"/>
          </w:tcPr>
          <w:p w:rsidR="00150EE5" w:rsidRDefault="00150EE5" w:rsidP="005C3640">
            <w:pPr>
              <w:ind w:firstLine="0"/>
            </w:pPr>
            <w:r>
              <w:t>Mô tả lệnh</w:t>
            </w:r>
          </w:p>
        </w:tc>
        <w:tc>
          <w:tcPr>
            <w:tcW w:w="2926" w:type="dxa"/>
          </w:tcPr>
          <w:p w:rsidR="00150EE5" w:rsidRDefault="00150EE5" w:rsidP="005C3640">
            <w:pPr>
              <w:ind w:firstLine="0"/>
            </w:pPr>
            <w:r>
              <w:t>Thiết bị</w:t>
            </w:r>
          </w:p>
        </w:tc>
      </w:tr>
      <w:tr w:rsidR="00150EE5" w:rsidTr="00150EE5">
        <w:tc>
          <w:tcPr>
            <w:tcW w:w="2926" w:type="dxa"/>
          </w:tcPr>
          <w:p w:rsidR="00150EE5" w:rsidRDefault="00150EE5" w:rsidP="005C3640">
            <w:pPr>
              <w:ind w:firstLine="0"/>
            </w:pPr>
            <w:r>
              <w:t>“button1” push</w:t>
            </w:r>
          </w:p>
        </w:tc>
        <w:tc>
          <w:tcPr>
            <w:tcW w:w="2926" w:type="dxa"/>
          </w:tcPr>
          <w:p w:rsidR="00150EE5" w:rsidRDefault="00150EE5" w:rsidP="005C3640">
            <w:pPr>
              <w:ind w:firstLine="0"/>
            </w:pPr>
            <w:r>
              <w:t>Nhận sự kiện của push button: button1</w:t>
            </w:r>
          </w:p>
        </w:tc>
        <w:tc>
          <w:tcPr>
            <w:tcW w:w="2926" w:type="dxa"/>
          </w:tcPr>
          <w:p w:rsidR="00150EE5" w:rsidRDefault="00150EE5" w:rsidP="0005439D">
            <w:pPr>
              <w:keepNext/>
              <w:ind w:firstLine="0"/>
            </w:pPr>
            <w:r>
              <w:t>Push button</w:t>
            </w:r>
          </w:p>
        </w:tc>
      </w:tr>
    </w:tbl>
    <w:p w:rsidR="00150EE5" w:rsidRDefault="0005439D" w:rsidP="0005439D">
      <w:pPr>
        <w:pStyle w:val="Caption"/>
      </w:pPr>
      <w:r>
        <w:t xml:space="preserve">Bảng </w:t>
      </w:r>
      <w:r w:rsidR="00E57928">
        <w:fldChar w:fldCharType="begin"/>
      </w:r>
      <w:r w:rsidR="00E57928">
        <w:instrText xml:space="preserve"> SEQ Bảng \* ARABIC </w:instrText>
      </w:r>
      <w:r w:rsidR="00E57928">
        <w:fldChar w:fldCharType="separate"/>
      </w:r>
      <w:r w:rsidR="00E57928">
        <w:rPr>
          <w:noProof/>
        </w:rPr>
        <w:t>1</w:t>
      </w:r>
      <w:r w:rsidR="00E57928">
        <w:rPr>
          <w:noProof/>
        </w:rPr>
        <w:fldChar w:fldCharType="end"/>
      </w:r>
      <w:r>
        <w:t>: Mô tả lệnh cho push button</w:t>
      </w:r>
    </w:p>
    <w:p w:rsidR="005C3640" w:rsidRDefault="005C3640" w:rsidP="002E3F14">
      <w:pPr>
        <w:pStyle w:val="NumberingStyle"/>
      </w:pPr>
      <w:r>
        <w:t>Bước 1: Mô tả thiết bị.</w:t>
      </w:r>
    </w:p>
    <w:p w:rsidR="005C3640" w:rsidRDefault="005C3640" w:rsidP="005C3640">
      <w:r>
        <w:t xml:space="preserve">Kéo thả button và 2 đèn LED vào khung soạn thảo. Sau đó </w:t>
      </w:r>
      <w:r w:rsidR="00B64D5D">
        <w:t>thiết đặt</w:t>
      </w:r>
      <w:r>
        <w:t xml:space="preserve"> các thông số cho mỗi thiết bị.</w:t>
      </w:r>
    </w:p>
    <w:p w:rsidR="0061519E" w:rsidRDefault="00AE51BA" w:rsidP="00B64D5D">
      <w:r>
        <w:t>Thiết</w:t>
      </w:r>
      <w:r w:rsidR="005C3640">
        <w:t xml:space="preserve"> đặt thông số cho button:</w:t>
      </w:r>
    </w:p>
    <w:p w:rsidR="008D5A76" w:rsidRDefault="00B64D5D" w:rsidP="008D5A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7B17AE" wp14:editId="1999EDB9">
            <wp:extent cx="35909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40" w:rsidRDefault="008D5A76" w:rsidP="005C3640">
      <w:pPr>
        <w:pStyle w:val="Caption"/>
      </w:pPr>
      <w:r>
        <w:t xml:space="preserve">Hình </w:t>
      </w:r>
      <w:r w:rsidR="00E57928">
        <w:fldChar w:fldCharType="begin"/>
      </w:r>
      <w:r w:rsidR="00E57928">
        <w:instrText xml:space="preserve"> SEQ Hình \* ARABIC </w:instrText>
      </w:r>
      <w:r w:rsidR="00E57928">
        <w:fldChar w:fldCharType="separate"/>
      </w:r>
      <w:r w:rsidR="00E57928">
        <w:rPr>
          <w:noProof/>
        </w:rPr>
        <w:t>1</w:t>
      </w:r>
      <w:r w:rsidR="00E57928">
        <w:rPr>
          <w:noProof/>
        </w:rPr>
        <w:fldChar w:fldCharType="end"/>
      </w:r>
      <w:r>
        <w:t>:</w:t>
      </w:r>
      <w:bookmarkStart w:id="0" w:name="_Toc514488435"/>
      <w:r w:rsidR="005C3640">
        <w:t xml:space="preserve"> </w:t>
      </w:r>
      <w:r w:rsidR="00B64D5D">
        <w:t>Thiết đặt</w:t>
      </w:r>
      <w:r w:rsidR="005C3640">
        <w:t xml:space="preserve"> thông số cho </w:t>
      </w:r>
      <w:bookmarkEnd w:id="0"/>
      <w:r w:rsidR="004D65D2">
        <w:t>button</w:t>
      </w:r>
    </w:p>
    <w:p w:rsidR="005C3640" w:rsidRDefault="0002769F" w:rsidP="005C3640">
      <w:r>
        <w:t>Thiết</w:t>
      </w:r>
      <w:r w:rsidR="005C3640">
        <w:t xml:space="preserve"> đặt thông số cho các đèn LED</w:t>
      </w:r>
    </w:p>
    <w:p w:rsidR="008D5A76" w:rsidRDefault="00B64D5D" w:rsidP="0085562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60DB64" wp14:editId="17B95AEE">
            <wp:extent cx="35909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5D" w:rsidRDefault="008D5A76" w:rsidP="008D5A76">
      <w:pPr>
        <w:pStyle w:val="Caption"/>
      </w:pPr>
      <w:r>
        <w:t xml:space="preserve">Hình </w:t>
      </w:r>
      <w:r w:rsidR="00E57928">
        <w:fldChar w:fldCharType="begin"/>
      </w:r>
      <w:r w:rsidR="00E57928">
        <w:instrText xml:space="preserve"> SEQ Hình \* ARABIC </w:instrText>
      </w:r>
      <w:r w:rsidR="00E57928">
        <w:fldChar w:fldCharType="separate"/>
      </w:r>
      <w:r w:rsidR="00E57928">
        <w:rPr>
          <w:noProof/>
        </w:rPr>
        <w:t>2</w:t>
      </w:r>
      <w:r w:rsidR="00E57928">
        <w:rPr>
          <w:noProof/>
        </w:rPr>
        <w:fldChar w:fldCharType="end"/>
      </w:r>
      <w:bookmarkStart w:id="1" w:name="_Toc514488436"/>
      <w:r w:rsidR="005C3640">
        <w:t xml:space="preserve">: </w:t>
      </w:r>
      <w:r w:rsidR="00B64D5D">
        <w:t>Thiết đặt</w:t>
      </w:r>
      <w:r w:rsidR="005C3640">
        <w:t xml:space="preserve"> thông số cho đèn LED 1</w:t>
      </w:r>
      <w:bookmarkEnd w:id="1"/>
    </w:p>
    <w:p w:rsidR="00B64D5D" w:rsidRDefault="00B64D5D">
      <w:pPr>
        <w:spacing w:before="0" w:after="160" w:line="259" w:lineRule="auto"/>
        <w:ind w:firstLine="0"/>
        <w:jc w:val="left"/>
        <w:rPr>
          <w:bCs/>
          <w:szCs w:val="20"/>
        </w:rPr>
      </w:pPr>
      <w:r>
        <w:br w:type="page"/>
      </w:r>
    </w:p>
    <w:p w:rsidR="00B64D5D" w:rsidRDefault="00B64D5D" w:rsidP="00B64D5D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5108D606" wp14:editId="5B079026">
            <wp:extent cx="35718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40" w:rsidRDefault="00B64D5D" w:rsidP="00B64D5D">
      <w:pPr>
        <w:pStyle w:val="Caption"/>
      </w:pPr>
      <w:r>
        <w:t xml:space="preserve">Hình </w:t>
      </w:r>
      <w:r w:rsidR="00E57928">
        <w:fldChar w:fldCharType="begin"/>
      </w:r>
      <w:r w:rsidR="00E57928">
        <w:instrText xml:space="preserve"> SEQ Hình \* ARABIC </w:instrText>
      </w:r>
      <w:r w:rsidR="00E57928">
        <w:fldChar w:fldCharType="separate"/>
      </w:r>
      <w:r w:rsidR="00E57928">
        <w:rPr>
          <w:noProof/>
        </w:rPr>
        <w:t>3</w:t>
      </w:r>
      <w:r w:rsidR="00E57928">
        <w:rPr>
          <w:noProof/>
        </w:rPr>
        <w:fldChar w:fldCharType="end"/>
      </w:r>
      <w:r>
        <w:t>: Thiết đặt thông số đèn LED 2</w:t>
      </w:r>
    </w:p>
    <w:p w:rsidR="00440518" w:rsidRDefault="005C3640" w:rsidP="002E3F14">
      <w:pPr>
        <w:pStyle w:val="NumberingStyle"/>
      </w:pPr>
      <w:r>
        <w:t>Bước 2: Đ</w:t>
      </w:r>
      <w:r w:rsidRPr="00E5603B">
        <w:t>ặc tả lược đồ trạng thái cho ứng dụng</w:t>
      </w:r>
      <w:r>
        <w:t>.</w:t>
      </w:r>
    </w:p>
    <w:p w:rsidR="0085562D" w:rsidRDefault="00496559" w:rsidP="0085562D">
      <w:pPr>
        <w:keepNext/>
        <w:ind w:firstLine="0"/>
      </w:pPr>
      <w:r>
        <w:rPr>
          <w:noProof/>
        </w:rPr>
        <w:drawing>
          <wp:inline distT="0" distB="0" distL="0" distR="0" wp14:anchorId="0E5D1DE1" wp14:editId="046C723A">
            <wp:extent cx="5580380" cy="321691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14" w:rsidRPr="0085562D" w:rsidRDefault="0085562D" w:rsidP="0085562D">
      <w:pPr>
        <w:pStyle w:val="Caption"/>
      </w:pPr>
      <w:r>
        <w:t xml:space="preserve">Hình </w:t>
      </w:r>
      <w:r w:rsidR="00E57928">
        <w:fldChar w:fldCharType="begin"/>
      </w:r>
      <w:r w:rsidR="00E57928">
        <w:instrText xml:space="preserve"> SEQ Hình \* ARABIC </w:instrText>
      </w:r>
      <w:r w:rsidR="00E57928">
        <w:fldChar w:fldCharType="separate"/>
      </w:r>
      <w:r w:rsidR="00E57928">
        <w:rPr>
          <w:noProof/>
        </w:rPr>
        <w:t>4</w:t>
      </w:r>
      <w:r w:rsidR="00E57928">
        <w:rPr>
          <w:noProof/>
        </w:rPr>
        <w:fldChar w:fldCharType="end"/>
      </w:r>
      <w:r>
        <w:t>: Đặc tả cho bài toán</w:t>
      </w:r>
    </w:p>
    <w:p w:rsidR="002E3F14" w:rsidRDefault="002E3F14">
      <w:pPr>
        <w:spacing w:before="0" w:after="160" w:line="259" w:lineRule="auto"/>
        <w:ind w:firstLine="0"/>
        <w:jc w:val="left"/>
      </w:pPr>
      <w:r>
        <w:br w:type="page"/>
      </w:r>
    </w:p>
    <w:p w:rsidR="002E3F14" w:rsidRDefault="002E3F14" w:rsidP="000624E6">
      <w:pPr>
        <w:pStyle w:val="NumberingStyle"/>
        <w:ind w:left="1287" w:hanging="360"/>
      </w:pPr>
      <w:r>
        <w:lastRenderedPageBreak/>
        <w:t>Kết quả sau khi phát sinh mã</w:t>
      </w:r>
    </w:p>
    <w:p w:rsidR="002E3F14" w:rsidRPr="000624E6" w:rsidRDefault="002E3F14" w:rsidP="000624E6">
      <w:pPr>
        <w:pStyle w:val="Heading2"/>
        <w:numPr>
          <w:ilvl w:val="1"/>
          <w:numId w:val="4"/>
        </w:numPr>
      </w:pPr>
      <w:r w:rsidRPr="000624E6">
        <w:t>Mã nguồn được phát sinh.</w:t>
      </w:r>
    </w:p>
    <w:p w:rsidR="002E3F14" w:rsidRDefault="0027546D" w:rsidP="002E3F14">
      <w:pPr>
        <w:keepNext/>
        <w:ind w:firstLine="0"/>
      </w:pPr>
      <w:r>
        <w:rPr>
          <w:noProof/>
        </w:rPr>
        <w:drawing>
          <wp:inline distT="0" distB="0" distL="0" distR="0" wp14:anchorId="4388C38D" wp14:editId="10F85D83">
            <wp:extent cx="5580380" cy="35788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14" w:rsidRDefault="002E3F14" w:rsidP="002E3F14">
      <w:pPr>
        <w:pStyle w:val="Caption"/>
      </w:pPr>
      <w:r>
        <w:t xml:space="preserve">Hình </w:t>
      </w:r>
      <w:r w:rsidR="00E57928">
        <w:fldChar w:fldCharType="begin"/>
      </w:r>
      <w:r w:rsidR="00E57928">
        <w:instrText xml:space="preserve"> S</w:instrText>
      </w:r>
      <w:r w:rsidR="00E57928">
        <w:instrText xml:space="preserve">EQ Hình \* ARABIC </w:instrText>
      </w:r>
      <w:r w:rsidR="00E57928">
        <w:fldChar w:fldCharType="separate"/>
      </w:r>
      <w:r w:rsidR="00E57928">
        <w:rPr>
          <w:noProof/>
        </w:rPr>
        <w:t>5</w:t>
      </w:r>
      <w:r w:rsidR="00E57928">
        <w:rPr>
          <w:noProof/>
        </w:rPr>
        <w:fldChar w:fldCharType="end"/>
      </w:r>
      <w:r>
        <w:t>: Mã nguồn được phát sinh 1.</w:t>
      </w:r>
    </w:p>
    <w:p w:rsidR="002E3F14" w:rsidRDefault="0027546D" w:rsidP="0060254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96074C" wp14:editId="1DF305E6">
            <wp:extent cx="5372100" cy="538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14" w:rsidRDefault="002E3F14" w:rsidP="002E3F14">
      <w:pPr>
        <w:pStyle w:val="Caption"/>
      </w:pPr>
      <w:r>
        <w:t xml:space="preserve">Hình </w:t>
      </w:r>
      <w:r w:rsidR="00E57928">
        <w:fldChar w:fldCharType="begin"/>
      </w:r>
      <w:r w:rsidR="00E57928">
        <w:instrText xml:space="preserve"> SEQ Hình \* ARABIC </w:instrText>
      </w:r>
      <w:r w:rsidR="00E57928">
        <w:fldChar w:fldCharType="separate"/>
      </w:r>
      <w:r w:rsidR="00E57928">
        <w:rPr>
          <w:noProof/>
        </w:rPr>
        <w:t>6</w:t>
      </w:r>
      <w:r w:rsidR="00E57928">
        <w:rPr>
          <w:noProof/>
        </w:rPr>
        <w:fldChar w:fldCharType="end"/>
      </w:r>
      <w:r>
        <w:t>: Mã nguồn được phát sinh phần 2.</w:t>
      </w:r>
    </w:p>
    <w:p w:rsidR="002E3F14" w:rsidRDefault="0027546D" w:rsidP="002E3F1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01E3DBA" wp14:editId="601AD076">
            <wp:extent cx="5580380" cy="54356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14" w:rsidRPr="002E3F14" w:rsidRDefault="002E3F14" w:rsidP="002E3F14">
      <w:pPr>
        <w:pStyle w:val="Caption"/>
      </w:pPr>
      <w:r>
        <w:t xml:space="preserve">Hình </w:t>
      </w:r>
      <w:r w:rsidR="00E57928">
        <w:fldChar w:fldCharType="begin"/>
      </w:r>
      <w:r w:rsidR="00E57928">
        <w:instrText xml:space="preserve"> SEQ Hình \* ARABIC </w:instrText>
      </w:r>
      <w:r w:rsidR="00E57928">
        <w:fldChar w:fldCharType="separate"/>
      </w:r>
      <w:r w:rsidR="00E57928">
        <w:rPr>
          <w:noProof/>
        </w:rPr>
        <w:t>7</w:t>
      </w:r>
      <w:r w:rsidR="00E57928">
        <w:rPr>
          <w:noProof/>
        </w:rPr>
        <w:fldChar w:fldCharType="end"/>
      </w:r>
      <w:r>
        <w:t>: Mã nguồn được phát sinh phần 3.</w:t>
      </w:r>
    </w:p>
    <w:p w:rsidR="0027546D" w:rsidRDefault="0027546D" w:rsidP="0027546D">
      <w:pPr>
        <w:keepNext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293C7425" wp14:editId="0F407C19">
            <wp:extent cx="5580380" cy="776605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14" w:rsidRDefault="0027546D" w:rsidP="0027546D">
      <w:pPr>
        <w:pStyle w:val="Caption"/>
        <w:rPr>
          <w:rFonts w:cs="Arial"/>
          <w:b/>
          <w:bCs w:val="0"/>
          <w:iCs/>
          <w:szCs w:val="28"/>
        </w:rPr>
      </w:pPr>
      <w:r>
        <w:t xml:space="preserve">Hình </w:t>
      </w:r>
      <w:fldSimple w:instr=" SEQ Hình \* ARABIC ">
        <w:r w:rsidR="00E57928">
          <w:rPr>
            <w:noProof/>
          </w:rPr>
          <w:t>8</w:t>
        </w:r>
      </w:fldSimple>
      <w:r>
        <w:t>: Mã nguồn được phát sinh phần 4</w:t>
      </w:r>
    </w:p>
    <w:p w:rsidR="0027546D" w:rsidRDefault="0027546D">
      <w:pPr>
        <w:spacing w:before="0" w:after="160" w:line="259" w:lineRule="auto"/>
        <w:ind w:firstLine="0"/>
        <w:jc w:val="left"/>
      </w:pPr>
      <w:r>
        <w:br w:type="page"/>
      </w:r>
    </w:p>
    <w:p w:rsidR="0085562D" w:rsidRDefault="0061519E" w:rsidP="0061519E">
      <w:pPr>
        <w:ind w:firstLine="0"/>
      </w:pPr>
      <w:bookmarkStart w:id="2" w:name="_GoBack"/>
      <w:bookmarkEnd w:id="2"/>
      <w:r>
        <w:lastRenderedPageBreak/>
        <w:t>Sơ đồ lắp đặt</w:t>
      </w:r>
    </w:p>
    <w:p w:rsidR="00AF48F0" w:rsidRDefault="0031340A" w:rsidP="00AF48F0">
      <w:pPr>
        <w:keepNext/>
        <w:ind w:firstLine="0"/>
      </w:pPr>
      <w:r>
        <w:rPr>
          <w:noProof/>
        </w:rPr>
        <w:drawing>
          <wp:inline distT="0" distB="0" distL="0" distR="0">
            <wp:extent cx="5580380" cy="3138805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923628_881398665378669_6534150385555210240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9E" w:rsidRDefault="00AF48F0" w:rsidP="00AF48F0">
      <w:pPr>
        <w:pStyle w:val="Caption"/>
      </w:pPr>
      <w:r>
        <w:t xml:space="preserve">Hình </w:t>
      </w:r>
      <w:r w:rsidR="00E57928">
        <w:fldChar w:fldCharType="begin"/>
      </w:r>
      <w:r w:rsidR="00E57928">
        <w:instrText xml:space="preserve"> SEQ Hình \* ARABIC </w:instrText>
      </w:r>
      <w:r w:rsidR="00E57928">
        <w:fldChar w:fldCharType="separate"/>
      </w:r>
      <w:r w:rsidR="00E57928">
        <w:rPr>
          <w:noProof/>
        </w:rPr>
        <w:t>9</w:t>
      </w:r>
      <w:r w:rsidR="00E57928">
        <w:rPr>
          <w:noProof/>
        </w:rPr>
        <w:fldChar w:fldCharType="end"/>
      </w:r>
      <w:r>
        <w:t>: Sơ đồ lắp đặt</w:t>
      </w:r>
    </w:p>
    <w:p w:rsidR="0031340A" w:rsidRDefault="0031340A" w:rsidP="0031340A"/>
    <w:p w:rsidR="005645B9" w:rsidRDefault="006A1052" w:rsidP="0031340A">
      <w:pPr>
        <w:spacing w:before="0" w:after="160" w:line="259" w:lineRule="auto"/>
        <w:ind w:firstLine="0"/>
        <w:jc w:val="left"/>
      </w:pPr>
      <w:r w:rsidRPr="003F79E1">
        <w:rPr>
          <w:rStyle w:val="NumberingStyleChar"/>
        </w:rPr>
        <w:t>Bài tập thêm</w:t>
      </w:r>
      <w:r>
        <w:t xml:space="preserve">: </w:t>
      </w:r>
    </w:p>
    <w:p w:rsidR="005645B9" w:rsidRDefault="005645B9" w:rsidP="005645B9">
      <w:pPr>
        <w:pStyle w:val="ListParagraph"/>
        <w:numPr>
          <w:ilvl w:val="3"/>
          <w:numId w:val="1"/>
        </w:numPr>
        <w:spacing w:before="0" w:after="160" w:line="259" w:lineRule="auto"/>
        <w:ind w:left="810" w:hanging="450"/>
        <w:jc w:val="left"/>
      </w:pPr>
      <w:r>
        <w:t>V</w:t>
      </w:r>
      <w:r w:rsidR="006A1052">
        <w:t>iết chương trình điều khiển đèn 3 led.</w:t>
      </w:r>
      <w:r w:rsidR="00A61C10">
        <w:t xml:space="preserve"> Ở trạng thái ban đầu đ</w:t>
      </w:r>
      <w:r w:rsidR="006A1052">
        <w:t>èn led xanh nhấp nháy 5 lần (mỗi lần 0.1 giây).</w:t>
      </w:r>
      <w:r w:rsidR="00A61C10">
        <w:t xml:space="preserve"> </w:t>
      </w:r>
      <w:r w:rsidR="006A1052">
        <w:t xml:space="preserve">Sau </w:t>
      </w:r>
      <w:r w:rsidR="009437DD">
        <w:t xml:space="preserve">đó </w:t>
      </w:r>
      <w:r w:rsidR="006A1052">
        <w:t>đèn vàng sáng.</w:t>
      </w:r>
      <w:r w:rsidR="00A61C10">
        <w:t xml:space="preserve"> </w:t>
      </w:r>
      <w:r w:rsidR="009437DD">
        <w:t xml:space="preserve">Sau đó </w:t>
      </w:r>
      <w:r w:rsidR="006A1052">
        <w:t xml:space="preserve">bấm button đèn đỏ sáng, đèn vàng và đèn </w:t>
      </w:r>
      <w:r w:rsidR="003F79E1">
        <w:t>xanh nhấp</w:t>
      </w:r>
      <w:r w:rsidR="006A1052">
        <w:t xml:space="preserve"> nháy</w:t>
      </w:r>
      <w:r w:rsidR="003A51B8">
        <w:t>.</w:t>
      </w:r>
      <w:r w:rsidR="003F79E1">
        <w:t xml:space="preserve"> (Có thể tùy chỉnh code để hiểu rõ hơn về lập trình trên </w:t>
      </w:r>
      <w:proofErr w:type="spellStart"/>
      <w:r w:rsidR="003F79E1">
        <w:t>Arduino</w:t>
      </w:r>
      <w:proofErr w:type="spellEnd"/>
      <w:r w:rsidR="003F79E1">
        <w:t>).</w:t>
      </w:r>
    </w:p>
    <w:p w:rsidR="005645B9" w:rsidRDefault="005645B9" w:rsidP="005645B9">
      <w:pPr>
        <w:pStyle w:val="ListParagraph"/>
        <w:numPr>
          <w:ilvl w:val="3"/>
          <w:numId w:val="1"/>
        </w:numPr>
        <w:spacing w:before="0" w:after="160" w:line="259" w:lineRule="auto"/>
        <w:ind w:left="810" w:hanging="450"/>
        <w:jc w:val="left"/>
      </w:pPr>
      <w:r>
        <w:t xml:space="preserve">Viết chương trình trạng thái ban đầu đèn led1 nhấp nhày khi bấm button thì led2 nhấp nháy (không giới hạn số lần nhấp nháy). </w:t>
      </w:r>
    </w:p>
    <w:p w:rsidR="005645B9" w:rsidRDefault="005645B9" w:rsidP="005645B9">
      <w:pPr>
        <w:pStyle w:val="ListParagraph"/>
        <w:spacing w:before="0" w:after="160" w:line="259" w:lineRule="auto"/>
        <w:ind w:left="810" w:firstLine="0"/>
        <w:jc w:val="left"/>
      </w:pPr>
      <w:r>
        <w:t>Gợi ý: Có thể tùy chỉnh code phát sinh sao cho phù hợp với đề bài</w:t>
      </w:r>
    </w:p>
    <w:p w:rsidR="005645B9" w:rsidRDefault="005645B9" w:rsidP="0031340A">
      <w:pPr>
        <w:spacing w:before="0" w:after="160" w:line="259" w:lineRule="auto"/>
        <w:ind w:firstLine="0"/>
        <w:jc w:val="left"/>
      </w:pPr>
    </w:p>
    <w:p w:rsidR="00A61C10" w:rsidRPr="0031340A" w:rsidRDefault="00A61C10" w:rsidP="0031340A">
      <w:pPr>
        <w:spacing w:before="0" w:after="160" w:line="259" w:lineRule="auto"/>
        <w:ind w:firstLine="0"/>
        <w:jc w:val="left"/>
      </w:pPr>
    </w:p>
    <w:sectPr w:rsidR="00A61C10" w:rsidRPr="0031340A" w:rsidSect="009165B5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111"/>
    <w:multiLevelType w:val="multilevel"/>
    <w:tmpl w:val="2E6417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">
    <w:nsid w:val="03F63042"/>
    <w:multiLevelType w:val="multilevel"/>
    <w:tmpl w:val="5BEE1058"/>
    <w:lvl w:ilvl="0">
      <w:start w:val="1"/>
      <w:numFmt w:val="decimal"/>
      <w:pStyle w:val="Heading1"/>
      <w:suff w:val="nothing"/>
      <w:lvlText w:val="CHƯƠNG %1"/>
      <w:lvlJc w:val="left"/>
      <w:pPr>
        <w:ind w:left="288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35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23"/>
    <w:rsid w:val="0002769F"/>
    <w:rsid w:val="00030499"/>
    <w:rsid w:val="00053BAD"/>
    <w:rsid w:val="0005439D"/>
    <w:rsid w:val="000624E6"/>
    <w:rsid w:val="00150EE5"/>
    <w:rsid w:val="001E14B5"/>
    <w:rsid w:val="0027546D"/>
    <w:rsid w:val="002E3F14"/>
    <w:rsid w:val="0031340A"/>
    <w:rsid w:val="003A51B8"/>
    <w:rsid w:val="003F79E1"/>
    <w:rsid w:val="00404A37"/>
    <w:rsid w:val="0042512C"/>
    <w:rsid w:val="00440518"/>
    <w:rsid w:val="00496559"/>
    <w:rsid w:val="004D65D2"/>
    <w:rsid w:val="004E18F5"/>
    <w:rsid w:val="00524865"/>
    <w:rsid w:val="005645B9"/>
    <w:rsid w:val="005A75FB"/>
    <w:rsid w:val="005C3640"/>
    <w:rsid w:val="0060254D"/>
    <w:rsid w:val="0061519E"/>
    <w:rsid w:val="006A1052"/>
    <w:rsid w:val="006A4023"/>
    <w:rsid w:val="006A68DC"/>
    <w:rsid w:val="00715369"/>
    <w:rsid w:val="0076501F"/>
    <w:rsid w:val="0085562D"/>
    <w:rsid w:val="008A14A1"/>
    <w:rsid w:val="008B49DC"/>
    <w:rsid w:val="008B61DD"/>
    <w:rsid w:val="008D3CE2"/>
    <w:rsid w:val="008D5A76"/>
    <w:rsid w:val="009437DD"/>
    <w:rsid w:val="009825E9"/>
    <w:rsid w:val="00993DB5"/>
    <w:rsid w:val="00A61C10"/>
    <w:rsid w:val="00A92875"/>
    <w:rsid w:val="00AE51BA"/>
    <w:rsid w:val="00AF404F"/>
    <w:rsid w:val="00AF48F0"/>
    <w:rsid w:val="00B46936"/>
    <w:rsid w:val="00B64D5D"/>
    <w:rsid w:val="00BF592D"/>
    <w:rsid w:val="00D1309A"/>
    <w:rsid w:val="00D5772B"/>
    <w:rsid w:val="00D64828"/>
    <w:rsid w:val="00E03758"/>
    <w:rsid w:val="00E57928"/>
    <w:rsid w:val="00F1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7B33A-C187-4DC2-B127-F1AC3D0A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5E9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640"/>
    <w:pPr>
      <w:keepNext/>
      <w:numPr>
        <w:numId w:val="2"/>
      </w:numPr>
      <w:spacing w:before="60" w:after="480" w:line="288" w:lineRule="auto"/>
      <w:ind w:left="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3640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C3640"/>
    <w:pPr>
      <w:keepNext/>
      <w:numPr>
        <w:ilvl w:val="2"/>
        <w:numId w:val="2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5C3640"/>
    <w:pPr>
      <w:keepNext/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5C3640"/>
    <w:pPr>
      <w:numPr>
        <w:ilvl w:val="4"/>
        <w:numId w:val="2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C364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C3640"/>
    <w:pPr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5C3640"/>
    <w:pPr>
      <w:numPr>
        <w:ilvl w:val="7"/>
        <w:numId w:val="2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5C364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unhideWhenUsed/>
    <w:qFormat/>
    <w:rsid w:val="009825E9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character" w:customStyle="1" w:styleId="NumberingStyleChar">
    <w:name w:val="Numbering Style Char"/>
    <w:basedOn w:val="DefaultParagraphFont"/>
    <w:link w:val="NumberingStyle"/>
    <w:locked/>
    <w:rsid w:val="009825E9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NumberingStyle">
    <w:name w:val="Numbering Style"/>
    <w:next w:val="Normal"/>
    <w:link w:val="NumberingStyleChar"/>
    <w:qFormat/>
    <w:rsid w:val="009825E9"/>
    <w:pPr>
      <w:numPr>
        <w:numId w:val="1"/>
      </w:numPr>
      <w:spacing w:before="120" w:after="0" w:line="312" w:lineRule="auto"/>
      <w:ind w:left="0" w:firstLine="0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36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C3640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C3640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C3640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5C364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C364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C364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C364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C3640"/>
    <w:rPr>
      <w:rFonts w:ascii="Arial" w:eastAsia="Times New Roman" w:hAnsi="Arial" w:cs="Arial"/>
    </w:rPr>
  </w:style>
  <w:style w:type="table" w:styleId="TableGrid">
    <w:name w:val="Table Grid"/>
    <w:basedOn w:val="TableNormal"/>
    <w:rsid w:val="005C3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34"/>
    <w:qFormat/>
    <w:rsid w:val="0056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thuat</dc:creator>
  <cp:keywords/>
  <dc:description/>
  <cp:lastModifiedBy>nguyen thuat</cp:lastModifiedBy>
  <cp:revision>53</cp:revision>
  <cp:lastPrinted>2018-08-19T02:26:00Z</cp:lastPrinted>
  <dcterms:created xsi:type="dcterms:W3CDTF">2018-05-29T05:45:00Z</dcterms:created>
  <dcterms:modified xsi:type="dcterms:W3CDTF">2018-08-19T02:27:00Z</dcterms:modified>
</cp:coreProperties>
</file>