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0.00022</w:t>
              <w:tab/>
              <w:t>0.00074</w:t>
              <w:tab/>
              <w:t>0.00048</w:t>
              <w:tab/>
              <w:t>0.00019</w:t>
              <w:tab/>
              <w:t>0.00030</w:t>
              <w:tab/>
              <w:t>0.00044</w:t>
              <w:tab/>
              <w:t>0.00070</w:t>
              <w:tab/>
              <w:t>0.00480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0.00006</w:t>
              <w:tab/>
              <w:t>0.00005</w:t>
              <w:tab/>
              <w:t>0.00001</w:t>
              <w:tab/>
              <w:t>0.00003</w:t>
              <w:tab/>
              <w:t>0.00005</w:t>
              <w:tab/>
              <w:t>0.00006</w:t>
              <w:tab/>
              <w:t>0.00014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0.00010</w:t>
              <w:tab/>
              <w:t>0.00033</w:t>
              <w:tab/>
              <w:t>0.00016</w:t>
              <w:tab/>
              <w:t>0.00008</w:t>
              <w:tab/>
              <w:t>0.00012</w:t>
              <w:tab/>
              <w:t>0.00014</w:t>
              <w:tab/>
              <w:t>0.00017</w:t>
              <w:tab/>
              <w:t>0.00115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