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1840.5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0.00028</w:t>
              <w:tab/>
              <w:t>0.00091</w:t>
              <w:tab/>
              <w:t>0.00047</w:t>
              <w:tab/>
              <w:t>0.00014</w:t>
              <w:tab/>
              <w:t>0.00036</w:t>
              <w:tab/>
              <w:t>0.00047</w:t>
              <w:tab/>
              <w:t>0.00053</w:t>
              <w:tab/>
              <w:t>0.00933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0.00009</w:t>
              <w:tab/>
              <w:t>0.00051</w:t>
              <w:tab/>
              <w:t>0.00029</w:t>
              <w:tab/>
              <w:t>0.00013</w:t>
              <w:tab/>
              <w:t>0.00018</w:t>
              <w:tab/>
              <w:t>0.00024</w:t>
              <w:tab/>
              <w:t>0.00036</w:t>
              <w:tab/>
              <w:t>0.00572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0.00014</w:t>
              <w:tab/>
              <w:t>0.00042</w:t>
              <w:tab/>
              <w:t>0.00024</w:t>
              <w:tab/>
              <w:t>0.00008</w:t>
              <w:tab/>
              <w:t>0.00016</w:t>
              <w:tab/>
              <w:t>0.00024</w:t>
              <w:tab/>
              <w:t>0.00027</w:t>
              <w:tab/>
              <w:t>0.00489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