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7433.4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0.00021</w:t>
              <w:tab/>
              <w:t>0.00046</w:t>
              <w:tab/>
              <w:t>0.00028</w:t>
              <w:tab/>
              <w:t>0.00006</w:t>
              <w:tab/>
              <w:t>0.00024</w:t>
              <w:tab/>
              <w:t>0.00026</w:t>
              <w:tab/>
              <w:t>0.00030</w:t>
              <w:tab/>
              <w:t>0.00578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0.00008</w:t>
              <w:tab/>
              <w:t>0.00023</w:t>
              <w:tab/>
              <w:t>0.00014</w:t>
              <w:tab/>
              <w:t>0.00003</w:t>
              <w:tab/>
              <w:t>0.00012</w:t>
              <w:tab/>
              <w:t>0.00014</w:t>
              <w:tab/>
              <w:t>0.00016</w:t>
              <w:tab/>
              <w:t>0.00301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0.00010</w:t>
              <w:tab/>
              <w:t>0.00045</w:t>
              <w:tab/>
              <w:t>0.00017</w:t>
              <w:tab/>
              <w:t>0.00008</w:t>
              <w:tab/>
              <w:t>0.00012</w:t>
              <w:tab/>
              <w:t>0.00015</w:t>
              <w:tab/>
              <w:t>0.00019</w:t>
              <w:tab/>
              <w:t>0.00350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