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7741.3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0.00018</w:t>
              <w:tab/>
              <w:t>0.00043</w:t>
              <w:tab/>
              <w:t>0.00029</w:t>
              <w:tab/>
              <w:t>0.00008</w:t>
              <w:tab/>
              <w:t>0.00023</w:t>
              <w:tab/>
              <w:t>0.00028</w:t>
              <w:tab/>
              <w:t>0.00037</w:t>
              <w:tab/>
              <w:t>0.00320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0.00011</w:t>
              <w:tab/>
              <w:t>0.00029</w:t>
              <w:tab/>
              <w:t>0.00016</w:t>
              <w:tab/>
              <w:t>0.00005</w:t>
              <w:tab/>
              <w:t>0.00013</w:t>
              <w:tab/>
              <w:t>0.00014</w:t>
              <w:tab/>
              <w:t>0.00016</w:t>
              <w:tab/>
              <w:t>0.00171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0.00010</w:t>
              <w:tab/>
              <w:t>0.00059</w:t>
              <w:tab/>
              <w:t>0.00020</w:t>
              <w:tab/>
              <w:t>0.00013</w:t>
              <w:tab/>
              <w:t>0.00014</w:t>
              <w:tab/>
              <w:t>0.00016</w:t>
              <w:tab/>
              <w:t>0.00020</w:t>
              <w:tab/>
              <w:t>0.00224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