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1849.8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0.00022</w:t>
              <w:tab/>
              <w:t>0.00074</w:t>
              <w:tab/>
              <w:t>0.00039</w:t>
              <w:tab/>
              <w:t>0.00012</w:t>
              <w:tab/>
              <w:t>0.00030</w:t>
              <w:tab/>
              <w:t>0.00040</w:t>
              <w:tab/>
              <w:t>0.00044</w:t>
              <w:tab/>
              <w:t>0.00788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0.00006</w:t>
              <w:tab/>
              <w:t>0.00007</w:t>
              <w:tab/>
              <w:t>0.00007</w:t>
              <w:tab/>
              <w:t>0.00001</w:t>
              <w:tab/>
              <w:t>0.00007</w:t>
              <w:tab/>
              <w:t>0.00007</w:t>
              <w:tab/>
              <w:t>0.00007</w:t>
              <w:tab/>
              <w:t>0.00034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  <w:tab/>
              <w:t>0.00010</w:t>
              <w:tab/>
              <w:t>0.00027</w:t>
              <w:tab/>
              <w:t>0.00016</w:t>
              <w:tab/>
              <w:t>0.00004</w:t>
              <w:tab/>
              <w:t>0.00014</w:t>
              <w:tab/>
              <w:t>0.00015</w:t>
              <w:tab/>
              <w:t>0.00018</w:t>
              <w:tab/>
              <w:t>0.00243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