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0.00019</w:t>
              <w:tab/>
              <w:t>0.00271</w:t>
              <w:tab/>
              <w:t>0.00039</w:t>
              <w:tab/>
              <w:t>0.00026</w:t>
              <w:tab/>
              <w:t>0.00027</w:t>
              <w:tab/>
              <w:t>0.00038</w:t>
              <w:tab/>
              <w:t>0.00045</w:t>
              <w:tab/>
              <w:t>0.03983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0.00205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0.00012</w:t>
              <w:tab/>
              <w:t>0.00064</w:t>
              <w:tab/>
              <w:t>0.00027</w:t>
              <w:tab/>
              <w:t>0.00013</w:t>
              <w:tab/>
              <w:t>0.00015</w:t>
              <w:tab/>
              <w:t>0.00021</w:t>
              <w:tab/>
              <w:t>0.00040</w:t>
              <w:tab/>
              <w:t>0.01634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