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5490.9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0.00021</w:t>
              <w:tab/>
              <w:t>0.00070</w:t>
              <w:tab/>
              <w:t>0.00038</w:t>
              <w:tab/>
              <w:t>0.00010</w:t>
              <w:tab/>
              <w:t>0.00030</w:t>
              <w:tab/>
              <w:t>0.00041</w:t>
              <w:tab/>
              <w:t>0.00045</w:t>
              <w:tab/>
              <w:t>0.01906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0.00012</w:t>
              <w:tab/>
              <w:t>0.00069</w:t>
              <w:tab/>
              <w:t>0.00025</w:t>
              <w:tab/>
              <w:t>0.00011</w:t>
              <w:tab/>
              <w:t>0.00018</w:t>
              <w:tab/>
              <w:t>0.00021</w:t>
              <w:tab/>
              <w:t>0.00027</w:t>
              <w:tab/>
              <w:t>0.01227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0.00010</w:t>
              <w:tab/>
              <w:t>0.00056</w:t>
              <w:tab/>
              <w:t>0.00019</w:t>
              <w:tab/>
              <w:t>0.00007</w:t>
              <w:tab/>
              <w:t>0.00015</w:t>
              <w:tab/>
              <w:t>0.00018</w:t>
              <w:tab/>
              <w:t>0.00019</w:t>
              <w:tab/>
              <w:t>0.00926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