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15.68688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6948.7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0.00141</w:t>
              <w:tab/>
              <w:t>0.01793</w:t>
              <w:tab/>
              <w:t>0.00767</w:t>
              <w:tab/>
              <w:t>0.00768</w:t>
              <w:tab/>
              <w:t>0.00141</w:t>
              <w:tab/>
              <w:t>0.00216</w:t>
              <w:tab/>
              <w:t>0.00919</w:t>
              <w:tab/>
              <w:t>0.03070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0.00118</w:t>
              <w:tab/>
              <w:t>0.02227</w:t>
              <w:tab/>
              <w:t>0.00813</w:t>
              <w:tab/>
              <w:t>0.00966</w:t>
              <w:tab/>
              <w:t>0.00118</w:t>
              <w:tab/>
              <w:t>0.00284</w:t>
              <w:tab/>
              <w:t>0.00622</w:t>
              <w:tab/>
              <w:t>0.03250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0.00086</w:t>
              <w:tab/>
              <w:t>0.01663</w:t>
              <w:tab/>
              <w:t>0.00668</w:t>
              <w:tab/>
              <w:t>0.00730</w:t>
              <w:tab/>
              <w:t>0.00086</w:t>
              <w:tab/>
              <w:t>0.00158</w:t>
              <w:tab/>
              <w:t>0.00767</w:t>
              <w:tab/>
              <w:t>0.02673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