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108.74072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0.00018</w:t>
              <w:tab/>
              <w:t>0.00194</w:t>
              <w:tab/>
              <w:t>0.00035</w:t>
              <w:tab/>
              <w:t>0.00016</w:t>
              <w:tab/>
              <w:t>0.00026</w:t>
              <w:tab/>
              <w:t>0.00031</w:t>
              <w:tab/>
              <w:t>0.00038</w:t>
              <w:tab/>
              <w:t>0.17454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0.00008</w:t>
              <w:tab/>
              <w:t>0.00088</w:t>
              <w:tab/>
              <w:t>0.00015</w:t>
              <w:tab/>
              <w:t>0.00006</w:t>
              <w:tab/>
              <w:t>0.00012</w:t>
              <w:tab/>
              <w:t>0.00014</w:t>
              <w:tab/>
              <w:t>0.00016</w:t>
              <w:tab/>
              <w:t>0.07375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0.00009</w:t>
              <w:tab/>
              <w:t>0.00147</w:t>
              <w:tab/>
              <w:t>0.00015</w:t>
              <w:tab/>
              <w:t>0.00009</w:t>
              <w:tab/>
              <w:t>0.00012</w:t>
              <w:tab/>
              <w:t>0.00014</w:t>
              <w:tab/>
              <w:t>0.00016</w:t>
              <w:tab/>
              <w:t>0.07645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