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0.00017</w:t>
              <w:tab/>
              <w:t>0.00064</w:t>
              <w:tab/>
              <w:t>0.00034</w:t>
              <w:tab/>
              <w:t>0.00008</w:t>
              <w:tab/>
              <w:t>0.00030</w:t>
              <w:tab/>
              <w:t>0.00033</w:t>
              <w:tab/>
              <w:t>0.00039</w:t>
              <w:tab/>
              <w:t>0.03437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0.00009</w:t>
              <w:tab/>
              <w:t>0.00005</w:t>
              <w:tab/>
              <w:t>0.00001</w:t>
              <w:tab/>
              <w:t>0.00004</w:t>
              <w:tab/>
              <w:t>0.00006</w:t>
              <w:tab/>
              <w:t>0.00006</w:t>
              <w:tab/>
              <w:t>0.00526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0.00012</w:t>
              <w:tab/>
              <w:t>0.00017</w:t>
              <w:tab/>
              <w:t>0.00015</w:t>
              <w:tab/>
              <w:t>0.00003</w:t>
              <w:tab/>
              <w:t>0.00012</w:t>
              <w:tab/>
              <w:t>0.00012</w:t>
              <w:tab/>
              <w:t>0.00017</w:t>
              <w:tab/>
              <w:t>0.00029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