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9.54063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10671.3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0.00021</w:t>
              <w:tab/>
              <w:t>0.00056</w:t>
              <w:tab/>
              <w:t>0.00042</w:t>
              <w:tab/>
              <w:t>0.00007</w:t>
              <w:tab/>
              <w:t>0.00039</w:t>
              <w:tab/>
              <w:t>0.00044</w:t>
              <w:tab/>
              <w:t>0.00046</w:t>
              <w:tab/>
              <w:t>0.04229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0.00009</w:t>
              <w:tab/>
              <w:t>0.00047</w:t>
              <w:tab/>
              <w:t>0.00016</w:t>
              <w:tab/>
              <w:t>0.00004</w:t>
              <w:tab/>
              <w:t>0.00014</w:t>
              <w:tab/>
              <w:t>0.00017</w:t>
              <w:tab/>
              <w:t>0.00018</w:t>
              <w:tab/>
              <w:t>0.01617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0.00011</w:t>
              <w:tab/>
              <w:t>0.00037</w:t>
              <w:tab/>
              <w:t>0.00023</w:t>
              <w:tab/>
              <w:t>0.00006</w:t>
              <w:tab/>
              <w:t>0.00018</w:t>
              <w:tab/>
              <w:t>0.00023</w:t>
              <w:tab/>
              <w:t>0.00027</w:t>
              <w:tab/>
              <w:t>0.02317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