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10.44383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0.00016</w:t>
              <w:tab/>
              <w:t>0.00076</w:t>
              <w:tab/>
              <w:t>0.00047</w:t>
              <w:tab/>
              <w:t>0.00011</w:t>
              <w:tab/>
              <w:t>0.00040</w:t>
              <w:tab/>
              <w:t>0.00048</w:t>
              <w:tab/>
              <w:t>0.00055</w:t>
              <w:tab/>
              <w:t>0.04856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0.00010</w:t>
              <w:tab/>
              <w:t>0.00038</w:t>
              <w:tab/>
              <w:t>0.00020</w:t>
              <w:tab/>
              <w:t>0.00007</w:t>
              <w:tab/>
              <w:t>0.00016</w:t>
              <w:tab/>
              <w:t>0.00018</w:t>
              <w:tab/>
              <w:t>0.00018</w:t>
              <w:tab/>
              <w:t>0.02038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0.00009</w:t>
              <w:tab/>
              <w:t>0.00032</w:t>
              <w:tab/>
              <w:t>0.00021</w:t>
              <w:tab/>
              <w:t>0.00005</w:t>
              <w:tab/>
              <w:t>0.00018</w:t>
              <w:tab/>
              <w:t>0.00021</w:t>
              <w:tab/>
              <w:t>0.00025</w:t>
              <w:tab/>
              <w:t>0.02185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