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9.19274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0.00021</w:t>
              <w:tab/>
              <w:t>0.00300</w:t>
              <w:tab/>
              <w:t>0.00042</w:t>
              <w:tab/>
              <w:t>0.00027</w:t>
              <w:tab/>
              <w:t>0.00033</w:t>
              <w:tab/>
              <w:t>0.00040</w:t>
              <w:tab/>
              <w:t>0.00045</w:t>
              <w:tab/>
              <w:t>0.04174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0.00009</w:t>
              <w:tab/>
              <w:t>0.00022</w:t>
              <w:tab/>
              <w:t>0.00013</w:t>
              <w:tab/>
              <w:t>0.00002</w:t>
              <w:tab/>
              <w:t>0.00012</w:t>
              <w:tab/>
              <w:t>0.00012</w:t>
              <w:tab/>
              <w:t>0.00013</w:t>
              <w:tab/>
              <w:t>0.01261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0.00010</w:t>
              <w:tab/>
              <w:t>0.00047</w:t>
              <w:tab/>
              <w:t>0.00018</w:t>
              <w:tab/>
              <w:t>0.00006</w:t>
              <w:tab/>
              <w:t>0.00014</w:t>
              <w:tab/>
              <w:t>0.00016</w:t>
              <w:tab/>
              <w:t>0.00023</w:t>
              <w:tab/>
              <w:t>0.01840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