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14B6" w14:textId="59DD0CE2" w:rsidR="00200D73" w:rsidRDefault="00000000">
      <w:pPr>
        <w:ind w:left="9"/>
      </w:pPr>
      <w:r>
        <w:t xml:space="preserve">N° Progressivo:  </w:t>
      </w:r>
      <w:r w:rsidR="00011538">
        <w:t>_____</w:t>
      </w:r>
    </w:p>
    <w:p w14:paraId="134FA4BB" w14:textId="77777777" w:rsidR="00011538" w:rsidRDefault="00000000">
      <w:pPr>
        <w:spacing w:after="0" w:line="271" w:lineRule="auto"/>
        <w:ind w:left="14" w:right="0" w:firstLine="0"/>
        <w:jc w:val="left"/>
        <w:rPr>
          <w:b/>
          <w:sz w:val="18"/>
        </w:rPr>
      </w:pPr>
      <w:r>
        <w:rPr>
          <w:b/>
          <w:sz w:val="18"/>
        </w:rPr>
        <w:t xml:space="preserve">MODULO  DI  ADESIONE  ALLA  POLIZZA RCT N° </w:t>
      </w:r>
      <w:proofErr w:type="spellStart"/>
      <w:r>
        <w:rPr>
          <w:b/>
          <w:sz w:val="18"/>
        </w:rPr>
        <w:t>xxxxxxxxxxxxxx</w:t>
      </w:r>
      <w:proofErr w:type="spellEnd"/>
      <w:r>
        <w:rPr>
          <w:b/>
          <w:sz w:val="18"/>
        </w:rPr>
        <w:t xml:space="preserve"> STIPULATA  TRA </w:t>
      </w:r>
      <w:r w:rsidR="00011538">
        <w:rPr>
          <w:b/>
          <w:sz w:val="18"/>
        </w:rPr>
        <w:t>:</w:t>
      </w:r>
    </w:p>
    <w:p w14:paraId="56444374" w14:textId="0F338CDD" w:rsidR="00011538" w:rsidRDefault="00000000">
      <w:pPr>
        <w:spacing w:after="0" w:line="271" w:lineRule="auto"/>
        <w:ind w:left="14" w:right="0" w:firstLine="0"/>
        <w:jc w:val="left"/>
        <w:rPr>
          <w:b/>
          <w:sz w:val="18"/>
        </w:rPr>
      </w:pPr>
      <w:r>
        <w:rPr>
          <w:b/>
          <w:sz w:val="18"/>
        </w:rPr>
        <w:t xml:space="preserve"> LA  COMPAGNIA  ASSICURATIVA  UNIPOL ASSICURAZIONI SPA </w:t>
      </w:r>
      <w:r w:rsidR="00011538">
        <w:rPr>
          <w:b/>
          <w:sz w:val="18"/>
        </w:rPr>
        <w:t xml:space="preserve"> </w:t>
      </w:r>
      <w:r>
        <w:rPr>
          <w:b/>
          <w:sz w:val="18"/>
        </w:rPr>
        <w:t>E</w:t>
      </w:r>
      <w:r w:rsidR="00011538">
        <w:rPr>
          <w:b/>
          <w:sz w:val="18"/>
        </w:rPr>
        <w:t xml:space="preserve"> ALLA</w:t>
      </w:r>
      <w:r>
        <w:rPr>
          <w:b/>
          <w:sz w:val="18"/>
        </w:rPr>
        <w:t xml:space="preserve"> </w:t>
      </w:r>
      <w:r w:rsidR="00011538">
        <w:rPr>
          <w:b/>
          <w:sz w:val="18"/>
        </w:rPr>
        <w:t xml:space="preserve"> POLIZZA TUTELA LEGALE N.</w:t>
      </w:r>
      <w:r w:rsidR="00970487">
        <w:rPr>
          <w:b/>
          <w:sz w:val="18"/>
        </w:rPr>
        <w:t xml:space="preserve"> </w:t>
      </w:r>
      <w:proofErr w:type="spellStart"/>
      <w:r w:rsidR="00970487">
        <w:rPr>
          <w:b/>
          <w:sz w:val="18"/>
        </w:rPr>
        <w:t>xxxxxxx</w:t>
      </w:r>
      <w:proofErr w:type="spellEnd"/>
      <w:r w:rsidR="00970487">
        <w:rPr>
          <w:b/>
          <w:sz w:val="18"/>
        </w:rPr>
        <w:t xml:space="preserve"> </w:t>
      </w:r>
      <w:r w:rsidR="00011538">
        <w:rPr>
          <w:b/>
          <w:sz w:val="18"/>
        </w:rPr>
        <w:t xml:space="preserve">STIPULATA CON LA COMPAGNIA TUTELA LEGALE SPA </w:t>
      </w:r>
    </w:p>
    <w:p w14:paraId="50A855B8" w14:textId="46A4D517" w:rsidR="00200D73" w:rsidRDefault="00011538" w:rsidP="00970487">
      <w:pPr>
        <w:spacing w:after="0" w:line="271" w:lineRule="auto"/>
        <w:ind w:left="14" w:right="0" w:firstLine="0"/>
        <w:jc w:val="center"/>
      </w:pPr>
      <w:r>
        <w:rPr>
          <w:b/>
          <w:sz w:val="18"/>
        </w:rPr>
        <w:t xml:space="preserve">E </w:t>
      </w:r>
      <w:r w:rsidRPr="00970487">
        <w:rPr>
          <w:b/>
          <w:sz w:val="24"/>
        </w:rPr>
        <w:t>L’ASSOCIAZIONE  DIEN CHAN BUI QUOC CHAU ITALIA</w:t>
      </w:r>
    </w:p>
    <w:p w14:paraId="64ED583F" w14:textId="77777777" w:rsidR="00200D73" w:rsidRDefault="00000000">
      <w:pPr>
        <w:spacing w:after="61" w:line="259" w:lineRule="auto"/>
        <w:ind w:left="14" w:right="0" w:firstLine="0"/>
        <w:jc w:val="left"/>
      </w:pPr>
      <w:r>
        <w:rPr>
          <w:b/>
          <w:sz w:val="18"/>
        </w:rPr>
        <w:t xml:space="preserve"> </w:t>
      </w:r>
    </w:p>
    <w:p w14:paraId="005F5204" w14:textId="77777777" w:rsidR="00200D73" w:rsidRDefault="00000000">
      <w:pPr>
        <w:spacing w:after="86" w:line="259" w:lineRule="auto"/>
        <w:ind w:left="9" w:right="0"/>
        <w:jc w:val="left"/>
      </w:pPr>
      <w:r>
        <w:rPr>
          <w:sz w:val="24"/>
        </w:rPr>
        <w:t>Associazione di appartenenza</w:t>
      </w:r>
      <w:r>
        <w:t xml:space="preserve"> </w:t>
      </w:r>
    </w:p>
    <w:p w14:paraId="63DA10DC" w14:textId="77777777" w:rsidR="00200D73" w:rsidRDefault="00000000">
      <w:pPr>
        <w:pBdr>
          <w:top w:val="single" w:sz="4" w:space="0" w:color="000000"/>
          <w:left w:val="single" w:sz="4" w:space="0" w:color="000000"/>
          <w:bottom w:val="single" w:sz="4" w:space="0" w:color="000000"/>
          <w:right w:val="single" w:sz="4" w:space="0" w:color="000000"/>
        </w:pBdr>
        <w:spacing w:after="292" w:line="259" w:lineRule="auto"/>
        <w:ind w:left="9" w:right="0"/>
        <w:jc w:val="left"/>
      </w:pPr>
      <w:r>
        <w:rPr>
          <w:sz w:val="20"/>
        </w:rPr>
        <w:t xml:space="preserve">ASSOCIAZIONE  DIEN CHAN BUI QUOC CHAU ITALIA </w:t>
      </w:r>
    </w:p>
    <w:p w14:paraId="3FC5A49C" w14:textId="77777777" w:rsidR="00200D73" w:rsidRDefault="00000000">
      <w:pPr>
        <w:spacing w:after="62" w:line="259" w:lineRule="auto"/>
        <w:ind w:left="9" w:right="0"/>
        <w:jc w:val="left"/>
      </w:pPr>
      <w:r>
        <w:rPr>
          <w:sz w:val="24"/>
        </w:rPr>
        <w:t>Disciplina praticata</w:t>
      </w:r>
      <w:r>
        <w:t xml:space="preserve"> </w:t>
      </w:r>
    </w:p>
    <w:p w14:paraId="1C48D0FC" w14:textId="77777777" w:rsidR="00200D73" w:rsidRDefault="00000000">
      <w:pPr>
        <w:pBdr>
          <w:top w:val="single" w:sz="4" w:space="0" w:color="000000"/>
          <w:left w:val="single" w:sz="4" w:space="0" w:color="000000"/>
          <w:bottom w:val="single" w:sz="4" w:space="0" w:color="000000"/>
          <w:right w:val="single" w:sz="4" w:space="0" w:color="000000"/>
        </w:pBdr>
        <w:spacing w:after="319" w:line="259" w:lineRule="auto"/>
        <w:ind w:left="9" w:right="0"/>
        <w:jc w:val="left"/>
      </w:pPr>
      <w:r>
        <w:rPr>
          <w:sz w:val="20"/>
        </w:rPr>
        <w:t xml:space="preserve">RIFLESSOLOGIA FACCIALE VIETNAMITA E ALTRE DBN </w:t>
      </w:r>
    </w:p>
    <w:p w14:paraId="308624FF" w14:textId="77777777" w:rsidR="00200D73" w:rsidRDefault="00000000">
      <w:pPr>
        <w:spacing w:after="0" w:line="259" w:lineRule="auto"/>
        <w:ind w:left="9" w:right="0"/>
        <w:jc w:val="left"/>
      </w:pPr>
      <w:r>
        <w:rPr>
          <w:sz w:val="24"/>
        </w:rPr>
        <w:t>Proponente</w:t>
      </w:r>
      <w:r>
        <w:t xml:space="preserve"> </w:t>
      </w:r>
    </w:p>
    <w:tbl>
      <w:tblPr>
        <w:tblStyle w:val="TableGrid"/>
        <w:tblW w:w="9691" w:type="dxa"/>
        <w:tblInd w:w="-19" w:type="dxa"/>
        <w:tblCellMar>
          <w:top w:w="15" w:type="dxa"/>
          <w:left w:w="34" w:type="dxa"/>
          <w:right w:w="115" w:type="dxa"/>
        </w:tblCellMar>
        <w:tblLook w:val="04A0" w:firstRow="1" w:lastRow="0" w:firstColumn="1" w:lastColumn="0" w:noHBand="0" w:noVBand="1"/>
      </w:tblPr>
      <w:tblGrid>
        <w:gridCol w:w="9691"/>
      </w:tblGrid>
      <w:tr w:rsidR="00200D73" w14:paraId="0BBEF2DB" w14:textId="77777777">
        <w:trPr>
          <w:trHeight w:val="259"/>
        </w:trPr>
        <w:tc>
          <w:tcPr>
            <w:tcW w:w="9691" w:type="dxa"/>
            <w:tcBorders>
              <w:top w:val="single" w:sz="4" w:space="0" w:color="000000"/>
              <w:left w:val="single" w:sz="4" w:space="0" w:color="000000"/>
              <w:bottom w:val="single" w:sz="4" w:space="0" w:color="000000"/>
              <w:right w:val="single" w:sz="4" w:space="0" w:color="000000"/>
            </w:tcBorders>
          </w:tcPr>
          <w:p w14:paraId="25460F20" w14:textId="77777777" w:rsidR="00200D73" w:rsidRDefault="00000000">
            <w:pPr>
              <w:spacing w:after="0" w:line="259" w:lineRule="auto"/>
              <w:ind w:left="0" w:right="0" w:firstLine="0"/>
              <w:jc w:val="left"/>
            </w:pPr>
            <w:r>
              <w:rPr>
                <w:sz w:val="20"/>
              </w:rPr>
              <w:t xml:space="preserve"> </w:t>
            </w:r>
          </w:p>
        </w:tc>
      </w:tr>
    </w:tbl>
    <w:p w14:paraId="37775FD3" w14:textId="77777777" w:rsidR="00200D73" w:rsidRDefault="00000000">
      <w:pPr>
        <w:spacing w:after="0" w:line="259" w:lineRule="auto"/>
        <w:ind w:left="9" w:right="0"/>
        <w:jc w:val="left"/>
      </w:pPr>
      <w:r>
        <w:rPr>
          <w:sz w:val="24"/>
        </w:rPr>
        <w:t>Codice Fiscale</w:t>
      </w:r>
      <w:r>
        <w:t xml:space="preserve"> </w:t>
      </w:r>
    </w:p>
    <w:tbl>
      <w:tblPr>
        <w:tblStyle w:val="TableGrid"/>
        <w:tblW w:w="9691" w:type="dxa"/>
        <w:tblInd w:w="-19" w:type="dxa"/>
        <w:tblCellMar>
          <w:top w:w="15" w:type="dxa"/>
          <w:left w:w="34" w:type="dxa"/>
          <w:right w:w="115" w:type="dxa"/>
        </w:tblCellMar>
        <w:tblLook w:val="04A0" w:firstRow="1" w:lastRow="0" w:firstColumn="1" w:lastColumn="0" w:noHBand="0" w:noVBand="1"/>
      </w:tblPr>
      <w:tblGrid>
        <w:gridCol w:w="9691"/>
      </w:tblGrid>
      <w:tr w:rsidR="00200D73" w14:paraId="22756823" w14:textId="77777777">
        <w:trPr>
          <w:trHeight w:val="260"/>
        </w:trPr>
        <w:tc>
          <w:tcPr>
            <w:tcW w:w="9691" w:type="dxa"/>
            <w:tcBorders>
              <w:top w:val="single" w:sz="4" w:space="0" w:color="000000"/>
              <w:left w:val="single" w:sz="4" w:space="0" w:color="000000"/>
              <w:bottom w:val="single" w:sz="4" w:space="0" w:color="000000"/>
              <w:right w:val="single" w:sz="4" w:space="0" w:color="000000"/>
            </w:tcBorders>
          </w:tcPr>
          <w:p w14:paraId="79A3F831" w14:textId="77777777" w:rsidR="00200D73" w:rsidRDefault="00000000">
            <w:pPr>
              <w:spacing w:after="0" w:line="259" w:lineRule="auto"/>
              <w:ind w:left="0" w:right="0" w:firstLine="0"/>
              <w:jc w:val="left"/>
            </w:pPr>
            <w:r>
              <w:rPr>
                <w:sz w:val="20"/>
              </w:rPr>
              <w:t xml:space="preserve"> </w:t>
            </w:r>
          </w:p>
        </w:tc>
      </w:tr>
    </w:tbl>
    <w:p w14:paraId="0D28D5C5" w14:textId="77777777" w:rsidR="00200D73" w:rsidRDefault="00000000">
      <w:pPr>
        <w:spacing w:after="0" w:line="259" w:lineRule="auto"/>
        <w:ind w:left="9" w:right="0"/>
        <w:jc w:val="left"/>
      </w:pPr>
      <w:r>
        <w:rPr>
          <w:sz w:val="24"/>
        </w:rPr>
        <w:t>Indirizzo                                                                                                                             N°</w:t>
      </w:r>
      <w:r>
        <w:t xml:space="preserve"> </w:t>
      </w:r>
    </w:p>
    <w:tbl>
      <w:tblPr>
        <w:tblStyle w:val="TableGrid"/>
        <w:tblW w:w="9691" w:type="dxa"/>
        <w:tblInd w:w="-19" w:type="dxa"/>
        <w:tblCellMar>
          <w:left w:w="34" w:type="dxa"/>
          <w:right w:w="115" w:type="dxa"/>
        </w:tblCellMar>
        <w:tblLook w:val="04A0" w:firstRow="1" w:lastRow="0" w:firstColumn="1" w:lastColumn="0" w:noHBand="0" w:noVBand="1"/>
      </w:tblPr>
      <w:tblGrid>
        <w:gridCol w:w="9691"/>
      </w:tblGrid>
      <w:tr w:rsidR="00200D73" w14:paraId="210C221D" w14:textId="77777777">
        <w:trPr>
          <w:trHeight w:val="221"/>
        </w:trPr>
        <w:tc>
          <w:tcPr>
            <w:tcW w:w="9691" w:type="dxa"/>
            <w:tcBorders>
              <w:top w:val="single" w:sz="4" w:space="0" w:color="000000"/>
              <w:left w:val="single" w:sz="4" w:space="0" w:color="000000"/>
              <w:bottom w:val="single" w:sz="4" w:space="0" w:color="000000"/>
              <w:right w:val="single" w:sz="4" w:space="0" w:color="000000"/>
            </w:tcBorders>
          </w:tcPr>
          <w:p w14:paraId="729D8BE1" w14:textId="77777777" w:rsidR="00200D73" w:rsidRDefault="00000000">
            <w:pPr>
              <w:spacing w:after="0" w:line="259" w:lineRule="auto"/>
              <w:ind w:left="0" w:right="0" w:firstLine="0"/>
              <w:jc w:val="left"/>
            </w:pPr>
            <w:r>
              <w:rPr>
                <w:rFonts w:ascii="Arial" w:eastAsia="Arial" w:hAnsi="Arial" w:cs="Arial"/>
                <w:sz w:val="24"/>
              </w:rPr>
              <w:t xml:space="preserve">                                                                                   </w:t>
            </w:r>
            <w:r>
              <w:rPr>
                <w:sz w:val="24"/>
                <w:vertAlign w:val="subscript"/>
              </w:rPr>
              <w:t xml:space="preserve"> </w:t>
            </w:r>
          </w:p>
        </w:tc>
      </w:tr>
    </w:tbl>
    <w:p w14:paraId="6985713F" w14:textId="77777777" w:rsidR="00200D73" w:rsidRDefault="00000000">
      <w:pPr>
        <w:spacing w:after="0" w:line="259" w:lineRule="auto"/>
        <w:ind w:left="9" w:right="0"/>
        <w:jc w:val="left"/>
      </w:pPr>
      <w:r>
        <w:rPr>
          <w:sz w:val="24"/>
        </w:rPr>
        <w:t xml:space="preserve">C.A.P.                   Località                                                                                                 Prov. </w:t>
      </w:r>
    </w:p>
    <w:tbl>
      <w:tblPr>
        <w:tblStyle w:val="TableGrid"/>
        <w:tblW w:w="9691" w:type="dxa"/>
        <w:tblInd w:w="-19" w:type="dxa"/>
        <w:tblCellMar>
          <w:top w:w="11" w:type="dxa"/>
          <w:left w:w="34" w:type="dxa"/>
          <w:right w:w="115" w:type="dxa"/>
        </w:tblCellMar>
        <w:tblLook w:val="04A0" w:firstRow="1" w:lastRow="0" w:firstColumn="1" w:lastColumn="0" w:noHBand="0" w:noVBand="1"/>
      </w:tblPr>
      <w:tblGrid>
        <w:gridCol w:w="9691"/>
      </w:tblGrid>
      <w:tr w:rsidR="00200D73" w14:paraId="7460E7D3" w14:textId="77777777">
        <w:trPr>
          <w:trHeight w:val="218"/>
        </w:trPr>
        <w:tc>
          <w:tcPr>
            <w:tcW w:w="9691" w:type="dxa"/>
            <w:tcBorders>
              <w:top w:val="single" w:sz="4" w:space="0" w:color="000000"/>
              <w:left w:val="single" w:sz="4" w:space="0" w:color="000000"/>
              <w:bottom w:val="single" w:sz="4" w:space="0" w:color="000000"/>
              <w:right w:val="single" w:sz="4" w:space="0" w:color="000000"/>
            </w:tcBorders>
          </w:tcPr>
          <w:p w14:paraId="3F567F5D" w14:textId="77777777" w:rsidR="00200D73" w:rsidRDefault="00000000">
            <w:pPr>
              <w:spacing w:after="0" w:line="259" w:lineRule="auto"/>
              <w:ind w:left="0" w:right="0" w:firstLine="0"/>
              <w:jc w:val="left"/>
            </w:pPr>
            <w:r>
              <w:t xml:space="preserve"> </w:t>
            </w:r>
          </w:p>
        </w:tc>
      </w:tr>
    </w:tbl>
    <w:p w14:paraId="44AA9013" w14:textId="27190EED" w:rsidR="00200D73" w:rsidRDefault="00000000">
      <w:pPr>
        <w:spacing w:after="224" w:line="259" w:lineRule="auto"/>
        <w:ind w:left="14" w:right="0" w:firstLine="0"/>
        <w:jc w:val="left"/>
      </w:pPr>
      <w:r>
        <w:t xml:space="preserve"> </w:t>
      </w:r>
    </w:p>
    <w:p w14:paraId="5E65FDA5" w14:textId="77777777" w:rsidR="00200D73" w:rsidRDefault="00000000">
      <w:pPr>
        <w:spacing w:after="0" w:line="259" w:lineRule="auto"/>
        <w:ind w:left="9" w:right="0"/>
        <w:jc w:val="left"/>
      </w:pPr>
      <w:r>
        <w:rPr>
          <w:sz w:val="24"/>
        </w:rPr>
        <w:t>Telefono / Cellulare                                                                       E-Mail</w:t>
      </w:r>
      <w:r>
        <w:t xml:space="preserve"> </w:t>
      </w:r>
    </w:p>
    <w:tbl>
      <w:tblPr>
        <w:tblStyle w:val="TableGrid"/>
        <w:tblW w:w="9691" w:type="dxa"/>
        <w:tblInd w:w="-19" w:type="dxa"/>
        <w:tblCellMar>
          <w:top w:w="14" w:type="dxa"/>
          <w:left w:w="34" w:type="dxa"/>
          <w:right w:w="115" w:type="dxa"/>
        </w:tblCellMar>
        <w:tblLook w:val="04A0" w:firstRow="1" w:lastRow="0" w:firstColumn="1" w:lastColumn="0" w:noHBand="0" w:noVBand="1"/>
      </w:tblPr>
      <w:tblGrid>
        <w:gridCol w:w="9691"/>
      </w:tblGrid>
      <w:tr w:rsidR="00200D73" w14:paraId="3B00D97D" w14:textId="77777777">
        <w:trPr>
          <w:trHeight w:val="221"/>
        </w:trPr>
        <w:tc>
          <w:tcPr>
            <w:tcW w:w="9691" w:type="dxa"/>
            <w:tcBorders>
              <w:top w:val="single" w:sz="4" w:space="0" w:color="000000"/>
              <w:left w:val="single" w:sz="4" w:space="0" w:color="000000"/>
              <w:bottom w:val="single" w:sz="4" w:space="0" w:color="000000"/>
              <w:right w:val="single" w:sz="4" w:space="0" w:color="000000"/>
            </w:tcBorders>
          </w:tcPr>
          <w:p w14:paraId="09C08D7E" w14:textId="77777777" w:rsidR="00200D73" w:rsidRDefault="00000000">
            <w:pPr>
              <w:spacing w:after="0" w:line="259" w:lineRule="auto"/>
              <w:ind w:left="0" w:right="0" w:firstLine="0"/>
              <w:jc w:val="left"/>
            </w:pPr>
            <w:r>
              <w:t xml:space="preserve"> </w:t>
            </w:r>
          </w:p>
        </w:tc>
      </w:tr>
    </w:tbl>
    <w:p w14:paraId="2AA46B86" w14:textId="32B4A73C" w:rsidR="00200D73" w:rsidRDefault="00000000">
      <w:pPr>
        <w:tabs>
          <w:tab w:val="center" w:pos="6594"/>
        </w:tabs>
        <w:spacing w:after="100" w:line="259" w:lineRule="auto"/>
        <w:ind w:left="-1" w:right="0" w:firstLine="0"/>
        <w:jc w:val="left"/>
      </w:pPr>
      <w:r>
        <w:rPr>
          <w:sz w:val="24"/>
        </w:rPr>
        <w:t>Polizza Assicurativa Responsabilità Civile verso Terzi</w:t>
      </w:r>
      <w:r w:rsidR="00EC5FFA">
        <w:rPr>
          <w:sz w:val="24"/>
        </w:rPr>
        <w:t xml:space="preserve"> e Tutela Legale penale</w:t>
      </w:r>
      <w:r>
        <w:rPr>
          <w:sz w:val="24"/>
        </w:rPr>
        <w:t xml:space="preserve">:        </w:t>
      </w:r>
      <w:r>
        <w:rPr>
          <w:sz w:val="24"/>
        </w:rPr>
        <w:tab/>
      </w:r>
      <w:r>
        <w:rPr>
          <w:rFonts w:ascii="Calibri" w:eastAsia="Calibri" w:hAnsi="Calibri" w:cs="Calibri"/>
          <w:noProof/>
          <w:sz w:val="22"/>
        </w:rPr>
        <mc:AlternateContent>
          <mc:Choice Requires="wpg">
            <w:drawing>
              <wp:inline distT="0" distB="0" distL="0" distR="0" wp14:anchorId="6DE600D6" wp14:editId="2BBAF4E0">
                <wp:extent cx="241173" cy="241300"/>
                <wp:effectExtent l="0" t="0" r="0" b="0"/>
                <wp:docPr id="1795" name="Group 1795"/>
                <wp:cNvGraphicFramePr/>
                <a:graphic xmlns:a="http://schemas.openxmlformats.org/drawingml/2006/main">
                  <a:graphicData uri="http://schemas.microsoft.com/office/word/2010/wordprocessingGroup">
                    <wpg:wgp>
                      <wpg:cNvGrpSpPr/>
                      <wpg:grpSpPr>
                        <a:xfrm>
                          <a:off x="0" y="0"/>
                          <a:ext cx="241173" cy="241300"/>
                          <a:chOff x="0" y="0"/>
                          <a:chExt cx="241173" cy="241300"/>
                        </a:xfrm>
                      </wpg:grpSpPr>
                      <pic:pic xmlns:pic="http://schemas.openxmlformats.org/drawingml/2006/picture">
                        <pic:nvPicPr>
                          <pic:cNvPr id="235" name="Picture 235"/>
                          <pic:cNvPicPr/>
                        </pic:nvPicPr>
                        <pic:blipFill>
                          <a:blip r:embed="rId4"/>
                          <a:stretch>
                            <a:fillRect/>
                          </a:stretch>
                        </pic:blipFill>
                        <pic:spPr>
                          <a:xfrm>
                            <a:off x="0" y="0"/>
                            <a:ext cx="240779" cy="240792"/>
                          </a:xfrm>
                          <a:prstGeom prst="rect">
                            <a:avLst/>
                          </a:prstGeom>
                        </pic:spPr>
                      </pic:pic>
                      <wps:wsp>
                        <wps:cNvPr id="236" name="Shape 236"/>
                        <wps:cNvSpPr/>
                        <wps:spPr>
                          <a:xfrm>
                            <a:off x="3048" y="3175"/>
                            <a:ext cx="238125" cy="238125"/>
                          </a:xfrm>
                          <a:custGeom>
                            <a:avLst/>
                            <a:gdLst/>
                            <a:ahLst/>
                            <a:cxnLst/>
                            <a:rect l="0" t="0" r="0" b="0"/>
                            <a:pathLst>
                              <a:path w="238125" h="238125">
                                <a:moveTo>
                                  <a:pt x="119380" y="238125"/>
                                </a:moveTo>
                                <a:lnTo>
                                  <a:pt x="0" y="238125"/>
                                </a:lnTo>
                                <a:lnTo>
                                  <a:pt x="0" y="0"/>
                                </a:lnTo>
                                <a:lnTo>
                                  <a:pt x="238125" y="0"/>
                                </a:lnTo>
                                <a:lnTo>
                                  <a:pt x="238125" y="238125"/>
                                </a:lnTo>
                                <a:lnTo>
                                  <a:pt x="119380" y="238125"/>
                                </a:lnTo>
                                <a:close/>
                              </a:path>
                            </a:pathLst>
                          </a:custGeom>
                          <a:ln w="1778" cap="flat">
                            <a:round/>
                          </a:ln>
                        </wps:spPr>
                        <wps:style>
                          <a:lnRef idx="1">
                            <a:srgbClr val="3465A4"/>
                          </a:lnRef>
                          <a:fillRef idx="0">
                            <a:srgbClr val="000000">
                              <a:alpha val="0"/>
                            </a:srgbClr>
                          </a:fillRef>
                          <a:effectRef idx="0">
                            <a:scrgbClr r="0" g="0" b="0"/>
                          </a:effectRef>
                          <a:fontRef idx="none"/>
                        </wps:style>
                        <wps:bodyPr/>
                      </wps:wsp>
                      <wps:wsp>
                        <wps:cNvPr id="237" name="Shape 237"/>
                        <wps:cNvSpPr/>
                        <wps:spPr>
                          <a:xfrm>
                            <a:off x="30480" y="23749"/>
                            <a:ext cx="185293" cy="193675"/>
                          </a:xfrm>
                          <a:custGeom>
                            <a:avLst/>
                            <a:gdLst/>
                            <a:ahLst/>
                            <a:cxnLst/>
                            <a:rect l="0" t="0" r="0" b="0"/>
                            <a:pathLst>
                              <a:path w="185293" h="193675">
                                <a:moveTo>
                                  <a:pt x="0" y="193675"/>
                                </a:moveTo>
                                <a:lnTo>
                                  <a:pt x="185293" y="0"/>
                                </a:lnTo>
                              </a:path>
                            </a:pathLst>
                          </a:custGeom>
                          <a:ln w="23686" cap="rnd">
                            <a:miter lim="100000"/>
                          </a:ln>
                        </wps:spPr>
                        <wps:style>
                          <a:lnRef idx="1">
                            <a:srgbClr val="000000"/>
                          </a:lnRef>
                          <a:fillRef idx="0">
                            <a:srgbClr val="000000">
                              <a:alpha val="0"/>
                            </a:srgbClr>
                          </a:fillRef>
                          <a:effectRef idx="0">
                            <a:scrgbClr r="0" g="0" b="0"/>
                          </a:effectRef>
                          <a:fontRef idx="none"/>
                        </wps:style>
                        <wps:bodyPr/>
                      </wps:wsp>
                      <wps:wsp>
                        <wps:cNvPr id="238" name="Shape 238"/>
                        <wps:cNvSpPr/>
                        <wps:spPr>
                          <a:xfrm>
                            <a:off x="30480" y="23749"/>
                            <a:ext cx="185293" cy="193675"/>
                          </a:xfrm>
                          <a:custGeom>
                            <a:avLst/>
                            <a:gdLst/>
                            <a:ahLst/>
                            <a:cxnLst/>
                            <a:rect l="0" t="0" r="0" b="0"/>
                            <a:pathLst>
                              <a:path w="185293" h="193675">
                                <a:moveTo>
                                  <a:pt x="185293" y="193675"/>
                                </a:moveTo>
                                <a:lnTo>
                                  <a:pt x="0" y="0"/>
                                </a:lnTo>
                              </a:path>
                            </a:pathLst>
                          </a:custGeom>
                          <a:ln w="23686" cap="rnd">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95" style="width:18.99pt;height:19pt;mso-position-horizontal-relative:char;mso-position-vertical-relative:line" coordsize="2411,2413">
                <v:shape id="Picture 235" style="position:absolute;width:2407;height:2407;left:0;top:0;" filled="f">
                  <v:imagedata r:id="rId5"/>
                </v:shape>
                <v:shape id="Shape 236" style="position:absolute;width:2381;height:2381;left:30;top:31;" coordsize="238125,238125" path="m119380,238125l0,238125l0,0l238125,0l238125,238125l119380,238125x">
                  <v:stroke weight="0.14pt" endcap="flat" joinstyle="round" on="true" color="#3465a4"/>
                  <v:fill on="false" color="#000000" opacity="0"/>
                </v:shape>
                <v:shape id="Shape 237" style="position:absolute;width:1852;height:1936;left:304;top:237;" coordsize="185293,193675" path="m0,193675l185293,0">
                  <v:stroke weight="1.865pt" endcap="round" joinstyle="miter" miterlimit="1" on="true" color="#000000"/>
                  <v:fill on="false" color="#000000" opacity="0"/>
                </v:shape>
                <v:shape id="Shape 238" style="position:absolute;width:1852;height:1936;left:304;top:237;" coordsize="185293,193675" path="m185293,193675l0,0">
                  <v:stroke weight="1.865pt" endcap="round" joinstyle="miter" miterlimit="1" on="true" color="#000000"/>
                  <v:fill on="false" color="#000000" opacity="0"/>
                </v:shape>
              </v:group>
            </w:pict>
          </mc:Fallback>
        </mc:AlternateContent>
      </w:r>
      <w:r>
        <w:t xml:space="preserve"> </w:t>
      </w:r>
    </w:p>
    <w:p w14:paraId="00BDC8BA" w14:textId="77777777" w:rsidR="00200D73" w:rsidRDefault="00000000">
      <w:pPr>
        <w:spacing w:after="0"/>
        <w:ind w:left="9" w:right="-10"/>
      </w:pPr>
      <w:r>
        <w:t xml:space="preserve">Con la presente il sottoscritto Assicurato richiede espressamente di poter utilizzare la posta elettronica per la trasmissione della documentazione riguardante il contratto sopra citato. Al riguardo l’Assicurato dichiara di aver esaminato prima della sottoscrizione del presente modulo di adesione, quanto riportato nel Set Informativo contenente la nota informativa comprensiva del glossario, le condizioni assicurative, DIP, DIP aggiuntivo e l’informativa all’assicurato per il trattamento dei dati personali e di averle lette ed accettate in ogni loro parte. Il sottoscritto Assicurato è informato che il Contraente non è responsabile riguardo alle attività da lui svolte e si impegna, in caso di sinistro di cui sia responsabile, a rimborsare alla Contraente la quota di franchigia prevista dalla polizza entro 30 giorni dall’avvenuta liquidazione del terzo danneggiato. </w:t>
      </w:r>
    </w:p>
    <w:p w14:paraId="0BCA4145" w14:textId="77777777" w:rsidR="00200D73" w:rsidRDefault="00000000">
      <w:pPr>
        <w:spacing w:after="7" w:line="259" w:lineRule="auto"/>
        <w:ind w:left="14" w:right="0" w:firstLine="0"/>
        <w:jc w:val="left"/>
      </w:pPr>
      <w:r>
        <w:rPr>
          <w:sz w:val="16"/>
        </w:rPr>
        <w:t xml:space="preserve">                                                                                            </w:t>
      </w:r>
      <w:r>
        <w:t xml:space="preserve"> </w:t>
      </w:r>
    </w:p>
    <w:p w14:paraId="6936A24C" w14:textId="77777777" w:rsidR="00200D73" w:rsidRDefault="00000000">
      <w:pPr>
        <w:pStyle w:val="Titolo1"/>
        <w:ind w:left="-5"/>
      </w:pPr>
      <w:r>
        <w:t xml:space="preserve">IL PROPONENTE___________________________________  </w:t>
      </w:r>
    </w:p>
    <w:p w14:paraId="6FFD25B8" w14:textId="77777777" w:rsidR="00200D73" w:rsidRDefault="00000000">
      <w:pPr>
        <w:spacing w:after="179"/>
        <w:ind w:left="9" w:right="-10"/>
      </w:pPr>
      <w:r>
        <w:t xml:space="preserve">Il sottoscritto Assicurato ai sensi dell’art. 13 del D. Lgs. 196/2003 (di seguito “Codice Privacy”) e dell’art. 13 del Regolamento UE n. 2016/679 (di seguito “GDPR 2016/679”), recanti disposizioni a tutela delle persone e di altri soggetti rispetto al trattamento dei dati personali, presta il consenso per il trattamento ed eventuale trasferimento a terzi dei dati, anche all’estero compresi paesi extra UE, nel rispetto della normativa sopra richiamata, degli obblighi di riservatezza e delle finalità preposte.  </w:t>
      </w:r>
    </w:p>
    <w:p w14:paraId="5D9CFFC6" w14:textId="77777777" w:rsidR="00200D73" w:rsidRDefault="00000000">
      <w:pPr>
        <w:pStyle w:val="Titolo1"/>
        <w:ind w:left="-5"/>
      </w:pPr>
      <w:r>
        <w:t xml:space="preserve">IL PROPONENTE ___________________________________ </w:t>
      </w:r>
    </w:p>
    <w:p w14:paraId="6B0D398D" w14:textId="77777777" w:rsidR="00200D73" w:rsidRDefault="00000000">
      <w:pPr>
        <w:ind w:left="9" w:right="-10"/>
      </w:pPr>
      <w:r>
        <w:rPr>
          <w:rFonts w:ascii="MS UI Gothic" w:eastAsia="MS UI Gothic" w:hAnsi="MS UI Gothic" w:cs="MS UI Gothic"/>
        </w:rPr>
        <w:t xml:space="preserve">□ </w:t>
      </w:r>
      <w:r>
        <w:rPr>
          <w:b/>
        </w:rPr>
        <w:t xml:space="preserve">Acconsento </w:t>
      </w:r>
      <w:r>
        <w:rPr>
          <w:rFonts w:ascii="MS UI Gothic" w:eastAsia="MS UI Gothic" w:hAnsi="MS UI Gothic" w:cs="MS UI Gothic"/>
        </w:rPr>
        <w:t xml:space="preserve">□ </w:t>
      </w:r>
      <w:r>
        <w:rPr>
          <w:b/>
        </w:rPr>
        <w:t xml:space="preserve">Non acconsento </w:t>
      </w:r>
      <w:r>
        <w:t xml:space="preserve">al trattamento dei miei dati personali per l'invio tramite email di comunicazioni informative e promozionali, nonché newsletter, con frequenza saltuaria da parte di </w:t>
      </w:r>
      <w:proofErr w:type="spellStart"/>
      <w:r>
        <w:t>Assibri</w:t>
      </w:r>
      <w:proofErr w:type="spellEnd"/>
      <w:r>
        <w:t xml:space="preserve"> S.r.l. I predetti dati saranno conservati per i due anni successivi all’ultimo rinnovo dell’adesione durante i quali </w:t>
      </w:r>
      <w:proofErr w:type="spellStart"/>
      <w:r>
        <w:t>Assibri</w:t>
      </w:r>
      <w:proofErr w:type="spellEnd"/>
      <w:r>
        <w:t xml:space="preserve"> S.r.l. proseguirà le proprie campagne marketing. Si rende disponibile tramite richiesta al RPD il modulo prestampato per richiedere il diritto all’oblio dei dati personali secondo l’Art. 17 del Regolamento UE n. 2016/679. </w:t>
      </w:r>
    </w:p>
    <w:p w14:paraId="7565C244" w14:textId="77777777" w:rsidR="00200D73" w:rsidRDefault="00000000">
      <w:pPr>
        <w:pStyle w:val="Titolo1"/>
        <w:spacing w:after="0"/>
        <w:ind w:left="14" w:firstLine="0"/>
      </w:pPr>
      <w:r>
        <w:rPr>
          <w:sz w:val="20"/>
        </w:rPr>
        <w:t xml:space="preserve">LUOGO E DATA  ____________________                    IL PROPONENTE  __________________________________ </w:t>
      </w:r>
      <w:r>
        <w:rPr>
          <w:sz w:val="17"/>
        </w:rPr>
        <w:t xml:space="preserve"> </w:t>
      </w:r>
    </w:p>
    <w:sectPr w:rsidR="00200D73">
      <w:pgSz w:w="11906" w:h="16838"/>
      <w:pgMar w:top="1440" w:right="1135" w:bottom="1440" w:left="11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D73"/>
    <w:rsid w:val="00011538"/>
    <w:rsid w:val="000B56CD"/>
    <w:rsid w:val="001B722C"/>
    <w:rsid w:val="00200D73"/>
    <w:rsid w:val="004A0F03"/>
    <w:rsid w:val="00970487"/>
    <w:rsid w:val="00D93D61"/>
    <w:rsid w:val="00EC5F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C384C"/>
  <w15:docId w15:val="{FB46936D-1091-449C-8B0C-DA08A152D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513" w:line="264" w:lineRule="auto"/>
      <w:ind w:left="24" w:right="7397" w:hanging="10"/>
      <w:jc w:val="both"/>
    </w:pPr>
    <w:rPr>
      <w:rFonts w:ascii="Times New Roman" w:eastAsia="Times New Roman" w:hAnsi="Times New Roman" w:cs="Times New Roman"/>
      <w:color w:val="000000"/>
      <w:sz w:val="17"/>
    </w:rPr>
  </w:style>
  <w:style w:type="paragraph" w:styleId="Titolo1">
    <w:name w:val="heading 1"/>
    <w:next w:val="Normale"/>
    <w:link w:val="Titolo1Carattere"/>
    <w:uiPriority w:val="9"/>
    <w:qFormat/>
    <w:pPr>
      <w:keepNext/>
      <w:keepLines/>
      <w:spacing w:after="181" w:line="259" w:lineRule="auto"/>
      <w:ind w:left="10" w:hanging="10"/>
      <w:outlineLvl w:val="0"/>
    </w:pPr>
    <w:rPr>
      <w:rFonts w:ascii="Times New Roman" w:eastAsia="Times New Roman" w:hAnsi="Times New Roman" w:cs="Times New Roman"/>
      <w:color w:val="000000"/>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rPr>
      <w:rFonts w:ascii="Times New Roman" w:eastAsia="Times New Roman" w:hAnsi="Times New Roman" w:cs="Times New Roman"/>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0.png"/><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488</Words>
  <Characters>2786</Characters>
  <Application>Microsoft Office Word</Application>
  <DocSecurity>0</DocSecurity>
  <Lines>23</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dc:creator>
  <cp:keywords/>
  <cp:lastModifiedBy>Giorgio Brignani</cp:lastModifiedBy>
  <cp:revision>5</cp:revision>
  <dcterms:created xsi:type="dcterms:W3CDTF">2025-11-27T13:59:00Z</dcterms:created>
  <dcterms:modified xsi:type="dcterms:W3CDTF">2025-12-09T16:58:00Z</dcterms:modified>
</cp:coreProperties>
</file>