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9D41" w14:textId="2F145BA6" w:rsidR="00153C26" w:rsidRPr="00CB246A" w:rsidRDefault="00CB246A" w:rsidP="00CB246A">
      <w:pPr>
        <w:jc w:val="center"/>
        <w:rPr>
          <w:b/>
          <w:bCs/>
          <w:sz w:val="32"/>
          <w:szCs w:val="32"/>
          <w:lang w:val="ru-RU"/>
        </w:rPr>
      </w:pPr>
      <w:r w:rsidRPr="00CB246A">
        <w:rPr>
          <w:b/>
          <w:bCs/>
          <w:sz w:val="32"/>
          <w:szCs w:val="32"/>
          <w:lang w:val="ru-RU"/>
        </w:rPr>
        <w:t xml:space="preserve">Лабораторная работа </w:t>
      </w:r>
      <w:r w:rsidRPr="00CB246A">
        <w:rPr>
          <w:b/>
          <w:bCs/>
          <w:sz w:val="32"/>
          <w:szCs w:val="32"/>
        </w:rPr>
        <w:t>Markdown</w:t>
      </w:r>
      <w:r w:rsidRPr="00CB246A">
        <w:rPr>
          <w:b/>
          <w:bCs/>
          <w:sz w:val="32"/>
          <w:szCs w:val="32"/>
          <w:lang w:val="ru-RU"/>
        </w:rPr>
        <w:t xml:space="preserve"> по гамма-шифрованию</w:t>
      </w:r>
    </w:p>
    <w:p w14:paraId="67F794FE" w14:textId="77777777" w:rsidR="00153C26" w:rsidRPr="00CB246A" w:rsidRDefault="00153C26">
      <w:pPr>
        <w:rPr>
          <w:lang w:val="ru-RU"/>
        </w:rPr>
      </w:pPr>
    </w:p>
    <w:p w14:paraId="56E92F86" w14:textId="6C287AB0" w:rsidR="0061123B" w:rsidRDefault="00153C26">
      <w:proofErr w:type="spellStart"/>
      <w:r w:rsidRPr="00153C26">
        <w:t>Шаг</w:t>
      </w:r>
      <w:proofErr w:type="spellEnd"/>
      <w:r w:rsidRPr="00153C26">
        <w:t xml:space="preserve"> 1: </w:t>
      </w:r>
      <w:proofErr w:type="spellStart"/>
      <w:r w:rsidRPr="00153C26">
        <w:t>Определение</w:t>
      </w:r>
      <w:proofErr w:type="spellEnd"/>
      <w:r w:rsidRPr="00153C26">
        <w:t xml:space="preserve"> </w:t>
      </w:r>
      <w:proofErr w:type="spellStart"/>
      <w:r w:rsidRPr="00153C26">
        <w:t>алфавита</w:t>
      </w:r>
      <w:proofErr w:type="spellEnd"/>
    </w:p>
    <w:p w14:paraId="61B6D769" w14:textId="5764E12A" w:rsidR="00153C26" w:rsidRDefault="00153C26">
      <w:r>
        <w:rPr>
          <w:noProof/>
        </w:rPr>
        <w:drawing>
          <wp:inline distT="0" distB="0" distL="0" distR="0" wp14:anchorId="541EE04C" wp14:editId="430EC341">
            <wp:extent cx="5943600" cy="689610"/>
            <wp:effectExtent l="0" t="0" r="0" b="0"/>
            <wp:docPr id="159606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61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68FB" w14:textId="3617EEA4" w:rsidR="00153C26" w:rsidRDefault="00153C26">
      <w:r w:rsidRPr="00153C26">
        <w:rPr>
          <w:lang w:val="ru-RU"/>
        </w:rPr>
        <w:t xml:space="preserve">Здесь мы определяем алфавит, который будет использоваться для шифрования. В данном случае это русский алфавит (33 буквы, включая букву "Ё"). Переменная </w:t>
      </w:r>
      <w:r w:rsidRPr="00153C26">
        <w:t>alphabet</w:t>
      </w:r>
      <w:r w:rsidRPr="00153C26">
        <w:rPr>
          <w:lang w:val="ru-RU"/>
        </w:rPr>
        <w:t>_</w:t>
      </w:r>
      <w:r w:rsidRPr="00153C26">
        <w:t>size</w:t>
      </w:r>
      <w:r w:rsidRPr="00153C26">
        <w:rPr>
          <w:lang w:val="ru-RU"/>
        </w:rPr>
        <w:t xml:space="preserve"> хранит длину алфавита, что нужно для операций по модулю </w:t>
      </w:r>
      <w:r w:rsidRPr="00153C26">
        <w:t xml:space="preserve">(в </w:t>
      </w:r>
      <w:proofErr w:type="spellStart"/>
      <w:r w:rsidRPr="00153C26">
        <w:t>случае</w:t>
      </w:r>
      <w:proofErr w:type="spellEnd"/>
      <w:r w:rsidRPr="00153C26">
        <w:t xml:space="preserve"> </w:t>
      </w:r>
      <w:proofErr w:type="spellStart"/>
      <w:r w:rsidRPr="00153C26">
        <w:t>русского</w:t>
      </w:r>
      <w:proofErr w:type="spellEnd"/>
      <w:r w:rsidRPr="00153C26">
        <w:t xml:space="preserve"> </w:t>
      </w:r>
      <w:proofErr w:type="spellStart"/>
      <w:r w:rsidRPr="00153C26">
        <w:t>алфавита</w:t>
      </w:r>
      <w:proofErr w:type="spellEnd"/>
      <w:r w:rsidRPr="00153C26">
        <w:t xml:space="preserve"> </w:t>
      </w:r>
      <w:proofErr w:type="spellStart"/>
      <w:r w:rsidRPr="00153C26">
        <w:t>это</w:t>
      </w:r>
      <w:proofErr w:type="spellEnd"/>
      <w:r w:rsidRPr="00153C26">
        <w:t xml:space="preserve"> 33).</w:t>
      </w:r>
    </w:p>
    <w:p w14:paraId="36D47BBB" w14:textId="710B17DC" w:rsidR="00153C26" w:rsidRDefault="00153C26">
      <w:r w:rsidRPr="00153C26">
        <w:rPr>
          <w:lang w:val="ru-RU"/>
        </w:rPr>
        <w:t>Шаг 2: Преобразуйте текст в индексный список</w:t>
      </w:r>
    </w:p>
    <w:p w14:paraId="644E1219" w14:textId="6B49C313" w:rsidR="00153C26" w:rsidRDefault="00153C26">
      <w:r>
        <w:rPr>
          <w:noProof/>
        </w:rPr>
        <w:drawing>
          <wp:inline distT="0" distB="0" distL="0" distR="0" wp14:anchorId="07CDA0D3" wp14:editId="1522626A">
            <wp:extent cx="5943600" cy="389255"/>
            <wp:effectExtent l="0" t="0" r="0" b="0"/>
            <wp:docPr id="157570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6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EEAF" w14:textId="41E5CEFC" w:rsidR="00153C26" w:rsidRPr="00153C26" w:rsidRDefault="00153C26">
      <w:pPr>
        <w:rPr>
          <w:lang w:val="ru-RU"/>
        </w:rPr>
      </w:pPr>
      <w:r w:rsidRPr="00153C26">
        <w:rPr>
          <w:lang w:val="ru-RU"/>
        </w:rPr>
        <w:t>Эта функция берет текст и преобразует его в список индексов символов. Она выполняет поиск каждого символа в алфавите и возвращает его индекс (номер) в алфавите.</w:t>
      </w:r>
    </w:p>
    <w:p w14:paraId="1568F023" w14:textId="6C277306" w:rsidR="00153C26" w:rsidRDefault="00153C26">
      <w:r w:rsidRPr="00153C26">
        <w:rPr>
          <w:lang w:val="ru-RU"/>
        </w:rPr>
        <w:t>Шаг 3: Преобразуйте индексный список обратно в текст</w:t>
      </w:r>
    </w:p>
    <w:p w14:paraId="56CA9EBF" w14:textId="7C4C684C" w:rsidR="00153C26" w:rsidRDefault="00153C26">
      <w:r>
        <w:rPr>
          <w:noProof/>
        </w:rPr>
        <w:drawing>
          <wp:inline distT="0" distB="0" distL="0" distR="0" wp14:anchorId="1A4A14BD" wp14:editId="5A4BF610">
            <wp:extent cx="5943600" cy="493395"/>
            <wp:effectExtent l="0" t="0" r="0" b="1905"/>
            <wp:docPr id="117268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62E5" w14:textId="3A3A69CF" w:rsidR="00153C26" w:rsidRDefault="00153C26" w:rsidP="00153C26">
      <w:r w:rsidRPr="00153C26">
        <w:rPr>
          <w:lang w:val="ru-RU"/>
        </w:rPr>
        <w:t xml:space="preserve">Эта функция выполняет обратную операцию - преобразует список индексов обратно в текст. Каждый индекс берется из списка, и с его помощью мы выбираем соответствующую букву из алфавита. Операция </w:t>
      </w:r>
      <w:proofErr w:type="spellStart"/>
      <w:r w:rsidRPr="00153C26">
        <w:t>i</w:t>
      </w:r>
      <w:proofErr w:type="spellEnd"/>
      <w:r w:rsidRPr="00153C26">
        <w:rPr>
          <w:lang w:val="ru-RU"/>
        </w:rPr>
        <w:t xml:space="preserve"> % </w:t>
      </w:r>
      <w:r w:rsidRPr="00153C26">
        <w:t>alphabet</w:t>
      </w:r>
      <w:r w:rsidRPr="00153C26">
        <w:rPr>
          <w:lang w:val="ru-RU"/>
        </w:rPr>
        <w:t>_</w:t>
      </w:r>
      <w:r w:rsidRPr="00153C26">
        <w:t>size</w:t>
      </w:r>
      <w:r w:rsidRPr="00153C26">
        <w:rPr>
          <w:lang w:val="ru-RU"/>
        </w:rPr>
        <w:t xml:space="preserve"> используется для корректной работы по модулю (в случае, если индексы находятся вне алфавита).</w:t>
      </w:r>
    </w:p>
    <w:p w14:paraId="2A34F3EC" w14:textId="7898FA0E" w:rsidR="00153C26" w:rsidRDefault="00153C26" w:rsidP="00153C26">
      <w:proofErr w:type="spellStart"/>
      <w:r w:rsidRPr="00153C26">
        <w:t>Шаг</w:t>
      </w:r>
      <w:proofErr w:type="spellEnd"/>
      <w:r w:rsidRPr="00153C26">
        <w:t xml:space="preserve"> 4: </w:t>
      </w:r>
      <w:proofErr w:type="spellStart"/>
      <w:r w:rsidRPr="00153C26">
        <w:t>Функция</w:t>
      </w:r>
      <w:proofErr w:type="spellEnd"/>
      <w:r w:rsidRPr="00153C26">
        <w:t xml:space="preserve"> </w:t>
      </w:r>
      <w:proofErr w:type="spellStart"/>
      <w:r w:rsidRPr="00153C26">
        <w:t>шифрования</w:t>
      </w:r>
      <w:proofErr w:type="spellEnd"/>
    </w:p>
    <w:p w14:paraId="502F9349" w14:textId="6EEF7811" w:rsidR="00153C26" w:rsidRDefault="00153C26" w:rsidP="00153C26">
      <w:r>
        <w:rPr>
          <w:noProof/>
        </w:rPr>
        <w:drawing>
          <wp:inline distT="0" distB="0" distL="0" distR="0" wp14:anchorId="73DE1949" wp14:editId="0A894060">
            <wp:extent cx="5943600" cy="1533525"/>
            <wp:effectExtent l="0" t="0" r="0" b="9525"/>
            <wp:docPr id="20000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14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1E6" w14:textId="7777777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1-</w:t>
      </w:r>
      <w:r w:rsidRPr="00153C26">
        <w:rPr>
          <w:lang w:val="ru-RU"/>
        </w:rPr>
        <w:t>Преобразование текста в индексы :</w:t>
      </w:r>
    </w:p>
    <w:p w14:paraId="70315DEE" w14:textId="3A77AE3E" w:rsidR="00153C26" w:rsidRPr="00153C26" w:rsidRDefault="00153C26" w:rsidP="00153C26">
      <w:pPr>
        <w:rPr>
          <w:lang w:val="ru-RU"/>
        </w:rPr>
      </w:pPr>
      <w:r>
        <w:t>message</w:t>
      </w:r>
      <w:r w:rsidRPr="00153C26">
        <w:rPr>
          <w:lang w:val="ru-RU"/>
        </w:rPr>
        <w:t>_</w:t>
      </w:r>
      <w:r>
        <w:t>indices</w:t>
      </w:r>
      <w:r w:rsidRPr="00153C26">
        <w:rPr>
          <w:lang w:val="ru-RU"/>
        </w:rPr>
        <w:t xml:space="preserve"> — это индексы символов сообщения.</w:t>
      </w:r>
    </w:p>
    <w:p w14:paraId="2CB34081" w14:textId="77777777" w:rsidR="00153C26" w:rsidRPr="00153C26" w:rsidRDefault="00153C26" w:rsidP="00153C26">
      <w:pPr>
        <w:rPr>
          <w:lang w:val="ru-RU"/>
        </w:rPr>
      </w:pPr>
      <w:r>
        <w:t>gamma</w:t>
      </w:r>
      <w:r w:rsidRPr="00153C26">
        <w:rPr>
          <w:lang w:val="ru-RU"/>
        </w:rPr>
        <w:t>_</w:t>
      </w:r>
      <w:r>
        <w:t>indices</w:t>
      </w:r>
      <w:r w:rsidRPr="00153C26">
        <w:rPr>
          <w:lang w:val="ru-RU"/>
        </w:rPr>
        <w:t xml:space="preserve"> — это индексы гамма (ключевых) символов.</w:t>
      </w:r>
    </w:p>
    <w:p w14:paraId="1C1FC4AF" w14:textId="46A46B40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lastRenderedPageBreak/>
        <w:t>2-</w:t>
      </w:r>
      <w:r w:rsidRPr="00153C26">
        <w:rPr>
          <w:lang w:val="ru-RU"/>
        </w:rPr>
        <w:t>Шифрование :</w:t>
      </w:r>
    </w:p>
    <w:p w14:paraId="08E82924" w14:textId="7777777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Мы просматриваем каждый символ сообщения (индекс) и добавляем к нему соответствующий индекс из гаммы. Если гамма короче сообщения, мы используем оператор % для повторения гаммы (например, если длина гаммы равна 5, а длина сообщения - 7, будут зашифрованы первые 5 символов, а затем гамма начнется заново с первого символа для шифрования оставшихся 2 символов).</w:t>
      </w:r>
    </w:p>
    <w:p w14:paraId="4D7F0785" w14:textId="7777777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Все индексы складываются по модулю длины алфавита (33).</w:t>
      </w:r>
    </w:p>
    <w:p w14:paraId="5002EB85" w14:textId="77777777" w:rsidR="00153C26" w:rsidRDefault="00153C26" w:rsidP="00153C26">
      <w:r w:rsidRPr="00153C26">
        <w:rPr>
          <w:lang w:val="ru-RU"/>
        </w:rPr>
        <w:t>3-</w:t>
      </w:r>
      <w:r w:rsidRPr="00153C26">
        <w:rPr>
          <w:lang w:val="ru-RU"/>
        </w:rPr>
        <w:t>Возвращаем зашифрованный текст :</w:t>
      </w:r>
    </w:p>
    <w:p w14:paraId="53806922" w14:textId="17A5D5AC" w:rsidR="00153C26" w:rsidRDefault="00153C26" w:rsidP="00153C26">
      <w:r w:rsidRPr="00153C26">
        <w:rPr>
          <w:lang w:val="ru-RU"/>
        </w:rPr>
        <w:t xml:space="preserve">Как только все индексы будут зашифрованы, мы преобразуем результат обратно в текст, используя </w:t>
      </w:r>
      <w:r>
        <w:t>indices</w:t>
      </w:r>
      <w:r w:rsidRPr="00153C26">
        <w:rPr>
          <w:lang w:val="ru-RU"/>
        </w:rPr>
        <w:t>_</w:t>
      </w:r>
      <w:r>
        <w:t>to</w:t>
      </w:r>
      <w:r w:rsidRPr="00153C26">
        <w:rPr>
          <w:lang w:val="ru-RU"/>
        </w:rPr>
        <w:t>_</w:t>
      </w:r>
      <w:r>
        <w:t>text</w:t>
      </w:r>
      <w:r w:rsidRPr="00153C26">
        <w:rPr>
          <w:lang w:val="ru-RU"/>
        </w:rPr>
        <w:t>().</w:t>
      </w:r>
    </w:p>
    <w:p w14:paraId="220D7FDC" w14:textId="52491512" w:rsidR="00153C26" w:rsidRDefault="00153C26" w:rsidP="00153C26">
      <w:proofErr w:type="spellStart"/>
      <w:r w:rsidRPr="00153C26">
        <w:t>Шаг</w:t>
      </w:r>
      <w:proofErr w:type="spellEnd"/>
      <w:r w:rsidRPr="00153C26">
        <w:t xml:space="preserve"> 5: </w:t>
      </w:r>
      <w:proofErr w:type="spellStart"/>
      <w:r w:rsidRPr="00153C26">
        <w:t>Функция</w:t>
      </w:r>
      <w:proofErr w:type="spellEnd"/>
      <w:r w:rsidRPr="00153C26">
        <w:t xml:space="preserve"> </w:t>
      </w:r>
      <w:proofErr w:type="spellStart"/>
      <w:r w:rsidRPr="00153C26">
        <w:t>расшифровки</w:t>
      </w:r>
      <w:proofErr w:type="spellEnd"/>
    </w:p>
    <w:p w14:paraId="79465597" w14:textId="45153549" w:rsidR="00153C26" w:rsidRDefault="00153C26" w:rsidP="00153C26">
      <w:r>
        <w:rPr>
          <w:noProof/>
        </w:rPr>
        <w:drawing>
          <wp:inline distT="0" distB="0" distL="0" distR="0" wp14:anchorId="59A9F807" wp14:editId="4A208B9B">
            <wp:extent cx="5943600" cy="1534795"/>
            <wp:effectExtent l="0" t="0" r="0" b="8255"/>
            <wp:docPr id="51130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613" w14:textId="71F8FC0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1-</w:t>
      </w:r>
      <w:r w:rsidRPr="00153C26">
        <w:rPr>
          <w:lang w:val="ru-RU"/>
        </w:rPr>
        <w:t>Преобразование зашифрованного текста в индексы :</w:t>
      </w:r>
    </w:p>
    <w:p w14:paraId="765DA9C0" w14:textId="77777777" w:rsidR="00153C26" w:rsidRPr="00153C26" w:rsidRDefault="00153C26" w:rsidP="00153C26">
      <w:pPr>
        <w:rPr>
          <w:lang w:val="ru-RU"/>
        </w:rPr>
      </w:pPr>
      <w:r>
        <w:t>encrypted</w:t>
      </w:r>
      <w:r w:rsidRPr="00153C26">
        <w:rPr>
          <w:lang w:val="ru-RU"/>
        </w:rPr>
        <w:t>_</w:t>
      </w:r>
      <w:r>
        <w:t>indices</w:t>
      </w:r>
      <w:r w:rsidRPr="00153C26">
        <w:rPr>
          <w:lang w:val="ru-RU"/>
        </w:rPr>
        <w:t xml:space="preserve"> — это индексы зашифрованного сообщения.</w:t>
      </w:r>
    </w:p>
    <w:p w14:paraId="024627BC" w14:textId="77777777" w:rsidR="00153C26" w:rsidRPr="00153C26" w:rsidRDefault="00153C26" w:rsidP="00153C26">
      <w:pPr>
        <w:rPr>
          <w:lang w:val="ru-RU"/>
        </w:rPr>
      </w:pPr>
      <w:r>
        <w:t>gamma</w:t>
      </w:r>
      <w:r w:rsidRPr="00153C26">
        <w:rPr>
          <w:lang w:val="ru-RU"/>
        </w:rPr>
        <w:t>_</w:t>
      </w:r>
      <w:r>
        <w:t>indices</w:t>
      </w:r>
      <w:r w:rsidRPr="00153C26">
        <w:rPr>
          <w:lang w:val="ru-RU"/>
        </w:rPr>
        <w:t xml:space="preserve"> - это гамма-индексы, точно такие же, как при шифровании.</w:t>
      </w:r>
    </w:p>
    <w:p w14:paraId="586F09DF" w14:textId="5859205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2-</w:t>
      </w:r>
      <w:r w:rsidRPr="00153C26">
        <w:rPr>
          <w:lang w:val="ru-RU"/>
        </w:rPr>
        <w:t>Расшифровка :</w:t>
      </w:r>
    </w:p>
    <w:p w14:paraId="7C6550A5" w14:textId="7777777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Мы проходим по каждому символу зашифрованного сообщения и вычитаем соответствующий индекс гаммы (опять же, гамма повторяется, если ее длина меньше длины сообщения).</w:t>
      </w:r>
    </w:p>
    <w:p w14:paraId="55D3D755" w14:textId="77777777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Операция снова выполняется по модулю длины алфавита.</w:t>
      </w:r>
    </w:p>
    <w:p w14:paraId="3AF8A86D" w14:textId="550E06E1" w:rsidR="00153C26" w:rsidRPr="00153C26" w:rsidRDefault="00153C26" w:rsidP="00153C26">
      <w:pPr>
        <w:rPr>
          <w:lang w:val="ru-RU"/>
        </w:rPr>
      </w:pPr>
      <w:r w:rsidRPr="00153C26">
        <w:rPr>
          <w:lang w:val="ru-RU"/>
        </w:rPr>
        <w:t>3-</w:t>
      </w:r>
      <w:r w:rsidRPr="00153C26">
        <w:rPr>
          <w:lang w:val="ru-RU"/>
        </w:rPr>
        <w:t>Возвращаем расшифрованный текст :</w:t>
      </w:r>
    </w:p>
    <w:p w14:paraId="428B3C61" w14:textId="0479A3E8" w:rsidR="00153C26" w:rsidRDefault="00153C26" w:rsidP="00153C26">
      <w:r w:rsidRPr="00153C26">
        <w:rPr>
          <w:lang w:val="ru-RU"/>
        </w:rPr>
        <w:t>Как только все индексы будут расшифрованы, мы вернем результат обратно в текст.</w:t>
      </w:r>
    </w:p>
    <w:p w14:paraId="02B94EC9" w14:textId="784F399D" w:rsidR="00153C26" w:rsidRDefault="00153C26" w:rsidP="00153C26">
      <w:r w:rsidRPr="00153C26">
        <w:rPr>
          <w:lang w:val="ru-RU"/>
        </w:rPr>
        <w:t>Шаг 6: Ввод данных пользователем и основной цикл работы программы</w:t>
      </w:r>
    </w:p>
    <w:p w14:paraId="5C54D16D" w14:textId="4FBED1F7" w:rsidR="00153C26" w:rsidRDefault="00153C26" w:rsidP="00153C26">
      <w:r>
        <w:rPr>
          <w:noProof/>
        </w:rPr>
        <w:lastRenderedPageBreak/>
        <w:drawing>
          <wp:inline distT="0" distB="0" distL="0" distR="0" wp14:anchorId="6689D402" wp14:editId="55BD6E63">
            <wp:extent cx="5943600" cy="4257675"/>
            <wp:effectExtent l="0" t="0" r="0" b="9525"/>
            <wp:docPr id="122557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76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546A" w14:textId="3FFDA722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1-</w:t>
      </w:r>
      <w:r w:rsidRPr="00CB246A">
        <w:rPr>
          <w:lang w:val="ru-RU"/>
        </w:rPr>
        <w:t>Основной цикл :</w:t>
      </w:r>
    </w:p>
    <w:p w14:paraId="16A63F8B" w14:textId="77777777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Программа продолжает выполняться до тех пор, пока пользователь не наберет "</w:t>
      </w:r>
      <w:r>
        <w:t>q</w:t>
      </w:r>
      <w:r w:rsidRPr="00CB246A">
        <w:rPr>
          <w:lang w:val="ru-RU"/>
        </w:rPr>
        <w:t>" для выхода.</w:t>
      </w:r>
    </w:p>
    <w:p w14:paraId="02E07FA8" w14:textId="37D55D01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2-</w:t>
      </w:r>
      <w:r w:rsidRPr="00CB246A">
        <w:rPr>
          <w:lang w:val="ru-RU"/>
        </w:rPr>
        <w:t>Выберите действие :</w:t>
      </w:r>
    </w:p>
    <w:p w14:paraId="57B38934" w14:textId="77777777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Пользователь выбирает, что делать - зашифровать ("1") или расшифровать ("2").</w:t>
      </w:r>
    </w:p>
    <w:p w14:paraId="1DA3696F" w14:textId="1CE2A2AF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3-</w:t>
      </w:r>
      <w:r w:rsidRPr="00CB246A">
        <w:rPr>
          <w:lang w:val="ru-RU"/>
        </w:rPr>
        <w:t>Введите сообщение и масштабируйте :</w:t>
      </w:r>
    </w:p>
    <w:p w14:paraId="109CF823" w14:textId="77777777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Программа запросит у пользователя сообщение и шкалу.</w:t>
      </w:r>
    </w:p>
    <w:p w14:paraId="70E82370" w14:textId="1DFD231C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4-</w:t>
      </w:r>
      <w:r w:rsidRPr="00CB246A">
        <w:rPr>
          <w:lang w:val="ru-RU"/>
        </w:rPr>
        <w:t>Выполните выбранное действие :</w:t>
      </w:r>
    </w:p>
    <w:p w14:paraId="05CB1F94" w14:textId="77777777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 xml:space="preserve">Если пользователь выбрал шифрование, функция вызывается как </w:t>
      </w:r>
      <w:r>
        <w:t>encrypt</w:t>
      </w:r>
      <w:r w:rsidRPr="00CB246A">
        <w:rPr>
          <w:lang w:val="ru-RU"/>
        </w:rPr>
        <w:t>().</w:t>
      </w:r>
    </w:p>
    <w:p w14:paraId="5C872AC2" w14:textId="77777777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 xml:space="preserve">Если выбрано дешифрование, функция вызывается как </w:t>
      </w:r>
      <w:r>
        <w:t>decrypt</w:t>
      </w:r>
      <w:r w:rsidRPr="00CB246A">
        <w:rPr>
          <w:lang w:val="ru-RU"/>
        </w:rPr>
        <w:t>().</w:t>
      </w:r>
    </w:p>
    <w:p w14:paraId="488044F2" w14:textId="025F0A1F" w:rsidR="00CB246A" w:rsidRPr="00CB246A" w:rsidRDefault="00CB246A" w:rsidP="00CB246A">
      <w:pPr>
        <w:rPr>
          <w:lang w:val="ru-RU"/>
        </w:rPr>
      </w:pPr>
      <w:r w:rsidRPr="00CB246A">
        <w:rPr>
          <w:lang w:val="ru-RU"/>
        </w:rPr>
        <w:t>5-</w:t>
      </w:r>
      <w:r w:rsidRPr="00CB246A">
        <w:rPr>
          <w:lang w:val="ru-RU"/>
        </w:rPr>
        <w:t>Вывод результата :</w:t>
      </w:r>
    </w:p>
    <w:p w14:paraId="4DF1E3D6" w14:textId="1F2AA274" w:rsidR="00153C26" w:rsidRDefault="00CB246A" w:rsidP="00CB246A">
      <w:pPr>
        <w:rPr>
          <w:lang w:val="ru-RU"/>
        </w:rPr>
      </w:pPr>
      <w:r w:rsidRPr="00CB246A">
        <w:rPr>
          <w:lang w:val="ru-RU"/>
        </w:rPr>
        <w:t>Программа выводит на экран зашифрованное или расшифрованное сообщение.</w:t>
      </w:r>
    </w:p>
    <w:p w14:paraId="00059C29" w14:textId="77777777" w:rsidR="00CB246A" w:rsidRDefault="00CB246A" w:rsidP="00CB246A">
      <w:pPr>
        <w:rPr>
          <w:lang w:val="ru-RU"/>
        </w:rPr>
      </w:pPr>
    </w:p>
    <w:p w14:paraId="46442877" w14:textId="0278A32A" w:rsidR="00CB246A" w:rsidRPr="00CB246A" w:rsidRDefault="00CB246A" w:rsidP="00CB246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9183D00" wp14:editId="21996869">
            <wp:extent cx="5943600" cy="736600"/>
            <wp:effectExtent l="0" t="0" r="0" b="6350"/>
            <wp:docPr id="68778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81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46A" w:rsidRPr="00CB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26"/>
    <w:rsid w:val="00116390"/>
    <w:rsid w:val="00153C26"/>
    <w:rsid w:val="00463911"/>
    <w:rsid w:val="0061123B"/>
    <w:rsid w:val="00CB246A"/>
    <w:rsid w:val="00F76A49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111"/>
  <w15:chartTrackingRefBased/>
  <w15:docId w15:val="{EED9F495-23C3-46F3-A520-831C3FF5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Espérant DEGUENONGA</dc:creator>
  <cp:keywords/>
  <dc:description/>
  <cp:lastModifiedBy>Espérant DEGUENONGA</cp:lastModifiedBy>
  <cp:revision>1</cp:revision>
  <dcterms:created xsi:type="dcterms:W3CDTF">2024-10-12T19:06:00Z</dcterms:created>
  <dcterms:modified xsi:type="dcterms:W3CDTF">2024-10-12T19:19:00Z</dcterms:modified>
</cp:coreProperties>
</file>