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DF3" w14:textId="77777777" w:rsidR="005D1A84" w:rsidRPr="008434B0" w:rsidRDefault="00B301A1">
      <w:pPr>
        <w:pStyle w:val="Title"/>
        <w:rPr>
          <w:lang w:val="sv-SE"/>
        </w:rPr>
      </w:pPr>
      <w:r w:rsidRPr="008434B0">
        <w:rPr>
          <w:lang w:val="sv-SE"/>
        </w:rPr>
        <w:t>NUBU 4–16</w:t>
      </w:r>
    </w:p>
    <w:p w14:paraId="57EA61D7" w14:textId="77777777" w:rsidR="005D1A84" w:rsidRPr="008434B0" w:rsidRDefault="00B301A1">
      <w:pPr>
        <w:pStyle w:val="Subtitle"/>
        <w:rPr>
          <w:lang w:val="sv-SE"/>
        </w:rPr>
      </w:pPr>
      <w:r w:rsidRPr="008434B0">
        <w:rPr>
          <w:lang w:val="sv-SE"/>
        </w:rPr>
        <w:t>Kravspecifikation och referenstester</w:t>
      </w:r>
    </w:p>
    <w:p w14:paraId="55B868A5" w14:textId="587A8E8A" w:rsidR="005D1A84" w:rsidRPr="008434B0" w:rsidRDefault="00B301A1">
      <w:pPr>
        <w:rPr>
          <w:rFonts w:hint="eastAsia"/>
          <w:lang w:val="sv-SE"/>
        </w:rPr>
      </w:pPr>
      <w:r w:rsidRPr="008434B0">
        <w:rPr>
          <w:lang w:val="sv-SE"/>
        </w:rPr>
        <w:t>Version 0.5  |  23 oktober 2026  |  Krav och referenstester</w:t>
      </w:r>
      <w:proofErr w:type="gramStart"/>
      <w:proofErr w:type="gramEnd"/>
      <w:proofErr w:type="gramStart"/>
      <w:proofErr w:type="gramEnd"/>
    </w:p>
    <w:p w14:paraId="1E935F3B" w14:textId="7199ADC8" w:rsidR="005D1A84" w:rsidRPr="008434B0" w:rsidRDefault="00B301A1">
      <w:pPr>
        <w:rPr>
          <w:rFonts w:hint="eastAsia"/>
          <w:lang w:val="sv-SE"/>
        </w:rPr>
      </w:pPr>
      <w:r w:rsidRPr="008434B0">
        <w:rPr>
          <w:lang w:val="sv-SE"/>
        </w:rPr>
        <w:t>Status: Filhanteringskraven har uppdaterats efter manuell testning av etapp 4. Detaljerad styrande specifikation är docs/261023 Filhantering v04.docx. Tidigare godkända krav och beräkningsreferenser bevaras. Etapp 5 och nya menyfunktioner är inte implementerade genom denna revision.</w:t>
      </w:r>
      <w:proofErr w:type="spellStart"/>
      <w:proofErr w:type="spellEnd"/>
      <w:proofErr w:type="spellStart"/>
      <w:proofErr w:type="spellEnd"/>
    </w:p>
    <w:p w14:paraId="16B91362" w14:textId="77777777" w:rsidR="005D1A84" w:rsidRPr="008434B0" w:rsidRDefault="00B301A1">
      <w:pPr>
        <w:pStyle w:val="Heading1"/>
        <w:rPr>
          <w:lang w:val="sv-SE"/>
        </w:rPr>
      </w:pPr>
      <w:r w:rsidRPr="008434B0">
        <w:rPr>
          <w:lang w:val="sv-SE"/>
        </w:rPr>
        <w:t>1. Syfte och övergripande mål</w:t>
      </w:r>
    </w:p>
    <w:p w14:paraId="55294BE0" w14:textId="77777777" w:rsidR="005D1A84" w:rsidRPr="008434B0" w:rsidRDefault="00B301A1">
      <w:pPr>
        <w:rPr>
          <w:rFonts w:hint="eastAsia"/>
          <w:lang w:val="sv-SE"/>
        </w:rPr>
      </w:pPr>
      <w:r w:rsidRPr="008434B0">
        <w:rPr>
          <w:lang w:val="sv-SE"/>
        </w:rPr>
        <w:t>Webbversionen av NUBU 4–16 ska funktionellt motsvara det befintliga Windows-programmet och i hög grad återskapa dess användargränssnitt. Resultatbilden ska återges med mycket hög visuell trohet. Förändringar ska vara medvetna, avgränsade och godkända.</w:t>
      </w:r>
    </w:p>
    <w:p w14:paraId="2C50AFD6" w14:textId="77777777" w:rsidR="005D1A84" w:rsidRPr="008434B0" w:rsidRDefault="00B301A1">
      <w:pPr>
        <w:rPr>
          <w:rFonts w:hint="eastAsia"/>
          <w:lang w:val="sv-SE"/>
        </w:rPr>
      </w:pPr>
      <w:r w:rsidRPr="008434B0">
        <w:rPr>
          <w:lang w:val="sv-SE"/>
        </w:rPr>
        <w:t>Programmet används för att registrera poäng på motoriska testuppgifter för barn, beräkna sammanfattande testresultat och presentera en utskrivbar rapport. Registreringar ska kunna öppnas lokalt och laddas ned som filer. Gränssnittets språk är norska (bokmål).</w:t>
      </w:r>
      <w:proofErr w:type="spellStart"/>
      <w:proofErr w:type="spellEnd"/>
    </w:p>
    <w:p w14:paraId="2E7667F4" w14:textId="77777777" w:rsidR="005D1A84" w:rsidRDefault="00B301A1">
      <w:pPr>
        <w:pStyle w:val="Heading2"/>
      </w:pPr>
      <w:proofErr w:type="spellStart"/>
      <w:r>
        <w:t>Kravstatus</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3E2A7F4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F7ED2DC" w14:textId="77777777" w:rsidR="005D1A84" w:rsidRDefault="00B301A1">
            <w:pPr>
              <w:rPr>
                <w:rFonts w:hint="eastAsia"/>
              </w:rPr>
            </w:pPr>
            <w:proofErr w:type="spellStart"/>
            <w:r>
              <w:t>Kategori</w:t>
            </w:r>
            <w:proofErr w:type="spellEnd"/>
          </w:p>
        </w:tc>
        <w:tc>
          <w:tcPr>
            <w:tcW w:w="4759" w:type="dxa"/>
          </w:tcPr>
          <w:p w14:paraId="0F6C05E3"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Tolkning</w:t>
            </w:r>
            <w:proofErr w:type="spellEnd"/>
          </w:p>
        </w:tc>
      </w:tr>
      <w:tr w:rsidR="005D1A84" w:rsidRPr="008A346F" w14:paraId="492CC62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7F6187E7" w14:textId="77777777" w:rsidR="005D1A84" w:rsidRDefault="00B301A1">
            <w:pPr>
              <w:rPr>
                <w:rFonts w:hint="eastAsia"/>
              </w:rPr>
            </w:pPr>
            <w:proofErr w:type="spellStart"/>
            <w:r>
              <w:t>Bevaras</w:t>
            </w:r>
            <w:proofErr w:type="spellEnd"/>
          </w:p>
        </w:tc>
        <w:tc>
          <w:tcPr>
            <w:tcW w:w="4759" w:type="dxa"/>
          </w:tcPr>
          <w:p w14:paraId="5BA7A33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Funktion eller utformning från Windows-programmet som ska återskapas.</w:t>
            </w:r>
          </w:p>
        </w:tc>
      </w:tr>
      <w:tr w:rsidR="005D1A84" w14:paraId="78FE63D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5BA8BDA" w14:textId="77777777" w:rsidR="005D1A84" w:rsidRDefault="00B301A1">
            <w:pPr>
              <w:rPr>
                <w:rFonts w:hint="eastAsia"/>
              </w:rPr>
            </w:pPr>
            <w:r>
              <w:t>Förbättras</w:t>
            </w:r>
          </w:p>
        </w:tc>
        <w:tc>
          <w:tcPr>
            <w:tcW w:w="4759" w:type="dxa"/>
          </w:tcPr>
          <w:p w14:paraId="7094012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Överenskommen</w:t>
            </w:r>
            <w:proofErr w:type="spellEnd"/>
            <w:r>
              <w:t xml:space="preserve"> </w:t>
            </w:r>
            <w:proofErr w:type="spellStart"/>
            <w:r>
              <w:t>förändring</w:t>
            </w:r>
            <w:proofErr w:type="spellEnd"/>
            <w:r>
              <w:t xml:space="preserve"> i </w:t>
            </w:r>
            <w:proofErr w:type="spellStart"/>
            <w:r>
              <w:t>webbversionen</w:t>
            </w:r>
            <w:proofErr w:type="spellEnd"/>
            <w:r>
              <w:t>.</w:t>
            </w:r>
          </w:p>
        </w:tc>
      </w:tr>
      <w:tr w:rsidR="005D1A84" w:rsidRPr="008A346F" w14:paraId="788E20E4"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249A518" w14:textId="77777777" w:rsidR="005D1A84" w:rsidRDefault="00B301A1">
            <w:pPr>
              <w:rPr>
                <w:rFonts w:hint="eastAsia"/>
              </w:rPr>
            </w:pPr>
            <w:proofErr w:type="spellStart"/>
            <w:r>
              <w:t>Diskuteras</w:t>
            </w:r>
            <w:proofErr w:type="spellEnd"/>
          </w:p>
        </w:tc>
        <w:tc>
          <w:tcPr>
            <w:tcW w:w="4759" w:type="dxa"/>
          </w:tcPr>
          <w:p w14:paraId="6E4F7025"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Designval eller detalj som ännu inte är beslutad.</w:t>
            </w:r>
          </w:p>
        </w:tc>
      </w:tr>
      <w:tr w:rsidR="005D1A84" w:rsidRPr="008A346F" w14:paraId="77B0292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F90C8EE" w14:textId="77777777" w:rsidR="005D1A84" w:rsidRDefault="00B301A1">
            <w:pPr>
              <w:rPr>
                <w:rFonts w:hint="eastAsia"/>
              </w:rPr>
            </w:pPr>
            <w:proofErr w:type="spellStart"/>
            <w:r>
              <w:t>Verifieras</w:t>
            </w:r>
            <w:proofErr w:type="spellEnd"/>
          </w:p>
        </w:tc>
        <w:tc>
          <w:tcPr>
            <w:tcW w:w="4759" w:type="dxa"/>
          </w:tcPr>
          <w:p w14:paraId="70794746"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Ska kontrolleras mot källkod eller referensdata innan implementation.</w:t>
            </w:r>
          </w:p>
        </w:tc>
      </w:tr>
    </w:tbl>
    <w:p w14:paraId="3C27F6EA" w14:textId="77777777" w:rsidR="005D1A84" w:rsidRPr="008434B0" w:rsidRDefault="00B301A1">
      <w:pPr>
        <w:pStyle w:val="Heading1"/>
        <w:rPr>
          <w:lang w:val="sv-SE"/>
        </w:rPr>
      </w:pPr>
      <w:r w:rsidRPr="008434B0">
        <w:rPr>
          <w:lang w:val="sv-SE"/>
        </w:rPr>
        <w:t>2. Huvudbild och inmatning</w:t>
      </w:r>
    </w:p>
    <w:p w14:paraId="643853EF" w14:textId="4FE4C1EF" w:rsidR="005D1A84" w:rsidRPr="008434B0" w:rsidRDefault="00B301A1">
      <w:pPr>
        <w:rPr>
          <w:rFonts w:hint="eastAsia"/>
          <w:lang w:val="sv-SE"/>
        </w:rPr>
      </w:pPr>
      <w:r w:rsidRPr="008434B0">
        <w:rPr>
          <w:lang w:val="sv-SE"/>
        </w:rPr>
        <w:t>Bevaras: Hög visuell och arbetsmässig likhet med den gamla huvudbilden. Titel: ”</w:t>
      </w:r>
      <w:proofErr w:type="spellStart"/>
      <w:r w:rsidRPr="008434B0">
        <w:rPr>
          <w:lang w:val="sv-SE"/>
        </w:rPr>
        <w:t>Skåring</w:t>
      </w:r>
      <w:proofErr w:type="spellEnd"/>
      <w:r w:rsidRPr="008434B0">
        <w:rPr>
          <w:lang w:val="sv-SE"/>
        </w:rPr>
        <w:t xml:space="preserve"> av motoriske </w:t>
      </w:r>
      <w:proofErr w:type="spellStart"/>
      <w:r w:rsidRPr="008434B0">
        <w:rPr>
          <w:lang w:val="sv-SE"/>
        </w:rPr>
        <w:t>oppgaver</w:t>
      </w:r>
      <w:proofErr w:type="spellEnd"/>
      <w:r w:rsidRPr="008434B0">
        <w:rPr>
          <w:lang w:val="sv-SE"/>
        </w:rPr>
        <w:t xml:space="preserve"> i NUBU </w:t>
      </w:r>
      <w:proofErr w:type="gramStart"/>
      <w:r w:rsidRPr="008434B0">
        <w:rPr>
          <w:lang w:val="sv-SE"/>
        </w:rPr>
        <w:t>4-16</w:t>
      </w:r>
      <w:proofErr w:type="gramEnd"/>
      <w:r w:rsidRPr="008434B0">
        <w:rPr>
          <w:lang w:val="sv-SE"/>
        </w:rPr>
        <w:t>”. Ett fält ”</w:t>
      </w:r>
      <w:proofErr w:type="spellStart"/>
      <w:r w:rsidR="001A5F8A">
        <w:rPr>
          <w:lang w:val="sv-SE"/>
        </w:rPr>
        <w:t>Navn</w:t>
      </w:r>
      <w:proofErr w:type="spellEnd"/>
      <w:r w:rsidRPr="008434B0">
        <w:rPr>
          <w:lang w:val="sv-SE"/>
        </w:rPr>
        <w:t xml:space="preserve">”, </w:t>
      </w:r>
      <w:r w:rsidR="001A5F8A">
        <w:rPr>
          <w:lang w:val="sv-SE"/>
        </w:rPr>
        <w:t xml:space="preserve">fält för födelsedatum, testdatum och </w:t>
      </w:r>
      <w:r w:rsidR="001A5F8A" w:rsidRPr="008434B0">
        <w:rPr>
          <w:lang w:val="sv-SE"/>
        </w:rPr>
        <w:t>ålder</w:t>
      </w:r>
      <w:r w:rsidRPr="008434B0">
        <w:rPr>
          <w:lang w:val="sv-SE"/>
        </w:rPr>
        <w:t>, radioknappar ”Gutt” och ”</w:t>
      </w:r>
      <w:proofErr w:type="spellStart"/>
      <w:r w:rsidRPr="008434B0">
        <w:rPr>
          <w:lang w:val="sv-SE"/>
        </w:rPr>
        <w:t>Jente</w:t>
      </w:r>
      <w:proofErr w:type="spellEnd"/>
      <w:r w:rsidRPr="008434B0">
        <w:rPr>
          <w:lang w:val="sv-SE"/>
        </w:rPr>
        <w:t xml:space="preserve">”, </w:t>
      </w:r>
      <w:r w:rsidR="001A5F8A">
        <w:rPr>
          <w:lang w:val="sv-SE"/>
        </w:rPr>
        <w:t>samt</w:t>
      </w:r>
      <w:r w:rsidRPr="008434B0">
        <w:rPr>
          <w:lang w:val="sv-SE"/>
        </w:rPr>
        <w:t xml:space="preserve"> 50 uppgiftsfält.</w:t>
      </w:r>
    </w:p>
    <w:p w14:paraId="5FF8EB5D" w14:textId="28685154" w:rsidR="005D1A84" w:rsidRPr="008434B0" w:rsidRDefault="00F94C85">
      <w:pPr>
        <w:pStyle w:val="ListBullet"/>
        <w:rPr>
          <w:rFonts w:hint="eastAsia"/>
          <w:lang w:val="sv-SE"/>
        </w:rPr>
      </w:pPr>
      <w:proofErr w:type="spellStart"/>
      <w:r w:rsidRPr="00013519">
        <w:rPr>
          <w:rFonts w:hint="eastAsia"/>
          <w:highlight w:val="yellow"/>
          <w:lang w:val="sv-SE"/>
        </w:rPr>
        <w:t>Navn</w:t>
      </w:r>
      <w:proofErr w:type="spellEnd"/>
      <w:r w:rsidR="00B301A1" w:rsidRPr="008434B0">
        <w:rPr>
          <w:lang w:val="sv-SE"/>
        </w:rPr>
        <w:t xml:space="preserve">: enradig text av valfri längd i ursprungsprogrammet; variabelnamn </w:t>
      </w:r>
      <w:proofErr w:type="spellStart"/>
      <w:r w:rsidR="00B301A1" w:rsidRPr="008434B0">
        <w:rPr>
          <w:lang w:val="sv-SE"/>
        </w:rPr>
        <w:t>navn_value</w:t>
      </w:r>
      <w:proofErr w:type="spellEnd"/>
      <w:r w:rsidR="00B301A1" w:rsidRPr="008434B0">
        <w:rPr>
          <w:lang w:val="sv-SE"/>
        </w:rPr>
        <w:t>.</w:t>
      </w:r>
    </w:p>
    <w:p w14:paraId="6B6A2C12" w14:textId="77777777" w:rsidR="005D1A84" w:rsidRDefault="00B301A1">
      <w:pPr>
        <w:pStyle w:val="ListBullet"/>
        <w:rPr>
          <w:rFonts w:hint="eastAsia"/>
          <w:lang w:val="sv-SE"/>
        </w:rPr>
      </w:pPr>
      <w:r w:rsidRPr="008434B0">
        <w:rPr>
          <w:lang w:val="sv-SE"/>
        </w:rPr>
        <w:t>Kön: högst ett av Gutt/</w:t>
      </w:r>
      <w:proofErr w:type="spellStart"/>
      <w:r w:rsidRPr="008434B0">
        <w:rPr>
          <w:lang w:val="sv-SE"/>
        </w:rPr>
        <w:t>Jente</w:t>
      </w:r>
      <w:proofErr w:type="spellEnd"/>
      <w:r w:rsidRPr="008434B0">
        <w:rPr>
          <w:lang w:val="sv-SE"/>
        </w:rPr>
        <w:t xml:space="preserve"> valt, och inget valt vid ny registrering.</w:t>
      </w:r>
    </w:p>
    <w:p w14:paraId="3EE55193" w14:textId="13694EAF" w:rsidR="00F94C85" w:rsidRPr="00013519" w:rsidRDefault="00F94C85">
      <w:pPr>
        <w:pStyle w:val="ListBullet"/>
        <w:rPr>
          <w:rFonts w:hint="eastAsia"/>
          <w:highlight w:val="yellow"/>
          <w:lang w:val="sv-SE"/>
        </w:rPr>
      </w:pPr>
      <w:r w:rsidRPr="00013519">
        <w:rPr>
          <w:rFonts w:hint="eastAsia"/>
          <w:highlight w:val="yellow"/>
          <w:lang w:val="sv-SE"/>
        </w:rPr>
        <w:t>F</w:t>
      </w:r>
      <w:r w:rsidRPr="00013519">
        <w:rPr>
          <w:rFonts w:hint="cs"/>
          <w:highlight w:val="yellow"/>
          <w:lang w:val="sv-SE"/>
        </w:rPr>
        <w:t>ö</w:t>
      </w:r>
      <w:r w:rsidRPr="00013519">
        <w:rPr>
          <w:rFonts w:hint="eastAsia"/>
          <w:highlight w:val="yellow"/>
          <w:lang w:val="sv-SE"/>
        </w:rPr>
        <w:t>delsedatum: DD.MM.</w:t>
      </w:r>
      <w:r w:rsidRPr="00013519">
        <w:rPr>
          <w:rFonts w:hint="cs"/>
          <w:highlight w:val="yellow"/>
          <w:lang w:val="sv-SE"/>
        </w:rPr>
        <w:t>ÅÅÅÅ</w:t>
      </w:r>
      <w:r w:rsidRPr="00013519">
        <w:rPr>
          <w:rFonts w:hint="eastAsia"/>
          <w:highlight w:val="yellow"/>
          <w:lang w:val="sv-SE"/>
        </w:rPr>
        <w:t>, valfritt, datakontroll, kan vara blankt</w:t>
      </w:r>
    </w:p>
    <w:p w14:paraId="18D1F54E" w14:textId="2F78700B" w:rsidR="00F94C85" w:rsidRPr="00013519" w:rsidRDefault="00F94C85">
      <w:pPr>
        <w:pStyle w:val="ListBullet"/>
        <w:rPr>
          <w:rFonts w:hint="eastAsia"/>
          <w:highlight w:val="yellow"/>
          <w:lang w:val="sv-SE"/>
        </w:rPr>
      </w:pPr>
      <w:r w:rsidRPr="00013519">
        <w:rPr>
          <w:rFonts w:hint="eastAsia"/>
          <w:highlight w:val="yellow"/>
          <w:lang w:val="sv-SE"/>
        </w:rPr>
        <w:t>Testdatum: DD.MM.</w:t>
      </w:r>
      <w:r w:rsidRPr="00013519">
        <w:rPr>
          <w:rFonts w:hint="cs"/>
          <w:highlight w:val="yellow"/>
          <w:lang w:val="sv-SE"/>
        </w:rPr>
        <w:t>ÅÅÅÅ</w:t>
      </w:r>
      <w:r w:rsidRPr="00013519">
        <w:rPr>
          <w:rFonts w:hint="eastAsia"/>
          <w:highlight w:val="yellow"/>
          <w:lang w:val="sv-SE"/>
        </w:rPr>
        <w:t>, default dagens datum vid nytt barn/</w:t>
      </w:r>
      <w:r w:rsidRPr="00013519">
        <w:rPr>
          <w:rFonts w:hint="cs"/>
          <w:highlight w:val="yellow"/>
          <w:lang w:val="sv-SE"/>
        </w:rPr>
        <w:t>ö</w:t>
      </w:r>
      <w:r w:rsidRPr="00013519">
        <w:rPr>
          <w:rFonts w:hint="eastAsia"/>
          <w:highlight w:val="yellow"/>
          <w:lang w:val="sv-SE"/>
        </w:rPr>
        <w:t>ppnat program, datakontroll, kan vara blankt</w:t>
      </w:r>
    </w:p>
    <w:p w14:paraId="63298DD9" w14:textId="24BA9EFD" w:rsidR="005D1A84" w:rsidRDefault="00B301A1">
      <w:pPr>
        <w:pStyle w:val="ListBullet"/>
        <w:rPr>
          <w:rFonts w:hint="eastAsia"/>
          <w:highlight w:val="yellow"/>
          <w:lang w:val="sv-SE"/>
        </w:rPr>
      </w:pPr>
      <w:r w:rsidRPr="00013519">
        <w:rPr>
          <w:rFonts w:hint="cs"/>
          <w:highlight w:val="yellow"/>
          <w:lang w:val="sv-SE"/>
        </w:rPr>
        <w:t>Å</w:t>
      </w:r>
      <w:r w:rsidRPr="00013519">
        <w:rPr>
          <w:rFonts w:hint="eastAsia"/>
          <w:highlight w:val="yellow"/>
          <w:lang w:val="sv-SE"/>
        </w:rPr>
        <w:t xml:space="preserve">lder: format </w:t>
      </w:r>
      <w:r w:rsidRPr="00013519">
        <w:rPr>
          <w:rFonts w:hint="cs"/>
          <w:highlight w:val="yellow"/>
          <w:lang w:val="sv-SE"/>
        </w:rPr>
        <w:t>Å</w:t>
      </w:r>
      <w:r w:rsidRPr="00013519">
        <w:rPr>
          <w:rFonts w:hint="eastAsia"/>
          <w:highlight w:val="yellow"/>
          <w:lang w:val="sv-SE"/>
        </w:rPr>
        <w:t xml:space="preserve">:M, fyllda </w:t>
      </w:r>
      <w:r w:rsidRPr="00013519">
        <w:rPr>
          <w:rFonts w:hint="cs"/>
          <w:highlight w:val="yellow"/>
          <w:lang w:val="sv-SE"/>
        </w:rPr>
        <w:t>å</w:t>
      </w:r>
      <w:r w:rsidRPr="00013519">
        <w:rPr>
          <w:rFonts w:hint="eastAsia"/>
          <w:highlight w:val="yellow"/>
          <w:lang w:val="sv-SE"/>
        </w:rPr>
        <w:t>r och m</w:t>
      </w:r>
      <w:r w:rsidRPr="00013519">
        <w:rPr>
          <w:rFonts w:hint="cs"/>
          <w:highlight w:val="yellow"/>
          <w:lang w:val="sv-SE"/>
        </w:rPr>
        <w:t>å</w:t>
      </w:r>
      <w:r w:rsidRPr="00013519">
        <w:rPr>
          <w:rFonts w:hint="eastAsia"/>
          <w:highlight w:val="yellow"/>
          <w:lang w:val="sv-SE"/>
        </w:rPr>
        <w:t xml:space="preserve">nader, </w:t>
      </w:r>
      <w:proofErr w:type="gramStart"/>
      <w:r w:rsidRPr="00013519">
        <w:rPr>
          <w:rFonts w:hint="eastAsia"/>
          <w:highlight w:val="yellow"/>
          <w:lang w:val="sv-SE"/>
        </w:rPr>
        <w:t>t.ex.</w:t>
      </w:r>
      <w:proofErr w:type="gramEnd"/>
      <w:r w:rsidRPr="00013519">
        <w:rPr>
          <w:rFonts w:hint="eastAsia"/>
          <w:highlight w:val="yellow"/>
          <w:lang w:val="sv-SE"/>
        </w:rPr>
        <w:t xml:space="preserve"> 10:2. </w:t>
      </w:r>
      <w:r w:rsidR="008434B0" w:rsidRPr="00F94C85">
        <w:rPr>
          <w:highlight w:val="yellow"/>
          <w:lang w:val="sv-SE"/>
        </w:rPr>
        <w:t xml:space="preserve">Förbättras: </w:t>
      </w:r>
      <w:r w:rsidR="00F94C85" w:rsidRPr="00F94C85">
        <w:rPr>
          <w:highlight w:val="yellow"/>
          <w:lang w:val="sv-SE"/>
        </w:rPr>
        <w:t>Utökad funktionalitet, som motsvarar en tidigare existerande programversion, är beskriven i ett Word-dokument, önskas</w:t>
      </w:r>
      <w:r w:rsidR="00BB0FA7" w:rsidRPr="00F94C85">
        <w:rPr>
          <w:highlight w:val="yellow"/>
          <w:lang w:val="sv-SE"/>
        </w:rPr>
        <w:t>.</w:t>
      </w:r>
      <w:r w:rsidR="00BB0FA7" w:rsidRPr="00013519">
        <w:rPr>
          <w:rFonts w:hint="eastAsia"/>
          <w:highlight w:val="yellow"/>
          <w:lang w:val="sv-SE"/>
        </w:rPr>
        <w:t xml:space="preserve"> </w:t>
      </w:r>
      <w:r w:rsidR="00F94C85" w:rsidRPr="00013519">
        <w:rPr>
          <w:rFonts w:hint="cs"/>
          <w:highlight w:val="yellow"/>
          <w:lang w:val="sv-SE"/>
        </w:rPr>
        <w:t>Å</w:t>
      </w:r>
      <w:r w:rsidR="00F94C85" w:rsidRPr="00013519">
        <w:rPr>
          <w:rFonts w:hint="eastAsia"/>
          <w:highlight w:val="yellow"/>
          <w:lang w:val="sv-SE"/>
        </w:rPr>
        <w:t>ldern r</w:t>
      </w:r>
      <w:r w:rsidR="00F94C85" w:rsidRPr="00013519">
        <w:rPr>
          <w:rFonts w:hint="cs"/>
          <w:highlight w:val="yellow"/>
          <w:lang w:val="sv-SE"/>
        </w:rPr>
        <w:t>ä</w:t>
      </w:r>
      <w:r w:rsidR="00F94C85" w:rsidRPr="00013519">
        <w:rPr>
          <w:rFonts w:hint="eastAsia"/>
          <w:highlight w:val="yellow"/>
          <w:lang w:val="sv-SE"/>
        </w:rPr>
        <w:t>knas ut utifr</w:t>
      </w:r>
      <w:r w:rsidR="00F94C85" w:rsidRPr="00013519">
        <w:rPr>
          <w:rFonts w:hint="cs"/>
          <w:highlight w:val="yellow"/>
          <w:lang w:val="sv-SE"/>
        </w:rPr>
        <w:t>å</w:t>
      </w:r>
      <w:r w:rsidR="00F94C85" w:rsidRPr="00013519">
        <w:rPr>
          <w:rFonts w:hint="eastAsia"/>
          <w:highlight w:val="yellow"/>
          <w:lang w:val="sv-SE"/>
        </w:rPr>
        <w:t>n testdatum och f</w:t>
      </w:r>
      <w:r w:rsidR="00F94C85" w:rsidRPr="00013519">
        <w:rPr>
          <w:rFonts w:hint="cs"/>
          <w:highlight w:val="yellow"/>
          <w:lang w:val="sv-SE"/>
        </w:rPr>
        <w:t>ö</w:t>
      </w:r>
      <w:r w:rsidR="00F94C85" w:rsidRPr="00013519">
        <w:rPr>
          <w:rFonts w:hint="eastAsia"/>
          <w:highlight w:val="yellow"/>
          <w:lang w:val="sv-SE"/>
        </w:rPr>
        <w:t>delsedatum om b</w:t>
      </w:r>
      <w:r w:rsidR="00F94C85" w:rsidRPr="00013519">
        <w:rPr>
          <w:rFonts w:hint="cs"/>
          <w:highlight w:val="yellow"/>
          <w:lang w:val="sv-SE"/>
        </w:rPr>
        <w:t>å</w:t>
      </w:r>
      <w:r w:rsidR="00F94C85" w:rsidRPr="00013519">
        <w:rPr>
          <w:rFonts w:hint="eastAsia"/>
          <w:highlight w:val="yellow"/>
          <w:lang w:val="sv-SE"/>
        </w:rPr>
        <w:t xml:space="preserve">da </w:t>
      </w:r>
      <w:r w:rsidR="00F94C85" w:rsidRPr="00013519">
        <w:rPr>
          <w:rFonts w:hint="cs"/>
          <w:highlight w:val="yellow"/>
          <w:lang w:val="sv-SE"/>
        </w:rPr>
        <w:t>ä</w:t>
      </w:r>
      <w:r w:rsidR="00F94C85" w:rsidRPr="00013519">
        <w:rPr>
          <w:rFonts w:hint="eastAsia"/>
          <w:highlight w:val="yellow"/>
          <w:lang w:val="sv-SE"/>
        </w:rPr>
        <w:t xml:space="preserve">r giltiga, annars kan </w:t>
      </w:r>
      <w:r w:rsidR="00F94C85" w:rsidRPr="00013519">
        <w:rPr>
          <w:rFonts w:hint="cs"/>
          <w:highlight w:val="yellow"/>
          <w:lang w:val="sv-SE"/>
        </w:rPr>
        <w:t>å</w:t>
      </w:r>
      <w:r w:rsidR="00F94C85" w:rsidRPr="00013519">
        <w:rPr>
          <w:rFonts w:hint="eastAsia"/>
          <w:highlight w:val="yellow"/>
          <w:lang w:val="sv-SE"/>
        </w:rPr>
        <w:t>ldern anges manuellt av anv</w:t>
      </w:r>
      <w:r w:rsidR="00F94C85" w:rsidRPr="00013519">
        <w:rPr>
          <w:rFonts w:hint="cs"/>
          <w:highlight w:val="yellow"/>
          <w:lang w:val="sv-SE"/>
        </w:rPr>
        <w:t>ä</w:t>
      </w:r>
      <w:r w:rsidR="00F94C85" w:rsidRPr="00013519">
        <w:rPr>
          <w:rFonts w:hint="eastAsia"/>
          <w:highlight w:val="yellow"/>
          <w:lang w:val="sv-SE"/>
        </w:rPr>
        <w:t xml:space="preserve">ndaren. Kan vara blankt. </w:t>
      </w:r>
      <w:proofErr w:type="spellStart"/>
      <w:r w:rsidR="00F94C85" w:rsidRPr="00013519">
        <w:rPr>
          <w:rFonts w:hint="eastAsia"/>
          <w:highlight w:val="yellow"/>
          <w:lang w:val="sv-SE"/>
        </w:rPr>
        <w:t>Datkontroll</w:t>
      </w:r>
      <w:proofErr w:type="spellEnd"/>
      <w:r w:rsidR="00F94C85" w:rsidRPr="00013519">
        <w:rPr>
          <w:rFonts w:hint="eastAsia"/>
          <w:highlight w:val="yellow"/>
          <w:lang w:val="sv-SE"/>
        </w:rPr>
        <w:t>.</w:t>
      </w:r>
    </w:p>
    <w:p w14:paraId="45A39969" w14:textId="5D24A4E0" w:rsidR="00F94C85" w:rsidRPr="00013519" w:rsidRDefault="00F94C85">
      <w:pPr>
        <w:pStyle w:val="ListBullet"/>
        <w:rPr>
          <w:rFonts w:hint="eastAsia"/>
          <w:highlight w:val="yellow"/>
          <w:lang w:val="sv-SE"/>
        </w:rPr>
      </w:pPr>
      <w:proofErr w:type="spellStart"/>
      <w:r>
        <w:rPr>
          <w:highlight w:val="yellow"/>
          <w:lang w:val="sv-SE"/>
        </w:rPr>
        <w:t>Merknad</w:t>
      </w:r>
      <w:proofErr w:type="spellEnd"/>
      <w:r>
        <w:rPr>
          <w:highlight w:val="yellow"/>
          <w:lang w:val="sv-SE"/>
        </w:rPr>
        <w:t>: E</w:t>
      </w:r>
      <w:r>
        <w:rPr>
          <w:rFonts w:hint="eastAsia"/>
          <w:highlight w:val="yellow"/>
          <w:lang w:val="sv-SE"/>
        </w:rPr>
        <w:t>t</w:t>
      </w:r>
      <w:r>
        <w:rPr>
          <w:highlight w:val="yellow"/>
          <w:lang w:val="sv-SE"/>
        </w:rPr>
        <w:t>t textfält för tilläggstext 1. Kan vara blankt. Enradig text.</w:t>
      </w:r>
    </w:p>
    <w:p w14:paraId="1769E87E" w14:textId="1E435B01" w:rsidR="00F94C85" w:rsidRPr="00CE448B" w:rsidRDefault="00F94C85" w:rsidP="00F94C85">
      <w:pPr>
        <w:pStyle w:val="ListBullet"/>
        <w:rPr>
          <w:rFonts w:hint="eastAsia"/>
          <w:highlight w:val="yellow"/>
          <w:lang w:val="sv-SE"/>
        </w:rPr>
      </w:pPr>
      <w:proofErr w:type="spellStart"/>
      <w:r>
        <w:rPr>
          <w:highlight w:val="yellow"/>
          <w:lang w:val="sv-SE"/>
        </w:rPr>
        <w:t>Merknad</w:t>
      </w:r>
      <w:proofErr w:type="spellEnd"/>
      <w:r>
        <w:rPr>
          <w:highlight w:val="yellow"/>
          <w:lang w:val="sv-SE"/>
        </w:rPr>
        <w:t xml:space="preserve"> 2: E</w:t>
      </w:r>
      <w:r>
        <w:rPr>
          <w:rFonts w:hint="eastAsia"/>
          <w:highlight w:val="yellow"/>
          <w:lang w:val="sv-SE"/>
        </w:rPr>
        <w:t>t</w:t>
      </w:r>
      <w:r>
        <w:rPr>
          <w:highlight w:val="yellow"/>
          <w:lang w:val="sv-SE"/>
        </w:rPr>
        <w:t>t textfält för tilläggstext 2. Kan vara blankt. Enradig text.</w:t>
      </w:r>
    </w:p>
    <w:p w14:paraId="4C339978" w14:textId="77777777" w:rsidR="005D1A84" w:rsidRPr="008434B0" w:rsidRDefault="00B301A1">
      <w:pPr>
        <w:pStyle w:val="ListBullet"/>
        <w:rPr>
          <w:rFonts w:hint="eastAsia"/>
          <w:lang w:val="sv-SE"/>
        </w:rPr>
      </w:pPr>
      <w:r w:rsidRPr="008434B0">
        <w:rPr>
          <w:lang w:val="sv-SE"/>
        </w:rPr>
        <w:t xml:space="preserve">Uppgifter: A1–A10, B1–B10, C1–C10, D1–D10, E1–E10. </w:t>
      </w:r>
      <w:proofErr w:type="spellStart"/>
      <w:r w:rsidRPr="008434B0">
        <w:rPr>
          <w:lang w:val="sv-SE"/>
        </w:rPr>
        <w:t>Tabbordning</w:t>
      </w:r>
      <w:proofErr w:type="spellEnd"/>
      <w:r w:rsidRPr="008434B0">
        <w:rPr>
          <w:lang w:val="sv-SE"/>
        </w:rPr>
        <w:t xml:space="preserve"> i denna följd.</w:t>
      </w:r>
    </w:p>
    <w:p w14:paraId="7293700D" w14:textId="77777777" w:rsidR="005D1A84" w:rsidRPr="008434B0" w:rsidRDefault="00B301A1">
      <w:pPr>
        <w:pStyle w:val="ListBullet"/>
        <w:rPr>
          <w:rFonts w:hint="eastAsia"/>
          <w:lang w:val="sv-SE"/>
        </w:rPr>
      </w:pPr>
      <w:r w:rsidRPr="008434B0">
        <w:rPr>
          <w:lang w:val="sv-SE"/>
        </w:rPr>
        <w:t>0, 1 och 2 betyder utförd uppgift med angiven poäng; tomt eller annat tecken betyder ej utförd/ej poängsatt.</w:t>
      </w:r>
    </w:p>
    <w:p w14:paraId="1D3E8C4D" w14:textId="77777777" w:rsidR="005D1A84" w:rsidRPr="008434B0" w:rsidRDefault="00B301A1">
      <w:pPr>
        <w:pStyle w:val="ListBullet"/>
        <w:rPr>
          <w:rFonts w:hint="eastAsia"/>
          <w:lang w:val="sv-SE"/>
        </w:rPr>
      </w:pPr>
      <w:r w:rsidRPr="008434B0">
        <w:rPr>
          <w:lang w:val="sv-SE"/>
        </w:rPr>
        <w:t>Tøm formular återställer formuläret till tomma personuppgifter och uppgiftsfält, inget könsval och dagens lokala testdatum. Referenskopia, association till senast öppnade fil och nedladdningshistorik behålls. Befintlig bekräftelsefråga används. Vis resultat ska beräkna och visa rapporten när resultatflödet implementeras.</w:t>
      </w:r>
      <w:proofErr w:type="spellStart"/>
      <w:proofErr w:type="spellEnd"/>
      <w:proofErr w:type="spellStart"/>
      <w:proofErr w:type="spellEnd"/>
      <w:proofErr w:type="spellStart"/>
      <w:proofErr w:type="spellEnd"/>
    </w:p>
    <w:p w14:paraId="039916E8" w14:textId="77777777" w:rsidR="005D1A84" w:rsidRPr="008434B0" w:rsidRDefault="00B301A1">
      <w:pPr>
        <w:pStyle w:val="Heading2"/>
        <w:rPr>
          <w:lang w:val="sv-SE"/>
        </w:rPr>
      </w:pPr>
      <w:r w:rsidRPr="008434B0">
        <w:rPr>
          <w:lang w:val="sv-SE"/>
        </w:rPr>
        <w:lastRenderedPageBreak/>
        <w:t>Lagring av uppgiftsfält – fastställt</w:t>
      </w:r>
    </w:p>
    <w:p w14:paraId="231066D9" w14:textId="77777777" w:rsidR="005D1A84" w:rsidRPr="008434B0" w:rsidRDefault="00B301A1">
      <w:pPr>
        <w:rPr>
          <w:rFonts w:hint="eastAsia"/>
          <w:lang w:val="sv-SE"/>
        </w:rPr>
      </w:pPr>
      <w:r w:rsidRPr="008434B0">
        <w:rPr>
          <w:lang w:val="sv-SE"/>
        </w:rPr>
        <w:t xml:space="preserve">Varje uppgift motsvarar exakt en position i den 50 tecken långa datasträngen. Tomma fält </w:t>
      </w:r>
      <w:proofErr w:type="spellStart"/>
      <w:r w:rsidRPr="008434B0">
        <w:rPr>
          <w:lang w:val="sv-SE"/>
        </w:rPr>
        <w:t>serialiseras</w:t>
      </w:r>
      <w:proofErr w:type="spellEnd"/>
      <w:r w:rsidRPr="008434B0">
        <w:rPr>
          <w:lang w:val="sv-SE"/>
        </w:rPr>
        <w:t xml:space="preserve"> som ”*”. Vid inläsning visas ”*” som tomt fält. Andra enskilda tecken bevaras för visning och vid sparande, även om de inte är giltiga poäng; en användarinmatad ”*” kan alltså inte särskiljas från tomt och bevaras inte som synligt tecken. Endast 0, 1, 2 deltar i beräkningarna. Hur äldre kod hanterar vissa specialtecken verifieras senare.</w:t>
      </w:r>
    </w:p>
    <w:p w14:paraId="47465EE2" w14:textId="77777777" w:rsidR="005D1A84" w:rsidRPr="008434B0" w:rsidRDefault="00B301A1">
      <w:pPr>
        <w:pStyle w:val="Heading1"/>
        <w:rPr>
          <w:lang w:val="nb-NO"/>
        </w:rPr>
      </w:pPr>
      <w:r w:rsidRPr="008434B0">
        <w:rPr>
          <w:lang w:val="nb-NO"/>
        </w:rPr>
        <w:t xml:space="preserve">3. Menyer </w:t>
      </w:r>
      <w:proofErr w:type="spellStart"/>
      <w:r w:rsidRPr="008434B0">
        <w:rPr>
          <w:lang w:val="nb-NO"/>
        </w:rPr>
        <w:t>och</w:t>
      </w:r>
      <w:proofErr w:type="spellEnd"/>
      <w:r w:rsidRPr="008434B0">
        <w:rPr>
          <w:lang w:val="nb-NO"/>
        </w:rPr>
        <w:t xml:space="preserve"> </w:t>
      </w:r>
      <w:proofErr w:type="spellStart"/>
      <w:r w:rsidRPr="008434B0">
        <w:rPr>
          <w:lang w:val="nb-NO"/>
        </w:rPr>
        <w:t>arbetsflöden</w:t>
      </w:r>
      <w:proofErr w:type="spellEnd"/>
    </w:p>
    <w:p w14:paraId="71B2EBF3" w14:textId="77777777" w:rsidR="005D1A84" w:rsidRPr="008434B0" w:rsidRDefault="00B301A1">
      <w:pPr>
        <w:rPr>
          <w:rFonts w:hint="eastAsia"/>
          <w:lang w:val="sv-SE"/>
        </w:rPr>
      </w:pPr>
      <w:r w:rsidRPr="008434B0">
        <w:rPr>
          <w:lang w:val="nb-NO"/>
        </w:rPr>
        <w:t>Windows-programmets Arkiv-meny har Åpne, Lagre, Lagre som, Ny, Skriverinnstillinger, Forhåndsvisning, Eksporter data och Avslutt. Rediger har standardfunktioner för textredigering. Diskuteras: dessa funktioner ska granskas samlat senare; motsvarande webbmenyer är inte beslutade. Förbättras: webbversionens aktuella kommandoknappar är Åpne… och ett enda Last ned…; separata Lagre… och Lagre som… utgår.</w:t>
      </w:r>
      <w:proofErr w:type="spellStart"/>
      <w:proofErr w:type="spellEnd"/>
      <w:proofErr w:type="spellStart"/>
      <w:proofErr w:type="spellEnd"/>
      <w:proofErr w:type="spellStart"/>
      <w:proofErr w:type="spellEnd"/>
    </w:p>
    <w:p w14:paraId="7812C009" w14:textId="77777777" w:rsidR="005D1A84" w:rsidRPr="008434B0" w:rsidRDefault="00B301A1">
      <w:pPr>
        <w:pStyle w:val="ListBullet"/>
        <w:rPr>
          <w:rFonts w:hint="eastAsia"/>
          <w:lang w:val="sv-SE"/>
        </w:rPr>
      </w:pPr>
      <w:r w:rsidRPr="008434B0">
        <w:rPr>
          <w:lang w:val="sv-SE"/>
        </w:rPr>
        <w:t>Åpne: välj valfri filändelse, läs filens byteinnehåll lokalt och kontrollera _100-struktur och tecken före ersättning av aktuell registrering. Okänd identifierare med läsbar struktur ger Ukjent filformat. Vil du fortsette? med Fortsett och Avbryt, utan identifierarrad. Fel ger Kunne ikke åpne filen. Fel och avbrott får inte ändra registrering, referenskopia, filassociation eller nedladdningshistorik. Samma fil ska kunna öppnas igen.</w:t>
      </w:r>
    </w:p>
    <w:p w14:paraId="025E15BB" w14:textId="77777777" w:rsidR="005D1A84" w:rsidRPr="008434B0" w:rsidRDefault="00B301A1">
      <w:pPr>
        <w:pStyle w:val="ListBullet"/>
        <w:rPr>
          <w:rFonts w:hint="eastAsia"/>
          <w:lang w:val="sv-SE"/>
        </w:rPr>
      </w:pPr>
      <w:r w:rsidRPr="008434B0">
        <w:rPr>
          <w:lang w:val="sv-SE"/>
        </w:rPr>
        <w:t>Ny: ny registrering med tomma person- och uppgiftsfält, dagens testdatum och ny referenskopia; association och nedladdningshistorik återställs. Fråga om osparade ändringar endast vid innehållsskillnad. Fullständigt val och Ny-flödet i gränssnittet hör till etapp 5.</w:t>
      </w:r>
    </w:p>
    <w:p w14:paraId="025E15BB" w14:textId="77777777" w:rsidR="005D1A84" w:rsidRPr="008434B0" w:rsidRDefault="00B301A1">
      <w:pPr>
        <w:pStyle w:val="ListBullet"/>
        <w:rPr>
          <w:rFonts w:hint="eastAsia"/>
          <w:lang w:val="sv-SE"/>
        </w:rPr>
      </w:pPr>
      <w:r>
        <w:t>Last ned…: föreslå senast öppnade filens namn inklusive ändelse. Utan öppnad fil föreslås Motorisk test DD.MM.ÅÅ.~Z4 från lokalt datum när flödet startas, även vid upprepade nedladdningar. Användaren får ändra hela namnet och ta bort ändelsen utan automatisk återställning. Dialog: Last ned registrering; Filnavn:; Last ned; Avbryt. Befintlig filnamnsvalidering behålls.</w:t>
      </w:r>
    </w:p>
    <w:p w14:paraId="025E15BB" w14:textId="77777777" w:rsidR="005D1A84" w:rsidRPr="008434B0" w:rsidRDefault="00B301A1">
      <w:pPr>
        <w:pStyle w:val="ListBullet"/>
        <w:rPr>
          <w:rFonts w:hint="eastAsia"/>
          <w:lang w:val="sv-SE"/>
        </w:rPr>
      </w:pPr>
      <w:r>
        <w:t>Filassociation avser enbart senast öppnade fil. Nedladdning ändrar inte associationen och skapar ingen association för en ny registrering. Referenskopian uppdateras med exakt serialiserad ögonblicksbild först efter initiering utan upptäckt fel. Separat nedladdningshistorik sätts då och bevaras vid redigering och Tøm formular men återställs vid lyckad öppning eller Ny.</w:t>
      </w:r>
    </w:p>
    <w:p w14:paraId="025E15BB" w14:textId="77777777" w:rsidR="005D1A84" w:rsidRPr="008434B0" w:rsidRDefault="00B301A1">
      <w:pPr>
        <w:pStyle w:val="ListBullet"/>
        <w:rPr>
          <w:rFonts w:hint="eastAsia"/>
          <w:lang w:val="sv-SE"/>
        </w:rPr>
      </w:pPr>
      <w:r>
        <w:t>Fönsterlisten börjar med Skåring av motoriske oppgaver i NUBU 4-16 och visar (Ikke lagret) för ny registrering utan öppning/nedladdning, ({filnamn}) efter öppning eller (Endringer lastet ned) efter nedladdningsinitiering utan upptäckt fel. Den sistnämnda texten står kvar under redigering.</w:t>
      </w:r>
    </w:p>
    <w:p w14:paraId="025E15BB" w14:textId="77777777" w:rsidR="005D1A84" w:rsidRPr="008434B0" w:rsidRDefault="00B301A1">
      <w:pPr>
        <w:pStyle w:val="ListBullet"/>
        <w:rPr>
          <w:rFonts w:hint="eastAsia"/>
          <w:lang w:val="sv-SE"/>
        </w:rPr>
      </w:pPr>
      <w:r>
        <w:t>Bevaras: innehållsbaserad status Ingen ulagrede endringer, Ulagrede endringer eller Endringer lagret enligt Filhantering v04. Status och referenskopia är åtskilda från filassociation och fönsterlist. Återställd redigering återställer rätt status; sessionsinställningar räknas inte som innehåll.</w:t>
      </w:r>
    </w:p>
    <w:p w14:paraId="025E15BB" w14:textId="77777777" w:rsidR="005D1A84" w:rsidRPr="008434B0" w:rsidRDefault="00B301A1">
      <w:pPr>
        <w:pStyle w:val="ListBullet"/>
        <w:rPr>
          <w:rFonts w:hint="eastAsia"/>
          <w:lang w:val="sv-SE"/>
        </w:rPr>
      </w:pPr>
      <w:r>
        <w:t>Nedlastingen er startet. Kontroller at filen blir lagret. visas icke-modalt med Lukk melding i huvudfönstrets gemensamma meddelandeområde tills användaren stänger det eller ett nytt aktuellt meddelande ersätter det. Ingen tidsgräns eller borttagning vid vanlig redigering; meddelanden staplas inte.</w:t>
      </w:r>
    </w:p>
    <w:p w14:paraId="025E15BB" w14:textId="77777777" w:rsidR="005D1A84" w:rsidRPr="008434B0" w:rsidRDefault="00B301A1">
      <w:pPr>
        <w:pStyle w:val="ListBullet"/>
        <w:rPr>
          <w:rFonts w:hint="eastAsia"/>
          <w:lang w:val="sv-SE"/>
        </w:rPr>
      </w:pPr>
      <w:r>
        <w:t>Endast Ulagrede endringer ska utlösa beslut före Åpne eller Ny. Etapp 4 blockerar tills vidare Åpne i detta fall. Etapp 5 ska återanvända nedladdningsflödet och fortsätta först efter initiering utan upptäckt fel. Nya dialog- och knapptexter kräver beslut före implementation. En efterföljande avbruten öppning får inte återställa effekten av en redan initierad nedladdning. Extra användarklick på Velg fil får krävas. Webbläsarens standardvarning begärs vid sidlämning endast när osparade ändringar finns.</w:t>
      </w:r>
    </w:p>
    <w:p w14:paraId="025E15BB" w14:textId="77777777" w:rsidR="005D1A84" w:rsidRPr="008434B0" w:rsidRDefault="00B301A1">
      <w:pPr>
        <w:pStyle w:val="ListBullet"/>
        <w:rPr>
          <w:rFonts w:hint="eastAsia"/>
          <w:lang w:val="sv-SE"/>
        </w:rPr>
      </w:pPr>
      <w:r>
        <w:t>Den permanenta hjälptexten längst ned får finnas under utveckling och testning men ska tas bort inför slutversionen.</w:t>
      </w:r>
    </w:p>
    <w:p w14:paraId="6E744F2B" w14:textId="77777777" w:rsidR="005D1A84" w:rsidRDefault="00B301A1">
      <w:pPr>
        <w:pStyle w:val="ListBullet"/>
        <w:rPr>
          <w:rFonts w:hint="eastAsia"/>
        </w:rPr>
      </w:pPr>
      <w:proofErr w:type="spellStart"/>
      <w:r>
        <w:t>Forhåndsvisning</w:t>
      </w:r>
      <w:proofErr w:type="spellEnd"/>
      <w:r>
        <w:t xml:space="preserve">/Vis </w:t>
      </w:r>
      <w:proofErr w:type="spellStart"/>
      <w:r>
        <w:t>resultat</w:t>
      </w:r>
      <w:proofErr w:type="spellEnd"/>
      <w:r>
        <w:t xml:space="preserve">: </w:t>
      </w:r>
      <w:proofErr w:type="spellStart"/>
      <w:r>
        <w:t>samma</w:t>
      </w:r>
      <w:proofErr w:type="spellEnd"/>
      <w:r>
        <w:t xml:space="preserve"> </w:t>
      </w:r>
      <w:proofErr w:type="spellStart"/>
      <w:r>
        <w:t>rapportgenerering</w:t>
      </w:r>
      <w:proofErr w:type="spellEnd"/>
      <w:r>
        <w:t>.</w:t>
      </w:r>
    </w:p>
    <w:p w14:paraId="7F0E1337" w14:textId="157789B8" w:rsidR="005D1A84" w:rsidRPr="008434B0" w:rsidRDefault="00B301A1">
      <w:pPr>
        <w:pStyle w:val="ListBullet"/>
        <w:rPr>
          <w:rFonts w:hint="eastAsia"/>
          <w:lang w:val="sv-SE"/>
        </w:rPr>
      </w:pPr>
      <w:r w:rsidRPr="008434B0">
        <w:rPr>
          <w:lang w:val="sv-SE"/>
        </w:rPr>
        <w:t xml:space="preserve">Eksporter data: bearbeta flera sparade filer och skapa </w:t>
      </w:r>
      <w:proofErr w:type="spellStart"/>
      <w:r w:rsidRPr="008434B0">
        <w:rPr>
          <w:lang w:val="sv-SE"/>
        </w:rPr>
        <w:t>tab</w:t>
      </w:r>
      <w:proofErr w:type="spellEnd"/>
      <w:r w:rsidRPr="008434B0">
        <w:rPr>
          <w:lang w:val="sv-SE"/>
        </w:rPr>
        <w:t>-separerad resultatfil med en rad per barn; webbimplementation återstår att utforma.</w:t>
      </w:r>
      <w:r w:rsidR="00F94C85">
        <w:rPr>
          <w:lang w:val="sv-SE"/>
        </w:rPr>
        <w:t xml:space="preserve"> </w:t>
      </w:r>
      <w:r w:rsidR="00F94C85" w:rsidRPr="00013519">
        <w:rPr>
          <w:rFonts w:hint="eastAsia"/>
          <w:highlight w:val="yellow"/>
          <w:lang w:val="sv-SE"/>
        </w:rPr>
        <w:t>De nu tillagda f</w:t>
      </w:r>
      <w:r w:rsidR="00F94C85" w:rsidRPr="00013519">
        <w:rPr>
          <w:rFonts w:hint="cs"/>
          <w:highlight w:val="yellow"/>
          <w:lang w:val="sv-SE"/>
        </w:rPr>
        <w:t>ä</w:t>
      </w:r>
      <w:r w:rsidR="00F94C85" w:rsidRPr="00013519">
        <w:rPr>
          <w:rFonts w:hint="eastAsia"/>
          <w:highlight w:val="yellow"/>
          <w:lang w:val="sv-SE"/>
        </w:rPr>
        <w:t>lten beh</w:t>
      </w:r>
      <w:r w:rsidR="00F94C85" w:rsidRPr="00013519">
        <w:rPr>
          <w:rFonts w:hint="cs"/>
          <w:highlight w:val="yellow"/>
          <w:lang w:val="sv-SE"/>
        </w:rPr>
        <w:t>ö</w:t>
      </w:r>
      <w:r w:rsidR="00F94C85" w:rsidRPr="00013519">
        <w:rPr>
          <w:rFonts w:hint="eastAsia"/>
          <w:highlight w:val="yellow"/>
          <w:lang w:val="sv-SE"/>
        </w:rPr>
        <w:t>ver implementeras i koden.</w:t>
      </w:r>
    </w:p>
    <w:p w14:paraId="5A0419CB" w14:textId="77777777" w:rsidR="005D1A84" w:rsidRPr="008434B0" w:rsidRDefault="00B301A1">
      <w:pPr>
        <w:pStyle w:val="ListBullet"/>
        <w:rPr>
          <w:rFonts w:hint="eastAsia"/>
          <w:lang w:val="sv-SE"/>
        </w:rPr>
      </w:pPr>
      <w:r w:rsidRPr="008434B0">
        <w:rPr>
          <w:lang w:val="sv-SE"/>
        </w:rPr>
        <w:t>Utskrift: skriv ut rapportens A4-innehåll, inte appens menyer eller andra kontroller.</w:t>
      </w:r>
    </w:p>
    <w:p w14:paraId="6A5E617A" w14:textId="77777777" w:rsidR="005D1A84" w:rsidRPr="008434B0" w:rsidRDefault="00B301A1">
      <w:pPr>
        <w:pStyle w:val="ListBullet"/>
        <w:rPr>
          <w:rFonts w:hint="eastAsia"/>
          <w:lang w:val="sv-SE"/>
        </w:rPr>
      </w:pPr>
      <w:r w:rsidRPr="008434B0">
        <w:rPr>
          <w:lang w:val="sv-SE"/>
        </w:rPr>
        <w:t>Standard textredigering (ångra, klipp ut, kopiera, klistra in, markera allt) bör fungera i fälten.</w:t>
      </w:r>
    </w:p>
    <w:p w14:paraId="41CE7244" w14:textId="77777777" w:rsidR="005D1A84" w:rsidRPr="008434B0" w:rsidRDefault="00B301A1">
      <w:pPr>
        <w:pStyle w:val="Heading1"/>
        <w:rPr>
          <w:lang w:val="sv-SE"/>
        </w:rPr>
      </w:pPr>
      <w:r w:rsidRPr="008434B0">
        <w:rPr>
          <w:lang w:val="sv-SE"/>
        </w:rPr>
        <w:t>4. Filformat och bakåtkompatibilitet</w:t>
      </w:r>
    </w:p>
    <w:p w14:paraId="28027897" w14:textId="46E9248F" w:rsidR="005D1A84" w:rsidRPr="008434B0" w:rsidRDefault="00B301A1">
      <w:pPr>
        <w:rPr>
          <w:rFonts w:hint="eastAsia"/>
          <w:lang w:val="sv-SE"/>
        </w:rPr>
      </w:pPr>
      <w:r w:rsidRPr="008434B0">
        <w:rPr>
          <w:lang w:val="sv-SE"/>
        </w:rPr>
        <w:t>Bevaras: NUBUMotor_100 med nio ordinarie rader i fast ordning, Windows-1252, CRLF mellan raderna och efter rad 9, utan BOM. Norska och svenska bokstäver och övriga representerbara specialtecken ska bevaras. Rad 8 har exakt 50 positioner i ordningen A1–E10. Inga nya format eller särskild _101-konvertering införs.</w:t>
      </w:r>
      <w:proofErr w:type="gramStart"/>
      <w:proofErr w:type="gramEnd"/>
      <w:proofErr w:type="spellStart"/>
      <w:proofErr w:type="spellEnd"/>
      <w:proofErr w:type="spellStart"/>
      <w:proofErr w:type="spellEnd"/>
    </w:p>
    <w:tbl>
      <w:tblPr>
        <w:tblStyle w:val="LightShading-Accent1"/>
        <w:tblW w:w="0" w:type="auto"/>
        <w:jc w:val="center"/>
        <w:tblLook w:val="04A0" w:firstRow="1" w:lastRow="0" w:firstColumn="1" w:lastColumn="0" w:noHBand="0" w:noVBand="1"/>
      </w:tblPr>
      <w:tblGrid>
        <w:gridCol w:w="3173"/>
        <w:gridCol w:w="3173"/>
        <w:gridCol w:w="3173"/>
      </w:tblGrid>
      <w:tr w:rsidR="005D1A84" w:rsidRPr="008A346F" w14:paraId="0C06E62F"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1D90330" w14:textId="77777777" w:rsidR="005D1A84" w:rsidRDefault="00B301A1">
            <w:pPr>
              <w:rPr>
                <w:rFonts w:hint="eastAsia"/>
              </w:rPr>
            </w:pPr>
            <w:r>
              <w:t>Rad</w:t>
            </w:r>
          </w:p>
        </w:tc>
        <w:tc>
          <w:tcPr>
            <w:tcW w:w="3173" w:type="dxa"/>
          </w:tcPr>
          <w:p w14:paraId="7D5C031A"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NUBUMotor_100</w:t>
            </w:r>
          </w:p>
        </w:tc>
        <w:tc>
          <w:tcPr>
            <w:tcW w:w="3173" w:type="dxa"/>
          </w:tcPr>
          <w:p w14:paraId="4DF00544" w14:textId="26720AF5" w:rsidR="005D1A84" w:rsidRPr="00013519" w:rsidRDefault="00F94C85">
            <w:pPr>
              <w:cnfStyle w:val="100000000000" w:firstRow="1" w:lastRow="0" w:firstColumn="0" w:lastColumn="0" w:oddVBand="0" w:evenVBand="0" w:oddHBand="0" w:evenHBand="0" w:firstRowFirstColumn="0" w:firstRowLastColumn="0" w:lastRowFirstColumn="0" w:lastRowLastColumn="0"/>
              <w:rPr>
                <w:rFonts w:hint="eastAsia"/>
                <w:lang w:val="sv-SE"/>
              </w:rPr>
            </w:pPr>
            <w:r w:rsidRPr="00013519">
              <w:rPr>
                <w:rFonts w:hint="eastAsia"/>
                <w:lang w:val="sv-SE"/>
              </w:rPr>
              <w:t xml:space="preserve">(Ingen annan version </w:t>
            </w:r>
            <w:r w:rsidRPr="00013519">
              <w:rPr>
                <w:rFonts w:hint="cs"/>
                <w:lang w:val="sv-SE"/>
              </w:rPr>
              <w:t>ä</w:t>
            </w:r>
            <w:r w:rsidRPr="00013519">
              <w:rPr>
                <w:rFonts w:hint="eastAsia"/>
                <w:lang w:val="sv-SE"/>
              </w:rPr>
              <w:t>n N</w:t>
            </w:r>
            <w:r>
              <w:rPr>
                <w:lang w:val="sv-SE"/>
              </w:rPr>
              <w:t>UBUMotor_100 ska finnas.)</w:t>
            </w:r>
          </w:p>
        </w:tc>
      </w:tr>
      <w:tr w:rsidR="005D1A84" w14:paraId="205CCE73"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FB962CD" w14:textId="77777777" w:rsidR="005D1A84" w:rsidRDefault="00B301A1">
            <w:pPr>
              <w:rPr>
                <w:rFonts w:hint="eastAsia"/>
              </w:rPr>
            </w:pPr>
            <w:r>
              <w:t>1</w:t>
            </w:r>
          </w:p>
        </w:tc>
        <w:tc>
          <w:tcPr>
            <w:tcW w:w="3173" w:type="dxa"/>
          </w:tcPr>
          <w:p w14:paraId="0610487D"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Navn</w:t>
            </w:r>
            <w:proofErr w:type="spellEnd"/>
          </w:p>
        </w:tc>
        <w:tc>
          <w:tcPr>
            <w:tcW w:w="3173" w:type="dxa"/>
          </w:tcPr>
          <w:p w14:paraId="39B99A2F" w14:textId="001B1194"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3BD8D90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2368CF4C" w14:textId="77777777" w:rsidR="005D1A84" w:rsidRDefault="00B301A1">
            <w:pPr>
              <w:rPr>
                <w:rFonts w:hint="eastAsia"/>
              </w:rPr>
            </w:pPr>
            <w:r>
              <w:t>2</w:t>
            </w:r>
          </w:p>
        </w:tc>
        <w:tc>
          <w:tcPr>
            <w:tcW w:w="3173" w:type="dxa"/>
          </w:tcPr>
          <w:p w14:paraId="06E54EF6"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gramStart"/>
            <w:r>
              <w:t>”true false” / ”false true” / ”false false” för Gutt/Jente; ”true true” avvisas</w:t>
            </w:r>
            <w:proofErr w:type="gramEnd"/>
            <w:proofErr w:type="gramStart"/>
            <w:proofErr w:type="gramEnd"/>
          </w:p>
        </w:tc>
        <w:tc>
          <w:tcPr>
            <w:tcW w:w="3173" w:type="dxa"/>
          </w:tcPr>
          <w:p w14:paraId="2612D742" w14:textId="297E139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rsidRPr="008A346F" w14:paraId="6A1BEE6E"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90B3B37" w14:textId="77777777" w:rsidR="005D1A84" w:rsidRDefault="00B301A1">
            <w:pPr>
              <w:rPr>
                <w:rFonts w:hint="eastAsia"/>
              </w:rPr>
            </w:pPr>
            <w:r>
              <w:t>3</w:t>
            </w:r>
          </w:p>
        </w:tc>
        <w:tc>
          <w:tcPr>
            <w:tcW w:w="3173" w:type="dxa"/>
          </w:tcPr>
          <w:p w14:paraId="0EEB53A6" w14:textId="5D729102"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Födelsedatum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74F4B04A" w14:textId="32301861" w:rsidR="005D1A84" w:rsidRPr="00503D26" w:rsidRDefault="005D1A84">
            <w:pPr>
              <w:cnfStyle w:val="000000100000" w:firstRow="0" w:lastRow="0" w:firstColumn="0" w:lastColumn="0" w:oddVBand="0" w:evenVBand="0" w:oddHBand="1" w:evenHBand="0" w:firstRowFirstColumn="0" w:firstRowLastColumn="0" w:lastRowFirstColumn="0" w:lastRowLastColumn="0"/>
              <w:rPr>
                <w:rFonts w:hint="eastAsia"/>
                <w:lang w:val="sv-SE"/>
              </w:rPr>
            </w:pPr>
          </w:p>
        </w:tc>
      </w:tr>
      <w:tr w:rsidR="005D1A84" w:rsidRPr="008A346F" w14:paraId="07B3C9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C96F35D" w14:textId="77777777" w:rsidR="005D1A84" w:rsidRDefault="00B301A1">
            <w:pPr>
              <w:rPr>
                <w:rFonts w:hint="eastAsia"/>
              </w:rPr>
            </w:pPr>
            <w:r>
              <w:t>4</w:t>
            </w:r>
          </w:p>
        </w:tc>
        <w:tc>
          <w:tcPr>
            <w:tcW w:w="3173" w:type="dxa"/>
          </w:tcPr>
          <w:p w14:paraId="560304DC" w14:textId="010A0108"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Testdatum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4CDE501A" w14:textId="577E4C9C" w:rsidR="005D1A84" w:rsidRPr="00503D26" w:rsidRDefault="005D1A84">
            <w:pPr>
              <w:cnfStyle w:val="000000000000" w:firstRow="0" w:lastRow="0" w:firstColumn="0" w:lastColumn="0" w:oddVBand="0" w:evenVBand="0" w:oddHBand="0" w:evenHBand="0" w:firstRowFirstColumn="0" w:firstRowLastColumn="0" w:lastRowFirstColumn="0" w:lastRowLastColumn="0"/>
              <w:rPr>
                <w:rFonts w:hint="eastAsia"/>
                <w:lang w:val="sv-SE"/>
              </w:rPr>
            </w:pPr>
          </w:p>
        </w:tc>
      </w:tr>
      <w:tr w:rsidR="005D1A84" w:rsidRPr="00013519" w14:paraId="3707CF9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174C5EE5" w14:textId="77777777" w:rsidR="005D1A84" w:rsidRDefault="00B301A1">
            <w:pPr>
              <w:rPr>
                <w:rFonts w:hint="eastAsia"/>
              </w:rPr>
            </w:pPr>
            <w:r>
              <w:t>5</w:t>
            </w:r>
          </w:p>
        </w:tc>
        <w:tc>
          <w:tcPr>
            <w:tcW w:w="3173" w:type="dxa"/>
          </w:tcPr>
          <w:p w14:paraId="67E12C63" w14:textId="0546E594" w:rsidR="005D1A84" w:rsidRPr="00013519" w:rsidRDefault="00B301A1">
            <w:pPr>
              <w:cnfStyle w:val="000000100000" w:firstRow="0" w:lastRow="0" w:firstColumn="0" w:lastColumn="0" w:oddVBand="0" w:evenVBand="0" w:oddHBand="1" w:evenHBand="0" w:firstRowFirstColumn="0" w:firstRowLastColumn="0" w:lastRowFirstColumn="0" w:lastRowLastColumn="0"/>
              <w:rPr>
                <w:rFonts w:hint="eastAsia"/>
                <w:lang w:val="nb-NO"/>
              </w:rPr>
            </w:pPr>
            <w:r w:rsidRPr="00013519">
              <w:rPr>
                <w:lang w:val="nb-NO"/>
              </w:rPr>
              <w:t>Alder (Å:M)</w:t>
            </w:r>
            <w:r w:rsidR="00B929C5" w:rsidRPr="00013519">
              <w:rPr>
                <w:lang w:val="nb-NO"/>
              </w:rPr>
              <w:t xml:space="preserve"> eller t</w:t>
            </w:r>
            <w:r w:rsidR="00B929C5">
              <w:rPr>
                <w:lang w:val="nb-NO"/>
              </w:rPr>
              <w:t>om</w:t>
            </w:r>
          </w:p>
        </w:tc>
        <w:tc>
          <w:tcPr>
            <w:tcW w:w="3173" w:type="dxa"/>
          </w:tcPr>
          <w:p w14:paraId="4470D0D2" w14:textId="234DD025" w:rsidR="005D1A84" w:rsidRPr="00013519" w:rsidRDefault="005D1A84">
            <w:pPr>
              <w:cnfStyle w:val="000000100000" w:firstRow="0" w:lastRow="0" w:firstColumn="0" w:lastColumn="0" w:oddVBand="0" w:evenVBand="0" w:oddHBand="1" w:evenHBand="0" w:firstRowFirstColumn="0" w:firstRowLastColumn="0" w:lastRowFirstColumn="0" w:lastRowLastColumn="0"/>
              <w:rPr>
                <w:rFonts w:hint="eastAsia"/>
                <w:lang w:val="nb-NO"/>
              </w:rPr>
            </w:pPr>
          </w:p>
        </w:tc>
      </w:tr>
      <w:tr w:rsidR="005D1A84" w14:paraId="412F667F"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1B4DD9B" w14:textId="77777777" w:rsidR="005D1A84" w:rsidRDefault="00B301A1">
            <w:pPr>
              <w:rPr>
                <w:rFonts w:hint="eastAsia"/>
              </w:rPr>
            </w:pPr>
            <w:r>
              <w:t>6</w:t>
            </w:r>
          </w:p>
        </w:tc>
        <w:tc>
          <w:tcPr>
            <w:tcW w:w="3173" w:type="dxa"/>
          </w:tcPr>
          <w:p w14:paraId="52A64ACA" w14:textId="3ED1A8CF"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Tilläggstext</w:t>
            </w:r>
            <w:proofErr w:type="spellEnd"/>
            <w:r>
              <w:t xml:space="preserve"> 1</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50900C29" w14:textId="7B36DC4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4BA31B3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27BFBAA" w14:textId="77777777" w:rsidR="005D1A84" w:rsidRDefault="00B301A1">
            <w:pPr>
              <w:rPr>
                <w:rFonts w:hint="eastAsia"/>
              </w:rPr>
            </w:pPr>
            <w:r>
              <w:t>7</w:t>
            </w:r>
          </w:p>
        </w:tc>
        <w:tc>
          <w:tcPr>
            <w:tcW w:w="3173" w:type="dxa"/>
          </w:tcPr>
          <w:p w14:paraId="79728750" w14:textId="329E625B"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Tilläggstext</w:t>
            </w:r>
            <w:proofErr w:type="spellEnd"/>
            <w:r>
              <w:t xml:space="preserve"> 2</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39BE111B" w14:textId="02AC8807"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28573A4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B56ED3C" w14:textId="77777777" w:rsidR="005D1A84" w:rsidRDefault="00B301A1">
            <w:pPr>
              <w:rPr>
                <w:rFonts w:hint="eastAsia"/>
              </w:rPr>
            </w:pPr>
            <w:r>
              <w:t>8</w:t>
            </w:r>
          </w:p>
        </w:tc>
        <w:tc>
          <w:tcPr>
            <w:tcW w:w="3173" w:type="dxa"/>
          </w:tcPr>
          <w:p w14:paraId="60D7E6BE"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Exakt</w:t>
            </w:r>
            <w:proofErr w:type="spellEnd"/>
            <w:r>
              <w:t xml:space="preserve"> 50 </w:t>
            </w:r>
            <w:proofErr w:type="spellStart"/>
            <w:r>
              <w:t>tecken</w:t>
            </w:r>
            <w:proofErr w:type="spellEnd"/>
            <w:r>
              <w:t xml:space="preserve"> för </w:t>
            </w:r>
            <w:proofErr w:type="spellStart"/>
            <w:r>
              <w:t>uppgifter</w:t>
            </w:r>
            <w:proofErr w:type="spellEnd"/>
          </w:p>
        </w:tc>
        <w:tc>
          <w:tcPr>
            <w:tcW w:w="3173" w:type="dxa"/>
          </w:tcPr>
          <w:p w14:paraId="55BBFFF5" w14:textId="2FEB22ED"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0669E3C7"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3563EC05" w14:textId="77777777" w:rsidR="005D1A84" w:rsidRDefault="00B301A1">
            <w:pPr>
              <w:rPr>
                <w:rFonts w:hint="eastAsia"/>
              </w:rPr>
            </w:pPr>
            <w:r>
              <w:t>9</w:t>
            </w:r>
          </w:p>
        </w:tc>
        <w:tc>
          <w:tcPr>
            <w:tcW w:w="3173" w:type="dxa"/>
          </w:tcPr>
          <w:p w14:paraId="55624C1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NUBUMotor_100</w:t>
            </w:r>
          </w:p>
        </w:tc>
        <w:tc>
          <w:tcPr>
            <w:tcW w:w="3173" w:type="dxa"/>
          </w:tcPr>
          <w:p w14:paraId="370CF042" w14:textId="6AA7A248"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4AA51E24" w14:textId="1D7800E0" w:rsidR="005D1A84" w:rsidRPr="008434B0" w:rsidRDefault="00B301A1">
      <w:pPr>
        <w:rPr>
          <w:rFonts w:hint="eastAsia"/>
          <w:lang w:val="sv-SE"/>
        </w:rPr>
      </w:pPr>
      <w:r w:rsidRPr="008434B0">
        <w:rPr>
          <w:lang w:val="sv-SE"/>
        </w:rPr>
        <w:t>Förbättras: etablerad lokal filväljare och vanlig webbläsarnedladdning används, utan serveröverföring eller direkt filsystemåtkomst. Last ned… visar alltid en redigerbar filnamnsdialog. Programmet kan bekräfta initiering utan upptäckt fel men inte faktisk lagring på disk. Funktionell kompatibilitet prioriteras framför identiska systemdialoger.</w:t>
      </w:r>
      <w:proofErr w:type="spellStart"/>
      <w:proofErr w:type="spellEnd"/>
    </w:p>
    <w:p w14:paraId="4AA51E24" w14:textId="1D7800E0" w:rsidR="005D1A84" w:rsidRPr="008434B0" w:rsidRDefault="00B301A1">
      <w:pPr>
        <w:rPr>
          <w:rFonts w:hint="eastAsia"/>
          <w:lang w:val="sv-SE"/>
        </w:rPr>
      </w:pPr>
      <w:r>
        <w:t>Vid inläsning accepteras saknad avslutande CRLF och extra innehåll efter de nio ordinarie raderna får ignoreras. Rad 9 måste kunna identifieras. LF-only och BOM får avvisas. Otillåtna kontrolltecken och ogiltiga Windows-1252-byte avvisas. Okänd identifierare, även _101, hanteras generellt om strukturen är läsbar; utdata använder alltid NUBUMotor_100.</w:t>
      </w:r>
    </w:p>
    <w:p w14:paraId="4AA51E24" w14:textId="1D7800E0" w:rsidR="005D1A84" w:rsidRPr="008434B0" w:rsidRDefault="00B301A1">
      <w:pPr>
        <w:rPr>
          <w:rFonts w:hint="eastAsia"/>
          <w:lang w:val="sv-SE"/>
        </w:rPr>
      </w:pPr>
      <w:r>
        <w:t>Tecken som inte kan kodas blockerar nedladdning utan tyst ersättning: {fält} inneholder tegnet «{tecken}» ({Unicodekod}). Rett feltet og prøv igjen. Kodningen ändras inte. Registrering och referenskopia bevaras vid fel och avbrott.</w:t>
      </w:r>
    </w:p>
    <w:p w14:paraId="4AA51E24" w14:textId="1D7800E0" w:rsidR="005D1A84" w:rsidRPr="008434B0" w:rsidRDefault="00B301A1">
      <w:pPr>
        <w:rPr>
          <w:rFonts w:hint="eastAsia"/>
          <w:lang w:val="sv-SE"/>
        </w:rPr>
      </w:pPr>
      <w:r>
        <w:t>Sträng datum- och ålderskontroll arbetar i separat kandidat. Tomma datum och tom ålder tillåts. Ogiltigt enskilt datum eller ogiltig manuell ålder kan rättas eller blankas efter uttryckligt val. Giltiga datumpar inom 1:6–99:11 använder befintlig automatisk åldersberäkning, även vid öppning; den normaliserade åldern ingår i referenskopian utan varning. Utanför intervallet, även vid negativ ålder, kan användaren fortsätta med båda datumen och ålderstexten bevarade. Ingen separat manuell kontroll får därefter blanka denna ålderstext. Färre än tre poängsatta uppgifter hindrar inte nedladdning.</w:t>
      </w:r>
    </w:p>
    <w:p w14:paraId="4AA51E24" w14:textId="1D7800E0" w:rsidR="005D1A84" w:rsidRPr="008434B0" w:rsidRDefault="00B301A1">
      <w:pPr>
        <w:rPr>
          <w:rFonts w:hint="eastAsia"/>
          <w:lang w:val="sv-SE"/>
        </w:rPr>
      </w:pPr>
      <w:r>
        <w:t>Kandidaträttningar och blankningar förs tillbaka först efter nedladdningsinitiering utan upptäckt fel. Datumpars-dialogen behåller text, datumfält och val men visar ingen Vist alder-rad. Den milda fältvarningen lyder Testdato er tidligere enn født dato. Beräkningsregler och referensförväntningar bevaras.</w:t>
      </w:r>
    </w:p>
    <w:p w14:paraId="3B823ACC" w14:textId="77777777" w:rsidR="005D1A84" w:rsidRPr="008434B0" w:rsidRDefault="00B301A1">
      <w:pPr>
        <w:pStyle w:val="Heading1"/>
        <w:rPr>
          <w:lang w:val="sv-SE"/>
        </w:rPr>
      </w:pPr>
      <w:r w:rsidRPr="008434B0">
        <w:rPr>
          <w:lang w:val="sv-SE"/>
        </w:rPr>
        <w:lastRenderedPageBreak/>
        <w:t>5. Resultatrapport – strikt visuell referens</w:t>
      </w:r>
    </w:p>
    <w:p w14:paraId="0E167748" w14:textId="77777777" w:rsidR="005D1A84" w:rsidRPr="008434B0" w:rsidRDefault="00B301A1">
      <w:pPr>
        <w:rPr>
          <w:rFonts w:hint="eastAsia"/>
          <w:lang w:val="sv-SE"/>
        </w:rPr>
      </w:pPr>
      <w:r w:rsidRPr="008434B0">
        <w:rPr>
          <w:lang w:val="sv-SE"/>
        </w:rPr>
        <w:t xml:space="preserve">Bevaras: Rapportens grafiska och typografiska utformning ska följa Windows-programmet in i detalj. Rapporten är etablerad i manual och utbildning. Den ska vara en statisk, utskrivbar A4-sida i gråskala/svartvitt, med 2 cm marginaler. Den befintliga </w:t>
      </w:r>
      <w:proofErr w:type="spellStart"/>
      <w:r w:rsidRPr="008434B0">
        <w:rPr>
          <w:lang w:val="sv-SE"/>
        </w:rPr>
        <w:t>TypeScript</w:t>
      </w:r>
      <w:proofErr w:type="spellEnd"/>
      <w:r w:rsidRPr="008434B0">
        <w:rPr>
          <w:lang w:val="sv-SE"/>
        </w:rPr>
        <w:t xml:space="preserve">-koden uppges ha ett koordinatsystem i hundradels millimeter: A4 </w:t>
      </w:r>
      <w:proofErr w:type="gramStart"/>
      <w:r w:rsidRPr="008434B0">
        <w:rPr>
          <w:lang w:val="sv-SE"/>
        </w:rPr>
        <w:t>21000</w:t>
      </w:r>
      <w:proofErr w:type="gramEnd"/>
      <w:r w:rsidRPr="008434B0">
        <w:rPr>
          <w:lang w:val="sv-SE"/>
        </w:rPr>
        <w:t xml:space="preserve"> × </w:t>
      </w:r>
      <w:proofErr w:type="gramStart"/>
      <w:r w:rsidRPr="008434B0">
        <w:rPr>
          <w:lang w:val="sv-SE"/>
        </w:rPr>
        <w:t>29700</w:t>
      </w:r>
      <w:proofErr w:type="gramEnd"/>
      <w:r w:rsidRPr="008434B0">
        <w:rPr>
          <w:lang w:val="sv-SE"/>
        </w:rPr>
        <w:t xml:space="preserve"> och </w:t>
      </w:r>
      <w:proofErr w:type="spellStart"/>
      <w:r w:rsidRPr="008434B0">
        <w:rPr>
          <w:lang w:val="sv-SE"/>
        </w:rPr>
        <w:t>graphicBounds</w:t>
      </w:r>
      <w:proofErr w:type="spellEnd"/>
      <w:r w:rsidRPr="008434B0">
        <w:rPr>
          <w:lang w:val="sv-SE"/>
        </w:rPr>
        <w:t xml:space="preserve"> = {x1:2000, y1:2000, x2:</w:t>
      </w:r>
      <w:proofErr w:type="gramStart"/>
      <w:r w:rsidRPr="008434B0">
        <w:rPr>
          <w:lang w:val="sv-SE"/>
        </w:rPr>
        <w:t>19000</w:t>
      </w:r>
      <w:proofErr w:type="gramEnd"/>
      <w:r w:rsidRPr="008434B0">
        <w:rPr>
          <w:lang w:val="sv-SE"/>
        </w:rPr>
        <w:t>, y2:</w:t>
      </w:r>
      <w:proofErr w:type="gramStart"/>
      <w:r w:rsidRPr="008434B0">
        <w:rPr>
          <w:lang w:val="sv-SE"/>
        </w:rPr>
        <w:t>27700</w:t>
      </w:r>
      <w:proofErr w:type="gramEnd"/>
      <w:r w:rsidRPr="008434B0">
        <w:rPr>
          <w:lang w:val="sv-SE"/>
        </w:rPr>
        <w:t>}.</w:t>
      </w:r>
    </w:p>
    <w:p w14:paraId="0EEAD076" w14:textId="46CF5884" w:rsidR="005D1A84" w:rsidRPr="008434B0" w:rsidRDefault="00B301A1">
      <w:pPr>
        <w:pStyle w:val="ListBullet"/>
        <w:rPr>
          <w:rFonts w:hint="eastAsia"/>
          <w:lang w:val="nb-NO"/>
        </w:rPr>
      </w:pPr>
      <w:proofErr w:type="spellStart"/>
      <w:proofErr w:type="gramStart"/>
      <w:r w:rsidRPr="008434B0">
        <w:rPr>
          <w:lang w:val="nb-NO"/>
        </w:rPr>
        <w:t>Rubrik</w:t>
      </w:r>
      <w:proofErr w:type="spellEnd"/>
      <w:r w:rsidRPr="008434B0">
        <w:rPr>
          <w:lang w:val="nb-NO"/>
        </w:rPr>
        <w:t xml:space="preserve"> ”NUBU</w:t>
      </w:r>
      <w:proofErr w:type="gramEnd"/>
      <w:r w:rsidRPr="008434B0">
        <w:rPr>
          <w:lang w:val="nb-NO"/>
        </w:rPr>
        <w:t xml:space="preserve"> 4-16 Samleskår for motoriske oppgaver”, </w:t>
      </w:r>
      <w:r w:rsidR="001A5F8A">
        <w:rPr>
          <w:lang w:val="nb-NO"/>
        </w:rPr>
        <w:t>Navn</w:t>
      </w:r>
      <w:r w:rsidRPr="008434B0">
        <w:rPr>
          <w:lang w:val="nb-NO"/>
        </w:rPr>
        <w:t xml:space="preserve">, Kjønn, </w:t>
      </w:r>
      <w:r w:rsidR="00F94C85">
        <w:rPr>
          <w:lang w:val="nb-NO"/>
        </w:rPr>
        <w:t xml:space="preserve">Fødselsdato, Testdato, </w:t>
      </w:r>
      <w:r w:rsidRPr="008434B0">
        <w:rPr>
          <w:lang w:val="nb-NO"/>
        </w:rPr>
        <w:t>Alder</w:t>
      </w:r>
      <w:r w:rsidR="00F94C85">
        <w:rPr>
          <w:lang w:val="nb-NO"/>
        </w:rPr>
        <w:t xml:space="preserve">, </w:t>
      </w:r>
      <w:proofErr w:type="spellStart"/>
      <w:r w:rsidR="00F94C85">
        <w:rPr>
          <w:lang w:val="nb-NO"/>
        </w:rPr>
        <w:t>texten</w:t>
      </w:r>
      <w:proofErr w:type="spellEnd"/>
      <w:r w:rsidR="00F94C85">
        <w:rPr>
          <w:lang w:val="nb-NO"/>
        </w:rPr>
        <w:t xml:space="preserve"> i Merknad respektive Merknad 2</w:t>
      </w:r>
      <w:r w:rsidRPr="008434B0">
        <w:rPr>
          <w:lang w:val="nb-NO"/>
        </w:rPr>
        <w:t xml:space="preserve"> </w:t>
      </w:r>
      <w:proofErr w:type="spellStart"/>
      <w:r w:rsidRPr="008434B0">
        <w:rPr>
          <w:lang w:val="nb-NO"/>
        </w:rPr>
        <w:t>och</w:t>
      </w:r>
      <w:proofErr w:type="spellEnd"/>
      <w:r w:rsidRPr="008434B0">
        <w:rPr>
          <w:lang w:val="nb-NO"/>
        </w:rPr>
        <w:t xml:space="preserve"> </w:t>
      </w:r>
      <w:proofErr w:type="spellStart"/>
      <w:r w:rsidRPr="008434B0">
        <w:rPr>
          <w:lang w:val="nb-NO"/>
        </w:rPr>
        <w:t>copyrighttext</w:t>
      </w:r>
      <w:proofErr w:type="spellEnd"/>
      <w:r w:rsidRPr="008434B0">
        <w:rPr>
          <w:lang w:val="nb-NO"/>
        </w:rPr>
        <w:t>.</w:t>
      </w:r>
    </w:p>
    <w:p w14:paraId="614C0765" w14:textId="77777777" w:rsidR="005D1A84" w:rsidRPr="008434B0" w:rsidRDefault="00B301A1">
      <w:pPr>
        <w:pStyle w:val="ListBullet"/>
        <w:rPr>
          <w:rFonts w:hint="eastAsia"/>
          <w:lang w:val="sv-SE"/>
        </w:rPr>
      </w:pPr>
      <w:proofErr w:type="spellStart"/>
      <w:r w:rsidRPr="008434B0">
        <w:rPr>
          <w:lang w:val="sv-SE"/>
        </w:rPr>
        <w:t>Monospaced</w:t>
      </w:r>
      <w:proofErr w:type="spellEnd"/>
      <w:r w:rsidRPr="008434B0">
        <w:rPr>
          <w:lang w:val="sv-SE"/>
        </w:rPr>
        <w:t xml:space="preserve"> sammanfattning (Courier New) med åldersekvivalent Å:M, 95 % konfidensintervall, modellbaserad percentil och tabell över faktisk percentil per referensåldersgrupp.</w:t>
      </w:r>
    </w:p>
    <w:p w14:paraId="3CC4A74D" w14:textId="77777777" w:rsidR="005D1A84" w:rsidRPr="008434B0" w:rsidRDefault="00B301A1">
      <w:pPr>
        <w:pStyle w:val="ListBullet"/>
        <w:rPr>
          <w:rFonts w:hint="eastAsia"/>
          <w:lang w:val="sv-SE"/>
        </w:rPr>
      </w:pPr>
      <w:r w:rsidRPr="008434B0">
        <w:rPr>
          <w:lang w:val="sv-SE"/>
        </w:rPr>
        <w:t>Graf med logaritmiskt avstånd på åldersekvivalentskalan, grå konfidensintervallrektangel, horisontell skattningslinje och uppgiftspositioner A–E.</w:t>
      </w:r>
    </w:p>
    <w:p w14:paraId="5F53073E" w14:textId="77777777" w:rsidR="005D1A84" w:rsidRPr="008434B0" w:rsidRDefault="00B301A1">
      <w:pPr>
        <w:pStyle w:val="ListBullet"/>
        <w:rPr>
          <w:rFonts w:hint="eastAsia"/>
          <w:lang w:val="sv-SE"/>
        </w:rPr>
      </w:pPr>
      <w:r w:rsidRPr="008434B0">
        <w:rPr>
          <w:lang w:val="sv-SE"/>
        </w:rPr>
        <w:t>Ej utförda uppgifter i ljusgrått; utförda uppgifter i svart, fetstil, med poäng inom parentes.</w:t>
      </w:r>
    </w:p>
    <w:p w14:paraId="0F49C04D" w14:textId="44D39A21" w:rsidR="005D1A84" w:rsidRPr="008434B0" w:rsidRDefault="00B301A1">
      <w:pPr>
        <w:pStyle w:val="ListBullet"/>
        <w:rPr>
          <w:rFonts w:hint="eastAsia"/>
          <w:lang w:val="sv-SE"/>
        </w:rPr>
      </w:pPr>
      <w:r w:rsidRPr="008434B0">
        <w:rPr>
          <w:lang w:val="sv-SE"/>
        </w:rPr>
        <w:t xml:space="preserve">Valbar </w:t>
      </w:r>
      <w:proofErr w:type="spellStart"/>
      <w:r w:rsidRPr="008434B0">
        <w:rPr>
          <w:lang w:val="sv-SE"/>
        </w:rPr>
        <w:t>Rasch</w:t>
      </w:r>
      <w:proofErr w:type="spellEnd"/>
      <w:r w:rsidRPr="008434B0">
        <w:rPr>
          <w:lang w:val="sv-SE"/>
        </w:rPr>
        <w:t xml:space="preserve">-skår lägger till </w:t>
      </w:r>
      <w:proofErr w:type="spellStart"/>
      <w:r w:rsidRPr="008434B0">
        <w:rPr>
          <w:lang w:val="sv-SE"/>
        </w:rPr>
        <w:t>Rasch</w:t>
      </w:r>
      <w:proofErr w:type="spellEnd"/>
      <w:r w:rsidRPr="008434B0">
        <w:rPr>
          <w:lang w:val="sv-SE"/>
        </w:rPr>
        <w:t xml:space="preserve">-estimat, </w:t>
      </w:r>
      <w:proofErr w:type="spellStart"/>
      <w:r w:rsidRPr="008434B0">
        <w:rPr>
          <w:lang w:val="sv-SE"/>
        </w:rPr>
        <w:t>standardfel</w:t>
      </w:r>
      <w:proofErr w:type="spellEnd"/>
      <w:r w:rsidRPr="008434B0">
        <w:rPr>
          <w:lang w:val="sv-SE"/>
        </w:rPr>
        <w:t xml:space="preserve"> och separat </w:t>
      </w:r>
      <w:proofErr w:type="spellStart"/>
      <w:r w:rsidRPr="008434B0">
        <w:rPr>
          <w:lang w:val="sv-SE"/>
        </w:rPr>
        <w:t>Rasch</w:t>
      </w:r>
      <w:proofErr w:type="spellEnd"/>
      <w:r w:rsidRPr="008434B0">
        <w:rPr>
          <w:lang w:val="sv-SE"/>
        </w:rPr>
        <w:t>-skala.</w:t>
      </w:r>
      <w:r w:rsidR="00AA0828">
        <w:rPr>
          <w:lang w:val="sv-SE"/>
        </w:rPr>
        <w:t xml:space="preserve"> Val av </w:t>
      </w:r>
      <w:proofErr w:type="spellStart"/>
      <w:r w:rsidR="00AA0828">
        <w:rPr>
          <w:lang w:val="sv-SE"/>
        </w:rPr>
        <w:t>Rasch</w:t>
      </w:r>
      <w:proofErr w:type="spellEnd"/>
      <w:r w:rsidR="00AA0828">
        <w:rPr>
          <w:lang w:val="sv-SE"/>
        </w:rPr>
        <w:t xml:space="preserve">-skala ska vara persistent inom session. När programmet öppnas ska </w:t>
      </w:r>
      <w:proofErr w:type="spellStart"/>
      <w:r w:rsidR="00AA0828">
        <w:rPr>
          <w:lang w:val="sv-SE"/>
        </w:rPr>
        <w:t>Rasch</w:t>
      </w:r>
      <w:proofErr w:type="spellEnd"/>
      <w:r w:rsidR="00AA0828">
        <w:rPr>
          <w:lang w:val="sv-SE"/>
        </w:rPr>
        <w:t>-skala vara ”av”. Om det slås ”på” under sessionen skall det fortsätta vara ”på” även om nya personer/barn öppnas eller skapas.</w:t>
      </w:r>
    </w:p>
    <w:p w14:paraId="1B62F73B" w14:textId="77777777" w:rsidR="005D1A84" w:rsidRPr="008434B0" w:rsidRDefault="00B301A1">
      <w:pPr>
        <w:pStyle w:val="Heading2"/>
        <w:rPr>
          <w:lang w:val="sv-SE"/>
        </w:rPr>
      </w:pPr>
      <w:r w:rsidRPr="008434B0">
        <w:rPr>
          <w:lang w:val="sv-SE"/>
        </w:rPr>
        <w:t>Val av testområden – beslutad förbättring</w:t>
      </w:r>
    </w:p>
    <w:p w14:paraId="3EB3612F" w14:textId="426CBFFD" w:rsidR="005D1A84" w:rsidRPr="008434B0" w:rsidRDefault="00B301A1">
      <w:pPr>
        <w:rPr>
          <w:rFonts w:hint="eastAsia"/>
          <w:lang w:val="sv-SE"/>
        </w:rPr>
      </w:pPr>
      <w:r w:rsidRPr="008434B0">
        <w:rPr>
          <w:lang w:val="sv-SE"/>
        </w:rPr>
        <w:t xml:space="preserve">Användaren ska kunna välja </w:t>
      </w:r>
      <w:r w:rsidR="00BB0FA7" w:rsidRPr="00BB0FA7">
        <w:rPr>
          <w:highlight w:val="yellow"/>
          <w:lang w:val="sv-SE"/>
        </w:rPr>
        <w:t>att resultatet beräknas och presenteras baserat på</w:t>
      </w:r>
      <w:r w:rsidR="00BB0FA7">
        <w:rPr>
          <w:lang w:val="sv-SE"/>
        </w:rPr>
        <w:t xml:space="preserve"> </w:t>
      </w:r>
      <w:r w:rsidRPr="008434B0">
        <w:rPr>
          <w:lang w:val="sv-SE"/>
        </w:rPr>
        <w:t>valfri kombination av områden A–E, exempelvis med fem kryssrutor, i stället för enbart ”alla” eller ett område. Resultat får endast beräknas om de valda områdena sammantaget innehåller minst tre utförda uppgifter. Ett enskilt valt område får innehålla färre än tre. Exakt placering av valkontrollerna och hantering av otillräckliga data diskuteras.</w:t>
      </w:r>
      <w:r w:rsidR="00AA0828">
        <w:rPr>
          <w:lang w:val="sv-SE"/>
        </w:rPr>
        <w:t xml:space="preserve"> Val av område ska vara persistent bara inom samma person/barn. Öppnas ett nytt barn (</w:t>
      </w:r>
      <w:r w:rsidR="00B929C5">
        <w:rPr>
          <w:lang w:val="sv-SE"/>
        </w:rPr>
        <w:t>nystart av program/</w:t>
      </w:r>
      <w:r w:rsidR="00AA0828">
        <w:rPr>
          <w:lang w:val="sv-SE"/>
        </w:rPr>
        <w:t>öppna fil / Ny) skall programmet återgå till ”Alla”.</w:t>
      </w:r>
    </w:p>
    <w:p w14:paraId="02A41E3F" w14:textId="77777777" w:rsidR="005D1A84" w:rsidRPr="00013519" w:rsidRDefault="00B301A1">
      <w:pPr>
        <w:pStyle w:val="Heading2"/>
        <w:rPr>
          <w:lang w:val="sv-SE"/>
        </w:rPr>
      </w:pPr>
      <w:r w:rsidRPr="00013519">
        <w:rPr>
          <w:lang w:val="sv-SE"/>
        </w:rPr>
        <w:t>Kända buggar – ska rättas</w:t>
      </w:r>
    </w:p>
    <w:p w14:paraId="68237250" w14:textId="77777777" w:rsidR="005D1A84" w:rsidRPr="008434B0" w:rsidRDefault="00B301A1">
      <w:pPr>
        <w:pStyle w:val="Heading1"/>
        <w:rPr>
          <w:lang w:val="sv-SE"/>
        </w:rPr>
      </w:pPr>
      <w:r w:rsidRPr="008434B0">
        <w:rPr>
          <w:lang w:val="sv-SE"/>
        </w:rPr>
        <w:t>6. Referenstester</w:t>
      </w:r>
    </w:p>
    <w:p w14:paraId="32E543D3" w14:textId="20A58CD0" w:rsidR="005D1A84" w:rsidRPr="008434B0" w:rsidRDefault="00B301A1">
      <w:pPr>
        <w:pStyle w:val="Heading2"/>
        <w:rPr>
          <w:lang w:val="sv-SE"/>
        </w:rPr>
      </w:pPr>
      <w:r w:rsidRPr="008434B0">
        <w:rPr>
          <w:lang w:val="sv-SE"/>
        </w:rPr>
        <w:t>Testfall 201</w:t>
      </w:r>
    </w:p>
    <w:p w14:paraId="2067CA8C" w14:textId="18D3C09B" w:rsidR="005D1A84" w:rsidRPr="00B929C5" w:rsidRDefault="00B301A1">
      <w:pPr>
        <w:rPr>
          <w:rFonts w:hint="eastAsia"/>
          <w:lang w:val="sv-SE"/>
        </w:rPr>
      </w:pPr>
      <w:r w:rsidRPr="00B929C5">
        <w:rPr>
          <w:lang w:val="sv-SE"/>
        </w:rPr>
        <w:t>Källfiler: Test201_100.~Z4</w:t>
      </w:r>
      <w:r w:rsidR="00B929C5" w:rsidRPr="00B929C5">
        <w:rPr>
          <w:lang w:val="sv-SE"/>
        </w:rPr>
        <w:t>, Test201.p</w:t>
      </w:r>
      <w:r w:rsidR="00B929C5" w:rsidRPr="00013519">
        <w:rPr>
          <w:lang w:val="sv-SE"/>
        </w:rPr>
        <w:t>ng (skärmdu</w:t>
      </w:r>
      <w:r w:rsidR="00B929C5" w:rsidRPr="00B929C5">
        <w:rPr>
          <w:lang w:val="sv-SE"/>
        </w:rPr>
        <w:t>mp a</w:t>
      </w:r>
      <w:r w:rsidR="00B929C5" w:rsidRPr="00013519">
        <w:rPr>
          <w:lang w:val="sv-SE"/>
        </w:rPr>
        <w:t>v</w:t>
      </w:r>
      <w:r w:rsidR="00B929C5">
        <w:rPr>
          <w:lang w:val="sv-SE"/>
        </w:rPr>
        <w:t xml:space="preserve"> huvudbilden), Resultat201</w:t>
      </w:r>
      <w:r w:rsidR="00B965A6">
        <w:rPr>
          <w:lang w:val="sv-SE"/>
        </w:rPr>
        <w:t>Alle</w:t>
      </w:r>
      <w:r w:rsidR="00B929C5">
        <w:rPr>
          <w:lang w:val="sv-SE"/>
        </w:rPr>
        <w:t>.pdf</w:t>
      </w:r>
      <w:r w:rsidR="00B965A6">
        <w:rPr>
          <w:lang w:val="sv-SE"/>
        </w:rPr>
        <w:t>, Resultat201AlleRasch.pdf</w:t>
      </w:r>
    </w:p>
    <w:tbl>
      <w:tblPr>
        <w:tblStyle w:val="LightShading-Accent1"/>
        <w:tblW w:w="0" w:type="auto"/>
        <w:jc w:val="center"/>
        <w:tblLook w:val="04A0" w:firstRow="1" w:lastRow="0" w:firstColumn="1" w:lastColumn="0" w:noHBand="0" w:noVBand="1"/>
      </w:tblPr>
      <w:tblGrid>
        <w:gridCol w:w="4510"/>
        <w:gridCol w:w="5224"/>
      </w:tblGrid>
      <w:tr w:rsidR="005D1A84" w14:paraId="257C0BAE" w14:textId="77777777" w:rsidTr="000135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8D22EFB" w14:textId="47997851" w:rsidR="005D1A84" w:rsidRDefault="00B301A1">
            <w:pPr>
              <w:rPr>
                <w:rFonts w:hint="eastAsia"/>
              </w:rPr>
            </w:pPr>
            <w:proofErr w:type="spellStart"/>
            <w:r>
              <w:t>Kontroll</w:t>
            </w:r>
            <w:proofErr w:type="spellEnd"/>
            <w:r w:rsidR="00B965A6">
              <w:t xml:space="preserve"> (</w:t>
            </w:r>
            <w:r w:rsidR="00B965A6" w:rsidRPr="00013519">
              <w:t>Test201_</w:t>
            </w:r>
            <w:proofErr w:type="gramStart"/>
            <w:r w:rsidR="00B965A6" w:rsidRPr="00013519">
              <w:t>100.~</w:t>
            </w:r>
            <w:proofErr w:type="gramEnd"/>
            <w:r w:rsidR="00B965A6" w:rsidRPr="00013519">
              <w:t>Z4, Test201.png</w:t>
            </w:r>
            <w:r w:rsidR="00B965A6">
              <w:t>)</w:t>
            </w:r>
          </w:p>
        </w:tc>
        <w:tc>
          <w:tcPr>
            <w:tcW w:w="5224" w:type="dxa"/>
          </w:tcPr>
          <w:p w14:paraId="42613005" w14:textId="165B6CAE"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Förväntat</w:t>
            </w:r>
            <w:proofErr w:type="spellEnd"/>
            <w:r w:rsidR="00B965A6">
              <w:t xml:space="preserve"> (</w:t>
            </w:r>
            <w:r w:rsidR="00B965A6">
              <w:rPr>
                <w:lang w:val="sv-SE"/>
              </w:rPr>
              <w:t>Resultat201Alle.pdf)</w:t>
            </w:r>
          </w:p>
        </w:tc>
      </w:tr>
      <w:tr w:rsidR="005D1A84" w:rsidRPr="008A346F" w14:paraId="27A9215C"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2D8E037" w14:textId="77777777" w:rsidR="005D1A84" w:rsidRDefault="00B301A1">
            <w:pPr>
              <w:rPr>
                <w:rFonts w:hint="eastAsia"/>
              </w:rPr>
            </w:pPr>
            <w:proofErr w:type="spellStart"/>
            <w:r>
              <w:t>Filstruktur</w:t>
            </w:r>
            <w:proofErr w:type="spellEnd"/>
          </w:p>
        </w:tc>
        <w:tc>
          <w:tcPr>
            <w:tcW w:w="5224" w:type="dxa"/>
          </w:tcPr>
          <w:p w14:paraId="751E54D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9 CRLF-separerade rader; versionssträng på rad 9.</w:t>
            </w:r>
          </w:p>
        </w:tc>
      </w:tr>
      <w:tr w:rsidR="00B929C5" w:rsidRPr="00B929C5" w14:paraId="36860CF2"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2C3B7D2B" w14:textId="181D79C2" w:rsidR="00B929C5" w:rsidRDefault="00B929C5">
            <w:pPr>
              <w:rPr>
                <w:rFonts w:hint="eastAsia"/>
              </w:rPr>
            </w:pPr>
            <w:proofErr w:type="spellStart"/>
            <w:r>
              <w:t>Navn</w:t>
            </w:r>
            <w:proofErr w:type="spellEnd"/>
          </w:p>
        </w:tc>
        <w:tc>
          <w:tcPr>
            <w:tcW w:w="5224" w:type="dxa"/>
          </w:tcPr>
          <w:p w14:paraId="013DAF98" w14:textId="4F7222D8" w:rsidR="00B929C5"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Pr>
                <w:lang w:val="sv-SE"/>
              </w:rPr>
              <w:t>Karen</w:t>
            </w:r>
          </w:p>
        </w:tc>
      </w:tr>
      <w:tr w:rsidR="005D1A84" w14:paraId="6A8727B6"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1E717FE5" w14:textId="0E90B31C" w:rsidR="005D1A84" w:rsidRDefault="00B301A1">
            <w:pPr>
              <w:rPr>
                <w:rFonts w:hint="eastAsia"/>
              </w:rPr>
            </w:pPr>
            <w:proofErr w:type="spellStart"/>
            <w:r>
              <w:t>Kön</w:t>
            </w:r>
            <w:proofErr w:type="spellEnd"/>
          </w:p>
        </w:tc>
        <w:tc>
          <w:tcPr>
            <w:tcW w:w="5224" w:type="dxa"/>
          </w:tcPr>
          <w:p w14:paraId="034433E2" w14:textId="6033E082"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Jente</w:t>
            </w:r>
          </w:p>
        </w:tc>
      </w:tr>
      <w:tr w:rsidR="005D1A84" w:rsidRPr="00F94C85" w14:paraId="45AA17BF"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E0B5D51" w14:textId="4138C2ED" w:rsidR="005D1A84" w:rsidRDefault="00B929C5">
            <w:pPr>
              <w:rPr>
                <w:rFonts w:hint="eastAsia"/>
              </w:rPr>
            </w:pPr>
            <w:proofErr w:type="spellStart"/>
            <w:r>
              <w:t>Födelsedatum</w:t>
            </w:r>
            <w:proofErr w:type="spellEnd"/>
          </w:p>
        </w:tc>
        <w:tc>
          <w:tcPr>
            <w:tcW w:w="5224" w:type="dxa"/>
          </w:tcPr>
          <w:p w14:paraId="7507C1FE" w14:textId="399AE6EC"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nb-NO"/>
              </w:rPr>
            </w:pPr>
            <w:r>
              <w:rPr>
                <w:lang w:val="nb-NO"/>
              </w:rPr>
              <w:t>22.07.2016</w:t>
            </w:r>
          </w:p>
        </w:tc>
      </w:tr>
      <w:tr w:rsidR="00B929C5" w:rsidRPr="00F94C85" w14:paraId="34E1980F" w14:textId="77777777" w:rsidTr="00B92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BDBE6B2" w14:textId="437F014E" w:rsidR="00B929C5" w:rsidRDefault="00B929C5">
            <w:pPr>
              <w:rPr>
                <w:rFonts w:hint="eastAsia"/>
              </w:rPr>
            </w:pPr>
            <w:proofErr w:type="spellStart"/>
            <w:r>
              <w:t>Testdatum</w:t>
            </w:r>
            <w:proofErr w:type="spellEnd"/>
          </w:p>
        </w:tc>
        <w:tc>
          <w:tcPr>
            <w:tcW w:w="5224" w:type="dxa"/>
          </w:tcPr>
          <w:p w14:paraId="2E2DFA21" w14:textId="36DB72D7" w:rsidR="00B929C5" w:rsidRPr="008434B0" w:rsidDel="00627A10" w:rsidRDefault="00B929C5">
            <w:pPr>
              <w:cnfStyle w:val="000000100000" w:firstRow="0" w:lastRow="0" w:firstColumn="0" w:lastColumn="0" w:oddVBand="0" w:evenVBand="0" w:oddHBand="1" w:evenHBand="0" w:firstRowFirstColumn="0" w:firstRowLastColumn="0" w:lastRowFirstColumn="0" w:lastRowLastColumn="0"/>
              <w:rPr>
                <w:rFonts w:hint="eastAsia"/>
                <w:lang w:val="nb-NO"/>
              </w:rPr>
            </w:pPr>
            <w:r>
              <w:rPr>
                <w:lang w:val="nb-NO"/>
              </w:rPr>
              <w:t>12.10.2026</w:t>
            </w:r>
          </w:p>
        </w:tc>
      </w:tr>
      <w:tr w:rsidR="00B929C5" w:rsidRPr="008A346F" w14:paraId="6CFD76FD" w14:textId="77777777" w:rsidTr="00B929C5">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47454C7B" w14:textId="78D517E3" w:rsidR="00B929C5" w:rsidRDefault="00B929C5">
            <w:pPr>
              <w:rPr>
                <w:rFonts w:hint="eastAsia"/>
              </w:rPr>
            </w:pPr>
            <w:proofErr w:type="spellStart"/>
            <w:r>
              <w:t>Ålder</w:t>
            </w:r>
            <w:proofErr w:type="spellEnd"/>
          </w:p>
        </w:tc>
        <w:tc>
          <w:tcPr>
            <w:tcW w:w="5224" w:type="dxa"/>
          </w:tcPr>
          <w:p w14:paraId="4893E678" w14:textId="4398B3D5" w:rsidR="00B929C5" w:rsidRPr="00013519"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013519">
              <w:rPr>
                <w:lang w:val="sv-SE"/>
              </w:rPr>
              <w:t>10:2 (uträknat från födelsedatum och t</w:t>
            </w:r>
            <w:r>
              <w:rPr>
                <w:lang w:val="sv-SE"/>
              </w:rPr>
              <w:t>estdatum)</w:t>
            </w:r>
          </w:p>
        </w:tc>
      </w:tr>
      <w:tr w:rsidR="005D1A84" w14:paraId="0B68FE13"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95DD893" w14:textId="77777777" w:rsidR="005D1A84" w:rsidRDefault="00B301A1">
            <w:pPr>
              <w:rPr>
                <w:rFonts w:hint="eastAsia"/>
              </w:rPr>
            </w:pPr>
            <w:proofErr w:type="spellStart"/>
            <w:r>
              <w:t>Uppgiftssträng</w:t>
            </w:r>
            <w:proofErr w:type="spellEnd"/>
          </w:p>
        </w:tc>
        <w:tc>
          <w:tcPr>
            <w:tcW w:w="5224" w:type="dxa"/>
          </w:tcPr>
          <w:p w14:paraId="104A3F3F"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d**210*******2*110***************202*********10***</w:t>
            </w:r>
          </w:p>
        </w:tc>
      </w:tr>
      <w:tr w:rsidR="005D1A84" w:rsidRPr="008A346F" w14:paraId="71AB2F45"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5E7DC7E" w14:textId="77777777" w:rsidR="005D1A84" w:rsidRDefault="00B301A1">
            <w:pPr>
              <w:rPr>
                <w:rFonts w:hint="eastAsia"/>
              </w:rPr>
            </w:pPr>
            <w:proofErr w:type="spellStart"/>
            <w:r>
              <w:t>Poängsatta</w:t>
            </w:r>
            <w:proofErr w:type="spellEnd"/>
            <w:r>
              <w:t xml:space="preserve"> </w:t>
            </w:r>
            <w:proofErr w:type="spellStart"/>
            <w:r>
              <w:t>uppgifter</w:t>
            </w:r>
            <w:proofErr w:type="spellEnd"/>
          </w:p>
        </w:tc>
        <w:tc>
          <w:tcPr>
            <w:tcW w:w="5224" w:type="dxa"/>
          </w:tcPr>
          <w:p w14:paraId="3B02B374" w14:textId="0699C9FF"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1</w:t>
            </w:r>
            <w:r>
              <w:rPr>
                <w:lang w:val="sv-SE"/>
              </w:rPr>
              <w:t>2</w:t>
            </w:r>
            <w:r w:rsidRPr="008434B0">
              <w:rPr>
                <w:lang w:val="sv-SE"/>
              </w:rPr>
              <w:t xml:space="preserve"> </w:t>
            </w:r>
            <w:r w:rsidR="00B301A1" w:rsidRPr="008434B0">
              <w:rPr>
                <w:lang w:val="sv-SE"/>
              </w:rPr>
              <w:t>uppgifter med värden 0, 1 eller 2; A1 har ”d” och räknas inte.</w:t>
            </w:r>
          </w:p>
        </w:tc>
      </w:tr>
      <w:tr w:rsidR="005D1A84" w14:paraId="70571D0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F416ADE" w14:textId="77777777" w:rsidR="005D1A84" w:rsidRDefault="00B301A1">
            <w:pPr>
              <w:rPr>
                <w:rFonts w:hint="eastAsia"/>
              </w:rPr>
            </w:pPr>
            <w:proofErr w:type="spellStart"/>
            <w:r>
              <w:t>Åldersekvivalent</w:t>
            </w:r>
            <w:proofErr w:type="spellEnd"/>
          </w:p>
        </w:tc>
        <w:tc>
          <w:tcPr>
            <w:tcW w:w="5224" w:type="dxa"/>
          </w:tcPr>
          <w:p w14:paraId="1BADA9C8" w14:textId="54E70271" w:rsidR="005D1A84" w:rsidRDefault="00B965A6">
            <w:pPr>
              <w:cnfStyle w:val="000000100000" w:firstRow="0" w:lastRow="0" w:firstColumn="0" w:lastColumn="0" w:oddVBand="0" w:evenVBand="0" w:oddHBand="1" w:evenHBand="0" w:firstRowFirstColumn="0" w:firstRowLastColumn="0" w:lastRowFirstColumn="0" w:lastRowLastColumn="0"/>
              <w:rPr>
                <w:rFonts w:hint="eastAsia"/>
              </w:rPr>
            </w:pPr>
            <w:r>
              <w:t>7:6</w:t>
            </w:r>
          </w:p>
        </w:tc>
      </w:tr>
      <w:tr w:rsidR="005D1A84" w14:paraId="50B1D160"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022276" w14:textId="77777777" w:rsidR="005D1A84" w:rsidRDefault="00B301A1">
            <w:pPr>
              <w:rPr>
                <w:rFonts w:hint="eastAsia"/>
              </w:rPr>
            </w:pPr>
            <w:r>
              <w:t xml:space="preserve">95 % </w:t>
            </w:r>
            <w:proofErr w:type="spellStart"/>
            <w:r>
              <w:t>konfidensintervall</w:t>
            </w:r>
            <w:proofErr w:type="spellEnd"/>
          </w:p>
        </w:tc>
        <w:tc>
          <w:tcPr>
            <w:tcW w:w="5224" w:type="dxa"/>
          </w:tcPr>
          <w:p w14:paraId="41F0DF4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6:1 till 9:3</w:t>
            </w:r>
          </w:p>
        </w:tc>
      </w:tr>
      <w:tr w:rsidR="005D1A84" w14:paraId="596D847E"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50BA2704" w14:textId="77777777" w:rsidR="005D1A84" w:rsidRDefault="00B301A1">
            <w:pPr>
              <w:rPr>
                <w:rFonts w:hint="eastAsia"/>
              </w:rPr>
            </w:pPr>
            <w:proofErr w:type="spellStart"/>
            <w:r>
              <w:lastRenderedPageBreak/>
              <w:t>Modellbaserad</w:t>
            </w:r>
            <w:proofErr w:type="spellEnd"/>
            <w:r>
              <w:t xml:space="preserve"> </w:t>
            </w:r>
            <w:proofErr w:type="spellStart"/>
            <w:r>
              <w:t>percentil</w:t>
            </w:r>
            <w:proofErr w:type="spellEnd"/>
          </w:p>
        </w:tc>
        <w:tc>
          <w:tcPr>
            <w:tcW w:w="5224" w:type="dxa"/>
          </w:tcPr>
          <w:p w14:paraId="1077A7D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gramStart"/>
            <w:r>
              <w:t>4:e</w:t>
            </w:r>
            <w:proofErr w:type="gramEnd"/>
            <w:r>
              <w:t xml:space="preserve"> </w:t>
            </w:r>
            <w:proofErr w:type="spellStart"/>
            <w:r>
              <w:t>percentilen</w:t>
            </w:r>
            <w:proofErr w:type="spellEnd"/>
          </w:p>
        </w:tc>
      </w:tr>
      <w:tr w:rsidR="005D1A84" w14:paraId="73578ECA"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80BCE0" w14:textId="77777777" w:rsidR="005D1A84" w:rsidRDefault="00B301A1">
            <w:pPr>
              <w:rPr>
                <w:rFonts w:hint="eastAsia"/>
              </w:rPr>
            </w:pPr>
            <w:r>
              <w:t>Rasch-</w:t>
            </w:r>
            <w:proofErr w:type="spellStart"/>
            <w:r>
              <w:t>skår</w:t>
            </w:r>
            <w:proofErr w:type="spellEnd"/>
            <w:r>
              <w:t xml:space="preserve"> / </w:t>
            </w:r>
            <w:proofErr w:type="spellStart"/>
            <w:r>
              <w:t>standardfel</w:t>
            </w:r>
            <w:proofErr w:type="spellEnd"/>
          </w:p>
        </w:tc>
        <w:tc>
          <w:tcPr>
            <w:tcW w:w="5224" w:type="dxa"/>
          </w:tcPr>
          <w:p w14:paraId="3ADAB4D1"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0.20 / 0.42</w:t>
            </w:r>
          </w:p>
        </w:tc>
      </w:tr>
      <w:tr w:rsidR="005D1A84" w14:paraId="02E2F7A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010DC58F" w14:textId="3D559BD7" w:rsidR="005D1A84" w:rsidRDefault="005D1A84">
            <w:pPr>
              <w:rPr>
                <w:rFonts w:hint="eastAsia"/>
              </w:rPr>
            </w:pPr>
          </w:p>
        </w:tc>
        <w:tc>
          <w:tcPr>
            <w:tcW w:w="5224" w:type="dxa"/>
          </w:tcPr>
          <w:p w14:paraId="0860C144" w14:textId="68860CB6"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58440F4F" w14:textId="77777777" w:rsidR="005D1A84" w:rsidRPr="008434B0" w:rsidRDefault="00B301A1">
      <w:pPr>
        <w:rPr>
          <w:rFonts w:hint="eastAsia"/>
          <w:lang w:val="sv-SE"/>
        </w:rPr>
      </w:pPr>
      <w:r w:rsidRPr="008434B0">
        <w:rPr>
          <w:lang w:val="sv-SE"/>
        </w:rPr>
        <w:t>Viktigt: Word-dokumentets tidigare exempel är INTE samma indata som testfall 201. Uppgift D6 har 0 poäng i Word-exemplet och 2 poäng i de bifogade datafilerna. Rapporterna ska därför inte förväntas stämma överens.</w:t>
      </w:r>
    </w:p>
    <w:p w14:paraId="466F9BCE" w14:textId="6DF803F1" w:rsidR="00B965A6" w:rsidRDefault="00B301A1" w:rsidP="00B965A6">
      <w:pPr>
        <w:rPr>
          <w:rFonts w:hint="eastAsia"/>
          <w:lang w:val="sv-SE"/>
        </w:rPr>
      </w:pPr>
      <w:r w:rsidRPr="008434B0">
        <w:rPr>
          <w:lang w:val="sv-SE"/>
        </w:rPr>
        <w:t xml:space="preserve">Ytterligare testfall </w:t>
      </w:r>
    </w:p>
    <w:p w14:paraId="0EB89420" w14:textId="3A5275A5" w:rsidR="00B965A6" w:rsidRPr="00B965A6" w:rsidRDefault="00B965A6" w:rsidP="00013519">
      <w:pPr>
        <w:rPr>
          <w:rFonts w:hint="eastAsia"/>
          <w:lang w:val="sv-SE"/>
        </w:rPr>
      </w:pPr>
      <w:r>
        <w:rPr>
          <w:lang w:val="sv-SE"/>
        </w:rPr>
        <w:t>Ytterligare testfall finns definierade i Excel-dokumentet ”</w:t>
      </w:r>
      <w:proofErr w:type="spellStart"/>
      <w:r>
        <w:rPr>
          <w:lang w:val="sv-SE"/>
        </w:rPr>
        <w:t>Liste</w:t>
      </w:r>
      <w:proofErr w:type="spellEnd"/>
      <w:r>
        <w:rPr>
          <w:lang w:val="sv-SE"/>
        </w:rPr>
        <w:t xml:space="preserve"> over testfiler v03.xlsx” och tillhörande datafiler, skärmdumpar av huvudbild i .</w:t>
      </w:r>
      <w:proofErr w:type="spellStart"/>
      <w:r>
        <w:rPr>
          <w:lang w:val="sv-SE"/>
        </w:rPr>
        <w:t>png</w:t>
      </w:r>
      <w:proofErr w:type="spellEnd"/>
      <w:r>
        <w:rPr>
          <w:lang w:val="sv-SE"/>
        </w:rPr>
        <w:t xml:space="preserve"> och utskrifter av resultatsida i </w:t>
      </w:r>
      <w:proofErr w:type="spellStart"/>
      <w:r>
        <w:rPr>
          <w:lang w:val="sv-SE"/>
        </w:rPr>
        <w:t>pdf</w:t>
      </w:r>
      <w:proofErr w:type="spellEnd"/>
      <w:r>
        <w:rPr>
          <w:lang w:val="sv-SE"/>
        </w:rPr>
        <w:t xml:space="preserve"> finns tillgängliga.</w:t>
      </w:r>
    </w:p>
    <w:p w14:paraId="1C67D129" w14:textId="77777777" w:rsidR="00B929C5" w:rsidRDefault="00B929C5" w:rsidP="00013519">
      <w:pPr>
        <w:pStyle w:val="Heading2"/>
        <w:rPr>
          <w:lang w:val="sv-SE"/>
        </w:rPr>
      </w:pPr>
    </w:p>
    <w:p w14:paraId="0743ECD6" w14:textId="25ED51CC" w:rsidR="005D1A84" w:rsidRPr="008434B0" w:rsidRDefault="00B301A1">
      <w:pPr>
        <w:pStyle w:val="Heading1"/>
        <w:rPr>
          <w:lang w:val="sv-SE"/>
        </w:rPr>
      </w:pPr>
      <w:r w:rsidRPr="008434B0">
        <w:rPr>
          <w:lang w:val="sv-SE"/>
        </w:rPr>
        <w:t xml:space="preserve">7. Vad vi vet om </w:t>
      </w:r>
      <w:proofErr w:type="spellStart"/>
      <w:r w:rsidRPr="008434B0">
        <w:rPr>
          <w:lang w:val="sv-SE"/>
        </w:rPr>
        <w:t>TypeScript</w:t>
      </w:r>
      <w:proofErr w:type="spellEnd"/>
      <w:r w:rsidRPr="008434B0">
        <w:rPr>
          <w:lang w:val="sv-SE"/>
        </w:rPr>
        <w:t>-koden – ännu ej verifierat</w:t>
      </w:r>
    </w:p>
    <w:p w14:paraId="53E1712F" w14:textId="1609D18E" w:rsidR="005D1A84" w:rsidRPr="008434B0" w:rsidRDefault="00B301A1">
      <w:pPr>
        <w:rPr>
          <w:rFonts w:hint="eastAsia"/>
          <w:lang w:val="sv-SE"/>
        </w:rPr>
      </w:pPr>
      <w:r w:rsidRPr="008434B0">
        <w:rPr>
          <w:lang w:val="sv-SE"/>
        </w:rPr>
        <w:t>Lägesbild 23 oktober 2026: formatfunktioner, separat sparvalidering och operationslogik från etapp 1–3 återanvänds av etapp 4:s React-gränssnitt. Etapp 4 är föremål för manuell granskning. Befintlig beräknings- och rapportkod är inte ändrad genom denna revision; resultatpresentation och sessionskontroller ska hanteras i egna godkända etapper.</w:t>
      </w:r>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roofErr w:type="spellStart"/>
      <w:proofErr w:type="spellEnd"/>
    </w:p>
    <w:p w14:paraId="0ABFEEB2" w14:textId="77777777" w:rsidR="005D1A84" w:rsidRDefault="00B301A1">
      <w:pPr>
        <w:pStyle w:val="Heading1"/>
      </w:pPr>
      <w:r>
        <w:t xml:space="preserve">8. </w:t>
      </w:r>
      <w:proofErr w:type="spellStart"/>
      <w:r>
        <w:t>Öppna</w:t>
      </w:r>
      <w:proofErr w:type="spellEnd"/>
      <w:r>
        <w:t xml:space="preserve"> </w:t>
      </w:r>
      <w:proofErr w:type="spellStart"/>
      <w:r>
        <w:t>frågor</w:t>
      </w:r>
      <w:proofErr w:type="spellEnd"/>
      <w:r>
        <w:t xml:space="preserve"> och </w:t>
      </w:r>
      <w:proofErr w:type="spellStart"/>
      <w:r>
        <w:t>arbetsordning</w:t>
      </w:r>
      <w:proofErr w:type="spellEnd"/>
    </w:p>
    <w:p w14:paraId="0034D53F" w14:textId="77777777" w:rsidR="005D1A84" w:rsidRPr="008434B0" w:rsidRDefault="00B301A1">
      <w:pPr>
        <w:pStyle w:val="ListBullet"/>
        <w:rPr>
          <w:rFonts w:hint="eastAsia"/>
          <w:lang w:val="sv-SE"/>
        </w:rPr>
      </w:pPr>
      <w:r w:rsidRPr="008434B0">
        <w:rPr>
          <w:lang w:val="sv-SE"/>
        </w:rPr>
        <w:t xml:space="preserve">Hur resultatrapporten ska öppnas/stängas i webbversionen: ny flik, nytt fönster eller </w:t>
      </w:r>
      <w:proofErr w:type="spellStart"/>
      <w:r w:rsidRPr="008434B0">
        <w:rPr>
          <w:lang w:val="sv-SE"/>
        </w:rPr>
        <w:t>vybyte</w:t>
      </w:r>
      <w:proofErr w:type="spellEnd"/>
      <w:r w:rsidRPr="008434B0">
        <w:rPr>
          <w:lang w:val="sv-SE"/>
        </w:rPr>
        <w:t>.</w:t>
      </w:r>
    </w:p>
    <w:p w14:paraId="05E5764E" w14:textId="77777777" w:rsidR="005D1A84" w:rsidRPr="008434B0" w:rsidRDefault="00B301A1">
      <w:pPr>
        <w:pStyle w:val="ListBullet"/>
        <w:rPr>
          <w:rFonts w:hint="eastAsia"/>
          <w:lang w:val="sv-SE"/>
        </w:rPr>
      </w:pPr>
      <w:r w:rsidRPr="008434B0">
        <w:rPr>
          <w:lang w:val="sv-SE"/>
        </w:rPr>
        <w:t xml:space="preserve">Var kontroller för val av områden och </w:t>
      </w:r>
      <w:proofErr w:type="spellStart"/>
      <w:r w:rsidRPr="008434B0">
        <w:rPr>
          <w:lang w:val="sv-SE"/>
        </w:rPr>
        <w:t>Rasch</w:t>
      </w:r>
      <w:proofErr w:type="spellEnd"/>
      <w:r w:rsidRPr="008434B0">
        <w:rPr>
          <w:lang w:val="sv-SE"/>
        </w:rPr>
        <w:t>-skår ska placeras.</w:t>
      </w:r>
    </w:p>
    <w:p w14:paraId="4EF84C74" w14:textId="77777777" w:rsidR="005D1A84" w:rsidRDefault="00B301A1">
      <w:pPr>
        <w:pStyle w:val="ListBullet"/>
        <w:rPr>
          <w:rFonts w:hint="eastAsia"/>
          <w:lang w:val="sv-SE"/>
        </w:rPr>
      </w:pPr>
      <w:r w:rsidRPr="008434B0">
        <w:rPr>
          <w:lang w:val="sv-SE"/>
        </w:rPr>
        <w:t>Webbläsarens filval och nedladdning följer Filhantering v04; distributionsmetod, offlinepaketering och utskriftsgränssnitt återstår att besluta.</w:t>
      </w:r>
    </w:p>
    <w:p w14:paraId="512E2281" w14:textId="4DA53A72" w:rsidR="00B965A6" w:rsidRPr="00B965A6" w:rsidRDefault="00B965A6">
      <w:pPr>
        <w:pStyle w:val="ListBullet"/>
        <w:rPr>
          <w:rFonts w:hint="eastAsia"/>
          <w:lang w:val="sv-SE"/>
        </w:rPr>
      </w:pPr>
      <w:r w:rsidRPr="00B965A6">
        <w:rPr>
          <w:lang w:val="sv-SE"/>
        </w:rPr>
        <w:t>Datum- och åldershanteringen följer datamodellen samt Filhantering v04:s preciseringar för öppning och nedladdning. Beräkningsalgoritmer ändras inte genom denna revision.</w:t>
      </w:r>
      <w:proofErr w:type="spellStart"/>
      <w:proofErr w:type="spellEnd"/>
    </w:p>
    <w:p w14:paraId="76BCE2E2" w14:textId="77777777" w:rsidR="005D1A84" w:rsidRPr="008434B0" w:rsidRDefault="00B301A1">
      <w:pPr>
        <w:pStyle w:val="ListBullet"/>
        <w:rPr>
          <w:rFonts w:hint="eastAsia"/>
          <w:lang w:val="sv-SE"/>
        </w:rPr>
      </w:pPr>
      <w:r w:rsidRPr="008434B0">
        <w:rPr>
          <w:lang w:val="sv-SE"/>
        </w:rPr>
        <w:t>Exakt dataexport från flera filer och dess kolumnspecifikation verifieras mot äldre kod.</w:t>
      </w:r>
    </w:p>
    <w:p w14:paraId="4758FA8D" w14:textId="5B373367" w:rsidR="005D1A84" w:rsidRPr="008434B0" w:rsidRDefault="00B301A1">
      <w:pPr>
        <w:pStyle w:val="ListBullet"/>
        <w:rPr>
          <w:rFonts w:hint="eastAsia"/>
          <w:lang w:val="sv-SE"/>
        </w:rPr>
      </w:pPr>
      <w:r w:rsidRPr="008434B0">
        <w:rPr>
          <w:lang w:val="sv-SE"/>
        </w:rPr>
        <w:t xml:space="preserve">Teknisk jämförelse av befintlig </w:t>
      </w:r>
      <w:proofErr w:type="spellStart"/>
      <w:r w:rsidRPr="008434B0">
        <w:rPr>
          <w:lang w:val="sv-SE"/>
        </w:rPr>
        <w:t>TypeScript</w:t>
      </w:r>
      <w:proofErr w:type="spellEnd"/>
      <w:r w:rsidRPr="008434B0">
        <w:rPr>
          <w:lang w:val="sv-SE"/>
        </w:rPr>
        <w:t xml:space="preserve">-kod med </w:t>
      </w:r>
      <w:r w:rsidR="008A346F">
        <w:rPr>
          <w:lang w:val="sv-SE"/>
        </w:rPr>
        <w:t xml:space="preserve">en tidigare </w:t>
      </w:r>
      <w:r w:rsidRPr="008434B0">
        <w:rPr>
          <w:lang w:val="sv-SE"/>
        </w:rPr>
        <w:t xml:space="preserve">specifikation </w:t>
      </w:r>
      <w:r w:rsidR="008A346F">
        <w:rPr>
          <w:lang w:val="sv-SE"/>
        </w:rPr>
        <w:t xml:space="preserve">har genomförts av </w:t>
      </w:r>
      <w:proofErr w:type="spellStart"/>
      <w:r w:rsidR="008A346F">
        <w:rPr>
          <w:lang w:val="sv-SE"/>
        </w:rPr>
        <w:t>Codex</w:t>
      </w:r>
      <w:proofErr w:type="spellEnd"/>
      <w:r w:rsidR="008A346F">
        <w:rPr>
          <w:lang w:val="sv-SE"/>
        </w:rPr>
        <w:t>; en uppdatering eller aktualisering bör göras i förhållande till föreliggande version av specifikationen.</w:t>
      </w:r>
      <w:r w:rsidRPr="008434B0">
        <w:rPr>
          <w:lang w:val="sv-SE"/>
        </w:rPr>
        <w:t xml:space="preserve"> </w:t>
      </w:r>
      <w:r w:rsidR="008A346F">
        <w:rPr>
          <w:lang w:val="sv-SE"/>
        </w:rPr>
        <w:t xml:space="preserve">Jämförelser görs tills vidare </w:t>
      </w:r>
      <w:r w:rsidRPr="008434B0">
        <w:rPr>
          <w:lang w:val="sv-SE"/>
        </w:rPr>
        <w:t>utan filändringar.</w:t>
      </w:r>
    </w:p>
    <w:p w14:paraId="3B90D634" w14:textId="503F53DB" w:rsidR="005D1A84" w:rsidRPr="008434B0" w:rsidRDefault="00B301A1">
      <w:pPr>
        <w:rPr>
          <w:rFonts w:hint="eastAsia"/>
          <w:lang w:val="sv-SE"/>
        </w:rPr>
      </w:pPr>
      <w:r w:rsidRPr="008434B0">
        <w:rPr>
          <w:lang w:val="sv-SE"/>
        </w:rPr>
        <w:t>Arbetsordning: slutför granskning av etapp 4 innan etapp 5 godkänns och påbörjas. Därefter planeras återstående funktioner i små, verifierbara steg. Tidigare genomgång och filhanteringsversioner bevaras i dokumenthistoriken.</w:t>
      </w:r>
      <w:proofErr w:type="spellStart"/>
      <w:proofErr w:type="spellEnd"/>
      <w:proofErr w:type="spellStart"/>
      <w:proofErr w:type="spellEnd"/>
    </w:p>
    <w:p w14:paraId="3E7660B5" w14:textId="77777777" w:rsidR="005D1A84" w:rsidRPr="008434B0" w:rsidRDefault="00B301A1">
      <w:pPr>
        <w:pStyle w:val="Heading1"/>
        <w:rPr>
          <w:lang w:val="sv-SE"/>
        </w:rPr>
      </w:pPr>
      <w:r w:rsidRPr="008434B0">
        <w:rPr>
          <w:lang w:val="sv-SE"/>
        </w:rPr>
        <w:t>9. Dokumenthantering och källunderlag</w:t>
      </w:r>
    </w:p>
    <w:p w14:paraId="5E68D518" w14:textId="77777777" w:rsidR="005D1A84" w:rsidRPr="008434B0" w:rsidRDefault="00B301A1">
      <w:pPr>
        <w:rPr>
          <w:rFonts w:hint="eastAsia"/>
          <w:lang w:val="sv-SE"/>
        </w:rPr>
      </w:pPr>
      <w:r w:rsidRPr="008434B0">
        <w:rPr>
          <w:lang w:val="sv-SE"/>
        </w:rPr>
        <w:t xml:space="preserve">Arbetssätt: Projektägaren och </w:t>
      </w:r>
      <w:proofErr w:type="spellStart"/>
      <w:r w:rsidRPr="008434B0">
        <w:rPr>
          <w:lang w:val="sv-SE"/>
        </w:rPr>
        <w:t>ChatGPT</w:t>
      </w:r>
      <w:proofErr w:type="spellEnd"/>
      <w:r w:rsidRPr="008434B0">
        <w:rPr>
          <w:lang w:val="sv-SE"/>
        </w:rPr>
        <w:t xml:space="preserve"> får båda föreslå och redigera innehåll. En gemensam huvudversion sparas i projektets </w:t>
      </w:r>
      <w:proofErr w:type="spellStart"/>
      <w:r w:rsidRPr="008434B0">
        <w:rPr>
          <w:lang w:val="sv-SE"/>
        </w:rPr>
        <w:t>docs</w:t>
      </w:r>
      <w:proofErr w:type="spellEnd"/>
      <w:r w:rsidRPr="008434B0">
        <w:rPr>
          <w:lang w:val="sv-SE"/>
        </w:rPr>
        <w:t xml:space="preserve">/-mapp och </w:t>
      </w:r>
      <w:proofErr w:type="spellStart"/>
      <w:r w:rsidRPr="008434B0">
        <w:rPr>
          <w:lang w:val="sv-SE"/>
        </w:rPr>
        <w:t>versionshanteras</w:t>
      </w:r>
      <w:proofErr w:type="spellEnd"/>
      <w:r w:rsidRPr="008434B0">
        <w:rPr>
          <w:lang w:val="sv-SE"/>
        </w:rPr>
        <w:t xml:space="preserve"> med Git. Projektägaren godkänner förändringar av fastställda krav. Varje ny utgåva får versionsnummer och kort ändringslogg.</w:t>
      </w:r>
    </w:p>
    <w:p w14:paraId="76C3F5A6" w14:textId="7FA3668F" w:rsidR="005D1A84" w:rsidRPr="008434B0" w:rsidRDefault="00B301A1">
      <w:pPr>
        <w:rPr>
          <w:rFonts w:hint="eastAsia"/>
          <w:lang w:val="sv-SE"/>
        </w:rPr>
      </w:pPr>
      <w:r w:rsidRPr="008434B0">
        <w:rPr>
          <w:lang w:val="sv-SE"/>
        </w:rPr>
        <w:t>Underlag: Dokumentation till Win-programmet v03 staemmer med gammal layout.docx; befintliga referensfiler, skärmbilder och PDF-rapporter; datamodell v01b; Filhantering v04 samt projektägarens beslut 23 oktober 2026. Det manuella testprotokollet från 22 oktober är historiskt och bevaras oförändrat. Vid skillnad mot dess förslag gäller de senare besluten och Filhantering v04.</w:t>
      </w:r>
      <w:proofErr w:type="spellStart"/>
      <w:proofErr w:type="spellEnd"/>
      <w:proofErr w:type="spellStart"/>
      <w:proofErr w:type="spellEnd"/>
    </w:p>
    <w:p w14:paraId="64C9BDDF" w14:textId="77777777" w:rsidR="00D37822" w:rsidRDefault="00B301A1">
      <w:pPr>
        <w:rPr>
          <w:rFonts w:hint="eastAsia"/>
          <w:lang w:val="sv-SE"/>
        </w:rPr>
      </w:pPr>
      <w:r w:rsidRPr="008434B0">
        <w:rPr>
          <w:lang w:val="sv-SE"/>
        </w:rPr>
        <w:t>Ändringslogg:</w:t>
      </w:r>
    </w:p>
    <w:p w14:paraId="56B3CBC7" w14:textId="4CF782FF" w:rsidR="005D1A84" w:rsidRDefault="00B301A1">
      <w:pPr>
        <w:rPr>
          <w:rFonts w:hint="eastAsia"/>
          <w:lang w:val="sv-SE"/>
        </w:rPr>
      </w:pPr>
      <w:r w:rsidRPr="008434B0">
        <w:rPr>
          <w:lang w:val="sv-SE"/>
        </w:rPr>
        <w:t xml:space="preserve">v0.1 – </w:t>
      </w:r>
      <w:r w:rsidR="00053A97">
        <w:rPr>
          <w:lang w:val="sv-SE"/>
        </w:rPr>
        <w:t xml:space="preserve">261012, skapad av </w:t>
      </w:r>
      <w:proofErr w:type="spellStart"/>
      <w:r w:rsidR="00053A97">
        <w:rPr>
          <w:lang w:val="sv-SE"/>
        </w:rPr>
        <w:t>ChatGPT</w:t>
      </w:r>
      <w:proofErr w:type="spellEnd"/>
      <w:r w:rsidR="00053A97">
        <w:rPr>
          <w:lang w:val="sv-SE"/>
        </w:rPr>
        <w:t xml:space="preserve">, </w:t>
      </w:r>
      <w:r w:rsidRPr="008434B0">
        <w:rPr>
          <w:lang w:val="sv-SE"/>
        </w:rPr>
        <w:t>första sammanställning av funktioner, filformat, designkrav, beslut, kända fel och referenstest 201.</w:t>
      </w:r>
    </w:p>
    <w:p w14:paraId="33142E5E" w14:textId="275CFB8A" w:rsidR="00D37822" w:rsidRDefault="00D37822">
      <w:pPr>
        <w:rPr>
          <w:rFonts w:hint="eastAsia"/>
          <w:lang w:val="sv-SE"/>
        </w:rPr>
      </w:pPr>
      <w:r w:rsidRPr="008434B0">
        <w:rPr>
          <w:lang w:val="sv-SE"/>
        </w:rPr>
        <w:lastRenderedPageBreak/>
        <w:t>v0.</w:t>
      </w:r>
      <w:r>
        <w:rPr>
          <w:lang w:val="sv-SE"/>
        </w:rPr>
        <w:t>2</w:t>
      </w:r>
      <w:r w:rsidRPr="008434B0">
        <w:rPr>
          <w:lang w:val="sv-SE"/>
        </w:rPr>
        <w:t xml:space="preserve"> – </w:t>
      </w:r>
      <w:r w:rsidR="00053A97">
        <w:rPr>
          <w:lang w:val="sv-SE"/>
        </w:rPr>
        <w:t xml:space="preserve">261013, </w:t>
      </w:r>
      <w:r>
        <w:rPr>
          <w:lang w:val="sv-SE"/>
        </w:rPr>
        <w:t>Mindre tillägg av Harald</w:t>
      </w:r>
      <w:r w:rsidRPr="008434B0">
        <w:rPr>
          <w:lang w:val="sv-SE"/>
        </w:rPr>
        <w:t>.</w:t>
      </w:r>
    </w:p>
    <w:p w14:paraId="45A4295D" w14:textId="66E98E46" w:rsidR="00B965A6" w:rsidRDefault="00B965A6">
      <w:pPr>
        <w:rPr>
          <w:rFonts w:hint="eastAsia"/>
          <w:lang w:val="sv-SE"/>
        </w:rPr>
      </w:pPr>
      <w:r>
        <w:rPr>
          <w:lang w:val="sv-SE"/>
        </w:rPr>
        <w:t>v0.3 – inte delad</w:t>
      </w:r>
    </w:p>
    <w:p w14:paraId="1B6C6541" w14:textId="2F62D4C5" w:rsidR="00B965A6" w:rsidRPr="008434B0" w:rsidRDefault="00B965A6">
      <w:pPr>
        <w:rPr>
          <w:rFonts w:hint="eastAsia"/>
          <w:lang w:val="sv-SE"/>
        </w:rPr>
      </w:pPr>
      <w:r>
        <w:rPr>
          <w:lang w:val="sv-SE"/>
        </w:rPr>
        <w:t xml:space="preserve">v0.4 – beskriver </w:t>
      </w:r>
      <w:r w:rsidR="00B137CF">
        <w:rPr>
          <w:lang w:val="sv-SE"/>
        </w:rPr>
        <w:t>överensstämmelse med Windows-programmet från 2021 (</w:t>
      </w:r>
      <w:proofErr w:type="spellStart"/>
      <w:r w:rsidR="00B137CF">
        <w:rPr>
          <w:lang w:val="sv-SE"/>
        </w:rPr>
        <w:t>ToolBook</w:t>
      </w:r>
      <w:proofErr w:type="spellEnd"/>
      <w:r w:rsidR="00B137CF">
        <w:rPr>
          <w:lang w:val="sv-SE"/>
        </w:rPr>
        <w:t xml:space="preserve"> 11.5, version 69 av Windowsprogrammet); testfall uppdaterade</w:t>
      </w:r>
    </w:p>
    <w:p w14:paraId="1B6C6541" w14:textId="2F62D4C5" w:rsidR="00B965A6" w:rsidRPr="008434B0" w:rsidRDefault="00B965A6">
      <w:pPr>
        <w:rPr>
          <w:rFonts w:hint="eastAsia"/>
          <w:lang w:val="sv-SE"/>
        </w:rPr>
      </w:pPr>
      <w:r>
        <w:t>v0.5 – 261023. Filhantering enligt v04: Last ned… ersätter två kommandon, association begränsas till öppnad fil, nedladdningshistorik och fönsterlist särskiljs, meddelandet kvarstår samt dialogtexter preciseras. Referenstesternas faktiska data och förväntade beräkningsresultat är oförändrade.</w:t>
      </w:r>
    </w:p>
    <w:sectPr w:rsidR="00B965A6" w:rsidRPr="008434B0"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35CB" w14:textId="77777777" w:rsidR="00064AD8" w:rsidRDefault="00064AD8">
      <w:pPr>
        <w:spacing w:after="0" w:line="240" w:lineRule="auto"/>
        <w:rPr>
          <w:rFonts w:hint="eastAsia"/>
        </w:rPr>
      </w:pPr>
      <w:r>
        <w:separator/>
      </w:r>
    </w:p>
  </w:endnote>
  <w:endnote w:type="continuationSeparator" w:id="0">
    <w:p w14:paraId="67F7DC0C" w14:textId="77777777" w:rsidR="00064AD8" w:rsidRDefault="00064A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DF2B" w14:textId="2880E0A3" w:rsidR="005D1A84" w:rsidRPr="008434B0" w:rsidRDefault="00B301A1">
    <w:pPr>
      <w:pStyle w:val="Footer"/>
      <w:jc w:val="center"/>
      <w:rPr>
        <w:rFonts w:hint="eastAsia"/>
        <w:lang w:val="sv-SE"/>
      </w:rPr>
    </w:pPr>
    <w:r w:rsidRPr="008434B0">
      <w:rPr>
        <w:lang w:val="sv-SE"/>
      </w:rPr>
      <w:t>NUBU 4–</w:t>
    </w:r>
    <w:proofErr w:type="gramStart"/>
    <w:r w:rsidRPr="008434B0">
      <w:rPr>
        <w:lang w:val="sv-SE"/>
      </w:rPr>
      <w:t>16  •</w:t>
    </w:r>
    <w:proofErr w:type="gramEnd"/>
    <w:r w:rsidRPr="008434B0">
      <w:rPr>
        <w:lang w:val="sv-SE"/>
      </w:rPr>
      <w:t xml:space="preserve">  Kravspecifikation och </w:t>
    </w:r>
    <w:proofErr w:type="gramStart"/>
    <w:r w:rsidRPr="008434B0">
      <w:rPr>
        <w:lang w:val="sv-SE"/>
      </w:rPr>
      <w:t>referenstester  •</w:t>
    </w:r>
    <w:proofErr w:type="gramEnd"/>
    <w:r w:rsidRPr="008434B0">
      <w:rPr>
        <w:lang w:val="sv-SE"/>
      </w:rPr>
      <w:t xml:space="preserve">  v0.</w:t>
    </w:r>
    <w:r w:rsidR="00B929C5">
      <w:rPr>
        <w:lang w:val="sv-SE"/>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648D" w14:textId="77777777" w:rsidR="00064AD8" w:rsidRDefault="00064AD8">
      <w:pPr>
        <w:spacing w:after="0" w:line="240" w:lineRule="auto"/>
        <w:rPr>
          <w:rFonts w:hint="eastAsia"/>
        </w:rPr>
      </w:pPr>
      <w:r>
        <w:separator/>
      </w:r>
    </w:p>
  </w:footnote>
  <w:footnote w:type="continuationSeparator" w:id="0">
    <w:p w14:paraId="32125AA8" w14:textId="77777777" w:rsidR="00064AD8" w:rsidRDefault="00064A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73899">
    <w:abstractNumId w:val="8"/>
  </w:num>
  <w:num w:numId="2" w16cid:durableId="1447391255">
    <w:abstractNumId w:val="6"/>
  </w:num>
  <w:num w:numId="3" w16cid:durableId="2041316213">
    <w:abstractNumId w:val="5"/>
  </w:num>
  <w:num w:numId="4" w16cid:durableId="1694500171">
    <w:abstractNumId w:val="4"/>
  </w:num>
  <w:num w:numId="5" w16cid:durableId="1368943074">
    <w:abstractNumId w:val="7"/>
  </w:num>
  <w:num w:numId="6" w16cid:durableId="891037705">
    <w:abstractNumId w:val="3"/>
  </w:num>
  <w:num w:numId="7" w16cid:durableId="1068764525">
    <w:abstractNumId w:val="2"/>
  </w:num>
  <w:num w:numId="8" w16cid:durableId="1868642458">
    <w:abstractNumId w:val="1"/>
  </w:num>
  <w:num w:numId="9" w16cid:durableId="8151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19"/>
    <w:rsid w:val="00022790"/>
    <w:rsid w:val="00034616"/>
    <w:rsid w:val="00053A97"/>
    <w:rsid w:val="0006063C"/>
    <w:rsid w:val="00064AD8"/>
    <w:rsid w:val="0015074B"/>
    <w:rsid w:val="001721A8"/>
    <w:rsid w:val="001A5F8A"/>
    <w:rsid w:val="001D1226"/>
    <w:rsid w:val="00257A4F"/>
    <w:rsid w:val="00294DFA"/>
    <w:rsid w:val="0029639D"/>
    <w:rsid w:val="002E7F35"/>
    <w:rsid w:val="00326F90"/>
    <w:rsid w:val="0036575F"/>
    <w:rsid w:val="00380FAB"/>
    <w:rsid w:val="00503D26"/>
    <w:rsid w:val="00575DEF"/>
    <w:rsid w:val="005D1A84"/>
    <w:rsid w:val="0061702F"/>
    <w:rsid w:val="00627A10"/>
    <w:rsid w:val="008434B0"/>
    <w:rsid w:val="008A346F"/>
    <w:rsid w:val="008E61F5"/>
    <w:rsid w:val="009835D5"/>
    <w:rsid w:val="00A41BEF"/>
    <w:rsid w:val="00A80AC8"/>
    <w:rsid w:val="00A87AB0"/>
    <w:rsid w:val="00AA0828"/>
    <w:rsid w:val="00AA1D8D"/>
    <w:rsid w:val="00B137CF"/>
    <w:rsid w:val="00B301A1"/>
    <w:rsid w:val="00B47730"/>
    <w:rsid w:val="00B70D8C"/>
    <w:rsid w:val="00B929C5"/>
    <w:rsid w:val="00B965A6"/>
    <w:rsid w:val="00BB0FA7"/>
    <w:rsid w:val="00CB0664"/>
    <w:rsid w:val="00D37822"/>
    <w:rsid w:val="00E33ACF"/>
    <w:rsid w:val="00E91580"/>
    <w:rsid w:val="00EC3C76"/>
    <w:rsid w:val="00F94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0B84A"/>
  <w14:defaultImageDpi w14:val="300"/>
  <w15:docId w15:val="{6A9AC5E8-1957-437D-8962-7527EFCA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1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1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94C85"/>
    <w:pPr>
      <w:spacing w:after="0" w:line="240"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Janson</cp:lastModifiedBy>
  <cp:revision>13</cp:revision>
  <dcterms:created xsi:type="dcterms:W3CDTF">2013-12-23T23:15:00Z</dcterms:created>
  <dcterms:modified xsi:type="dcterms:W3CDTF">2026-10-16T10:03:00Z</dcterms:modified>
  <cp:category/>
</cp:coreProperties>
</file>