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71B" w:rsidRPr="0003571B" w:rsidRDefault="0003571B" w:rsidP="0003571B">
      <w:pPr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</w:pPr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Hei Hanna!</w:t>
      </w:r>
    </w:p>
    <w:p w:rsidR="0003571B" w:rsidRPr="0003571B" w:rsidRDefault="0003571B" w:rsidP="0003571B">
      <w:pPr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</w:pPr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Marita Vangen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Bratteteig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 90731594 </w:t>
      </w:r>
      <w:hyperlink r:id="rId4" w:tgtFrame="_blank" w:history="1">
        <w:r w:rsidRPr="0003571B">
          <w:rPr>
            <w:rFonts w:ascii="Helvetica Neue" w:eastAsia="Times New Roman" w:hAnsi="Helvetica Neue" w:cs="Times New Roman"/>
            <w:color w:val="196AD4"/>
            <w:sz w:val="17"/>
            <w:szCs w:val="17"/>
            <w:u w:val="single"/>
            <w:lang w:eastAsia="nb-NO"/>
          </w:rPr>
          <w:t>makaber.no</w:t>
        </w:r>
      </w:hyperlink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 </w:t>
      </w:r>
      <w:hyperlink r:id="rId5" w:tgtFrame="_blank" w:history="1">
        <w:r w:rsidRPr="0003571B">
          <w:rPr>
            <w:rFonts w:ascii="Helvetica Neue" w:eastAsia="Times New Roman" w:hAnsi="Helvetica Neue" w:cs="Times New Roman"/>
            <w:color w:val="196AD4"/>
            <w:sz w:val="17"/>
            <w:szCs w:val="17"/>
            <w:u w:val="single"/>
            <w:lang w:eastAsia="nb-NO"/>
          </w:rPr>
          <w:t>marita.vangen.bratteteig@gmail.com</w:t>
        </w:r>
      </w:hyperlink>
    </w:p>
    <w:p w:rsidR="0003571B" w:rsidRPr="0003571B" w:rsidRDefault="0003571B" w:rsidP="0003571B">
      <w:pPr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</w:pPr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Vilde Jensen Hjetland 48099508 </w:t>
      </w:r>
      <w:hyperlink r:id="rId6" w:tgtFrame="_blank" w:history="1">
        <w:r w:rsidRPr="0003571B">
          <w:rPr>
            <w:rFonts w:ascii="Helvetica Neue" w:eastAsia="Times New Roman" w:hAnsi="Helvetica Neue" w:cs="Times New Roman"/>
            <w:color w:val="196AD4"/>
            <w:sz w:val="17"/>
            <w:szCs w:val="17"/>
            <w:u w:val="single"/>
            <w:lang w:eastAsia="nb-NO"/>
          </w:rPr>
          <w:t>vildejehje@gmail.com</w:t>
        </w:r>
      </w:hyperlink>
    </w:p>
    <w:p w:rsidR="0003571B" w:rsidRPr="0003571B" w:rsidRDefault="0003571B" w:rsidP="0003571B">
      <w:pPr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</w:pPr>
    </w:p>
    <w:p w:rsidR="0003571B" w:rsidRPr="0003571B" w:rsidRDefault="0003571B" w:rsidP="0003571B">
      <w:pPr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</w:pPr>
    </w:p>
    <w:p w:rsidR="0003571B" w:rsidRPr="0003571B" w:rsidRDefault="0003571B" w:rsidP="0003571B">
      <w:pPr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</w:pPr>
      <w:proofErr w:type="spellStart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Velkomen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 inn i Krank si verd. Me finn han på arbeidsrommet der han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klargjer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fleire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kroppar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 for den siste ferda ned i jorda.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Ekssovjetaren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 har alltid hatt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eit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 godt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auge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 til daude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kroppar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. Etter muren sitt fall finn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me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 han godt tilpassa den nye verda med eige gravferdsbyrå.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Kroppane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 er dukker modellert av Vilde Jensen Hjetland og karakteren er bygd på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songen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 Krank, skreve til Kabaret Makaber av Marita Vangen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Bratteteig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. KRANK er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ein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 kort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teaterperformance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 som undersøker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dei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 intime banda Krank har til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desse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 livlause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>kroppane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17"/>
          <w:szCs w:val="17"/>
          <w:lang w:eastAsia="nb-NO"/>
        </w:rPr>
        <w:t xml:space="preserve"> og til menneska bak.</w:t>
      </w:r>
    </w:p>
    <w:p w:rsidR="0003571B" w:rsidRPr="0003571B" w:rsidRDefault="0003571B" w:rsidP="0003571B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03571B" w:rsidRPr="0003571B" w:rsidRDefault="0003571B" w:rsidP="0003571B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03571B" w:rsidRPr="0003571B" w:rsidRDefault="0003571B" w:rsidP="0003571B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Kollasjen er laga av Vilde Jensen Hjetland</w:t>
      </w:r>
    </w:p>
    <w:p w:rsidR="0003571B" w:rsidRPr="0003571B" w:rsidRDefault="0003571B" w:rsidP="0003571B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03571B" w:rsidRPr="0003571B" w:rsidRDefault="0003571B" w:rsidP="0003571B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Då trur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eg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at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eg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har fått med alt? </w:t>
      </w:r>
    </w:p>
    <w:p w:rsidR="0003571B" w:rsidRPr="0003571B" w:rsidRDefault="0003571B" w:rsidP="0003571B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proofErr w:type="spellStart"/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Eg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sendte deg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ein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førespurnad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om Kabaret Makaber kunne passa inn i musikkprogrammet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dykkar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- er </w:t>
      </w:r>
      <w:proofErr w:type="spellStart"/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me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framleis aktuelle?</w:t>
      </w:r>
    </w:p>
    <w:p w:rsidR="0003571B" w:rsidRPr="0003571B" w:rsidRDefault="0003571B" w:rsidP="0003571B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03571B" w:rsidRPr="0003571B" w:rsidRDefault="0003571B" w:rsidP="0003571B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proofErr w:type="spellStart"/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Vh</w:t>
      </w:r>
      <w:proofErr w:type="spellEnd"/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Marita :)</w:t>
      </w:r>
    </w:p>
    <w:p w:rsidR="0003571B" w:rsidRPr="0003571B" w:rsidRDefault="0003571B" w:rsidP="0003571B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03571B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90731594</w:t>
      </w:r>
    </w:p>
    <w:p w:rsidR="006E4557" w:rsidRDefault="006E4557">
      <w:bookmarkStart w:id="0" w:name="_GoBack"/>
      <w:bookmarkEnd w:id="0"/>
    </w:p>
    <w:sectPr w:rsidR="006E4557" w:rsidSect="00E10A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1B"/>
    <w:rsid w:val="0003571B"/>
    <w:rsid w:val="002D1AA5"/>
    <w:rsid w:val="006E4557"/>
    <w:rsid w:val="00E1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ED52B67-39C1-5744-86F1-4A92C461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yiv7740663843">
    <w:name w:val="yiv7740663843"/>
    <w:basedOn w:val="Standardskriftforavsnitt"/>
    <w:rsid w:val="0003571B"/>
  </w:style>
  <w:style w:type="character" w:customStyle="1" w:styleId="apple-converted-space">
    <w:name w:val="apple-converted-space"/>
    <w:basedOn w:val="Standardskriftforavsnitt"/>
    <w:rsid w:val="0003571B"/>
  </w:style>
  <w:style w:type="character" w:styleId="Hyperkobling">
    <w:name w:val="Hyperlink"/>
    <w:basedOn w:val="Standardskriftforavsnitt"/>
    <w:uiPriority w:val="99"/>
    <w:semiHidden/>
    <w:unhideWhenUsed/>
    <w:rsid w:val="00035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ldejehje@gmail.com" TargetMode="External"/><Relationship Id="rId5" Type="http://schemas.openxmlformats.org/officeDocument/2006/relationships/hyperlink" Target="mailto:marita.vangen.bratteteig@gmail.com" TargetMode="External"/><Relationship Id="rId4" Type="http://schemas.openxmlformats.org/officeDocument/2006/relationships/hyperlink" Target="http://makaber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Øiran Hingnes</dc:creator>
  <cp:keywords/>
  <dc:description/>
  <cp:lastModifiedBy>Øiran Hingnes</cp:lastModifiedBy>
  <cp:revision>2</cp:revision>
  <dcterms:created xsi:type="dcterms:W3CDTF">2019-04-02T13:17:00Z</dcterms:created>
  <dcterms:modified xsi:type="dcterms:W3CDTF">2019-04-02T13:17:00Z</dcterms:modified>
</cp:coreProperties>
</file>