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F29" w:rsidRDefault="00B60217">
      <w:r>
        <w:rPr>
          <w:u w:val="single"/>
        </w:rPr>
        <w:t>INFO TIL VEVRINGUTSTILLINGA.</w:t>
      </w:r>
    </w:p>
    <w:p w:rsidR="00B60217" w:rsidRDefault="00B60217"/>
    <w:p w:rsidR="00B60217" w:rsidRDefault="00B60217"/>
    <w:p w:rsidR="00B60217" w:rsidRDefault="00B60217">
      <w:r>
        <w:t xml:space="preserve">Hanne Øverland </w:t>
      </w:r>
      <w:proofErr w:type="spellStart"/>
      <w:r>
        <w:t>tlf</w:t>
      </w:r>
      <w:proofErr w:type="spellEnd"/>
      <w:r>
        <w:t xml:space="preserve"> 97161861</w:t>
      </w:r>
    </w:p>
    <w:p w:rsidR="00B60217" w:rsidRDefault="00B60217">
      <w:r>
        <w:t xml:space="preserve">                              </w:t>
      </w:r>
      <w:hyperlink r:id="rId4" w:history="1">
        <w:r w:rsidRPr="00BF0C0E">
          <w:rPr>
            <w:rStyle w:val="Hyperkobling"/>
          </w:rPr>
          <w:t>overlandhanne@gmail.com</w:t>
        </w:r>
      </w:hyperlink>
    </w:p>
    <w:p w:rsidR="00B60217" w:rsidRDefault="00B60217">
      <w:r>
        <w:t xml:space="preserve">                             hanneoverland.com</w:t>
      </w:r>
    </w:p>
    <w:p w:rsidR="00B60217" w:rsidRDefault="00B60217"/>
    <w:p w:rsidR="00DA06D5" w:rsidRDefault="00DA06D5">
      <w:pPr>
        <w:rPr>
          <w:u w:val="single"/>
        </w:rPr>
      </w:pPr>
    </w:p>
    <w:p w:rsidR="00DA06D5" w:rsidRDefault="00DA06D5">
      <w:pPr>
        <w:rPr>
          <w:u w:val="single"/>
        </w:rPr>
      </w:pPr>
    </w:p>
    <w:p w:rsidR="00B60217" w:rsidRDefault="00DA06D5">
      <w:pPr>
        <w:rPr>
          <w:u w:val="single"/>
        </w:rPr>
      </w:pPr>
      <w:r>
        <w:rPr>
          <w:u w:val="single"/>
        </w:rPr>
        <w:t>litt om meg.</w:t>
      </w:r>
    </w:p>
    <w:p w:rsidR="00DA06D5" w:rsidRPr="00DA06D5" w:rsidRDefault="00DA06D5">
      <w:pPr>
        <w:rPr>
          <w:u w:val="single"/>
        </w:rPr>
      </w:pPr>
    </w:p>
    <w:p w:rsidR="00B60217" w:rsidRPr="00B60217" w:rsidRDefault="00B60217" w:rsidP="00B60217">
      <w:pPr>
        <w:spacing w:line="360" w:lineRule="auto"/>
        <w:rPr>
          <w:sz w:val="21"/>
          <w:szCs w:val="21"/>
        </w:rPr>
      </w:pPr>
      <w:r>
        <w:rPr>
          <w:sz w:val="21"/>
          <w:szCs w:val="21"/>
        </w:rPr>
        <w:t xml:space="preserve">Jeg er </w:t>
      </w:r>
      <w:proofErr w:type="spellStart"/>
      <w:r>
        <w:rPr>
          <w:sz w:val="21"/>
          <w:szCs w:val="21"/>
        </w:rPr>
        <w:t>tekstilkunstner</w:t>
      </w:r>
      <w:proofErr w:type="spellEnd"/>
      <w:r>
        <w:rPr>
          <w:sz w:val="21"/>
          <w:szCs w:val="21"/>
        </w:rPr>
        <w:t xml:space="preserve"> og jobber med ulike teknikker og metoder som stofftrykk, flokk</w:t>
      </w:r>
      <w:r w:rsidR="00DA06D5">
        <w:rPr>
          <w:sz w:val="21"/>
          <w:szCs w:val="21"/>
        </w:rPr>
        <w:t xml:space="preserve"> (tekstilfibre man fester til en limt flate) og tufteteknikk. </w:t>
      </w:r>
      <w:r w:rsidRPr="00B60217">
        <w:rPr>
          <w:sz w:val="21"/>
          <w:szCs w:val="21"/>
        </w:rPr>
        <w:t>Jeg har gjennom hele kunstnerskapet jobbet med farger som utgangspunkt og bunnlinje for kunstneriske utprøvinger.  Jeg bruker forskjellige materialer</w:t>
      </w:r>
      <w:r>
        <w:rPr>
          <w:sz w:val="21"/>
          <w:szCs w:val="21"/>
        </w:rPr>
        <w:t xml:space="preserve"> og teknikker</w:t>
      </w:r>
      <w:r w:rsidRPr="00B60217">
        <w:rPr>
          <w:sz w:val="21"/>
          <w:szCs w:val="21"/>
        </w:rPr>
        <w:t xml:space="preserve"> for å jobbe med fargers potensial for uttrykk.  </w:t>
      </w:r>
    </w:p>
    <w:p w:rsidR="00B60217" w:rsidRDefault="00B60217" w:rsidP="00B60217">
      <w:pPr>
        <w:spacing w:line="360" w:lineRule="auto"/>
        <w:rPr>
          <w:rFonts w:ascii="Times New Roman" w:eastAsia="Calibri" w:hAnsi="Times New Roman" w:cs="Times New Roman"/>
          <w:sz w:val="21"/>
          <w:szCs w:val="21"/>
        </w:rPr>
      </w:pPr>
      <w:r w:rsidRPr="00B60217">
        <w:rPr>
          <w:rFonts w:ascii="Times New Roman" w:eastAsia="Calibri" w:hAnsi="Times New Roman" w:cs="Times New Roman"/>
          <w:sz w:val="21"/>
          <w:szCs w:val="21"/>
        </w:rPr>
        <w:t xml:space="preserve">Jeg nærmer meg maleriet rent </w:t>
      </w:r>
      <w:proofErr w:type="spellStart"/>
      <w:r w:rsidRPr="00B60217">
        <w:rPr>
          <w:rFonts w:ascii="Times New Roman" w:eastAsia="Calibri" w:hAnsi="Times New Roman" w:cs="Times New Roman"/>
          <w:sz w:val="21"/>
          <w:szCs w:val="21"/>
        </w:rPr>
        <w:t>uttrykksmessing</w:t>
      </w:r>
      <w:proofErr w:type="spellEnd"/>
      <w:r w:rsidRPr="00B60217">
        <w:rPr>
          <w:rFonts w:ascii="Times New Roman" w:eastAsia="Calibri" w:hAnsi="Times New Roman" w:cs="Times New Roman"/>
          <w:sz w:val="21"/>
          <w:szCs w:val="21"/>
        </w:rPr>
        <w:t xml:space="preserve">, gjennom </w:t>
      </w:r>
      <w:r w:rsidR="00DA06D5">
        <w:rPr>
          <w:rFonts w:ascii="Times New Roman" w:eastAsia="Calibri" w:hAnsi="Times New Roman" w:cs="Times New Roman"/>
          <w:sz w:val="21"/>
          <w:szCs w:val="21"/>
        </w:rPr>
        <w:t xml:space="preserve"> </w:t>
      </w:r>
      <w:proofErr w:type="spellStart"/>
      <w:r w:rsidR="00DA06D5">
        <w:rPr>
          <w:rFonts w:ascii="Times New Roman" w:eastAsia="Calibri" w:hAnsi="Times New Roman" w:cs="Times New Roman"/>
          <w:sz w:val="21"/>
          <w:szCs w:val="21"/>
        </w:rPr>
        <w:t>kunstnhåndverkets</w:t>
      </w:r>
      <w:proofErr w:type="spellEnd"/>
      <w:r w:rsidR="00DA06D5">
        <w:rPr>
          <w:rFonts w:ascii="Times New Roman" w:eastAsia="Calibri" w:hAnsi="Times New Roman" w:cs="Times New Roman"/>
          <w:sz w:val="21"/>
          <w:szCs w:val="21"/>
        </w:rPr>
        <w:t xml:space="preserve"> tradisjoner der </w:t>
      </w:r>
      <w:r w:rsidRPr="00B60217">
        <w:rPr>
          <w:rFonts w:ascii="Times New Roman" w:eastAsia="Calibri" w:hAnsi="Times New Roman" w:cs="Times New Roman"/>
          <w:sz w:val="21"/>
          <w:szCs w:val="21"/>
        </w:rPr>
        <w:t>mønst</w:t>
      </w:r>
      <w:r w:rsidRPr="00B60217">
        <w:rPr>
          <w:rFonts w:ascii="Times New Roman" w:hAnsi="Times New Roman"/>
          <w:sz w:val="21"/>
          <w:szCs w:val="21"/>
        </w:rPr>
        <w:t>er og ornament</w:t>
      </w:r>
      <w:r w:rsidR="00DA06D5">
        <w:rPr>
          <w:rFonts w:ascii="Times New Roman" w:hAnsi="Times New Roman"/>
          <w:sz w:val="21"/>
          <w:szCs w:val="21"/>
        </w:rPr>
        <w:t xml:space="preserve"> danner </w:t>
      </w:r>
      <w:r w:rsidRPr="00B60217">
        <w:rPr>
          <w:rFonts w:ascii="Times New Roman" w:hAnsi="Times New Roman"/>
          <w:sz w:val="21"/>
          <w:szCs w:val="21"/>
        </w:rPr>
        <w:t>tegn som gjentas</w:t>
      </w:r>
      <w:r w:rsidR="00DA06D5">
        <w:rPr>
          <w:rFonts w:ascii="Times New Roman" w:hAnsi="Times New Roman"/>
          <w:sz w:val="21"/>
          <w:szCs w:val="21"/>
        </w:rPr>
        <w:t xml:space="preserve"> og løses opp</w:t>
      </w:r>
      <w:r w:rsidRPr="00B60217">
        <w:rPr>
          <w:rFonts w:ascii="Times New Roman" w:hAnsi="Times New Roman"/>
          <w:sz w:val="21"/>
          <w:szCs w:val="21"/>
        </w:rPr>
        <w:t xml:space="preserve">. Jeg liker å bygge opp komplekse flater av det aller enkleste, nemlig punktet og linjen.   </w:t>
      </w:r>
      <w:r w:rsidRPr="00B60217">
        <w:rPr>
          <w:rFonts w:ascii="Times New Roman" w:eastAsia="Calibri" w:hAnsi="Times New Roman" w:cs="Times New Roman"/>
          <w:sz w:val="21"/>
          <w:szCs w:val="21"/>
        </w:rPr>
        <w:t>Jeg maler</w:t>
      </w:r>
      <w:r w:rsidRPr="00B60217">
        <w:rPr>
          <w:rFonts w:ascii="Times New Roman" w:hAnsi="Times New Roman"/>
          <w:sz w:val="21"/>
          <w:szCs w:val="21"/>
        </w:rPr>
        <w:t xml:space="preserve"> som oftest uten pensler.</w:t>
      </w:r>
      <w:r w:rsidRPr="00B60217">
        <w:rPr>
          <w:rFonts w:ascii="Times New Roman" w:eastAsia="Calibri" w:hAnsi="Times New Roman" w:cs="Times New Roman"/>
          <w:sz w:val="21"/>
          <w:szCs w:val="21"/>
        </w:rPr>
        <w:t xml:space="preserve"> De fleste arbeidene har titler knyttet til naturen. Jeg liker å tenke på dem som oppløste øyeblikk av natur.</w:t>
      </w:r>
      <w:r>
        <w:rPr>
          <w:rFonts w:ascii="Times New Roman" w:eastAsia="Calibri" w:hAnsi="Times New Roman" w:cs="Times New Roman"/>
          <w:sz w:val="21"/>
          <w:szCs w:val="21"/>
        </w:rPr>
        <w:t xml:space="preserve"> </w:t>
      </w:r>
    </w:p>
    <w:p w:rsidR="00DA06D5" w:rsidRDefault="00DA06D5" w:rsidP="00B60217">
      <w:pPr>
        <w:spacing w:line="360" w:lineRule="auto"/>
        <w:rPr>
          <w:rFonts w:ascii="Times New Roman" w:eastAsia="Calibri" w:hAnsi="Times New Roman" w:cs="Times New Roman"/>
          <w:sz w:val="21"/>
          <w:szCs w:val="21"/>
        </w:rPr>
      </w:pPr>
    </w:p>
    <w:p w:rsidR="00AE6481" w:rsidRDefault="00DA06D5" w:rsidP="00B60217">
      <w:pPr>
        <w:spacing w:line="360" w:lineRule="auto"/>
        <w:rPr>
          <w:rFonts w:ascii="Times New Roman" w:eastAsia="Calibri" w:hAnsi="Times New Roman" w:cs="Times New Roman"/>
          <w:sz w:val="21"/>
          <w:szCs w:val="21"/>
        </w:rPr>
      </w:pPr>
      <w:r>
        <w:rPr>
          <w:rFonts w:ascii="Times New Roman" w:eastAsia="Calibri" w:hAnsi="Times New Roman" w:cs="Times New Roman"/>
          <w:sz w:val="21"/>
          <w:szCs w:val="21"/>
        </w:rPr>
        <w:t>Jeg sender med et bilde av et nytt arbeid «Rett før noe kommer til syne» som er laget i ulike teknikker som stofftrykk, flokk og maling. Det er omtrent 150x210 cm. Sender også</w:t>
      </w:r>
      <w:r w:rsidR="00AE6481">
        <w:rPr>
          <w:rFonts w:ascii="Times New Roman" w:eastAsia="Calibri" w:hAnsi="Times New Roman" w:cs="Times New Roman"/>
          <w:sz w:val="21"/>
          <w:szCs w:val="21"/>
        </w:rPr>
        <w:t xml:space="preserve"> foto av</w:t>
      </w:r>
      <w:r>
        <w:rPr>
          <w:rFonts w:ascii="Times New Roman" w:eastAsia="Calibri" w:hAnsi="Times New Roman" w:cs="Times New Roman"/>
          <w:sz w:val="21"/>
          <w:szCs w:val="21"/>
        </w:rPr>
        <w:t xml:space="preserve"> et tuftet teppe</w:t>
      </w:r>
      <w:r w:rsidR="00AE6481">
        <w:rPr>
          <w:rFonts w:ascii="Times New Roman" w:eastAsia="Calibri" w:hAnsi="Times New Roman" w:cs="Times New Roman"/>
          <w:sz w:val="21"/>
          <w:szCs w:val="21"/>
        </w:rPr>
        <w:t xml:space="preserve"> som måler</w:t>
      </w:r>
      <w:r w:rsidR="00AE6481">
        <w:rPr>
          <w:rFonts w:ascii="Times New Roman" w:eastAsia="Calibri" w:hAnsi="Times New Roman" w:cs="Times New Roman"/>
          <w:sz w:val="21"/>
          <w:szCs w:val="21"/>
        </w:rPr>
        <w:t xml:space="preserve">158x184 cm. </w:t>
      </w:r>
      <w:r w:rsidR="00AE6481">
        <w:rPr>
          <w:rFonts w:ascii="Times New Roman" w:eastAsia="Calibri" w:hAnsi="Times New Roman" w:cs="Times New Roman"/>
          <w:sz w:val="21"/>
          <w:szCs w:val="21"/>
        </w:rPr>
        <w:t xml:space="preserve"> og ett av sirkler i finér belagt med sort flokk som kan monteres i variable </w:t>
      </w:r>
      <w:proofErr w:type="spellStart"/>
      <w:r w:rsidR="00AE6481">
        <w:rPr>
          <w:rFonts w:ascii="Times New Roman" w:eastAsia="Calibri" w:hAnsi="Times New Roman" w:cs="Times New Roman"/>
          <w:sz w:val="21"/>
          <w:szCs w:val="21"/>
        </w:rPr>
        <w:t>størelser</w:t>
      </w:r>
      <w:proofErr w:type="spellEnd"/>
      <w:r w:rsidR="00AE6481">
        <w:rPr>
          <w:rFonts w:ascii="Times New Roman" w:eastAsia="Calibri" w:hAnsi="Times New Roman" w:cs="Times New Roman"/>
          <w:sz w:val="21"/>
          <w:szCs w:val="21"/>
        </w:rPr>
        <w:t>.</w:t>
      </w:r>
    </w:p>
    <w:p w:rsidR="00DA06D5" w:rsidRDefault="00DA06D5" w:rsidP="00B60217">
      <w:pPr>
        <w:spacing w:line="360" w:lineRule="auto"/>
        <w:rPr>
          <w:rFonts w:ascii="Times New Roman" w:eastAsia="Calibri" w:hAnsi="Times New Roman" w:cs="Times New Roman"/>
          <w:sz w:val="21"/>
          <w:szCs w:val="21"/>
        </w:rPr>
      </w:pPr>
      <w:bookmarkStart w:id="0" w:name="_GoBack"/>
      <w:bookmarkEnd w:id="0"/>
      <w:r>
        <w:rPr>
          <w:rFonts w:ascii="Times New Roman" w:eastAsia="Calibri" w:hAnsi="Times New Roman" w:cs="Times New Roman"/>
          <w:sz w:val="21"/>
          <w:szCs w:val="21"/>
        </w:rPr>
        <w:t>Vil dere heller ha mindre arbeider, så kan jeg finne ut noe som kan fungere fint sammen også. Hvor mange arbeider vil dere ha? Tror Ingunn og jeg kjører bil, så vi kan ta med noen større arbeider om det er ønskelig. Vi får se. Det skal bli veldig stas å komme til Vevring!</w:t>
      </w:r>
    </w:p>
    <w:p w:rsidR="00DA06D5" w:rsidRDefault="00DA06D5" w:rsidP="00B60217">
      <w:pPr>
        <w:spacing w:line="360" w:lineRule="auto"/>
        <w:rPr>
          <w:rFonts w:ascii="Times New Roman" w:eastAsia="Calibri" w:hAnsi="Times New Roman" w:cs="Times New Roman"/>
          <w:sz w:val="21"/>
          <w:szCs w:val="21"/>
        </w:rPr>
      </w:pPr>
    </w:p>
    <w:p w:rsidR="00DA06D5" w:rsidRDefault="00DA06D5" w:rsidP="00B60217">
      <w:pPr>
        <w:spacing w:line="360" w:lineRule="auto"/>
        <w:rPr>
          <w:rFonts w:ascii="Times New Roman" w:eastAsia="Calibri" w:hAnsi="Times New Roman" w:cs="Times New Roman"/>
          <w:sz w:val="21"/>
          <w:szCs w:val="21"/>
        </w:rPr>
      </w:pPr>
      <w:r>
        <w:rPr>
          <w:rFonts w:ascii="Times New Roman" w:eastAsia="Calibri" w:hAnsi="Times New Roman" w:cs="Times New Roman"/>
          <w:sz w:val="21"/>
          <w:szCs w:val="21"/>
        </w:rPr>
        <w:t>Hilsen Hanne Øverland</w:t>
      </w:r>
    </w:p>
    <w:p w:rsidR="00DA06D5" w:rsidRDefault="00DA06D5" w:rsidP="00B60217">
      <w:pPr>
        <w:spacing w:line="360" w:lineRule="auto"/>
        <w:rPr>
          <w:rFonts w:ascii="Times New Roman" w:eastAsia="Calibri" w:hAnsi="Times New Roman" w:cs="Times New Roman"/>
          <w:sz w:val="21"/>
          <w:szCs w:val="21"/>
        </w:rPr>
      </w:pPr>
    </w:p>
    <w:p w:rsidR="00DA06D5" w:rsidRPr="00B60217" w:rsidRDefault="00DA06D5" w:rsidP="00B60217">
      <w:pPr>
        <w:spacing w:line="360" w:lineRule="auto"/>
        <w:rPr>
          <w:rFonts w:ascii="Times New Roman" w:eastAsia="Calibri" w:hAnsi="Times New Roman" w:cs="Times New Roman"/>
          <w:sz w:val="21"/>
          <w:szCs w:val="21"/>
        </w:rPr>
      </w:pPr>
    </w:p>
    <w:p w:rsidR="00B60217" w:rsidRPr="00B60217" w:rsidRDefault="00B60217"/>
    <w:sectPr w:rsidR="00B60217" w:rsidRPr="00B60217" w:rsidSect="007466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17"/>
    <w:rsid w:val="00100CD5"/>
    <w:rsid w:val="00130E19"/>
    <w:rsid w:val="004D1766"/>
    <w:rsid w:val="0074663E"/>
    <w:rsid w:val="0075288D"/>
    <w:rsid w:val="00A35948"/>
    <w:rsid w:val="00A46051"/>
    <w:rsid w:val="00AE6481"/>
    <w:rsid w:val="00AF08E5"/>
    <w:rsid w:val="00B60217"/>
    <w:rsid w:val="00DA06D5"/>
    <w:rsid w:val="00EA489E"/>
    <w:rsid w:val="00ED3433"/>
    <w:rsid w:val="00FC4F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59C5859"/>
  <w14:defaultImageDpi w14:val="32767"/>
  <w15:chartTrackingRefBased/>
  <w15:docId w15:val="{F6F8605A-7BBB-3C45-86A5-EB4BC5A0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60217"/>
    <w:rPr>
      <w:color w:val="0563C1" w:themeColor="hyperlink"/>
      <w:u w:val="single"/>
    </w:rPr>
  </w:style>
  <w:style w:type="character" w:styleId="Ulstomtale">
    <w:name w:val="Unresolved Mention"/>
    <w:basedOn w:val="Standardskriftforavsnitt"/>
    <w:uiPriority w:val="99"/>
    <w:rsid w:val="00B60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verlandhanne@g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249</Words>
  <Characters>1325</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overlandhanne@gmail.com</dc:creator>
  <cp:keywords/>
  <dc:description/>
  <cp:lastModifiedBy>overlandhanne@gmail.com</cp:lastModifiedBy>
  <cp:revision>2</cp:revision>
  <dcterms:created xsi:type="dcterms:W3CDTF">2019-04-01T16:12:00Z</dcterms:created>
  <dcterms:modified xsi:type="dcterms:W3CDTF">2019-04-01T16:35:00Z</dcterms:modified>
</cp:coreProperties>
</file>