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2730F" w14:textId="52862599" w:rsidR="00A46EB2" w:rsidRPr="00102EC6" w:rsidRDefault="00102EC6">
      <w:pPr>
        <w:rPr>
          <w:sz w:val="36"/>
          <w:szCs w:val="36"/>
          <w:lang w:val="en-US"/>
        </w:rPr>
      </w:pPr>
      <w:r w:rsidRPr="00102EC6">
        <w:rPr>
          <w:sz w:val="36"/>
          <w:szCs w:val="36"/>
          <w:lang w:val="en-US"/>
        </w:rPr>
        <w:t>Grade 3:</w:t>
      </w:r>
    </w:p>
    <w:p w14:paraId="5A6555A3" w14:textId="5E8613CC" w:rsidR="00102EC6" w:rsidRDefault="00102EC6" w:rsidP="00102EC6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Component-wise multiplication of </w:t>
      </w:r>
    </w:p>
    <w:p w14:paraId="7F5D2DC7" w14:textId="206B95FA" w:rsidR="00102EC6" w:rsidRDefault="00102EC6" w:rsidP="00102EC6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Russian Roulette for Lambertian reflectors</w:t>
      </w:r>
    </w:p>
    <w:p w14:paraId="7055EA39" w14:textId="07124BEC" w:rsidR="00102EC6" w:rsidRPr="00102EC6" w:rsidRDefault="00102EC6" w:rsidP="00102EC6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Terminate rays on light sources</w:t>
      </w:r>
    </w:p>
    <w:p w14:paraId="0586E9DF" w14:textId="2C2A8A8E" w:rsidR="00102EC6" w:rsidRPr="00102EC6" w:rsidRDefault="00102EC6">
      <w:pPr>
        <w:rPr>
          <w:sz w:val="36"/>
          <w:szCs w:val="36"/>
          <w:lang w:val="en-US"/>
        </w:rPr>
      </w:pPr>
      <w:r w:rsidRPr="00102EC6">
        <w:rPr>
          <w:sz w:val="36"/>
          <w:szCs w:val="36"/>
          <w:lang w:val="en-US"/>
        </w:rPr>
        <w:t>Grade 4:</w:t>
      </w:r>
    </w:p>
    <w:p w14:paraId="771237CF" w14:textId="2A87BB67" w:rsidR="00102EC6" w:rsidRPr="00102EC6" w:rsidRDefault="00102EC6" w:rsidP="00102EC6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102EC6">
        <w:rPr>
          <w:sz w:val="36"/>
          <w:szCs w:val="36"/>
          <w:lang w:val="en-US"/>
        </w:rPr>
        <w:t>Transparent objects</w:t>
      </w:r>
    </w:p>
    <w:sectPr w:rsidR="00102EC6" w:rsidRPr="00102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33DC3"/>
    <w:multiLevelType w:val="hybridMultilevel"/>
    <w:tmpl w:val="2A3A5A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012523"/>
    <w:multiLevelType w:val="hybridMultilevel"/>
    <w:tmpl w:val="E15895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6089629">
    <w:abstractNumId w:val="1"/>
  </w:num>
  <w:num w:numId="2" w16cid:durableId="1480341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F30"/>
    <w:rsid w:val="00102EC6"/>
    <w:rsid w:val="00A46EB2"/>
    <w:rsid w:val="00B35F30"/>
    <w:rsid w:val="00C6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75A59F"/>
  <w15:chartTrackingRefBased/>
  <w15:docId w15:val="{92E5DB70-4C21-452C-85E5-D8FF915BC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Tuoremaa</dc:creator>
  <cp:keywords/>
  <dc:description/>
  <cp:lastModifiedBy>Levi Tuoremaa</cp:lastModifiedBy>
  <cp:revision>2</cp:revision>
  <dcterms:created xsi:type="dcterms:W3CDTF">2022-10-27T07:38:00Z</dcterms:created>
  <dcterms:modified xsi:type="dcterms:W3CDTF">2022-10-27T20:12:00Z</dcterms:modified>
</cp:coreProperties>
</file>