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resumen-ejecutivo"/>
    <w:p>
      <w:pPr>
        <w:pStyle w:val="Heading1"/>
      </w:pPr>
      <w:r>
        <w:t xml:space="preserve">Resumen Ejecutivo</w:t>
      </w:r>
    </w:p>
    <w:p>
      <w:pPr>
        <w:pStyle w:val="FirstParagraph"/>
      </w:pPr>
      <w:r>
        <w:t xml:space="preserve">El repositorio</w:t>
      </w:r>
      <w:r>
        <w:t xml:space="preserve"> </w:t>
      </w:r>
      <w:r>
        <w:rPr>
          <w:b/>
          <w:bCs/>
        </w:rPr>
        <w:t xml:space="preserve">espiradesombra/claude</w:t>
      </w:r>
      <w:r>
        <w:t xml:space="preserve"> </w:t>
      </w:r>
      <w:r>
        <w:t xml:space="preserve">es un conjunto masivo de archivos y documentos (aprox. 140 elementos) dispersos en múltiples carpetas sin estructura clara. Su</w:t>
      </w:r>
      <w:r>
        <w:t xml:space="preserve"> </w:t>
      </w:r>
      <w:r>
        <w:rPr>
          <w:b/>
          <w:bCs/>
        </w:rPr>
        <w:t xml:space="preserve">propósito declarado</w:t>
      </w:r>
      <w:r>
        <w:t xml:space="preserve"> </w:t>
      </w:r>
      <w:r>
        <w:t xml:space="preserve">(33×1 “Hipótesis de la Paz Global”) incluye ambiciosas reclamaciones matemáticas: un método iterativo de conteo de primos (</w:t>
      </w:r>
      <w:r>
        <w:rPr>
          <w:i/>
          <w:iCs/>
        </w:rPr>
        <w:t xml:space="preserve">CRIVA</w:t>
      </w:r>
      <w:r>
        <w:t xml:space="preserve">), un modelo heurístico de densidad (</w:t>
      </w:r>
      <w:r>
        <w:rPr>
          <w:i/>
          <w:iCs/>
        </w:rPr>
        <w:t xml:space="preserve">MRAUV</w:t>
      </w:r>
      <w:r>
        <w:t xml:space="preserve">) y la supuesta demostración de que</w:t>
      </w:r>
      <w:r>
        <w:t xml:space="preserve"> </w:t>
      </w:r>
      <w:r>
        <w:rPr>
          <w:b/>
          <w:bCs/>
        </w:rPr>
        <w:t xml:space="preserve">P ≠ NP</w:t>
      </w:r>
      <w:r>
        <w:t xml:space="preserve">【17†L547-L552】【1†L109-L117】. Sin embargo,</w:t>
      </w:r>
      <w:r>
        <w:t xml:space="preserve"> </w:t>
      </w:r>
      <w:r>
        <w:rPr>
          <w:b/>
          <w:bCs/>
        </w:rPr>
        <w:t xml:space="preserve">no existen elementos reproducibles claros</w:t>
      </w:r>
      <w:r>
        <w:t xml:space="preserve"> </w:t>
      </w:r>
      <w:r>
        <w:t xml:space="preserve">que respalden dichas afirmaciones. No hay instrucciones de entorno (ni</w:t>
      </w:r>
      <w:r>
        <w:t xml:space="preserve"> </w:t>
      </w:r>
      <w:r>
        <w:rPr>
          <w:i/>
          <w:iCs/>
        </w:rPr>
        <w:t xml:space="preserve">Dockerfile</w:t>
      </w:r>
      <w:r>
        <w:t xml:space="preserve">,</w:t>
      </w:r>
      <w:r>
        <w:t xml:space="preserve"> </w:t>
      </w:r>
      <w:r>
        <w:rPr>
          <w:i/>
          <w:iCs/>
        </w:rPr>
        <w:t xml:space="preserve">requirements.txt</w:t>
      </w:r>
      <w:r>
        <w:t xml:space="preserve"> </w:t>
      </w:r>
      <w:r>
        <w:t xml:space="preserve">ni similar) ni código fuente organizado: predominan Jupyter notebooks (~76%) y documentos de texto【17†L643-L650】, muchos de ellos borradores o copias (</w:t>
      </w:r>
      <w:r>
        <w:rPr>
          <w:i/>
          <w:iCs/>
        </w:rPr>
        <w:t xml:space="preserve">“copia”, “Nuevo Documento”</w:t>
      </w:r>
      <w:r>
        <w:t xml:space="preserve">), sin pruebas ni validación automática. Por ejemplo, el directorio</w:t>
      </w:r>
      <w:r>
        <w:t xml:space="preserve"> </w:t>
      </w:r>
      <w:r>
        <w:rPr>
          <w:i/>
          <w:iCs/>
        </w:rPr>
        <w:t xml:space="preserve">codigos gen graficas/py</w:t>
      </w:r>
      <w:r>
        <w:t xml:space="preserve"> </w:t>
      </w:r>
      <w:r>
        <w:t xml:space="preserve">contiene numerosos scripts duplicados (como</w:t>
      </w:r>
      <w:r>
        <w:t xml:space="preserve"> </w:t>
      </w:r>
      <w:r>
        <w:rPr>
          <w:rStyle w:val="VerbatimChar"/>
        </w:rPr>
        <w:t xml:space="preserve">gen_fotos - copia.py</w:t>
      </w:r>
      <w:r>
        <w:t xml:space="preserve">)【28†L253-L261】, indicando falta de limpieza de código. Las únicas evidencias disponibles provienen de un anuncio en Reddit del autor, donde se afirma que</w:t>
      </w:r>
      <w:r>
        <w:t xml:space="preserve"> </w:t>
      </w:r>
      <w:r>
        <w:rPr>
          <w:i/>
          <w:iCs/>
        </w:rPr>
        <w:t xml:space="preserve">CRIVA</w:t>
      </w:r>
      <w:r>
        <w:t xml:space="preserve"> </w:t>
      </w:r>
      <w:r>
        <w:t xml:space="preserve">ya produce conteos casi exactos (por ejemplo, π(10000)≈1229.3)【1†L109-L117】 y que</w:t>
      </w:r>
      <w:r>
        <w:t xml:space="preserve"> </w:t>
      </w:r>
      <w:r>
        <w:rPr>
          <w:i/>
          <w:iCs/>
        </w:rPr>
        <w:t xml:space="preserve">MRAUV</w:t>
      </w:r>
      <w:r>
        <w:t xml:space="preserve"> </w:t>
      </w:r>
      <w:r>
        <w:t xml:space="preserve">es “interesante pero incompleto”【2†L243-L251】. No obstante, el propio repositorio</w:t>
      </w:r>
      <w:r>
        <w:t xml:space="preserve"> </w:t>
      </w:r>
      <w:r>
        <w:rPr>
          <w:b/>
          <w:bCs/>
        </w:rPr>
        <w:t xml:space="preserve">no incluye scripts ni notebooks ejecutables</w:t>
      </w:r>
      <w:r>
        <w:t xml:space="preserve"> </w:t>
      </w:r>
      <w:r>
        <w:t xml:space="preserve">que permitan replicar dichos cálculos, ni pruebas formales para P vs NP. La actividad del proyecto es mínima: 272 commits (probablemente de un único autor) y apenas 3 estrellas, 1 observador y 0 forks【17†L619-L622】【26†L214-L217】.</w:t>
      </w:r>
    </w:p>
    <w:p>
      <w:pPr>
        <w:pStyle w:val="BodyText"/>
      </w:pPr>
      <w:r>
        <w:rPr>
          <w:b/>
          <w:bCs/>
        </w:rPr>
        <w:t xml:space="preserve">Hallazgos clave:</w:t>
      </w:r>
      <w:r>
        <w:t xml:space="preserve"> </w:t>
      </w:r>
      <w:r>
        <w:t xml:space="preserve">la reclamación central de “P ≠ NP” se menciona en el</w:t>
      </w:r>
      <w:r>
        <w:t xml:space="preserve"> </w:t>
      </w:r>
      <w:r>
        <w:rPr>
          <w:i/>
          <w:iCs/>
        </w:rPr>
        <w:t xml:space="preserve">README</w:t>
      </w:r>
      <w:r>
        <w:t xml:space="preserve"> </w:t>
      </w:r>
      <w:r>
        <w:t xml:space="preserve">sin justificación verificable【17†L547-L552】;</w:t>
      </w:r>
      <w:r>
        <w:t xml:space="preserve"> </w:t>
      </w:r>
      <w:r>
        <w:rPr>
          <w:i/>
          <w:iCs/>
        </w:rPr>
        <w:t xml:space="preserve">CRIVA</w:t>
      </w:r>
      <w:r>
        <w:t xml:space="preserve"> </w:t>
      </w:r>
      <w:r>
        <w:t xml:space="preserve">y</w:t>
      </w:r>
      <w:r>
        <w:t xml:space="preserve"> </w:t>
      </w:r>
      <w:r>
        <w:rPr>
          <w:i/>
          <w:iCs/>
        </w:rPr>
        <w:t xml:space="preserve">MRAUV</w:t>
      </w:r>
      <w:r>
        <w:t xml:space="preserve"> </w:t>
      </w:r>
      <w:r>
        <w:t xml:space="preserve">aparecen citados en discusiones externas (Reddit) pero no tienen implementación visible en el repositorio【1†L109-L117】【2†L243-L251】. La calidad del código es baja (nombres imprecisos, ausencia de pruebas), la reproducibilidad es nula (falta de especificaciones de entorno) y no hay licencia ni documentación técnica consistente. Como tal,</w:t>
      </w:r>
      <w:r>
        <w:t xml:space="preserve"> </w:t>
      </w:r>
      <w:r>
        <w:rPr>
          <w:b/>
          <w:bCs/>
        </w:rPr>
        <w:t xml:space="preserve">no hay evidencia confiable en el repositorio que respalde los grandes reclamos matemáticos</w:t>
      </w:r>
      <w:r>
        <w:t xml:space="preserve">. Se recomienda proceder con extrema precaución: reproducir de manera independiente los algoritmos propuestos, consultar a expertos en teoría de números, y exigir mayor documentación (incluida una licencia adecuada y scripts ejecutables) antes de tomar estas afirmaciones como válidas.</w:t>
      </w:r>
    </w:p>
    <w:bookmarkStart w:id="21" w:name="inventario-de-archivos-y-estructura"/>
    <w:p>
      <w:pPr>
        <w:pStyle w:val="Heading2"/>
      </w:pPr>
      <w:r>
        <w:t xml:space="preserve">Inventario de archivos y estructura</w:t>
      </w:r>
    </w:p>
    <w:p>
      <w:pPr>
        <w:pStyle w:val="FirstParagraph"/>
      </w:pPr>
      <w:r>
        <w:t xml:space="preserve">El repositorio carece de estructura modular: los archivos están organizados en docenas de carpetas temáticas (“libros” de matemáticas, hardware, criptografía, energía, etc.) sin convención uniforme. Por ejemplo, existen carpetas llamadas</w:t>
      </w:r>
      <w:r>
        <w:t xml:space="preserve"> </w:t>
      </w:r>
      <w:r>
        <w:rPr>
          <w:i/>
          <w:iCs/>
        </w:rPr>
        <w:t xml:space="preserve">ZYPYZAPE Bateria Cinetica</w:t>
      </w:r>
      <w:r>
        <w:t xml:space="preserve">,</w:t>
      </w:r>
      <w:r>
        <w:t xml:space="preserve"> </w:t>
      </w:r>
      <w:r>
        <w:rPr>
          <w:i/>
          <w:iCs/>
        </w:rPr>
        <w:t xml:space="preserve">Quijote</w:t>
      </w:r>
      <w:r>
        <w:t xml:space="preserve">,</w:t>
      </w:r>
      <w:r>
        <w:t xml:space="preserve"> </w:t>
      </w:r>
      <w:r>
        <w:rPr>
          <w:i/>
          <w:iCs/>
        </w:rPr>
        <w:t xml:space="preserve">Goldbach</w:t>
      </w:r>
      <w:r>
        <w:t xml:space="preserve">,</w:t>
      </w:r>
      <w:r>
        <w:t xml:space="preserve"> </w:t>
      </w:r>
      <w:r>
        <w:rPr>
          <w:i/>
          <w:iCs/>
        </w:rPr>
        <w:t xml:space="preserve">Libro1 Numeros i numeritos</w:t>
      </w:r>
      <w:r>
        <w:t xml:space="preserve">,</w:t>
      </w:r>
      <w:r>
        <w:t xml:space="preserve"> </w:t>
      </w:r>
      <w:r>
        <w:rPr>
          <w:i/>
          <w:iCs/>
        </w:rPr>
        <w:t xml:space="preserve">Filosofía</w:t>
      </w:r>
      <w:r>
        <w:t xml:space="preserve">,</w:t>
      </w:r>
      <w:r>
        <w:t xml:space="preserve"> </w:t>
      </w:r>
      <w:r>
        <w:rPr>
          <w:i/>
          <w:iCs/>
        </w:rPr>
        <w:t xml:space="preserve">Metodo densidad MRAUV</w:t>
      </w:r>
      <w:r>
        <w:t xml:space="preserve">,</w:t>
      </w:r>
      <w:r>
        <w:t xml:space="preserve"> </w:t>
      </w:r>
      <w:r>
        <w:rPr>
          <w:i/>
          <w:iCs/>
        </w:rPr>
        <w:t xml:space="preserve">Wolfram</w:t>
      </w:r>
      <w:r>
        <w:t xml:space="preserve">,</w:t>
      </w:r>
      <w:r>
        <w:t xml:space="preserve"> </w:t>
      </w:r>
      <w:r>
        <w:rPr>
          <w:i/>
          <w:iCs/>
        </w:rPr>
        <w:t xml:space="preserve">codigos gen graficas/py</w:t>
      </w:r>
      <w:r>
        <w:t xml:space="preserve">, etc., cada una con su propio conjunto de documentos. No se encontró un archivo único principal de código (como un</w:t>
      </w:r>
      <w:r>
        <w:t xml:space="preserve"> </w:t>
      </w:r>
      <w:r>
        <w:rPr>
          <w:rStyle w:val="VerbatimChar"/>
        </w:rPr>
        <w:t xml:space="preserve">main.py</w:t>
      </w:r>
      <w:r>
        <w:t xml:space="preserve"> </w:t>
      </w:r>
      <w:r>
        <w:t xml:space="preserve">o</w:t>
      </w:r>
      <w:r>
        <w:t xml:space="preserve"> </w:t>
      </w:r>
      <w:r>
        <w:rPr>
          <w:rStyle w:val="VerbatimChar"/>
        </w:rPr>
        <w:t xml:space="preserve">README.md</w:t>
      </w:r>
      <w:r>
        <w:t xml:space="preserve"> </w:t>
      </w:r>
      <w:r>
        <w:t xml:space="preserve">coherente de proyecto), salvo un</w:t>
      </w:r>
      <w:r>
        <w:t xml:space="preserve"> </w:t>
      </w:r>
      <w:r>
        <w:rPr>
          <w:i/>
          <w:iCs/>
        </w:rPr>
        <w:t xml:space="preserve">README.md</w:t>
      </w:r>
      <w:r>
        <w:t xml:space="preserve"> </w:t>
      </w:r>
      <w:r>
        <w:t xml:space="preserve">general de presentación (ver más abajo). Tampoco hay archivos típicos de proyecto (por ejemplo,</w:t>
      </w:r>
      <w:r>
        <w:t xml:space="preserve"> </w:t>
      </w:r>
      <w:r>
        <w:rPr>
          <w:i/>
          <w:iCs/>
        </w:rPr>
        <w:t xml:space="preserve">LICENSE</w:t>
      </w:r>
      <w:r>
        <w:t xml:space="preserve">,</w:t>
      </w:r>
      <w:r>
        <w:t xml:space="preserve"> </w:t>
      </w:r>
      <w:r>
        <w:rPr>
          <w:i/>
          <w:iCs/>
        </w:rPr>
        <w:t xml:space="preserve">requirements.txt</w:t>
      </w:r>
      <w:r>
        <w:t xml:space="preserve">,</w:t>
      </w:r>
      <w:r>
        <w:t xml:space="preserve"> </w:t>
      </w:r>
      <w:r>
        <w:rPr>
          <w:i/>
          <w:iCs/>
        </w:rPr>
        <w:t xml:space="preserve">Dockerfile</w:t>
      </w:r>
      <w:r>
        <w:t xml:space="preserve"> </w:t>
      </w:r>
      <w:r>
        <w:t xml:space="preserve">o scripts de construcción).</w:t>
      </w:r>
    </w:p>
    <w:p>
      <w:pPr>
        <w:pStyle w:val="BodyText"/>
      </w:pPr>
      <w:r>
        <w:t xml:space="preserve">A nivel de lenguajes, GitHub reporta que el repositorio está compuesto principalmente por notebooks Jupyter (~75.9%) y Python (~15.7%), con algunos archivos HTML (7.7%), C++ (0.4%), TeX (0.3%) y un 0.0% en Dockerfile【17†L643-L650】. Esto indica la presencia de muchos cuadernos de análisis que no son fácilmente visibles desde la interfaz web (no hay listados directos de</w:t>
      </w:r>
      <w:r>
        <w:t xml:space="preserve"> </w:t>
      </w:r>
      <w:r>
        <w:rPr>
          <w:rStyle w:val="VerbatimChar"/>
        </w:rPr>
        <w:t xml:space="preserve">.ipynb</w:t>
      </w:r>
      <w:r>
        <w:t xml:space="preserve"> </w:t>
      </w:r>
      <w:r>
        <w:t xml:space="preserve">en la vista principal). Gran parte del contenido son documentos de Word/PDF sin integración con el código.</w:t>
      </w:r>
    </w:p>
    <w:p>
      <w:pPr>
        <w:pStyle w:val="BodyText"/>
      </w:pPr>
      <w:r>
        <w:t xml:space="preserve">Por ejemplo, la carpeta</w:t>
      </w:r>
      <w:r>
        <w:t xml:space="preserve"> </w:t>
      </w:r>
      <w:r>
        <w:rPr>
          <w:b/>
          <w:bCs/>
        </w:rPr>
        <w:t xml:space="preserve">codigos gen graficas/py</w:t>
      </w:r>
      <w:r>
        <w:t xml:space="preserve"> </w:t>
      </w:r>
      <w:r>
        <w:t xml:space="preserve">contiene múltiples scripts de Python relacionados con gráficos (</w:t>
      </w:r>
      <w:r>
        <w:rPr>
          <w:rStyle w:val="VerbatimChar"/>
        </w:rPr>
        <w:t xml:space="preserve">gen_fotos.py</w:t>
      </w:r>
      <w:r>
        <w:t xml:space="preserve">,</w:t>
      </w:r>
      <w:r>
        <w:t xml:space="preserve"> </w:t>
      </w:r>
      <w:r>
        <w:rPr>
          <w:rStyle w:val="VerbatimChar"/>
        </w:rPr>
        <w:t xml:space="preserve">trazado_dinamico.py</w:t>
      </w:r>
      <w:r>
        <w:t xml:space="preserve">, etc.), pero muchos aparecen como copias numeradas (p.ej.</w:t>
      </w:r>
      <w:r>
        <w:t xml:space="preserve"> </w:t>
      </w:r>
      <w:r>
        <w:rPr>
          <w:rStyle w:val="VerbatimChar"/>
        </w:rPr>
        <w:t xml:space="preserve">gen_fotos - copia (3).py</w:t>
      </w:r>
      <w:r>
        <w:t xml:space="preserve">,</w:t>
      </w:r>
      <w:r>
        <w:t xml:space="preserve"> </w:t>
      </w:r>
      <w:r>
        <w:rPr>
          <w:rStyle w:val="VerbatimChar"/>
        </w:rPr>
        <w:t xml:space="preserve">trazado_dinamico - copia (4).py</w:t>
      </w:r>
      <w:r>
        <w:t xml:space="preserve">)【28†L253-L262】【28†L285-L293】. Esto evidencia un desarrollo desordenado y falta de limpieza: no hay un único script principal, sino docenas de versiones parciales. De forma similar, carpetas como</w:t>
      </w:r>
      <w:r>
        <w:t xml:space="preserve"> </w:t>
      </w:r>
      <w:r>
        <w:rPr>
          <w:i/>
          <w:iCs/>
        </w:rPr>
        <w:t xml:space="preserve">Metodo densidad MRAUV</w:t>
      </w:r>
      <w:r>
        <w:t xml:space="preserve"> </w:t>
      </w:r>
      <w:r>
        <w:t xml:space="preserve">o</w:t>
      </w:r>
      <w:r>
        <w:t xml:space="preserve"> </w:t>
      </w:r>
      <w:r>
        <w:rPr>
          <w:i/>
          <w:iCs/>
        </w:rPr>
        <w:t xml:space="preserve">Libro6 NewtonRapido…</w:t>
      </w:r>
      <w:r>
        <w:t xml:space="preserve"> </w:t>
      </w:r>
      <w:r>
        <w:t xml:space="preserve">contienen documentos</w:t>
      </w:r>
      <w:r>
        <w:t xml:space="preserve"> </w:t>
      </w:r>
      <w:r>
        <w:rPr>
          <w:rStyle w:val="VerbatimChar"/>
        </w:rPr>
        <w:t xml:space="preserve">.docx</w:t>
      </w:r>
      <w:r>
        <w:t xml:space="preserve"> </w:t>
      </w:r>
      <w:r>
        <w:t xml:space="preserve">y</w:t>
      </w:r>
      <w:r>
        <w:t xml:space="preserve"> </w:t>
      </w:r>
      <w:r>
        <w:rPr>
          <w:rStyle w:val="VerbatimChar"/>
        </w:rPr>
        <w:t xml:space="preserve">.txt</w:t>
      </w:r>
      <w:r>
        <w:t xml:space="preserve"> </w:t>
      </w:r>
      <w:r>
        <w:t xml:space="preserve">con descripciones teóricas pero prácticamente ningún código ejecutable【36†L255-L264】【49†L255-L263】. En resumen, el inventario muestra:</w:t>
      </w:r>
    </w:p>
    <w:p>
      <w:pPr>
        <w:pStyle w:val="Compact"/>
        <w:numPr>
          <w:ilvl w:val="0"/>
          <w:numId w:val="1001"/>
        </w:numPr>
      </w:pPr>
      <w:r>
        <w:rPr>
          <w:b/>
          <w:bCs/>
        </w:rPr>
        <w:t xml:space="preserve">No hay archivo de licencia ni indicación de permisos de uso.</w:t>
      </w:r>
    </w:p>
    <w:p>
      <w:pPr>
        <w:pStyle w:val="Compact"/>
        <w:numPr>
          <w:ilvl w:val="0"/>
          <w:numId w:val="1001"/>
        </w:numPr>
      </w:pPr>
      <w:r>
        <w:rPr>
          <w:b/>
          <w:bCs/>
        </w:rPr>
        <w:t xml:space="preserve">Muchas carpetas con documentos teóricos:</w:t>
      </w:r>
      <w:r>
        <w:t xml:space="preserve"> </w:t>
      </w:r>
      <w:r>
        <w:t xml:space="preserve">p.ej.</w:t>
      </w:r>
      <w:r>
        <w:t xml:space="preserve"> </w:t>
      </w:r>
      <w:r>
        <w:rPr>
          <w:i/>
          <w:iCs/>
        </w:rPr>
        <w:t xml:space="preserve">Metodo densidad MRAUV/</w:t>
      </w:r>
      <w:r>
        <w:t xml:space="preserve"> </w:t>
      </w:r>
      <w:r>
        <w:t xml:space="preserve">(varios</w:t>
      </w:r>
      <w:r>
        <w:t xml:space="preserve"> </w:t>
      </w:r>
      <w:r>
        <w:rPr>
          <w:rStyle w:val="VerbatimChar"/>
        </w:rPr>
        <w:t xml:space="preserve">.docx</w:t>
      </w:r>
      <w:r>
        <w:t xml:space="preserve">),</w:t>
      </w:r>
      <w:r>
        <w:t xml:space="preserve"> </w:t>
      </w:r>
      <w:r>
        <w:rPr>
          <w:i/>
          <w:iCs/>
        </w:rPr>
        <w:t xml:space="preserve">Libro6 NewtonRapido…</w:t>
      </w:r>
      <w:r>
        <w:t xml:space="preserve"> </w:t>
      </w:r>
      <w:r>
        <w:t xml:space="preserve">(textos</w:t>
      </w:r>
      <w:r>
        <w:t xml:space="preserve"> </w:t>
      </w:r>
      <w:r>
        <w:rPr>
          <w:rStyle w:val="VerbatimChar"/>
        </w:rPr>
        <w:t xml:space="preserve">.docx</w:t>
      </w:r>
      <w:r>
        <w:t xml:space="preserve">,</w:t>
      </w:r>
      <w:r>
        <w:t xml:space="preserve"> </w:t>
      </w:r>
      <w:r>
        <w:rPr>
          <w:rStyle w:val="VerbatimChar"/>
        </w:rPr>
        <w:t xml:space="preserve">.txt</w:t>
      </w:r>
      <w:r>
        <w:t xml:space="preserve">),</w:t>
      </w:r>
      <w:r>
        <w:t xml:space="preserve"> </w:t>
      </w:r>
      <w:r>
        <w:rPr>
          <w:i/>
          <w:iCs/>
        </w:rPr>
        <w:t xml:space="preserve">Wolfram/</w:t>
      </w:r>
      <w:r>
        <w:t xml:space="preserve"> </w:t>
      </w:r>
      <w:r>
        <w:t xml:space="preserve">(</w:t>
      </w:r>
      <w:r>
        <w:rPr>
          <w:rStyle w:val="VerbatimChar"/>
        </w:rPr>
        <w:t xml:space="preserve">antiprimos.txt</w:t>
      </w:r>
      <w:r>
        <w:t xml:space="preserve">,</w:t>
      </w:r>
      <w:r>
        <w:t xml:space="preserve"> </w:t>
      </w:r>
      <w:r>
        <w:rPr>
          <w:rStyle w:val="VerbatimChar"/>
        </w:rPr>
        <w:t xml:space="preserve">wolfram.txt</w:t>
      </w:r>
      <w:r>
        <w:t xml:space="preserve">),</w:t>
      </w:r>
      <w:r>
        <w:t xml:space="preserve"> </w:t>
      </w:r>
      <w:r>
        <w:rPr>
          <w:i/>
          <w:iCs/>
        </w:rPr>
        <w:t xml:space="preserve">zypyzape</w:t>
      </w:r>
      <w:r>
        <w:t xml:space="preserve">, etc.</w:t>
      </w:r>
    </w:p>
    <w:p>
      <w:pPr>
        <w:pStyle w:val="Compact"/>
        <w:numPr>
          <w:ilvl w:val="0"/>
          <w:numId w:val="1001"/>
        </w:numPr>
      </w:pPr>
      <w:r>
        <w:rPr>
          <w:b/>
          <w:bCs/>
        </w:rPr>
        <w:t xml:space="preserve">Varios “libros” y materiales en PDF/Word:</w:t>
      </w:r>
      <w:r>
        <w:t xml:space="preserve"> </w:t>
      </w:r>
      <w:r>
        <w:t xml:space="preserve">parece un compendio personal que mezcla ideas de criptografía, matemática pura y aplicaciones ingenieriles.</w:t>
      </w:r>
    </w:p>
    <w:p>
      <w:pPr>
        <w:pStyle w:val="Compact"/>
        <w:numPr>
          <w:ilvl w:val="0"/>
          <w:numId w:val="1001"/>
        </w:numPr>
      </w:pPr>
      <w:r>
        <w:rPr>
          <w:b/>
          <w:bCs/>
        </w:rPr>
        <w:t xml:space="preserve">Código y notebooks:</w:t>
      </w:r>
      <w:r>
        <w:t xml:space="preserve"> </w:t>
      </w:r>
      <w:r>
        <w:t xml:space="preserve">concentrados en algunas carpetas como</w:t>
      </w:r>
      <w:r>
        <w:t xml:space="preserve"> </w:t>
      </w:r>
      <w:r>
        <w:rPr>
          <w:i/>
          <w:iCs/>
        </w:rPr>
        <w:t xml:space="preserve">codigos gen graficas/py</w:t>
      </w:r>
      <w:r>
        <w:t xml:space="preserve">, pero sin centralización. Se evidencia un enfoque experimental/pruebas de concepto más que un paquete bien estructurado.</w:t>
      </w:r>
    </w:p>
    <w:p>
      <w:pPr>
        <w:pStyle w:val="FirstParagraph"/>
      </w:pPr>
      <w:r>
        <w:t xml:space="preserve">Estos hechos sugieren un proyecto en etapa prepublicación o borrador, con fuerte enfoque en la divulgación de ideas propias antes que en la ingeniería del software. La falta de convenios de nombres y de archivos de configuración impide la navegación clara y la reproducción de cualquier resultado.</w:t>
      </w:r>
    </w:p>
    <w:bookmarkEnd w:id="21"/>
    <w:bookmarkStart w:id="22" w:name="propósito-y-reclamos-principales"/>
    <w:p>
      <w:pPr>
        <w:pStyle w:val="Heading2"/>
      </w:pPr>
      <w:r>
        <w:t xml:space="preserve">Propósito y reclamos principales</w:t>
      </w:r>
    </w:p>
    <w:p>
      <w:pPr>
        <w:pStyle w:val="FirstParagraph"/>
      </w:pPr>
      <w:r>
        <w:t xml:space="preserve">El</w:t>
      </w:r>
      <w:r>
        <w:t xml:space="preserve"> </w:t>
      </w:r>
      <w:r>
        <w:rPr>
          <w:i/>
          <w:iCs/>
        </w:rPr>
        <w:t xml:space="preserve">README</w:t>
      </w:r>
      <w:r>
        <w:t xml:space="preserve"> </w:t>
      </w:r>
      <w:r>
        <w:t xml:space="preserve">del repositorio (título “33x1: La Hipótesis de la Paz Global”) revela la ambiciosa finalidad declarada: intercambiar</w:t>
      </w:r>
      <w:r>
        <w:t xml:space="preserve"> </w:t>
      </w:r>
      <w:r>
        <w:rPr>
          <w:b/>
          <w:bCs/>
        </w:rPr>
        <w:t xml:space="preserve">propiedad intelectual</w:t>
      </w:r>
      <w:r>
        <w:t xml:space="preserve"> </w:t>
      </w:r>
      <w:r>
        <w:t xml:space="preserve">del autor (“Víctor”) a cambio de un compromiso global de paz de 33 años【17†L533-L542】. En términos técnicos se enumeran varios “pilares”: criptografía basada en geometría (incluida la supuesta</w:t>
      </w:r>
      <w:r>
        <w:t xml:space="preserve"> </w:t>
      </w:r>
      <w:r>
        <w:rPr>
          <w:b/>
          <w:bCs/>
        </w:rPr>
        <w:t xml:space="preserve">demostración de que P ≠ NP</w:t>
      </w:r>
      <w:r>
        <w:t xml:space="preserve">)【17†L547-L552】; métodos de factorización y cálculo de mcd; y proyectos de hardware/energía (</w:t>
      </w:r>
      <w:r>
        <w:rPr>
          <w:i/>
          <w:iCs/>
        </w:rPr>
        <w:t xml:space="preserve">Zypyzape</w:t>
      </w:r>
      <w:r>
        <w:t xml:space="preserve">,</w:t>
      </w:r>
      <w:r>
        <w:t xml:space="preserve"> </w:t>
      </w:r>
      <w:r>
        <w:rPr>
          <w:i/>
          <w:iCs/>
        </w:rPr>
        <w:t xml:space="preserve">Quijote</w:t>
      </w:r>
      <w:r>
        <w:t xml:space="preserve">, baterías submarinas, etc.)【17†L547-L552】.</w:t>
      </w:r>
    </w:p>
    <w:p>
      <w:pPr>
        <w:pStyle w:val="BodyText"/>
      </w:pPr>
      <w:r>
        <w:t xml:space="preserve">Los reclamos específicos de interés matemático son:</w:t>
      </w:r>
    </w:p>
    <w:p>
      <w:pPr>
        <w:numPr>
          <w:ilvl w:val="0"/>
          <w:numId w:val="1002"/>
        </w:numPr>
      </w:pPr>
      <w:r>
        <w:rPr>
          <w:b/>
          <w:bCs/>
        </w:rPr>
        <w:t xml:space="preserve">CRIVA (Conteo Iterativo de la VIAlidad?):</w:t>
      </w:r>
      <w:r>
        <w:t xml:space="preserve"> </w:t>
      </w:r>
      <w:r>
        <w:t xml:space="preserve">se describe en foros externos como un algoritmo iterativo de convergencia de densidad para aproximar π(n) (el número de primos ≤ n). Según el autor,</w:t>
      </w:r>
      <w:r>
        <w:t xml:space="preserve"> </w:t>
      </w:r>
      <w:r>
        <w:rPr>
          <w:i/>
          <w:iCs/>
        </w:rPr>
        <w:t xml:space="preserve">“CRIVA (8 iter): 1,229.3 (+0.01% error)”</w:t>
      </w:r>
      <w:r>
        <w:t xml:space="preserve"> </w:t>
      </w:r>
      <w:r>
        <w:t xml:space="preserve">para n=10000【1†L109-L117】, y similarmente bueno para n=100000. Es decir, se afirma que CRIVA “funciona 100%” y estima con precisión óptima【1†L109-L117】. Sin embargo,</w:t>
      </w:r>
      <w:r>
        <w:t xml:space="preserve"> </w:t>
      </w:r>
      <w:r>
        <w:rPr>
          <w:b/>
          <w:bCs/>
        </w:rPr>
        <w:t xml:space="preserve">en el repositorio no hay un script identificable que implemente CRIVA</w:t>
      </w:r>
      <w:r>
        <w:t xml:space="preserve">, sólo pistas fragmentadas; por ejemplo, en el</w:t>
      </w:r>
      <w:r>
        <w:t xml:space="preserve"> </w:t>
      </w:r>
      <w:r>
        <w:rPr>
          <w:i/>
          <w:iCs/>
        </w:rPr>
        <w:t xml:space="preserve">README</w:t>
      </w:r>
      <w:r>
        <w:t xml:space="preserve"> </w:t>
      </w:r>
      <w:r>
        <w:t xml:space="preserve">no se menciona CRIVA en detalle. Esta afirmación del autor proviene de una publicación en Reddit, no de documentación interna.</w:t>
      </w:r>
    </w:p>
    <w:p>
      <w:pPr>
        <w:numPr>
          <w:ilvl w:val="0"/>
          <w:numId w:val="1002"/>
        </w:numPr>
      </w:pPr>
      <w:r>
        <w:rPr>
          <w:b/>
          <w:bCs/>
        </w:rPr>
        <w:t xml:space="preserve">MRAUV (Modelo de RU? densidad cinematica?):</w:t>
      </w:r>
      <w:r>
        <w:t xml:space="preserve"> </w:t>
      </w:r>
      <w:r>
        <w:t xml:space="preserve">se plantea como un modelo cinemático heurístico de la distribución de primos, apoyado en patrones de “decadencia” de primos. En Reddit se describe como “interesante pero incompleto”【2†L243-L251】, y no es un método de conteo directo. En el código, solo existe la carpeta</w:t>
      </w:r>
      <w:r>
        <w:t xml:space="preserve"> </w:t>
      </w:r>
      <w:r>
        <w:rPr>
          <w:i/>
          <w:iCs/>
        </w:rPr>
        <w:t xml:space="preserve">Metodo densidad MRAUV/</w:t>
      </w:r>
      <w:r>
        <w:t xml:space="preserve"> </w:t>
      </w:r>
      <w:r>
        <w:t xml:space="preserve">con varios documentos</w:t>
      </w:r>
      <w:r>
        <w:t xml:space="preserve"> </w:t>
      </w:r>
      <w:r>
        <w:rPr>
          <w:rStyle w:val="VerbatimChar"/>
        </w:rPr>
        <w:t xml:space="preserve">.docx</w:t>
      </w:r>
      <w:r>
        <w:t xml:space="preserve"> </w:t>
      </w:r>
      <w:r>
        <w:t xml:space="preserve">que parecen notas o borradores sobre el tema【36†L255-L264】, pero sin implementación concreta ni ecuaciones claras. Por tanto,</w:t>
      </w:r>
      <w:r>
        <w:t xml:space="preserve"> </w:t>
      </w:r>
      <w:r>
        <w:rPr>
          <w:b/>
          <w:bCs/>
        </w:rPr>
        <w:t xml:space="preserve">la evidencia de MRAUV se limita a conceptos teóricos sin validación pública</w:t>
      </w:r>
      <w:r>
        <w:t xml:space="preserve">, y falta cualquier dato numérico asociado en el repositorio.</w:t>
      </w:r>
    </w:p>
    <w:p>
      <w:pPr>
        <w:numPr>
          <w:ilvl w:val="0"/>
          <w:numId w:val="1002"/>
        </w:numPr>
      </w:pPr>
      <w:r>
        <w:rPr>
          <w:b/>
          <w:bCs/>
        </w:rPr>
        <w:t xml:space="preserve">Demostración de P ≠ NP:</w:t>
      </w:r>
      <w:r>
        <w:t xml:space="preserve"> </w:t>
      </w:r>
      <w:r>
        <w:t xml:space="preserve">el</w:t>
      </w:r>
      <w:r>
        <w:t xml:space="preserve"> </w:t>
      </w:r>
      <w:r>
        <w:rPr>
          <w:i/>
          <w:iCs/>
        </w:rPr>
        <w:t xml:space="preserve">README</w:t>
      </w:r>
      <w:r>
        <w:t xml:space="preserve"> </w:t>
      </w:r>
      <w:r>
        <w:t xml:space="preserve">afirma explícitamente una “demostración de que</w:t>
      </w:r>
      <w:r>
        <w:t xml:space="preserve"> </w:t>
      </w:r>
      <w:r>
        <w:rPr>
          <w:i/>
          <w:iCs/>
        </w:rPr>
        <w:t xml:space="preserve">P ≠ NP</w:t>
      </w:r>
      <w:r>
        <w:t xml:space="preserve"> </w:t>
      </w:r>
      <w:r>
        <w:t xml:space="preserve">(Libro 6)”【17†L547-L552】. En la carpeta</w:t>
      </w:r>
      <w:r>
        <w:t xml:space="preserve"> </w:t>
      </w:r>
      <w:r>
        <w:rPr>
          <w:i/>
          <w:iCs/>
        </w:rPr>
        <w:t xml:space="preserve">Libro6 NewtonRapido…</w:t>
      </w:r>
      <w:r>
        <w:t xml:space="preserve"> </w:t>
      </w:r>
      <w:r>
        <w:t xml:space="preserve">aparecen archivos (</w:t>
      </w:r>
      <w:r>
        <w:rPr>
          <w:rStyle w:val="VerbatimChar"/>
        </w:rPr>
        <w:t xml:space="preserve">nnonp.docx</w:t>
      </w:r>
      <w:r>
        <w:t xml:space="preserve">,</w:t>
      </w:r>
      <w:r>
        <w:t xml:space="preserve"> </w:t>
      </w:r>
      <w:r>
        <w:rPr>
          <w:rStyle w:val="VerbatimChar"/>
        </w:rPr>
        <w:t xml:space="preserve">nnonp(1).docx</w:t>
      </w:r>
      <w:r>
        <w:t xml:space="preserve">, etc.) que presumiblemente contienen argumento o prueba【49†L283-L291】. Sin embargo,</w:t>
      </w:r>
      <w:r>
        <w:t xml:space="preserve"> </w:t>
      </w:r>
      <w:r>
        <w:rPr>
          <w:b/>
          <w:bCs/>
        </w:rPr>
        <w:t xml:space="preserve">no hay código ni texto legible en formato abierto que permita verificar esta demostración</w:t>
      </w:r>
      <w:r>
        <w:t xml:space="preserve">. De hecho, el único indicio está en estos documentos de Word y un texto “N diff NP” presente en dicha carpeta【49†L283-L291】. Dado que P vs NP es un problema famoso y no resuelto hasta hoy, esta reclamación es extraordinaria. En ausencia de una publicación revisada o de código formal,</w:t>
      </w:r>
      <w:r>
        <w:t xml:space="preserve"> </w:t>
      </w:r>
      <w:r>
        <w:rPr>
          <w:b/>
          <w:bCs/>
        </w:rPr>
        <w:t xml:space="preserve">no hay fundamento comprobable de este resultado dentro del repositorio</w:t>
      </w:r>
      <w:r>
        <w:t xml:space="preserve">.</w:t>
      </w:r>
    </w:p>
    <w:p>
      <w:pPr>
        <w:pStyle w:val="FirstParagraph"/>
      </w:pPr>
      <w:r>
        <w:t xml:space="preserve">En conjunto, el</w:t>
      </w:r>
      <w:r>
        <w:t xml:space="preserve"> </w:t>
      </w:r>
      <w:r>
        <w:rPr>
          <w:b/>
          <w:bCs/>
        </w:rPr>
        <w:t xml:space="preserve">propósito del proyecto</w:t>
      </w:r>
      <w:r>
        <w:t xml:space="preserve"> </w:t>
      </w:r>
      <w:r>
        <w:t xml:space="preserve">es divulgar un corpus amplio de ideas (“6 libros de matemática” del autor) que, según él, revolucionarían criptografía, factoraje y energía sostenible. Pero</w:t>
      </w:r>
      <w:r>
        <w:t xml:space="preserve"> </w:t>
      </w:r>
      <w:r>
        <w:rPr>
          <w:b/>
          <w:bCs/>
        </w:rPr>
        <w:t xml:space="preserve">las reclamaciones matemáticas clave no están soportadas por pruebas públicas ni programas verificables en el repositorio</w:t>
      </w:r>
      <w:r>
        <w:t xml:space="preserve">. Solo tenemos textos descriptivos y resultados numéricos aislados citados fuera (foro Reddit)【1†L109-L117】【2†L243-L251】. El repositorio, por su parte, actúa más como un repositorio de notas y documentos del autor que como evidencia técnica rigurosa.</w:t>
      </w:r>
    </w:p>
    <w:bookmarkEnd w:id="22"/>
    <w:bookmarkStart w:id="26" w:name="reproducibilidad"/>
    <w:p>
      <w:pPr>
        <w:pStyle w:val="Heading2"/>
      </w:pPr>
      <w:r>
        <w:t xml:space="preserve">Reproducibilidad</w:t>
      </w:r>
    </w:p>
    <w:p>
      <w:pPr>
        <w:pStyle w:val="FirstParagraph"/>
      </w:pPr>
      <w:r>
        <w:t xml:space="preserve">No existen instrucciones de instalación o ejecución. No se hallaron archivos de entorno (</w:t>
      </w:r>
      <w:r>
        <w:rPr>
          <w:i/>
          <w:iCs/>
        </w:rPr>
        <w:t xml:space="preserve">requirements.txt</w:t>
      </w:r>
      <w:r>
        <w:t xml:space="preserve">,</w:t>
      </w:r>
      <w:r>
        <w:t xml:space="preserve"> </w:t>
      </w:r>
      <w:r>
        <w:rPr>
          <w:i/>
          <w:iCs/>
        </w:rPr>
        <w:t xml:space="preserve">environment.yml</w:t>
      </w:r>
      <w:r>
        <w:t xml:space="preserve">,</w:t>
      </w:r>
      <w:r>
        <w:t xml:space="preserve"> </w:t>
      </w:r>
      <w:r>
        <w:rPr>
          <w:i/>
          <w:iCs/>
        </w:rPr>
        <w:t xml:space="preserve">Dockerfile</w:t>
      </w:r>
      <w:r>
        <w:t xml:space="preserve">, etc.) ni documentación técnica que explique cómo reproducir las afirmaciones. A nivel general, se intuye que la mayoría del trabajo se realiza en Python/Jupyter (dato confirmado por el breakdown de lenguajes【17†L643-L650】), por lo que presumiblemente sería necesario:</w:t>
      </w:r>
    </w:p>
    <w:p>
      <w:pPr>
        <w:pStyle w:val="Compact"/>
        <w:numPr>
          <w:ilvl w:val="0"/>
          <w:numId w:val="1003"/>
        </w:numPr>
      </w:pPr>
      <w:r>
        <w:rPr>
          <w:b/>
          <w:bCs/>
        </w:rPr>
        <w:t xml:space="preserve">Entorno:</w:t>
      </w:r>
      <w:r>
        <w:t xml:space="preserve"> </w:t>
      </w:r>
      <w:r>
        <w:t xml:space="preserve">Python 3.x con librerías científicas (por ejemplo</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sympy</w:t>
      </w:r>
      <w:r>
        <w:t xml:space="preserve">,</w:t>
      </w:r>
      <w:r>
        <w:t xml:space="preserve"> </w:t>
      </w:r>
      <w:r>
        <w:rPr>
          <w:rStyle w:val="VerbatimChar"/>
        </w:rPr>
        <w:t xml:space="preserve">matplotlib</w:t>
      </w:r>
      <w:r>
        <w:t xml:space="preserve">, etc.), aunque esto no se especifica. Cualquier intento requeriría adivinar dependencias de notebooks no compartidos.</w:t>
      </w:r>
    </w:p>
    <w:p>
      <w:pPr>
        <w:pStyle w:val="Compact"/>
        <w:numPr>
          <w:ilvl w:val="0"/>
          <w:numId w:val="1003"/>
        </w:numPr>
      </w:pPr>
      <w:r>
        <w:rPr>
          <w:b/>
          <w:bCs/>
        </w:rPr>
        <w:t xml:space="preserve">Datos:</w:t>
      </w:r>
      <w:r>
        <w:t xml:space="preserve"> </w:t>
      </w:r>
      <w:r>
        <w:t xml:space="preserve">No hay conjuntos de datos externos; los experimentos parecen autogenerados (conteo de primos, simulaciones de hardware teórico, etc.).</w:t>
      </w:r>
    </w:p>
    <w:p>
      <w:pPr>
        <w:pStyle w:val="Compact"/>
        <w:numPr>
          <w:ilvl w:val="0"/>
          <w:numId w:val="1003"/>
        </w:numPr>
      </w:pPr>
      <w:r>
        <w:rPr>
          <w:b/>
          <w:bCs/>
        </w:rPr>
        <w:t xml:space="preserve">Scripts/notebooks:</w:t>
      </w:r>
      <w:r>
        <w:t xml:space="preserve"> </w:t>
      </w:r>
      <w:r>
        <w:t xml:space="preserve">No existe un repositorio público de notebooks ejecutables. Suponiendo que los archivos</w:t>
      </w:r>
      <w:r>
        <w:t xml:space="preserve"> </w:t>
      </w:r>
      <w:r>
        <w:rPr>
          <w:rStyle w:val="VerbatimChar"/>
          <w:i/>
          <w:iCs/>
        </w:rPr>
        <w:t xml:space="preserve">.ipynb</w:t>
      </w:r>
      <w:r>
        <w:t xml:space="preserve"> </w:t>
      </w:r>
      <w:r>
        <w:t xml:space="preserve">estén presentes (puesto que GitHub los contabiliza), no tenemos visibilidad de ellos en la interfaz. Habría que clonar manualmente e inspeccionarlos localmente. En su lugar, sí existen directorios con código Python suelto (ver tabla siguiente).</w:t>
      </w:r>
    </w:p>
    <w:p>
      <w:pPr>
        <w:pStyle w:val="FirstParagraph"/>
      </w:pPr>
      <w:r>
        <w:t xml:space="preserve">Por ejemplo, para experimentar con CRIVA uno debería reimplementar el algoritmo desde cero basándose en las descripciones del autor. Un paso inicial (no documentado) sería clonar el repositorio:</w:t>
      </w:r>
    </w:p>
    <w:p>
      <w:pPr>
        <w:pStyle w:val="SourceCode"/>
      </w:pPr>
      <w:r>
        <w:rPr>
          <w:rStyle w:val="VerbatimChar"/>
        </w:rPr>
        <w:t xml:space="preserve">git clone https://github.com/espiradesombra/claude.git</w:t>
      </w:r>
      <w:r>
        <w:br/>
      </w:r>
      <w:r>
        <w:rPr>
          <w:rStyle w:val="VerbatimChar"/>
        </w:rPr>
        <w:t xml:space="preserve">cd claude</w:t>
      </w:r>
    </w:p>
    <w:p>
      <w:pPr>
        <w:pStyle w:val="FirstParagraph"/>
      </w:pPr>
      <w:r>
        <w:t xml:space="preserve">Luego se debería crear un entorno, por ejemplo:</w:t>
      </w:r>
    </w:p>
    <w:p>
      <w:pPr>
        <w:pStyle w:val="SourceCode"/>
      </w:pPr>
      <w:r>
        <w:rPr>
          <w:rStyle w:val="VerbatimChar"/>
        </w:rPr>
        <w:t xml:space="preserve"># Ejemplo sugerido; librerías específicas no son provistas</w:t>
      </w:r>
      <w:r>
        <w:br/>
      </w:r>
      <w:r>
        <w:rPr>
          <w:rStyle w:val="VerbatimChar"/>
        </w:rPr>
        <w:t xml:space="preserve">conda create -n claude python=3.10 numpy scipy sympy matplotlib jupyterlab</w:t>
      </w:r>
      <w:r>
        <w:br/>
      </w:r>
      <w:r>
        <w:rPr>
          <w:rStyle w:val="VerbatimChar"/>
        </w:rPr>
        <w:t xml:space="preserve">conda activate claude</w:t>
      </w:r>
    </w:p>
    <w:p>
      <w:pPr>
        <w:pStyle w:val="FirstParagraph"/>
      </w:pPr>
      <w:r>
        <w:t xml:space="preserve">No hay</w:t>
      </w:r>
      <w:r>
        <w:t xml:space="preserve"> </w:t>
      </w:r>
      <w:r>
        <w:rPr>
          <w:rStyle w:val="VerbatimChar"/>
        </w:rPr>
        <w:t xml:space="preserve">.ipynb</w:t>
      </w:r>
      <w:r>
        <w:t xml:space="preserve"> </w:t>
      </w:r>
      <w:r>
        <w:t xml:space="preserve">visibles en la web, pero tras clonar podrían aparecer carpetas con notebooks. Debería ejecutarse cada notebook pendiente de dependencias faltantes. Al menos, los scripts en</w:t>
      </w:r>
      <w:r>
        <w:t xml:space="preserve"> </w:t>
      </w:r>
      <w:r>
        <w:rPr>
          <w:rStyle w:val="VerbatimChar"/>
        </w:rPr>
        <w:t xml:space="preserve">codigos gen graficas/py</w:t>
      </w:r>
      <w:r>
        <w:t xml:space="preserve"> </w:t>
      </w:r>
      <w:r>
        <w:t xml:space="preserve">pueden correr sin librerías especiales salvo las gráficas básicas de Python.</w:t>
      </w:r>
    </w:p>
    <w:p>
      <w:pPr>
        <w:pStyle w:val="BodyText"/>
      </w:pPr>
      <w:r>
        <w:t xml:space="preserve">En resumen,</w:t>
      </w:r>
      <w:r>
        <w:t xml:space="preserve"> </w:t>
      </w:r>
      <w:r>
        <w:rPr>
          <w:b/>
          <w:bCs/>
        </w:rPr>
        <w:t xml:space="preserve">la reproducción automática falla por la falta de documentación</w:t>
      </w:r>
      <w:r>
        <w:t xml:space="preserve">. No hay «scripts de ejemplo» ni notebooks conectados entre sí. Cualquier esfuerzo requiere deducir manualmente los pasos experimentales. A modo de flujo de trabajo (mermaid) para intentar reproducir un experimento de conteo de primos, podríamos visualizar:</w:t>
      </w:r>
    </w:p>
    <w:p>
      <w:pPr>
        <w:pStyle w:val="SourceCode"/>
      </w:pPr>
      <w:r>
        <w:rPr>
          <w:rStyle w:val="VerbatimChar"/>
        </w:rPr>
        <w:t xml:space="preserve">graph LR</w:t>
      </w:r>
      <w:r>
        <w:br/>
      </w:r>
      <w:r>
        <w:rPr>
          <w:rStyle w:val="VerbatimChar"/>
        </w:rPr>
        <w:t xml:space="preserve">    A[Clonar repositorio GitHub] --&gt; B[Ajustar entorno Python (numpy, scipy, sympy, jupyter)]</w:t>
      </w:r>
      <w:r>
        <w:br/>
      </w:r>
      <w:r>
        <w:rPr>
          <w:rStyle w:val="VerbatimChar"/>
        </w:rPr>
        <w:t xml:space="preserve">    B --&gt; C[Buscar notebooks/scripts relevantes (CRIVA, MRAUV, etc.)]</w:t>
      </w:r>
      <w:r>
        <w:br/>
      </w:r>
      <w:r>
        <w:rPr>
          <w:rStyle w:val="VerbatimChar"/>
        </w:rPr>
        <w:t xml:space="preserve">    C --&gt; D[Ejecutar notebooks/scripts uno por uno]</w:t>
      </w:r>
      <w:r>
        <w:br/>
      </w:r>
      <w:r>
        <w:rPr>
          <w:rStyle w:val="VerbatimChar"/>
        </w:rPr>
        <w:t xml:space="preserve">    D --&gt; E[Registrar salidas y compararlas con π(n)]</w:t>
      </w:r>
      <w:r>
        <w:br/>
      </w:r>
      <w:r>
        <w:rPr>
          <w:rStyle w:val="VerbatimChar"/>
        </w:rPr>
        <w:t xml:space="preserve">    E --&gt; F[Analizar discrepancias y ajustar parámetros]</w:t>
      </w:r>
    </w:p>
    <w:p>
      <w:pPr>
        <w:pStyle w:val="FirstParagraph"/>
      </w:pPr>
      <w:r>
        <w:t xml:space="preserve">Además, cabría producir diagramas de Gantt o timeline del desarrollo</w:t>
      </w:r>
      <w:r>
        <w:t xml:space="preserve"> </w:t>
      </w:r>
      <w:r>
        <w:rPr>
          <w:b/>
          <w:bCs/>
        </w:rPr>
        <w:t xml:space="preserve">(contextual)</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54851"/>
                  <wp:effectExtent b="0" l="0" r="0" t="0"/>
                  <wp:docPr descr="Rendered Mermaid diagram 2" title="" id="24" name="Picture"/>
                  <a:graphic>
                    <a:graphicData uri="http://schemas.openxmlformats.org/drawingml/2006/picture">
                      <pic:pic>
                        <pic:nvPicPr>
                          <pic:cNvPr descr="data:image/png;base64,iVBORw0KGgoAAAANSUhEUgAAAogAAAB0CAIAAACJ5FSmAAAQAElEQVR4nOzdTXATZ57H8cdvUhvLSEi2JQN+mcTGBmwMCeDMQOIaqIGEZGEnW8vMXCBbteWdy7B7msMectmqOewxe+Oym1ymzGFSctVmQjZsYvIqwosFBiTsxJL81i1LstoWdkvCZto2JIFAeBP2o/j7KRfWSz/df/XzWD/6TSq+efOmAAAAcigUAABAGgQzAAASIZgBAJAIwQwAgEQIZgAAJEIwAwAgEYIZAACJEMwAAEiEYAYAQCIEMwAAEiGYAQCQCMEMAIBECGYAACRCMAMAIBGCGQAAiRDMAABIhGAGAEAiBDMAABIhmAEAkAjBDACARAhmAAAkQjADACARghkAAIkQzAAASIRgBgBAIgQzAAASIZiBh2METr79dpf3pE81Hjit2nP87d7kPeah+u5sn/S9fbxnYcJkoMcXuseck6HAfINbLY1QIGSYt3vuNffbCz95vCtgPKCSBzPUQOiuhsler6ln8QUYIe9xb8B4mBp83q4ur++xqgBWoIKbN28KAA8S8v7nB57OznbHQiIdD7pfeU5cOO9XHfs7X1K7u/2hkOj416NKj7cnJNr2bNZH1u1vDnp7FibYZ3xwwp8UStPLL4gx+1ZHr7erRxz607EOR9L31r93qYohOn7/92KsYFX4owvz0x087PGfmG/7y1/b//rf2qF/2uj/819DSvuB5/1//rrj2MtKKOlxBLw+a/vhQ3Vh74kuv6Pzzc6tSqjnnRO+UEitP/qGved/fGr9/jc2hi9UHj66VQl0vdUdFsLdcag58LY3/fMD1WOffxESDW3rXU0H2tM9X2WzV//yuerpOPobh6/LZ928IfaXM+v/8C9tYW+3T1XaOzsP1YuFrM5Efe9/mW7a/4LwDdZ3zL8Yv+PoG03qXFuH4vOlqxXf+3fWcOxQnTEjHPXNHkUAeCC2mIGHpFiti8FiGKL9cMfcN0Z75x8PW4PnvjGU9mN//E3T+NVz4brDbx5r06+oWTHV5781wZdfhu0HO4+0KcakrqlD/SFdKCKkJhe2KO1bD823TUbHtaHxcaPuYOfhOu3z/zu72HZQrWjb2rZm+iOfbi7XP+HY1N7UVGdRtdELQfvBY0c7PEZYTQvFCGnm3JJB80EzQZsLx8584DcfCIWHM4vFG7rhaD/S2SH8V0bTTYcONsbHFkq9kZgdPu3t7kkWhT73m8tQg1e/WJjzqy+0tLe1eSZ8WtuRN4+4w35zO1nxNDc3e2YGxT5zIU2rhchMRRaXHh0Pabph6Ko60v+DGjR783w7Uhl4OMUCwEPwNLmDx9867nfXvbBNKIriqHPr3SdPKrp768+S8YX9TuWuKv2LHq+qi5qakklLjVv/eHGCF5Ifnz55MhRI7/mZyMb7g4a93qHcmVPmvbT5E+jpPqElxcbfrr+62LZ9W/KL94PPmiGZdds9GyqNrlO+4FohyiqtVz/o6gpvrA76DXf94swcbrt2+uQHgV7x69++1DYn3Pb69Zbg+OISNJ+3W3iS9l+s1SetiscjuhdK3XRwV/A//kv5w+EWZSBh2N31234W8s7P+Vln0n/anL/hP+lVdPtOx62CFbdD7/Z2ac0bhciOXOxbXPpqR/Ld7m7Rm/zl7+rurqGOSAYeBbuygafPMAW63gl3mPuD759S5j7yd/xNRw41P4UgMw9mnzAOdXY4frBQ1dfVnew4sr+e+MRKdv68KCkRra1CAgQz8PQlQ76gZm9qb3b86GRGUjUUj+OpJKShqobHc49cDoQMT3O9QwArmtcrSkvFvn1CAgQzAGDFkymYJTr565NPPhH5IC/qZGXmHP2eKwzOnKPff2I4KxsAAIkQzAAASIRgBgBAIjk7+evJ5/PRRx8VFRXJfzLa+Ph4ZWWlkFteFCnyp05Bv+cOgzOHSkpKtmzZEgwGn3/+eSG3c+fOSV3kg07+KigoEEtFlg8YSSaT5p9BfX29/MFcU1MjpJcXRYr8qVPQ77nD4MytDz/8sLa2VkivsDC/d9Ca2bRk2SxLMM/NzRUXF5eVlQlgaUzF48LlKr/Pc1Pldz6VnooLi1ATlrrqxcfT8SnhKreaT0yJcvP37SZTY3FLtcsqgKUxt0DgJ4SP5MQKlU6pkQm1tz9iWbfWaS+eiU3MzBQWiaLK2oKByGyla653dNLSsLVWpIQlFUlYXdZsKh5Lr05eCY1aNu3eaUuoE1f+vz9Tuc5TVZyIWypsZWUpNS1EKuV0uqwkM4DHxMlfWKEyqUTi+g1nba1tTmhXvompfZenMuY28cBEobNwOhm7bk4zM3bpzKkzwbCWEdnr42PRlNlqutxskkplMqnrWWttQ/l0LJlMpMznY+GAOfHXelYAwBOQZYvZ3H1fVFQkgKVS3vji3u/utd399NTY5QHV0rCt8aX7TVO9tW7h9+bvPfaSAJaYxWLhAxx/YmQJZpfLlc1mBwcHZ2dnhdwymYz5lyDklhdFCrnrtJaXC21gQLt1l37PFQZnDpnbMzU1NRxj/omR6BjzM88809TUJKR38eLFLVu2CLnlRZEif+oU9HvuMDhzyNxWttls58+fF0tlaMEjNSksLDTf2/N9s34lXi4lFl52XpyVrSiK/HXmRZEif+oU9HvuMDhzbskyQ9M08z8BFRUVj9TKjOTTp09XVVWJfLYSL5cCAEjO3L1fWlrqcDzyt4TG43Fzf7uh68Ju/9GvNTV0TdjdD/HNp4Z2qW/IWlvjXu22C3O+VmtaKPPzNrRI2l5rz+uvFyeYAQBLIBO9dMnYvt0e6YsWFPR/es26ZYdbDYoNrVYjFu87EzAjubGtyVOQ7IvfdDj1i6Ebq2aLazZVTYT02r17q/o/O6s7nMbFQLr1wJ6qvs+i9saq4eGByc8GJoy5m2YQV9fXulwF8cBF//XaXQf2ttpFviKYAQBLIj3U93FyInA+2/xSS2OjGL14JVZQN3vqvV7RsqOlpUooYioWUs+fS2z4u/aqxsbMcP9kaiQ6KcxNYl0/e+qc/bVf1TS2mpvVitUq9EjfSMbWUFdqESWVLW1KdDDefy4kbDa73arrhiHyd6s558FsqAF/OF3X1ub5kXWSDAWjwl1b78jrvQ0AsNI83idrFhcXz80V1+793fxnh7782u2Ht+9e+NVx8I6J9/3Dtze3f+/h3/9p9/fubXj99TsXITbkweeSPqScB3MyHDaE8H2Scc6NJs2DCqs2tjeJcCQWHZutcybHMi4jPrpqbXUqNjnc74/fqN93qO2RD1cAAJae2+32+/2Dg4OP1MpM5aKiIpvNJvBwchbMBQW3vqjK0IJB4dh048K7Zxx7dynBLz68On71evX23b+yi+BNJe6Pi8xUulhcH40a1rJk0hC3tpvz5WT6vKiTlZlz9HuuMDhzbslKtVgsr7zyyuTk5CO1MstzOp1LeU3X05CXl0vdHhmejiOdHQu3dr/6g4k8dUK07bjPHJbyZT+JvKiTlZlz9HuuMDhzbilLNbd916xZIx5dHq3Pe1rKy6X4rGwAwBMwdN2431PafZ96iFkaWkQzbs/o25srAGdlAwAen9b36WdGtTvqj9i31NvLXdb4aH9gzLwt1JtlnvLyoUhQc+/aqw989b+j4yWpkXjFrgO7xNlT0TUePRQuXevQei9qwt20c8N6myWTGL92Vatp22C3GJGvLkXrdm4fsjmsQ59+1l914A137co4YZhgBgA8LiPSHxFWMaiVtTZa42P910LC5qppbcyMhbSCtfV6fHx8UpQoupH42n/V7XqurrXRMmnohp7OFA+Zx6ozU9mqlu1V5o3wYJ+RLSx31rTWZOKxcctc2m4Xg1++O1L88/YKq91uta6Yy3gIZgDA41Jqd79+7+uUtt9598L+f/7Hbdu+vfuDq53wHY4xAwAgkZyflf345ubm8uL6hLyok5WZc/R7rjA4c45+zwGztsWf+8jLy6WevOjCwsK8OJ8+L+pkZeYc/Z4rDM6co99zwKxt8UcC7MoGAOQ3Xddv3zS0a5GhSCS6eA3Xg6/XMrSILtuFWJz8BQDIZ/q1s6f6HfXioj/dunf76vR4YnzGMjIb0264ah1C9KlzjXu3V+nX+oZTk2qyaFabrtyw3mURSpVdj8bium2bZF8TSTADAPKYHunXrelYuKSxtSoWOH/2ywHluZbmVcIqxi6Hpxsayya/uhSpcZ977z21vKauqdm5ejYT7TuXLCwvmz7fK1p27xKSIZgBAHnM3vrq663fu7/v7gl+0TL/74Z/2/7Dtq8dFBLiGDMAABLJWTA/+el26XRa5IO8qJOVmXP0e64wOHOOfl8CS3lKeUEefbUZAABPhdcrSkvFvn1CAuzKBgBAIstx8ld67LL/G6NwlVLqdNkS/SmXJ3E5tWm3Rx1ICJuSUY3aF2tTFwZSNpeSUucadjaWi+WQjvf7A3rhqtJSW3l5JhxXqrPXEjW7n00MqMJWXqBeTt9Z82aXWA5TY5d7Bw2lVHG4Vgt1bFpJj85u2tOQumKuwNWFqdGYbetWMRDJ2MqtE2pJ2846q1ge8+uzb2i2wl3hLM8MqRZXydCobceLzsiZiOIUk2mbp9qZCJvr1pqdmHK3batetkK/HZ+KImLaVHJk+pmXzTV6+UpCFM1cn13Xts2mLvP4vGtwDi8WucsTuSLV4BRT4Qu90VnbqlLbfKcPTcZGk9V79jQkrkQyVmtBKpJy73g2NbD8nX7n4Lxd5zYxIPngNG7o01U7dzZkBiQanAtvSmevJGweZ9X8O3zUyMZu1OzeaYuYRdpWi6F+sWOHbWDZ3+FltgzBnFaHIinLOqsamTEmtaS1umgildVDmmKokbnarQ3OuUw8Oh5Tx1O2bbVly3dUIhEZiFvWV0xEtJk1UV04102lssnQcLR4IjI1s8aaymai2lxMjRYu1CyWyZQ6EBGrK43RyLDhMJI316xeKCyaTakjKWuLx1NmS2kjE5HJ7KaNa8rE8knPr88CW2FEm5tMTs5Y6gsmUsmp4bjLWWaZziTUSKqw0JiODs+IzQ1lFrF8vhufE4XixqqGzVtK1UQ0omWS5visrndasqmxqD6/epdxfN41ONfPFxkdHopOSzU4RTzytWqtqDTLnJ7v9FWbWzYVaSPDWsYckLaGhrIat3NidHT5O/2uwXm7zvh6yQfn2spiPZsYHtYsMg3OxTclS0kskrgx/w5fUZkVM6PXhqrMd/iMw1GcThUOD88s/zu8zDjGDABY8TjGDAAA7olgBgBAInzyFwBgxWtpEcWyBCLHmAEAkAi7sgEAkAjBDACARAhmAAAkQjADACARghkAAIkQzAAASIRgBgBAIgQzAAASIZgBAJAIwQwAgEQIZgAAJEIwAwAgEYIZAACJEMwAAEiEYAYAQCIEMwAAEiGYAQCQCMEMAIBECGYAACRCMAMAIBGCGQAAiRDMAABIhGAGAEAiBDMAABIhmAEAkAjBDACARAhmAAAkQjADACARghkAAIkQzAAASIRgBgBAl4T/mQAAADhJREFUIgQzAAASIZgBAJAIwQwAgEQIZgAAJEIwAwAgEYIZAACJEMwAAEiEYAYAQCIEMwAAEvkbAAAA///qagrIAAAABklEQVQDADcSDYcCTrSmAAAAAElFTkSuQmCC" id="25" name="Picture"/>
                          <pic:cNvPicPr>
                            <a:picLocks noChangeArrowheads="1" noChangeAspect="1"/>
                          </pic:cNvPicPr>
                        </pic:nvPicPr>
                        <pic:blipFill>
                          <a:blip r:embed="rId23"/>
                          <a:stretch>
                            <a:fillRect/>
                          </a:stretch>
                        </pic:blipFill>
                        <pic:spPr bwMode="auto">
                          <a:xfrm>
                            <a:off x="0" y="0"/>
                            <a:ext cx="5334000" cy="954851"/>
                          </a:xfrm>
                          <a:prstGeom prst="rect">
                            <a:avLst/>
                          </a:prstGeom>
                          <a:noFill/>
                          <a:ln w="9525">
                            <a:noFill/>
                            <a:headEnd/>
                            <a:tailEnd/>
                          </a:ln>
                        </pic:spPr>
                      </pic:pic>
                    </a:graphicData>
                  </a:graphic>
                </wp:inline>
              </w:drawing>
            </w:r>
            <w:r>
              <w:br/>
            </w:r>
          </w:p>
        </w:tc>
      </w:tr>
    </w:tbl>
    <w:p>
      <w:pPr>
        <w:pStyle w:val="BodyText"/>
      </w:pPr>
      <w:r>
        <w:t xml:space="preserve">Nota: las fechas precisas internas se desconocen; el 8 de marzo de 2026 (fecha de un anuncio en GitHub Discussions)【9†L220-L222】 indica actividad reciente. La falta de</w:t>
      </w:r>
      <w:r>
        <w:t xml:space="preserve"> </w:t>
      </w:r>
      <w:r>
        <w:rPr>
          <w:i/>
          <w:iCs/>
        </w:rPr>
        <w:t xml:space="preserve">releases</w:t>
      </w:r>
      <w:r>
        <w:t xml:space="preserve"> </w:t>
      </w:r>
      <w:r>
        <w:t xml:space="preserve">oficiales (no hay releases publicadas) o milestones públicos complica este cronograma.</w:t>
      </w:r>
    </w:p>
    <w:bookmarkEnd w:id="26"/>
    <w:bookmarkStart w:id="27" w:name="calidad-y-corrección-del-código"/>
    <w:p>
      <w:pPr>
        <w:pStyle w:val="Heading2"/>
      </w:pPr>
      <w:r>
        <w:t xml:space="preserve">Calidad y corrección del código</w:t>
      </w:r>
    </w:p>
    <w:p>
      <w:pPr>
        <w:pStyle w:val="FirstParagraph"/>
      </w:pPr>
      <w:r>
        <w:t xml:space="preserve">La calidad del código es baja a juzgar por la organización y nomenclatura. No se hallan pruebas unitarias, ni documentación de módulos, ni ejemplos de uso. El repositorio parece más un volcado personal de ideas y prototipos que un proyecto abierto para comunidad. Los archivos de código disponibles son frecuentemente versiones duplicadas (indicadas por nombres como</w:t>
      </w:r>
      <w:r>
        <w:t xml:space="preserve"> </w:t>
      </w:r>
      <w:r>
        <w:rPr>
          <w:i/>
          <w:iCs/>
        </w:rPr>
        <w:t xml:space="preserve">copia</w:t>
      </w:r>
      <w:r>
        <w:t xml:space="preserve">,</w:t>
      </w:r>
      <w:r>
        <w:t xml:space="preserve"> </w:t>
      </w:r>
      <w:r>
        <w:rPr>
          <w:i/>
          <w:iCs/>
        </w:rPr>
        <w:t xml:space="preserve">- copia (n).py</w:t>
      </w:r>
      <w:r>
        <w:t xml:space="preserve">,</w:t>
      </w:r>
      <w:r>
        <w:t xml:space="preserve"> </w:t>
      </w:r>
      <w:r>
        <w:rPr>
          <w:i/>
          <w:iCs/>
        </w:rPr>
        <w:t xml:space="preserve">Nuevo Documento</w:t>
      </w:r>
      <w:r>
        <w:t xml:space="preserve">), lo que sugiere que el autor creó múltiples ensayos sin consolidar el código final【28†L253-L262】【28†L285-L293】.</w:t>
      </w:r>
    </w:p>
    <w:p>
      <w:pPr>
        <w:pStyle w:val="BodyText"/>
      </w:pPr>
      <w:r>
        <w:rPr>
          <w:b/>
          <w:bCs/>
        </w:rPr>
        <w:t xml:space="preserve">Ejemplo:</w:t>
      </w:r>
      <w:r>
        <w:t xml:space="preserve"> </w:t>
      </w:r>
      <w:r>
        <w:t xml:space="preserve">En</w:t>
      </w:r>
      <w:r>
        <w:t xml:space="preserve"> </w:t>
      </w:r>
      <w:r>
        <w:rPr>
          <w:i/>
          <w:iCs/>
        </w:rPr>
        <w:t xml:space="preserve">codigos gen graficas/py</w:t>
      </w:r>
      <w:r>
        <w:t xml:space="preserve">, el archivo</w:t>
      </w:r>
      <w:r>
        <w:t xml:space="preserve"> </w:t>
      </w:r>
      <w:r>
        <w:rPr>
          <w:rStyle w:val="VerbatimChar"/>
        </w:rPr>
        <w:t xml:space="preserve">gen_fotos.py</w:t>
      </w:r>
      <w:r>
        <w:t xml:space="preserve"> </w:t>
      </w:r>
      <w:r>
        <w:t xml:space="preserve">está acompañado de al menos 5 copias numeradas (up to</w:t>
      </w:r>
      <w:r>
        <w:t xml:space="preserve"> </w:t>
      </w:r>
      <w:r>
        <w:rPr>
          <w:i/>
          <w:iCs/>
        </w:rPr>
        <w:t xml:space="preserve">copia (5).py</w:t>
      </w:r>
      <w:r>
        <w:t xml:space="preserve">)【28†L253-L261】. Lo mismo ocurre con</w:t>
      </w:r>
      <w:r>
        <w:t xml:space="preserve"> </w:t>
      </w:r>
      <w:r>
        <w:rPr>
          <w:rStyle w:val="VerbatimChar"/>
        </w:rPr>
        <w:t xml:space="preserve">trazado_dinamico.py</w:t>
      </w:r>
      <w:r>
        <w:t xml:space="preserve"> </w:t>
      </w:r>
      <w:r>
        <w:t xml:space="preserve">(copia (2) a (9) y varios fragmentos)【28†L285-L293】. Esto revela falta de control de versiones serio y aumenta el riesgo de errores. No hay comentarios ni estructura modular aparente.</w:t>
      </w:r>
    </w:p>
    <w:p>
      <w:pPr>
        <w:pStyle w:val="BodyText"/>
      </w:pPr>
      <w:r>
        <w:t xml:space="preserve">Sobre algoritmos específicos (CRIVA, MRAUV), no hay implementación clara. Tampoco hay indicadores de estabilidad numérica: si el método iterativo CRIVA converge, cuál es su tasa de convergencia, condiciones de estabilidad, etc., no se describe. Por tanto,</w:t>
      </w:r>
      <w:r>
        <w:t xml:space="preserve"> </w:t>
      </w:r>
      <w:r>
        <w:rPr>
          <w:b/>
          <w:bCs/>
        </w:rPr>
        <w:t xml:space="preserve">no es posible evaluar la corrección algorítmica desde el código disponible</w:t>
      </w:r>
      <w:r>
        <w:t xml:space="preserve">: habría que reimplementar los métodos partiendo de las descripciones aisladas que se tienen. Sin tests, es imposible saber si un cambio en el código rompe alguna consistencia.</w:t>
      </w:r>
    </w:p>
    <w:p>
      <w:pPr>
        <w:pStyle w:val="BodyText"/>
      </w:pPr>
      <w:r>
        <w:t xml:space="preserve">En resumen,</w:t>
      </w:r>
      <w:r>
        <w:t xml:space="preserve"> </w:t>
      </w:r>
      <w:r>
        <w:rPr>
          <w:b/>
          <w:bCs/>
        </w:rPr>
        <w:t xml:space="preserve">la calidad del software es deficiente</w:t>
      </w:r>
      <w:r>
        <w:t xml:space="preserve">: falta de organización, duplicación de código, ausencia de pruebas y de validación. Esto sugiere que el proyecto está en un estado pre-prototipo, sin rigurosidad en la ingeniería de software. Cualquier uso posterior requeriría refactorización y auditoría exhaustiva.</w:t>
      </w:r>
    </w:p>
    <w:bookmarkEnd w:id="27"/>
    <w:bookmarkStart w:id="28" w:name="evidencia-de-los-principales-reclamos"/>
    <w:p>
      <w:pPr>
        <w:pStyle w:val="Heading2"/>
      </w:pPr>
      <w:r>
        <w:t xml:space="preserve">Evidencia de los principales reclamos</w:t>
      </w:r>
    </w:p>
    <w:p>
      <w:pPr>
        <w:pStyle w:val="FirstParagraph"/>
      </w:pPr>
      <w:r>
        <w:t xml:space="preserve">Los reclamos sobre CRIVA, MRAUV y P ≠ NP no vienen acompañados de pruebas formales o resultados replicables en el propio repositorio. Solo existen indicios externos: el autor ha publicado ejemplos numéricos en foros y discusiones, pero</w:t>
      </w:r>
      <w:r>
        <w:t xml:space="preserve"> </w:t>
      </w:r>
      <w:r>
        <w:rPr>
          <w:b/>
          <w:bCs/>
        </w:rPr>
        <w:t xml:space="preserve">ninguna simulación o gráfica reproducible se extrae del código disponible</w:t>
      </w:r>
      <w:r>
        <w:t xml:space="preserve">.</w:t>
      </w:r>
    </w:p>
    <w:p>
      <w:pPr>
        <w:pStyle w:val="BodyText"/>
      </w:pPr>
      <w:r>
        <w:t xml:space="preserve">Por ejemplo, en Reddit el autor afirma resultados de CRIVA para n=10000 y n=100000【1†L109-L117】, pero dentro del repositorio no se encontró ningún Jupyter notebook o script que genere esos números. De modo similar, MRAUV está descrito cualitativamente, sin evidencia cuantitativa en archivos públicos【2†L243-L251】. En cuanto a la demostración P ≠ NP, los únicos materiales son los documentos</w:t>
      </w:r>
      <w:r>
        <w:t xml:space="preserve"> </w:t>
      </w:r>
      <w:r>
        <w:rPr>
          <w:rStyle w:val="VerbatimChar"/>
        </w:rPr>
        <w:t xml:space="preserve">.docx</w:t>
      </w:r>
      <w:r>
        <w:t xml:space="preserve"> </w:t>
      </w:r>
      <w:r>
        <w:t xml:space="preserve">en</w:t>
      </w:r>
      <w:r>
        <w:t xml:space="preserve"> </w:t>
      </w:r>
      <w:r>
        <w:rPr>
          <w:i/>
          <w:iCs/>
        </w:rPr>
        <w:t xml:space="preserve">Libro6</w:t>
      </w:r>
      <w:r>
        <w:t xml:space="preserve"> </w:t>
      </w:r>
      <w:r>
        <w:t xml:space="preserve">(probablemente contienen el supuesto argumento), pero éstos no están en formatos accesibles para revisión automática, y no hay resumen alguno en el</w:t>
      </w:r>
      <w:r>
        <w:t xml:space="preserve"> </w:t>
      </w:r>
      <w:r>
        <w:rPr>
          <w:i/>
          <w:iCs/>
        </w:rPr>
        <w:t xml:space="preserve">README</w:t>
      </w:r>
      <w:r>
        <w:t xml:space="preserve">.</w:t>
      </w:r>
    </w:p>
    <w:p>
      <w:pPr>
        <w:pStyle w:val="BodyText"/>
      </w:pPr>
      <w:r>
        <w:rPr>
          <w:b/>
          <w:bCs/>
        </w:rPr>
        <w:t xml:space="preserve">Tabla comparativa de reclamos vs evidencias locales: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Reclamo/Experimento</w:t>
            </w:r>
          </w:p>
        </w:tc>
        <w:tc>
          <w:tcPr/>
          <w:p>
            <w:pPr>
              <w:pStyle w:val="Compact"/>
            </w:pPr>
            <w:r>
              <w:t xml:space="preserve">Archivo(s) clave (en repo)</w:t>
            </w:r>
          </w:p>
        </w:tc>
        <w:tc>
          <w:tcPr/>
          <w:p>
            <w:pPr>
              <w:pStyle w:val="Compact"/>
            </w:pPr>
            <w:r>
              <w:t xml:space="preserve">Reclamo principal</w:t>
            </w:r>
          </w:p>
        </w:tc>
        <w:tc>
          <w:tcPr/>
          <w:p>
            <w:pPr>
              <w:pStyle w:val="Compact"/>
            </w:pPr>
            <w:r>
              <w:t xml:space="preserve">Evidencia en repositorio</w:t>
            </w:r>
          </w:p>
        </w:tc>
      </w:tr>
      <w:tr>
        <w:tc>
          <w:tcPr/>
          <w:p>
            <w:pPr>
              <w:pStyle w:val="Compact"/>
            </w:pPr>
            <w:r>
              <w:rPr>
                <w:b/>
                <w:bCs/>
              </w:rPr>
              <w:t xml:space="preserve">CRIVA (conteo iterativo)</w:t>
            </w:r>
          </w:p>
        </w:tc>
        <w:tc>
          <w:tcPr/>
          <w:p>
            <w:pPr>
              <w:pStyle w:val="Compact"/>
            </w:pPr>
            <w:r>
              <w:rPr>
                <w:i/>
                <w:iCs/>
              </w:rPr>
              <w:t xml:space="preserve">No hay script específico</w:t>
            </w:r>
          </w:p>
        </w:tc>
        <w:tc>
          <w:tcPr/>
          <w:p>
            <w:pPr>
              <w:pStyle w:val="Compact"/>
            </w:pPr>
            <w:r>
              <w:t xml:space="preserve">Aproximación precisa de π(n)【1†L109-L117】</w:t>
            </w:r>
          </w:p>
        </w:tc>
        <w:tc>
          <w:tcPr/>
          <w:p>
            <w:pPr>
              <w:pStyle w:val="Compact"/>
            </w:pPr>
            <w:r>
              <w:t xml:space="preserve">Afirmaciones numéricas externas; ningún código concreto en el repo documenta o demuestra el método.</w:t>
            </w:r>
          </w:p>
        </w:tc>
      </w:tr>
      <w:tr>
        <w:tc>
          <w:tcPr/>
          <w:p>
            <w:pPr>
              <w:pStyle w:val="Compact"/>
            </w:pPr>
            <w:r>
              <w:rPr>
                <w:b/>
                <w:bCs/>
              </w:rPr>
              <w:t xml:space="preserve">MRAUV (densidad)</w:t>
            </w:r>
          </w:p>
        </w:tc>
        <w:tc>
          <w:tcPr/>
          <w:p>
            <w:pPr>
              <w:pStyle w:val="Compact"/>
            </w:pPr>
            <w:r>
              <w:rPr>
                <w:rStyle w:val="VerbatimChar"/>
              </w:rPr>
              <w:t xml:space="preserve">Metodo densidad MRAUV/</w:t>
            </w:r>
            <w:r>
              <w:t xml:space="preserve"> </w:t>
            </w:r>
            <w:r>
              <w:t xml:space="preserve">(varios</w:t>
            </w:r>
            <w:r>
              <w:t xml:space="preserve"> </w:t>
            </w:r>
            <w:r>
              <w:rPr>
                <w:rStyle w:val="VerbatimChar"/>
              </w:rPr>
              <w:t xml:space="preserve">.docx</w:t>
            </w:r>
            <w:r>
              <w:t xml:space="preserve">)</w:t>
            </w:r>
          </w:p>
        </w:tc>
        <w:tc>
          <w:tcPr/>
          <w:p>
            <w:pPr>
              <w:pStyle w:val="Compact"/>
            </w:pPr>
            <w:r>
              <w:t xml:space="preserve">Modelo cinemático heurístico de densidad</w:t>
            </w:r>
          </w:p>
        </w:tc>
        <w:tc>
          <w:tcPr/>
          <w:p>
            <w:pPr>
              <w:pStyle w:val="Compact"/>
            </w:pPr>
            <w:r>
              <w:t xml:space="preserve">Sólo documentos de Word (teoría sin implementación). Incompleto, sin resultados.</w:t>
            </w:r>
          </w:p>
        </w:tc>
      </w:tr>
      <w:tr>
        <w:tc>
          <w:tcPr/>
          <w:p>
            <w:pPr>
              <w:pStyle w:val="Compact"/>
            </w:pPr>
            <w:r>
              <w:rPr>
                <w:b/>
                <w:bCs/>
              </w:rPr>
              <w:t xml:space="preserve">Demostración P ≠ NP</w:t>
            </w:r>
          </w:p>
        </w:tc>
        <w:tc>
          <w:tcPr/>
          <w:p>
            <w:pPr>
              <w:pStyle w:val="Compact"/>
            </w:pPr>
            <w:r>
              <w:rPr>
                <w:rStyle w:val="VerbatimChar"/>
              </w:rPr>
              <w:t xml:space="preserve">Libro6 NewtonRapido…/nnonp*.docx</w:t>
            </w:r>
          </w:p>
        </w:tc>
        <w:tc>
          <w:tcPr/>
          <w:p>
            <w:pPr>
              <w:pStyle w:val="Compact"/>
            </w:pPr>
            <w:r>
              <w:t xml:space="preserve">Demostración de que P ≠ NP【17†L547-L552】</w:t>
            </w:r>
          </w:p>
        </w:tc>
        <w:tc>
          <w:tcPr/>
          <w:p>
            <w:pPr>
              <w:pStyle w:val="Compact"/>
            </w:pPr>
            <w:r>
              <w:t xml:space="preserve">Afirmación en README; sólo borradores .docx (p.ej.</w:t>
            </w:r>
            <w:r>
              <w:t xml:space="preserve"> </w:t>
            </w:r>
            <w:r>
              <w:rPr>
                <w:i/>
                <w:iCs/>
              </w:rPr>
              <w:t xml:space="preserve">nnonp.docx</w:t>
            </w:r>
            <w:r>
              <w:t xml:space="preserve">) sin prueba detallada.</w:t>
            </w:r>
          </w:p>
        </w:tc>
      </w:tr>
      <w:tr>
        <w:tc>
          <w:tcPr/>
          <w:p>
            <w:pPr>
              <w:pStyle w:val="Compact"/>
            </w:pPr>
            <w:r>
              <w:rPr>
                <w:b/>
                <w:bCs/>
              </w:rPr>
              <w:t xml:space="preserve">Otras afirmaciones</w:t>
            </w:r>
          </w:p>
        </w:tc>
        <w:tc>
          <w:tcPr/>
          <w:p>
            <w:pPr>
              <w:pStyle w:val="Compact"/>
            </w:pPr>
            <w:r>
              <w:rPr>
                <w:i/>
                <w:iCs/>
              </w:rPr>
              <w:t xml:space="preserve">Varias: Zypyzape, Sophie Germain…</w:t>
            </w:r>
          </w:p>
        </w:tc>
        <w:tc>
          <w:tcPr/>
          <w:p>
            <w:pPr>
              <w:pStyle w:val="Compact"/>
            </w:pPr>
            <w:r>
              <w:t xml:space="preserve">Hardware de inercia, conjeturas numéricas…</w:t>
            </w:r>
          </w:p>
        </w:tc>
        <w:tc>
          <w:tcPr/>
          <w:p>
            <w:pPr>
              <w:pStyle w:val="Compact"/>
            </w:pPr>
            <w:r>
              <w:t xml:space="preserve">Ninguna implementación ni datos reproducibles en el repositorio.</w:t>
            </w:r>
          </w:p>
        </w:tc>
      </w:tr>
    </w:tbl>
    <w:p>
      <w:pPr>
        <w:pStyle w:val="BodyText"/>
      </w:pPr>
      <w:r>
        <w:t xml:space="preserve">En definitiva,</w:t>
      </w:r>
      <w:r>
        <w:t xml:space="preserve"> </w:t>
      </w:r>
      <w:r>
        <w:rPr>
          <w:b/>
          <w:bCs/>
        </w:rPr>
        <w:t xml:space="preserve">no existe evidencia de ejecución ni resultados numéricos dentro del repositorio</w:t>
      </w:r>
      <w:r>
        <w:t xml:space="preserve">. Todo respaldo empírico queda fuera (p.ej. Reddit) o en archivos de texto/docx estáticos. Faltan gráficos, logs o notebooks que permitan verificar los experimentos. Esto representa un riesgo significativo: las conclusiones científicas sólo están escritas, no demostradas.</w:t>
      </w:r>
    </w:p>
    <w:bookmarkEnd w:id="28"/>
    <w:bookmarkStart w:id="29" w:name="proveniencia-y-actividad-del-proyecto"/>
    <w:p>
      <w:pPr>
        <w:pStyle w:val="Heading2"/>
      </w:pPr>
      <w:r>
        <w:t xml:space="preserve">Proveniencia y actividad del proyecto</w:t>
      </w:r>
    </w:p>
    <w:p>
      <w:pPr>
        <w:pStyle w:val="FirstParagraph"/>
      </w:pPr>
      <w:r>
        <w:t xml:space="preserve">El repositorio muestra poca actividad colaborativa. Tiene</w:t>
      </w:r>
      <w:r>
        <w:t xml:space="preserve"> </w:t>
      </w:r>
      <w:r>
        <w:rPr>
          <w:i/>
          <w:iCs/>
        </w:rPr>
        <w:t xml:space="preserve">272 commits</w:t>
      </w:r>
      <w:r>
        <w:t xml:space="preserve"> </w:t>
      </w:r>
      <w:r>
        <w:t xml:space="preserve">según GitHub【26†L214-L217】, presumiblemente todos hechos por el mismo autor (víctor, alias</w:t>
      </w:r>
      <w:r>
        <w:t xml:space="preserve"> </w:t>
      </w:r>
      <w:r>
        <w:rPr>
          <w:i/>
          <w:iCs/>
        </w:rPr>
        <w:t xml:space="preserve">espiradesombra</w:t>
      </w:r>
      <w:r>
        <w:t xml:space="preserve">). No hay ningún otro contribuyente listado y no se encontraron “issues” ni “pull requests” abiertos (ambos a cero en la interfaz). Sí hay una discusión “Welcome to claude Discussions!” fechada el 8-mar-2026【9†L218-L222】, presumiblemente mensaje de anuncio, pero ningún comentario de terceros. En resumen:</w:t>
      </w:r>
      <w:r>
        <w:t xml:space="preserve"> </w:t>
      </w:r>
      <w:r>
        <w:rPr>
          <w:b/>
          <w:bCs/>
        </w:rPr>
        <w:t xml:space="preserve">un proyecto cerrado</w:t>
      </w:r>
      <w:r>
        <w:t xml:space="preserve">, sin participación externa hasta ahora.</w:t>
      </w:r>
    </w:p>
    <w:p>
      <w:pPr>
        <w:pStyle w:val="BodyText"/>
      </w:pPr>
      <w:r>
        <w:t xml:space="preserve">En lo estadístico, tiene sólo 3 estrellas, 1 persona observándolo y 0 forks【17†L619-L622】, lo cual indica bajo interés de la comunidad (o proyecto muy nuevo). La ausencia de forks sugiere que nadie ha tomado el código para colaborar o revisar formalmente. Tampoco hay releases empaquetadas. No se identifican integraciones de CI/CD (Actions vacíos) o cobertura de tests.</w:t>
      </w:r>
    </w:p>
    <w:p>
      <w:pPr>
        <w:pStyle w:val="BodyText"/>
      </w:pPr>
      <w:r>
        <w:t xml:space="preserve">Las fechas de los commits (no accesibles vía web sin login) podrían dar más contexto, pero sabemos que al menos en marzo 2026 se publicaron avances (anuncio de discusiones). El repositorio fue etiquetado como “mat.h” en la descripción, lo cual no es estándar. En general, la trazabilidad y la transparencia del proyecto son muy limitadas: solo el autor conoce el flujo de trabajo interno.</w:t>
      </w:r>
    </w:p>
    <w:bookmarkEnd w:id="29"/>
    <w:bookmarkStart w:id="30" w:name="licenciamiento-y-aspectos-legaleséticos"/>
    <w:p>
      <w:pPr>
        <w:pStyle w:val="Heading2"/>
      </w:pPr>
      <w:r>
        <w:t xml:space="preserve">Licenciamiento y aspectos legales/éticos</w:t>
      </w:r>
    </w:p>
    <w:p>
      <w:pPr>
        <w:pStyle w:val="FirstParagraph"/>
      </w:pPr>
      <w:r>
        <w:t xml:space="preserve">No se encontró ningún archivo</w:t>
      </w:r>
      <w:r>
        <w:t xml:space="preserve"> </w:t>
      </w:r>
      <w:r>
        <w:rPr>
          <w:rStyle w:val="VerbatimChar"/>
        </w:rPr>
        <w:t xml:space="preserve">LICENSE</w:t>
      </w:r>
      <w:r>
        <w:t xml:space="preserve"> </w:t>
      </w:r>
      <w:r>
        <w:t xml:space="preserve">o equivalente. Al carecer de licencia explícita, el código y documentos quedan teóricamente bajo derechos reservados del autor. Esto impide su uso o modificación libre sin permiso expreso. Dada la naturaleza de las reclamaciones (que implican probablemente resultados inéditos), la ausencia de licencia limita la colaboración y constituye un punto rojo importante.</w:t>
      </w:r>
    </w:p>
    <w:p>
      <w:pPr>
        <w:pStyle w:val="BodyText"/>
      </w:pPr>
      <w:r>
        <w:t xml:space="preserve">ÉTICAMENTE, el proyecto propone un intercambio poco ortodoxo (IP a cambio de paz) que escapa a la normativa típica de software libre. En cuanto a las matemáticas,</w:t>
      </w:r>
      <w:r>
        <w:t xml:space="preserve"> </w:t>
      </w:r>
      <w:r>
        <w:rPr>
          <w:i/>
          <w:iCs/>
        </w:rPr>
        <w:t xml:space="preserve">si</w:t>
      </w:r>
      <w:r>
        <w:t xml:space="preserve"> </w:t>
      </w:r>
      <w:r>
        <w:t xml:space="preserve">existiera una demostración de P ≠ NP, su publicación sería crítica y altamente sensible. No hay indicios de anonimato ni de revisión por pares, lo cual es atípico para resultados de este calibre. Además, hay posibles implicaciones en criptografía y seguridad (pues P ≠ NP implicaría cambios drásticos en cifrado global) – por ello cualquier adopción sin validación seria podría ser riesgosa.</w:t>
      </w:r>
    </w:p>
    <w:p>
      <w:pPr>
        <w:pStyle w:val="BodyText"/>
      </w:pPr>
      <w:r>
        <w:t xml:space="preserve">Como buenas prácticas, este repositorio</w:t>
      </w:r>
      <w:r>
        <w:t xml:space="preserve"> </w:t>
      </w:r>
      <w:r>
        <w:rPr>
          <w:b/>
          <w:bCs/>
        </w:rPr>
        <w:t xml:space="preserve">debería</w:t>
      </w:r>
      <w:r>
        <w:t xml:space="preserve"> </w:t>
      </w:r>
      <w:r>
        <w:t xml:space="preserve">añadir una licencia clara (por ejemplo, CC-BY para documentos y MIT/BSD para código) antes de difundirse, e idealmente separar los ámbitos (algo no estándar en trabajos matemáticos). Al menos, la comunidad debería ser consciente de que aquí no se están respetando garantías de software abierto.</w:t>
      </w:r>
    </w:p>
    <w:bookmarkEnd w:id="30"/>
    <w:bookmarkStart w:id="31" w:name="Xf22a12139137f50469b0ee54fdef7979ebade95"/>
    <w:p>
      <w:pPr>
        <w:pStyle w:val="Heading2"/>
      </w:pPr>
      <w:r>
        <w:t xml:space="preserve">Riesgos, señales de alerta y preguntas abiertas</w:t>
      </w:r>
    </w:p>
    <w:p>
      <w:pPr>
        <w:pStyle w:val="Compact"/>
        <w:numPr>
          <w:ilvl w:val="0"/>
          <w:numId w:val="1004"/>
        </w:numPr>
      </w:pPr>
      <w:r>
        <w:rPr>
          <w:b/>
          <w:bCs/>
        </w:rPr>
        <w:t xml:space="preserve">Reclamos extraordinarios sin respaldo:</w:t>
      </w:r>
      <w:r>
        <w:t xml:space="preserve"> </w:t>
      </w:r>
      <w:r>
        <w:t xml:space="preserve">Afirma demostraciones famosas (P ≠ NP) y métodos de prima distribución nuevos. Tales aseveraciones requerirían validación muy rigurosa. La ausencia de ello es la principal señal de alarma.</w:t>
      </w:r>
    </w:p>
    <w:p>
      <w:pPr>
        <w:pStyle w:val="Compact"/>
        <w:numPr>
          <w:ilvl w:val="0"/>
          <w:numId w:val="1004"/>
        </w:numPr>
      </w:pPr>
      <w:r>
        <w:rPr>
          <w:b/>
          <w:bCs/>
        </w:rPr>
        <w:t xml:space="preserve">Falta de transparencia:</w:t>
      </w:r>
      <w:r>
        <w:t xml:space="preserve"> </w:t>
      </w:r>
      <w:r>
        <w:t xml:space="preserve">No hay pruebas independientes, datos ni algoritmos detallados. Si alguien toma estos métodos literalmente, podría desperdiciar tiempo replicando trabajos sin base.</w:t>
      </w:r>
    </w:p>
    <w:p>
      <w:pPr>
        <w:pStyle w:val="Compact"/>
        <w:numPr>
          <w:ilvl w:val="0"/>
          <w:numId w:val="1004"/>
        </w:numPr>
      </w:pPr>
      <w:r>
        <w:rPr>
          <w:b/>
          <w:bCs/>
        </w:rPr>
        <w:t xml:space="preserve">Calidad del repositorio:</w:t>
      </w:r>
      <w:r>
        <w:t xml:space="preserve"> </w:t>
      </w:r>
      <w:r>
        <w:t xml:space="preserve">La avalancha de archivos no documentados y duplicados dificulta la revisión. Si hay errores en la lógica, no se detectarán sin tests u observaciones sistemáticas.</w:t>
      </w:r>
    </w:p>
    <w:p>
      <w:pPr>
        <w:pStyle w:val="Compact"/>
        <w:numPr>
          <w:ilvl w:val="0"/>
          <w:numId w:val="1004"/>
        </w:numPr>
      </w:pPr>
      <w:r>
        <w:rPr>
          <w:b/>
          <w:bCs/>
        </w:rPr>
        <w:t xml:space="preserve">Legislación y ética:</w:t>
      </w:r>
      <w:r>
        <w:t xml:space="preserve"> </w:t>
      </w:r>
      <w:r>
        <w:t xml:space="preserve">Sin licencia, no es claro qué se puede hacer legalmente. Además, el uso de patentes (“patentes nacionales” mencionado) sugiere que el autor busca control total de su IP, lo cual puede entorpecer la investigación abierta.</w:t>
      </w:r>
    </w:p>
    <w:p>
      <w:pPr>
        <w:pStyle w:val="Compact"/>
        <w:numPr>
          <w:ilvl w:val="0"/>
          <w:numId w:val="1004"/>
        </w:numPr>
      </w:pPr>
      <w:r>
        <w:rPr>
          <w:b/>
          <w:bCs/>
        </w:rPr>
        <w:t xml:space="preserve">Reputación y precedentes:</w:t>
      </w:r>
      <w:r>
        <w:t xml:space="preserve"> </w:t>
      </w:r>
      <w:r>
        <w:t xml:space="preserve">Propuestas radicales como estas llevan el riesgo de ser desestimadas si no se presentan formalmente. Publicarlas solo en GitHub sin artículo formal pone en duda la seriedad académica.</w:t>
      </w:r>
    </w:p>
    <w:p>
      <w:pPr>
        <w:pStyle w:val="FirstParagraph"/>
      </w:pPr>
      <w:r>
        <w:rPr>
          <w:b/>
          <w:bCs/>
        </w:rPr>
        <w:t xml:space="preserve">Preguntas pendientes:</w:t>
      </w:r>
    </w:p>
    <w:p>
      <w:pPr>
        <w:pStyle w:val="Compact"/>
        <w:numPr>
          <w:ilvl w:val="0"/>
          <w:numId w:val="1005"/>
        </w:numPr>
      </w:pPr>
      <w:r>
        <w:t xml:space="preserve">¿Dónde están los notebooks que justifican CRIVA/MRAUV?</w:t>
      </w:r>
    </w:p>
    <w:p>
      <w:pPr>
        <w:pStyle w:val="Compact"/>
        <w:numPr>
          <w:ilvl w:val="0"/>
          <w:numId w:val="1005"/>
        </w:numPr>
      </w:pPr>
      <w:r>
        <w:t xml:space="preserve">¿Cuál es el argumento clave en los archivos de P ≠ NP? ¿Ha sido revisado por pares?</w:t>
      </w:r>
    </w:p>
    <w:p>
      <w:pPr>
        <w:pStyle w:val="Compact"/>
        <w:numPr>
          <w:ilvl w:val="0"/>
          <w:numId w:val="1005"/>
        </w:numPr>
      </w:pPr>
      <w:r>
        <w:t xml:space="preserve">¿Cómo se calibran parámetros (e.g., la constante de convergencia en CRIVA) y bajo qué fundamentos teóricos?</w:t>
      </w:r>
    </w:p>
    <w:p>
      <w:pPr>
        <w:pStyle w:val="Compact"/>
        <w:numPr>
          <w:ilvl w:val="0"/>
          <w:numId w:val="1005"/>
        </w:numPr>
      </w:pPr>
      <w:r>
        <w:t xml:space="preserve">¿Existe alguna relación verificable entre el contenido (e.g., Zypyzape) y aplicaciones reales?</w:t>
      </w:r>
    </w:p>
    <w:p>
      <w:pPr>
        <w:pStyle w:val="FirstParagraph"/>
      </w:pPr>
      <w:r>
        <w:t xml:space="preserve">Dada la cantidad de afirmaciones, es natural sospechar que muchas podrían ser especulativas o erróneas sin una validación externa.</w:t>
      </w:r>
    </w:p>
    <w:bookmarkEnd w:id="31"/>
    <w:bookmarkStart w:id="32" w:name="siguientes-pasos-recomendados"/>
    <w:p>
      <w:pPr>
        <w:pStyle w:val="Heading2"/>
      </w:pPr>
      <w:r>
        <w:t xml:space="preserve">Siguientes pasos recomendados</w:t>
      </w:r>
    </w:p>
    <w:p>
      <w:pPr>
        <w:pStyle w:val="FirstParagraph"/>
      </w:pPr>
      <w:r>
        <w:t xml:space="preserve">Para avanzar de manera informada sobre este repositorio, sugerimos:</w:t>
      </w:r>
    </w:p>
    <w:p>
      <w:pPr>
        <w:pStyle w:val="Compact"/>
        <w:numPr>
          <w:ilvl w:val="0"/>
          <w:numId w:val="1006"/>
        </w:numPr>
      </w:pPr>
      <w:r>
        <w:rPr>
          <w:b/>
          <w:bCs/>
        </w:rPr>
        <w:t xml:space="preserve">Revisión de código/implementaciones:</w:t>
      </w:r>
      <w:r>
        <w:t xml:space="preserve"> </w:t>
      </w:r>
      <w:r>
        <w:t xml:space="preserve">Clonar el repositorio e inspeccionar localmente todos los notebooks y scripts que haya (aunque no se vean en la web, deben existir localmente dado el porcentaje de Jupyter). Tratar de ejecutar cada uno en un entorno controlado (como el propuesto en reproducibilidad) para ver qué hacen exactamente.</w:t>
      </w:r>
    </w:p>
    <w:p>
      <w:pPr>
        <w:pStyle w:val="Compact"/>
        <w:numPr>
          <w:ilvl w:val="0"/>
          <w:numId w:val="1006"/>
        </w:numPr>
      </w:pPr>
      <w:r>
        <w:rPr>
          <w:b/>
          <w:bCs/>
        </w:rPr>
        <w:t xml:space="preserve">Reimplementar CRIVA/MRAUV:</w:t>
      </w:r>
      <w:r>
        <w:t xml:space="preserve"> </w:t>
      </w:r>
      <w:r>
        <w:t xml:space="preserve">Dado que no hay código claro, escribir un prototipo Python de los algoritmos descritos (basado en las fórmulas publicadas externamente). Por ejemplo, para CRIVA: iterar densidad con parámetros manuales y comparar con la función π(n) real (usando</w:t>
      </w:r>
      <w:r>
        <w:t xml:space="preserve"> </w:t>
      </w:r>
      <w:r>
        <w:rPr>
          <w:rStyle w:val="VerbatimChar"/>
        </w:rPr>
        <w:t xml:space="preserve">sympy.primepi</w:t>
      </w:r>
      <w:r>
        <w:t xml:space="preserve">). Evaluar su precisión.</w:t>
      </w:r>
    </w:p>
    <w:p>
      <w:pPr>
        <w:pStyle w:val="Compact"/>
        <w:numPr>
          <w:ilvl w:val="0"/>
          <w:numId w:val="1006"/>
        </w:numPr>
      </w:pPr>
      <w:r>
        <w:rPr>
          <w:b/>
          <w:bCs/>
        </w:rPr>
        <w:t xml:space="preserve">Verificar P ≠ NP:</w:t>
      </w:r>
      <w:r>
        <w:t xml:space="preserve"> </w:t>
      </w:r>
      <w:r>
        <w:t xml:space="preserve">Leer los archivos</w:t>
      </w:r>
      <w:r>
        <w:t xml:space="preserve"> </w:t>
      </w:r>
      <w:r>
        <w:rPr>
          <w:rStyle w:val="VerbatimChar"/>
        </w:rPr>
        <w:t xml:space="preserve">nnonp.docx</w:t>
      </w:r>
      <w:r>
        <w:t xml:space="preserve"> </w:t>
      </w:r>
      <w:r>
        <w:t xml:space="preserve">(convertirlos a texto si es posible) para extraer el argumento. Consultar a colegas expertos en complejidad computacional o foro académico para una revisión inicial. Es una tarea mayor (quizá imposible en corto plazo) pero necesaria para validar tal reclamo.</w:t>
      </w:r>
    </w:p>
    <w:p>
      <w:pPr>
        <w:pStyle w:val="Compact"/>
        <w:numPr>
          <w:ilvl w:val="0"/>
          <w:numId w:val="1006"/>
        </w:numPr>
      </w:pPr>
      <w:r>
        <w:rPr>
          <w:b/>
          <w:bCs/>
        </w:rPr>
        <w:t xml:space="preserve">Estructuración del proyecto:</w:t>
      </w:r>
      <w:r>
        <w:t xml:space="preserve"> </w:t>
      </w:r>
      <w:r>
        <w:t xml:space="preserve">Proponer al autor (o hacerlo uno mismo) crear un</w:t>
      </w:r>
      <w:r>
        <w:t xml:space="preserve"> </w:t>
      </w:r>
      <w:r>
        <w:rPr>
          <w:i/>
          <w:iCs/>
        </w:rPr>
        <w:t xml:space="preserve">README</w:t>
      </w:r>
      <w:r>
        <w:t xml:space="preserve"> </w:t>
      </w:r>
      <w:r>
        <w:t xml:space="preserve">de proyecto más preciso, y al menos un</w:t>
      </w:r>
      <w:r>
        <w:t xml:space="preserve"> </w:t>
      </w:r>
      <w:r>
        <w:rPr>
          <w:i/>
          <w:iCs/>
        </w:rPr>
        <w:t xml:space="preserve">environment.yml</w:t>
      </w:r>
      <w:r>
        <w:t xml:space="preserve"> </w:t>
      </w:r>
      <w:r>
        <w:t xml:space="preserve">o</w:t>
      </w:r>
      <w:r>
        <w:t xml:space="preserve"> </w:t>
      </w:r>
      <w:r>
        <w:rPr>
          <w:i/>
          <w:iCs/>
        </w:rPr>
        <w:t xml:space="preserve">Dockerfile</w:t>
      </w:r>
      <w:r>
        <w:t xml:space="preserve"> </w:t>
      </w:r>
      <w:r>
        <w:t xml:space="preserve">básico. Esto facilitaría la reproducción y aumentaría la credibilidad. También es vital añadir pruebas de conceptos simples (por ejemplo, test unitarios que comparen resultados de CRIVA contra valores conocidos de π(n)).</w:t>
      </w:r>
    </w:p>
    <w:p>
      <w:pPr>
        <w:pStyle w:val="Compact"/>
        <w:numPr>
          <w:ilvl w:val="0"/>
          <w:numId w:val="1006"/>
        </w:numPr>
      </w:pPr>
      <w:r>
        <w:rPr>
          <w:b/>
          <w:bCs/>
        </w:rPr>
        <w:t xml:space="preserve">Tablas de comparación de archivos y reclamos:</w:t>
      </w:r>
      <w:r>
        <w:t xml:space="preserve"> </w:t>
      </w:r>
      <w:r>
        <w:t xml:space="preserve">Organizar la información en tablas (como en la sección anterior) que describan claramente dónde esperar código, documentos relevantes y qué afirmaciones hacen. Esto ayudará a seguir el análisis.</w:t>
      </w:r>
    </w:p>
    <w:p>
      <w:pPr>
        <w:pStyle w:val="Compact"/>
        <w:numPr>
          <w:ilvl w:val="0"/>
          <w:numId w:val="1006"/>
        </w:numPr>
      </w:pPr>
      <w:r>
        <w:rPr>
          <w:b/>
          <w:bCs/>
        </w:rPr>
        <w:t xml:space="preserve">Consulta a revisores/calculistas:</w:t>
      </w:r>
      <w:r>
        <w:t xml:space="preserve"> </w:t>
      </w:r>
      <w:r>
        <w:t xml:space="preserve">Dado el alcance, contactar a matemáticos e informáticos reconocidos (p.ej. en teoría de números o criptografía) para que examinen algunos documentos clave. El repositorio menciona conexión a</w:t>
      </w:r>
      <w:r>
        <w:t xml:space="preserve"> </w:t>
      </w:r>
      <w:r>
        <w:rPr>
          <w:i/>
          <w:iCs/>
        </w:rPr>
        <w:t xml:space="preserve">Sophie Germain → Goldbach</w:t>
      </w:r>
      <w:r>
        <w:t xml:space="preserve">; habría que solicitar opinión sobre cualquier parte de teoría de números que el autor ofrezca.</w:t>
      </w:r>
    </w:p>
    <w:p>
      <w:pPr>
        <w:pStyle w:val="Compact"/>
        <w:numPr>
          <w:ilvl w:val="0"/>
          <w:numId w:val="1006"/>
        </w:numPr>
      </w:pPr>
      <w:r>
        <w:rPr>
          <w:b/>
          <w:bCs/>
        </w:rPr>
        <w:t xml:space="preserve">Monitorear debates externos:</w:t>
      </w:r>
      <w:r>
        <w:t xml:space="preserve"> </w:t>
      </w:r>
      <w:r>
        <w:t xml:space="preserve">Continuar revisando discusiones asociadas (p.ej. Reddit, Math StackExchange, foros especializados) donde el autor haya publicado extractos o donde la comunidad haya comentado. Estos pueden aportar contexto o críticas.</w:t>
      </w:r>
    </w:p>
    <w:p>
      <w:pPr>
        <w:pStyle w:val="Compact"/>
        <w:numPr>
          <w:ilvl w:val="0"/>
          <w:numId w:val="1006"/>
        </w:numPr>
      </w:pPr>
      <w:r>
        <w:rPr>
          <w:b/>
          <w:bCs/>
        </w:rPr>
        <w:t xml:space="preserve">Entorno reproducible:</w:t>
      </w:r>
      <w:r>
        <w:t xml:space="preserve"> </w:t>
      </w:r>
      <w:r>
        <w:t xml:space="preserve">Probar con herramientas como</w:t>
      </w:r>
      <w:r>
        <w:t xml:space="preserve"> </w:t>
      </w:r>
      <w:r>
        <w:rPr>
          <w:i/>
          <w:iCs/>
        </w:rPr>
        <w:t xml:space="preserve">Binder</w:t>
      </w:r>
      <w:r>
        <w:t xml:space="preserve"> </w:t>
      </w:r>
      <w:r>
        <w:t xml:space="preserve">o un contenedor Docker autopropuesto (incluso si no hay Dockerfile oficial). Por ejemplo, crear un</w:t>
      </w:r>
      <w:r>
        <w:t xml:space="preserve"> </w:t>
      </w:r>
      <w:r>
        <w:rPr>
          <w:rStyle w:val="VerbatimChar"/>
        </w:rPr>
        <w:t xml:space="preserve">Dockerfile</w:t>
      </w:r>
      <w:r>
        <w:t xml:space="preserve"> </w:t>
      </w:r>
      <w:r>
        <w:t xml:space="preserve">con Python y librerías mínimas, instalar el repositorio clonándolo, y ver si al menos arranca Jupyter con algo de funcionalidad. (Pista: se detecta solo 0.0% de Dockerfile en el repo【17†L643-L650】, así que habría que crear uno externamente).</w:t>
      </w:r>
    </w:p>
    <w:p>
      <w:pPr>
        <w:pStyle w:val="Compact"/>
        <w:numPr>
          <w:ilvl w:val="0"/>
          <w:numId w:val="1006"/>
        </w:numPr>
      </w:pPr>
      <w:r>
        <w:rPr>
          <w:b/>
          <w:bCs/>
        </w:rPr>
        <w:t xml:space="preserve">Seguimiento de actividad:</w:t>
      </w:r>
      <w:r>
        <w:t xml:space="preserve"> </w:t>
      </w:r>
      <w:r>
        <w:t xml:space="preserve">Vigilar el repositorio por nuevas publicaciones o correcciones. Si surgen issues o PR, habrá que analizarlos detenidamente. También conviene “star” el repo para recibir notificaciones de cambios o discusiones.</w:t>
      </w:r>
    </w:p>
    <w:p>
      <w:pPr>
        <w:pStyle w:val="FirstParagraph"/>
      </w:pPr>
      <w:r>
        <w:t xml:space="preserve">En conjunto, los</w:t>
      </w:r>
      <w:r>
        <w:t xml:space="preserve"> </w:t>
      </w:r>
      <w:r>
        <w:rPr>
          <w:b/>
          <w:bCs/>
        </w:rPr>
        <w:t xml:space="preserve">acciones inmediatas</w:t>
      </w:r>
      <w:r>
        <w:t xml:space="preserve"> </w:t>
      </w:r>
      <w:r>
        <w:t xml:space="preserve">son:</w:t>
      </w:r>
    </w:p>
    <w:p>
      <w:pPr>
        <w:pStyle w:val="Compact"/>
        <w:numPr>
          <w:ilvl w:val="0"/>
          <w:numId w:val="1007"/>
        </w:numPr>
      </w:pPr>
      <w:r>
        <w:rPr>
          <w:b/>
          <w:bCs/>
        </w:rPr>
        <w:t xml:space="preserve">Clonar y explorar el contenido completo</w:t>
      </w:r>
      <w:r>
        <w:t xml:space="preserve"> </w:t>
      </w:r>
      <w:r>
        <w:t xml:space="preserve">(incluyendo archivos ocultos).</w:t>
      </w:r>
    </w:p>
    <w:p>
      <w:pPr>
        <w:pStyle w:val="Compact"/>
        <w:numPr>
          <w:ilvl w:val="0"/>
          <w:numId w:val="1007"/>
        </w:numPr>
      </w:pPr>
      <w:r>
        <w:rPr>
          <w:b/>
          <w:bCs/>
        </w:rPr>
        <w:t xml:space="preserve">Intentar reproducir los resultados numéricos</w:t>
      </w:r>
      <w:r>
        <w:t xml:space="preserve"> </w:t>
      </w:r>
      <w:r>
        <w:t xml:space="preserve">citados (especialmente CRIVA), construyendo scripts mínimos.</w:t>
      </w:r>
    </w:p>
    <w:p>
      <w:pPr>
        <w:pStyle w:val="Compact"/>
        <w:numPr>
          <w:ilvl w:val="0"/>
          <w:numId w:val="1007"/>
        </w:numPr>
      </w:pPr>
      <w:r>
        <w:rPr>
          <w:b/>
          <w:bCs/>
        </w:rPr>
        <w:t xml:space="preserve">Contactar al autor y expertos externos</w:t>
      </w:r>
      <w:r>
        <w:t xml:space="preserve"> </w:t>
      </w:r>
      <w:r>
        <w:t xml:space="preserve">para obtener aclaraciones sobre puntos clave (licencia, algoritmos, pruebas matemáticas).</w:t>
      </w:r>
    </w:p>
    <w:p>
      <w:pPr>
        <w:pStyle w:val="FirstParagraph"/>
      </w:pPr>
      <w:r>
        <w:t xml:space="preserve">La tabla comparativa anterior y los flujos propuestos deben actualizarse conforme se obtengan más detalles (por ejemplo, si se encuentran notebooks ejecutables o se detallan fórmulas específicas). De momento, el proyecto está en un estado preliminar, por lo que toda verificación debe hacerse con escepticismo y rigor.</w:t>
      </w:r>
    </w:p>
    <w:p>
      <w:pPr>
        <w:pStyle w:val="BodyText"/>
      </w:pPr>
      <w:r>
        <w:rPr>
          <w:b/>
          <w:bCs/>
        </w:rPr>
        <w:t xml:space="preserve">Fuentes principales:</w:t>
      </w:r>
      <w:r>
        <w:t xml:space="preserve"> </w:t>
      </w:r>
      <w:r>
        <w:t xml:space="preserve">el propio repositorio (README y contenidos abiertos)【17†L547-L552】【28†L253-L261】 y discusiones públicas del autor【1†L109-L117】【2†L243-L251】【9†L220-L222】. Estos documentos fundacionales indican las pretensiones del proyecto, pero</w:t>
      </w:r>
      <w:r>
        <w:t xml:space="preserve"> </w:t>
      </w:r>
      <w:r>
        <w:rPr>
          <w:b/>
          <w:bCs/>
        </w:rPr>
        <w:t xml:space="preserve">no reemplazan un análisis independiente y crítico</w:t>
      </w:r>
      <w:r>
        <w:t xml:space="preserve">. Se debe insistir en evidencia empírica antes de aceptar cualquiera de sus grandes afirmaciones.</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2026-06-27T21:03:55Z</dcterms:created>
  <dcterms:modified xsi:type="dcterms:W3CDTF">2026-06-27T21:03:55Z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