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CC7FA" w14:textId="77777777" w:rsidR="00F47CB5" w:rsidRDefault="00000000">
      <w:pPr>
        <w:spacing w:after="80"/>
        <w:jc w:val="center"/>
      </w:pPr>
      <w:proofErr w:type="spellStart"/>
      <w:r>
        <w:rPr>
          <w:b/>
          <w:bCs/>
          <w:sz w:val="30"/>
          <w:szCs w:val="30"/>
        </w:rPr>
        <w:t>Inèrcia</w:t>
      </w:r>
      <w:proofErr w:type="spellEnd"/>
      <w:r>
        <w:rPr>
          <w:b/>
          <w:bCs/>
          <w:sz w:val="30"/>
          <w:szCs w:val="30"/>
        </w:rPr>
        <w:t xml:space="preserve"> variable per a </w:t>
      </w:r>
      <w:proofErr w:type="spellStart"/>
      <w:r>
        <w:rPr>
          <w:b/>
          <w:bCs/>
          <w:sz w:val="30"/>
          <w:szCs w:val="30"/>
        </w:rPr>
        <w:t>regulació</w:t>
      </w:r>
      <w:proofErr w:type="spellEnd"/>
      <w:r>
        <w:rPr>
          <w:b/>
          <w:bCs/>
          <w:sz w:val="30"/>
          <w:szCs w:val="30"/>
        </w:rPr>
        <w:t xml:space="preserve"> de </w:t>
      </w:r>
      <w:proofErr w:type="spellStart"/>
      <w:r>
        <w:rPr>
          <w:b/>
          <w:bCs/>
          <w:sz w:val="30"/>
          <w:szCs w:val="30"/>
        </w:rPr>
        <w:t>freqüència</w:t>
      </w:r>
      <w:proofErr w:type="spellEnd"/>
      <w:r>
        <w:rPr>
          <w:b/>
          <w:bCs/>
          <w:sz w:val="30"/>
          <w:szCs w:val="30"/>
        </w:rPr>
        <w:t xml:space="preserve"> i </w:t>
      </w:r>
      <w:proofErr w:type="spellStart"/>
      <w:r>
        <w:rPr>
          <w:b/>
          <w:bCs/>
          <w:sz w:val="30"/>
          <w:szCs w:val="30"/>
        </w:rPr>
        <w:t>captació</w:t>
      </w:r>
      <w:proofErr w:type="spellEnd"/>
      <w:r>
        <w:rPr>
          <w:b/>
          <w:bCs/>
          <w:sz w:val="30"/>
          <w:szCs w:val="30"/>
        </w:rPr>
        <w:t xml:space="preserve"> en </w:t>
      </w:r>
      <w:proofErr w:type="spellStart"/>
      <w:r>
        <w:rPr>
          <w:b/>
          <w:bCs/>
          <w:sz w:val="30"/>
          <w:szCs w:val="30"/>
        </w:rPr>
        <w:t>cisalla</w:t>
      </w:r>
      <w:proofErr w:type="spellEnd"/>
      <w:r>
        <w:rPr>
          <w:b/>
          <w:bCs/>
          <w:sz w:val="30"/>
          <w:szCs w:val="30"/>
        </w:rPr>
        <w:t xml:space="preserve"> vertical en </w:t>
      </w:r>
      <w:proofErr w:type="spellStart"/>
      <w:r>
        <w:rPr>
          <w:b/>
          <w:bCs/>
          <w:sz w:val="30"/>
          <w:szCs w:val="30"/>
        </w:rPr>
        <w:t>parcs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eòlics</w:t>
      </w:r>
      <w:proofErr w:type="spellEnd"/>
      <w:r>
        <w:rPr>
          <w:b/>
          <w:bCs/>
          <w:sz w:val="30"/>
          <w:szCs w:val="30"/>
        </w:rPr>
        <w:t xml:space="preserve">: </w:t>
      </w:r>
      <w:proofErr w:type="spellStart"/>
      <w:r>
        <w:rPr>
          <w:b/>
          <w:bCs/>
          <w:sz w:val="30"/>
          <w:szCs w:val="30"/>
        </w:rPr>
        <w:t>anàlisi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d'un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acoblament</w:t>
      </w:r>
      <w:proofErr w:type="spellEnd"/>
      <w:r>
        <w:rPr>
          <w:b/>
          <w:bCs/>
          <w:sz w:val="30"/>
          <w:szCs w:val="30"/>
        </w:rPr>
        <w:t xml:space="preserve"> rotor-</w:t>
      </w:r>
      <w:proofErr w:type="spellStart"/>
      <w:r>
        <w:rPr>
          <w:b/>
          <w:bCs/>
          <w:sz w:val="30"/>
          <w:szCs w:val="30"/>
        </w:rPr>
        <w:t>massa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amb</w:t>
      </w:r>
      <w:proofErr w:type="spellEnd"/>
      <w:r>
        <w:rPr>
          <w:b/>
          <w:bCs/>
          <w:sz w:val="30"/>
          <w:szCs w:val="30"/>
        </w:rPr>
        <w:t xml:space="preserve"> auditoria </w:t>
      </w:r>
      <w:proofErr w:type="spellStart"/>
      <w:r>
        <w:rPr>
          <w:b/>
          <w:bCs/>
          <w:sz w:val="30"/>
          <w:szCs w:val="30"/>
        </w:rPr>
        <w:t>energètica</w:t>
      </w:r>
      <w:proofErr w:type="spellEnd"/>
      <w:r>
        <w:rPr>
          <w:b/>
          <w:bCs/>
          <w:sz w:val="30"/>
          <w:szCs w:val="30"/>
        </w:rPr>
        <w:t xml:space="preserve"> completa</w:t>
      </w:r>
    </w:p>
    <w:p w14:paraId="11309A2A" w14:textId="77777777" w:rsidR="00F47CB5" w:rsidRDefault="00000000">
      <w:pPr>
        <w:spacing w:after="40"/>
        <w:jc w:val="center"/>
      </w:pPr>
      <w:r>
        <w:rPr>
          <w:b/>
          <w:bCs/>
          <w:sz w:val="24"/>
          <w:szCs w:val="24"/>
        </w:rPr>
        <w:t>Víctor Manzanares Alberola</w:t>
      </w:r>
    </w:p>
    <w:p w14:paraId="1096F6A8" w14:textId="77777777" w:rsidR="00F47CB5" w:rsidRDefault="00000000">
      <w:pPr>
        <w:spacing w:after="40"/>
        <w:jc w:val="center"/>
      </w:pPr>
      <w:r>
        <w:rPr>
          <w:i/>
          <w:iCs/>
          <w:sz w:val="20"/>
          <w:szCs w:val="20"/>
        </w:rPr>
        <w:t xml:space="preserve">Escola </w:t>
      </w:r>
      <w:proofErr w:type="spellStart"/>
      <w:r>
        <w:rPr>
          <w:i/>
          <w:iCs/>
          <w:sz w:val="20"/>
          <w:szCs w:val="20"/>
        </w:rPr>
        <w:t>Politècnica</w:t>
      </w:r>
      <w:proofErr w:type="spellEnd"/>
      <w:r>
        <w:rPr>
          <w:i/>
          <w:iCs/>
          <w:sz w:val="20"/>
          <w:szCs w:val="20"/>
        </w:rPr>
        <w:t xml:space="preserve"> Superior </w:t>
      </w:r>
      <w:proofErr w:type="spellStart"/>
      <w:r>
        <w:rPr>
          <w:i/>
          <w:iCs/>
          <w:sz w:val="20"/>
          <w:szCs w:val="20"/>
        </w:rPr>
        <w:t>d'Alcoi</w:t>
      </w:r>
      <w:proofErr w:type="spellEnd"/>
      <w:r>
        <w:rPr>
          <w:i/>
          <w:iCs/>
          <w:sz w:val="20"/>
          <w:szCs w:val="20"/>
        </w:rPr>
        <w:t xml:space="preserve"> (EPSA), </w:t>
      </w:r>
      <w:proofErr w:type="spellStart"/>
      <w:r>
        <w:rPr>
          <w:i/>
          <w:iCs/>
          <w:sz w:val="20"/>
          <w:szCs w:val="20"/>
        </w:rPr>
        <w:t>Universitat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Politècnica</w:t>
      </w:r>
      <w:proofErr w:type="spellEnd"/>
      <w:r>
        <w:rPr>
          <w:i/>
          <w:iCs/>
          <w:sz w:val="20"/>
          <w:szCs w:val="20"/>
        </w:rPr>
        <w:t xml:space="preserve"> de València</w:t>
      </w:r>
    </w:p>
    <w:p w14:paraId="0A8143C1" w14:textId="77777777" w:rsidR="00F47CB5" w:rsidRDefault="00000000">
      <w:pPr>
        <w:spacing w:after="240"/>
        <w:jc w:val="center"/>
      </w:pPr>
      <w:r>
        <w:rPr>
          <w:color w:val="1F5C9E"/>
          <w:sz w:val="18"/>
          <w:szCs w:val="18"/>
        </w:rPr>
        <w:t>github.com/</w:t>
      </w:r>
      <w:proofErr w:type="spellStart"/>
      <w:r>
        <w:rPr>
          <w:color w:val="1F5C9E"/>
          <w:sz w:val="18"/>
          <w:szCs w:val="18"/>
        </w:rPr>
        <w:t>espiradesombra</w:t>
      </w:r>
      <w:proofErr w:type="spellEnd"/>
      <w:r>
        <w:rPr>
          <w:color w:val="1F5C9E"/>
          <w:sz w:val="18"/>
          <w:szCs w:val="18"/>
        </w:rPr>
        <w:t>/</w:t>
      </w:r>
      <w:proofErr w:type="spellStart"/>
      <w:r>
        <w:rPr>
          <w:color w:val="1F5C9E"/>
          <w:sz w:val="18"/>
          <w:szCs w:val="18"/>
        </w:rPr>
        <w:t>claude</w:t>
      </w:r>
      <w:proofErr w:type="spellEnd"/>
    </w:p>
    <w:p w14:paraId="1C1109D9" w14:textId="77777777" w:rsidR="00F47CB5" w:rsidRDefault="00000000">
      <w:pPr>
        <w:pStyle w:val="Ttulo2"/>
      </w:pPr>
      <w:proofErr w:type="spellStart"/>
      <w:r>
        <w:t>Resum</w:t>
      </w:r>
      <w:proofErr w:type="spellEnd"/>
    </w:p>
    <w:p w14:paraId="54B38F4A" w14:textId="77777777" w:rsidR="00F47CB5" w:rsidRDefault="00000000">
      <w:pPr>
        <w:spacing w:after="140" w:line="276" w:lineRule="auto"/>
        <w:jc w:val="both"/>
      </w:pPr>
      <w:r>
        <w:t xml:space="preserve">Es presenta un </w:t>
      </w:r>
      <w:proofErr w:type="spellStart"/>
      <w:r>
        <w:t>gemell</w:t>
      </w:r>
      <w:proofErr w:type="spellEnd"/>
      <w:r>
        <w:t xml:space="preserve"> digital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acoblament</w:t>
      </w:r>
      <w:proofErr w:type="spellEnd"/>
      <w:r>
        <w:t xml:space="preserve"> entre un rotor de </w:t>
      </w:r>
      <w:proofErr w:type="spellStart"/>
      <w:r>
        <w:t>massa</w:t>
      </w:r>
      <w:proofErr w:type="spellEnd"/>
      <w:r>
        <w:t xml:space="preserve"> variable (</w:t>
      </w:r>
      <w:proofErr w:type="spellStart"/>
      <w:r>
        <w:t>denominat</w:t>
      </w:r>
      <w:proofErr w:type="spellEnd"/>
      <w:r>
        <w:t xml:space="preserve"> </w:t>
      </w:r>
      <w:r>
        <w:rPr>
          <w:i/>
          <w:iCs/>
        </w:rPr>
        <w:t>Quijote</w:t>
      </w:r>
      <w:r>
        <w:t xml:space="preserve">) i un </w:t>
      </w:r>
      <w:proofErr w:type="spellStart"/>
      <w:r>
        <w:t>parc</w:t>
      </w:r>
      <w:proofErr w:type="spellEnd"/>
      <w:r>
        <w:t xml:space="preserve"> de 44 </w:t>
      </w:r>
      <w:proofErr w:type="spellStart"/>
      <w:r>
        <w:t>aerogeneradors</w:t>
      </w:r>
      <w:proofErr w:type="spellEnd"/>
      <w:r>
        <w:t xml:space="preserve"> </w:t>
      </w:r>
      <w:proofErr w:type="spellStart"/>
      <w:r>
        <w:t>tipus</w:t>
      </w:r>
      <w:proofErr w:type="spellEnd"/>
      <w:r>
        <w:t xml:space="preserve"> NREL 5MW,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l'objectiu</w:t>
      </w:r>
      <w:proofErr w:type="spellEnd"/>
      <w:r>
        <w:t xml:space="preserve"> </w:t>
      </w:r>
      <w:proofErr w:type="spellStart"/>
      <w:r>
        <w:t>d'avaluar</w:t>
      </w:r>
      <w:proofErr w:type="spellEnd"/>
      <w:r>
        <w:t xml:space="preserve"> tres </w:t>
      </w:r>
      <w:proofErr w:type="spellStart"/>
      <w:r>
        <w:t>mecanismes</w:t>
      </w:r>
      <w:proofErr w:type="spellEnd"/>
      <w:r>
        <w:t xml:space="preserve"> </w:t>
      </w:r>
      <w:proofErr w:type="spellStart"/>
      <w:r>
        <w:t>proposats</w:t>
      </w:r>
      <w:proofErr w:type="spellEnd"/>
      <w:r>
        <w:t xml:space="preserve"> </w:t>
      </w:r>
      <w:proofErr w:type="spellStart"/>
      <w:r>
        <w:t>d'aportació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: (i) un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de </w:t>
      </w:r>
      <w:proofErr w:type="spellStart"/>
      <w:r>
        <w:t>masses</w:t>
      </w:r>
      <w:proofErr w:type="spellEnd"/>
      <w:r>
        <w:t xml:space="preserve"> </w:t>
      </w:r>
      <w:proofErr w:type="spellStart"/>
      <w:r>
        <w:t>desplaçables</w:t>
      </w:r>
      <w:proofErr w:type="spellEnd"/>
      <w:r>
        <w:t>, (</w:t>
      </w:r>
      <w:proofErr w:type="spellStart"/>
      <w:r>
        <w:t>ii</w:t>
      </w:r>
      <w:proofErr w:type="spellEnd"/>
      <w:r>
        <w:t xml:space="preserve">) la </w:t>
      </w:r>
      <w:proofErr w:type="spellStart"/>
      <w:r>
        <w:t>captació</w:t>
      </w:r>
      <w:proofErr w:type="spellEnd"/>
      <w:r>
        <w:t xml:space="preserve"> de </w:t>
      </w:r>
      <w:proofErr w:type="spellStart"/>
      <w:r>
        <w:t>vent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altura per </w:t>
      </w:r>
      <w:proofErr w:type="spellStart"/>
      <w:r>
        <w:t>cisalla</w:t>
      </w:r>
      <w:proofErr w:type="spellEnd"/>
      <w:r>
        <w:t xml:space="preserve"> vertical, i (</w:t>
      </w:r>
      <w:proofErr w:type="spellStart"/>
      <w:r>
        <w:t>iii</w:t>
      </w:r>
      <w:proofErr w:type="spellEnd"/>
      <w:r>
        <w:t xml:space="preserve">)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sintètica</w:t>
      </w:r>
      <w:proofErr w:type="spellEnd"/>
      <w:r>
        <w:t xml:space="preserve"> variable. </w:t>
      </w:r>
      <w:proofErr w:type="spellStart"/>
      <w:r>
        <w:t>Mitjançant</w:t>
      </w:r>
      <w:proofErr w:type="spellEnd"/>
      <w:r>
        <w:t xml:space="preserve"> una auditoria </w:t>
      </w:r>
      <w:proofErr w:type="spellStart"/>
      <w:r>
        <w:t>energètica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verificació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 xml:space="preserve"> de la </w:t>
      </w:r>
      <w:proofErr w:type="spellStart"/>
      <w:r>
        <w:t>termodinàmica</w:t>
      </w:r>
      <w:proofErr w:type="spellEnd"/>
      <w:r>
        <w:t xml:space="preserve">, es </w:t>
      </w:r>
      <w:proofErr w:type="spellStart"/>
      <w:r>
        <w:t>demostra</w:t>
      </w:r>
      <w:proofErr w:type="spellEnd"/>
      <w:r>
        <w:t xml:space="preserve"> que el cicle </w:t>
      </w:r>
      <w:proofErr w:type="spellStart"/>
      <w:r>
        <w:t>gravitatori</w:t>
      </w:r>
      <w:proofErr w:type="spellEnd"/>
      <w:r>
        <w:t xml:space="preserve"> </w:t>
      </w:r>
      <w:r>
        <w:rPr>
          <w:i/>
          <w:iCs/>
        </w:rPr>
        <w:t>no</w:t>
      </w:r>
      <w:r>
        <w:t xml:space="preserve"> </w:t>
      </w:r>
      <w:proofErr w:type="spellStart"/>
      <w:r>
        <w:t>produeix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—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caràcter</w:t>
      </w:r>
      <w:proofErr w:type="spellEnd"/>
      <w:r>
        <w:t xml:space="preserve"> </w:t>
      </w:r>
      <w:proofErr w:type="spellStart"/>
      <w:r>
        <w:t>conservatiu</w:t>
      </w:r>
      <w:proofErr w:type="spellEnd"/>
      <w:r>
        <w:t xml:space="preserve"> del camp </w:t>
      </w:r>
      <w:proofErr w:type="spellStart"/>
      <w:r>
        <w:t>gravitatori</w:t>
      </w:r>
      <w:proofErr w:type="spellEnd"/>
      <w:r>
        <w:t xml:space="preserve">—, </w:t>
      </w:r>
      <w:proofErr w:type="spellStart"/>
      <w:r>
        <w:t>mentre</w:t>
      </w:r>
      <w:proofErr w:type="spellEnd"/>
      <w:r>
        <w:t xml:space="preserve"> que les </w:t>
      </w:r>
      <w:proofErr w:type="spellStart"/>
      <w:r>
        <w:t>contribucions</w:t>
      </w:r>
      <w:proofErr w:type="spellEnd"/>
      <w:r>
        <w:t xml:space="preserve"> </w:t>
      </w:r>
      <w:proofErr w:type="spellStart"/>
      <w:r>
        <w:t>reals</w:t>
      </w:r>
      <w:proofErr w:type="spellEnd"/>
      <w:r>
        <w:t xml:space="preserve"> i </w:t>
      </w:r>
      <w:proofErr w:type="spellStart"/>
      <w:r>
        <w:t>quantificables</w:t>
      </w:r>
      <w:proofErr w:type="spellEnd"/>
      <w:r>
        <w:t xml:space="preserve"> </w:t>
      </w:r>
      <w:proofErr w:type="spellStart"/>
      <w:r>
        <w:t>provenen</w:t>
      </w:r>
      <w:proofErr w:type="spellEnd"/>
      <w:r>
        <w:t xml:space="preserve"> de la </w:t>
      </w:r>
      <w:proofErr w:type="spellStart"/>
      <w:r>
        <w:t>cisalla</w:t>
      </w:r>
      <w:proofErr w:type="spellEnd"/>
      <w:r>
        <w:t xml:space="preserve"> vertical i de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. Es proporciona la </w:t>
      </w:r>
      <w:proofErr w:type="spellStart"/>
      <w:r>
        <w:t>formulació</w:t>
      </w:r>
      <w:proofErr w:type="spellEnd"/>
      <w:r>
        <w:t xml:space="preserve"> </w:t>
      </w:r>
      <w:proofErr w:type="spellStart"/>
      <w:r>
        <w:t>matemàtica</w:t>
      </w:r>
      <w:proofErr w:type="spellEnd"/>
      <w:r>
        <w:t xml:space="preserve"> de la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per a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, la comparativa entre </w:t>
      </w:r>
      <w:proofErr w:type="spellStart"/>
      <w:r>
        <w:t>topologies</w:t>
      </w:r>
      <w:proofErr w:type="spellEnd"/>
      <w:r>
        <w:t xml:space="preserve"> de 3 i 7 </w:t>
      </w:r>
      <w:proofErr w:type="spellStart"/>
      <w:r>
        <w:t>masses</w:t>
      </w:r>
      <w:proofErr w:type="spellEnd"/>
      <w:r>
        <w:t xml:space="preserve">, i una </w:t>
      </w:r>
      <w:proofErr w:type="spellStart"/>
      <w:r>
        <w:t>discussió</w:t>
      </w:r>
      <w:proofErr w:type="spellEnd"/>
      <w:r>
        <w:t xml:space="preserve"> rigorosa de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mecanismes</w:t>
      </w:r>
      <w:proofErr w:type="spellEnd"/>
      <w:r>
        <w:t xml:space="preserve"> </w:t>
      </w:r>
      <w:proofErr w:type="spellStart"/>
      <w:r>
        <w:t>alternatius</w:t>
      </w:r>
      <w:proofErr w:type="spellEnd"/>
      <w:r>
        <w:t xml:space="preserve"> (</w:t>
      </w:r>
      <w:proofErr w:type="gramStart"/>
      <w:r>
        <w:t>boomerang</w:t>
      </w:r>
      <w:proofErr w:type="gramEnd"/>
      <w:r>
        <w:t xml:space="preserve"> </w:t>
      </w:r>
      <w:proofErr w:type="spellStart"/>
      <w:r>
        <w:t>pivotant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hidràulic</w:t>
      </w:r>
      <w:proofErr w:type="spellEnd"/>
      <w:r>
        <w:t xml:space="preserve">) no esquiven la </w:t>
      </w:r>
      <w:proofErr w:type="spellStart"/>
      <w:r>
        <w:t>conservació</w:t>
      </w:r>
      <w:proofErr w:type="spellEnd"/>
      <w:r>
        <w:t xml:space="preserve"> de </w:t>
      </w:r>
      <w:proofErr w:type="spellStart"/>
      <w:r>
        <w:t>l'energia</w:t>
      </w:r>
      <w:proofErr w:type="spellEnd"/>
      <w:r>
        <w:t>.</w:t>
      </w:r>
    </w:p>
    <w:p w14:paraId="078CF256" w14:textId="77777777" w:rsidR="00F47CB5" w:rsidRDefault="00000000">
      <w:pPr>
        <w:spacing w:after="140" w:line="276" w:lineRule="auto"/>
        <w:jc w:val="both"/>
      </w:pPr>
      <w:proofErr w:type="spellStart"/>
      <w:r>
        <w:rPr>
          <w:b/>
          <w:bCs/>
        </w:rPr>
        <w:t>Paraules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clau</w:t>
      </w:r>
      <w:proofErr w:type="spellEnd"/>
      <w:r>
        <w:rPr>
          <w:b/>
          <w:bCs/>
        </w:rPr>
        <w:t xml:space="preserve">: </w:t>
      </w:r>
      <w:proofErr w:type="spellStart"/>
      <w:r>
        <w:rPr>
          <w:i/>
          <w:iCs/>
        </w:rPr>
        <w:t>inèrcia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sintètica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regulació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freqüència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cisalla</w:t>
      </w:r>
      <w:proofErr w:type="spellEnd"/>
      <w:r>
        <w:rPr>
          <w:i/>
          <w:iCs/>
        </w:rPr>
        <w:t xml:space="preserve"> vertical, </w:t>
      </w:r>
      <w:proofErr w:type="spellStart"/>
      <w:r>
        <w:rPr>
          <w:i/>
          <w:iCs/>
        </w:rPr>
        <w:t>serveis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auxiliars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xarxa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energia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eòlica</w:t>
      </w:r>
      <w:proofErr w:type="spellEnd"/>
      <w:r>
        <w:rPr>
          <w:i/>
          <w:iCs/>
        </w:rPr>
        <w:t xml:space="preserve">, auditoria </w:t>
      </w:r>
      <w:proofErr w:type="spellStart"/>
      <w:r>
        <w:rPr>
          <w:i/>
          <w:iCs/>
        </w:rPr>
        <w:t>energètica</w:t>
      </w:r>
      <w:proofErr w:type="spellEnd"/>
      <w:r>
        <w:rPr>
          <w:i/>
          <w:iCs/>
        </w:rPr>
        <w:t>.</w:t>
      </w:r>
    </w:p>
    <w:p w14:paraId="453988A9" w14:textId="77777777" w:rsidR="00F47CB5" w:rsidRDefault="00000000">
      <w:pPr>
        <w:pStyle w:val="Ttulo1"/>
      </w:pPr>
      <w:r>
        <w:t xml:space="preserve">1. </w:t>
      </w:r>
      <w:proofErr w:type="spellStart"/>
      <w:r>
        <w:t>Introducció</w:t>
      </w:r>
      <w:proofErr w:type="spellEnd"/>
    </w:p>
    <w:p w14:paraId="4B3C96CF" w14:textId="77777777" w:rsidR="00F47CB5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penetració</w:t>
      </w:r>
      <w:proofErr w:type="spellEnd"/>
      <w:r>
        <w:t xml:space="preserve"> </w:t>
      </w:r>
      <w:proofErr w:type="spellStart"/>
      <w:r>
        <w:t>creixent</w:t>
      </w:r>
      <w:proofErr w:type="spellEnd"/>
      <w:r>
        <w:t xml:space="preserve"> </w:t>
      </w:r>
      <w:proofErr w:type="spellStart"/>
      <w:r>
        <w:t>d'energies</w:t>
      </w:r>
      <w:proofErr w:type="spellEnd"/>
      <w:r>
        <w:t xml:space="preserve"> renovables variables </w:t>
      </w:r>
      <w:proofErr w:type="spellStart"/>
      <w:r>
        <w:t>redueix</w:t>
      </w:r>
      <w:proofErr w:type="spellEnd"/>
      <w:r>
        <w:t xml:space="preserve">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mecànica</w:t>
      </w:r>
      <w:proofErr w:type="spellEnd"/>
      <w:r>
        <w:t xml:space="preserve"> del sistema </w:t>
      </w:r>
      <w:proofErr w:type="spellStart"/>
      <w:r>
        <w:t>elèctric</w:t>
      </w:r>
      <w:proofErr w:type="spellEnd"/>
      <w:r>
        <w:t xml:space="preserve">, </w:t>
      </w:r>
      <w:proofErr w:type="spellStart"/>
      <w:r>
        <w:t>tradicionalment</w:t>
      </w:r>
      <w:proofErr w:type="spellEnd"/>
      <w:r>
        <w:t xml:space="preserve"> aportada per les </w:t>
      </w:r>
      <w:proofErr w:type="spellStart"/>
      <w:r>
        <w:t>grans</w:t>
      </w:r>
      <w:proofErr w:type="spellEnd"/>
      <w:r>
        <w:t xml:space="preserve"> </w:t>
      </w:r>
      <w:proofErr w:type="spellStart"/>
      <w:r>
        <w:t>màquines</w:t>
      </w:r>
      <w:proofErr w:type="spellEnd"/>
      <w:r>
        <w:t xml:space="preserve"> síncrones de les </w:t>
      </w:r>
      <w:proofErr w:type="spellStart"/>
      <w:r>
        <w:t>centrals</w:t>
      </w:r>
      <w:proofErr w:type="spellEnd"/>
      <w:r>
        <w:t xml:space="preserve"> </w:t>
      </w:r>
      <w:proofErr w:type="spellStart"/>
      <w:r>
        <w:t>tèrmiques</w:t>
      </w:r>
      <w:proofErr w:type="spellEnd"/>
      <w:r>
        <w:t xml:space="preserve"> i </w:t>
      </w:r>
      <w:proofErr w:type="spellStart"/>
      <w:r>
        <w:t>hidràuliques</w:t>
      </w:r>
      <w:proofErr w:type="spellEnd"/>
      <w:r>
        <w:t xml:space="preserve">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pèrdua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degrada </w:t>
      </w:r>
      <w:proofErr w:type="spellStart"/>
      <w:r>
        <w:t>l'estabilitat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davant</w:t>
      </w:r>
      <w:proofErr w:type="spellEnd"/>
      <w:r>
        <w:t xml:space="preserve"> </w:t>
      </w:r>
      <w:proofErr w:type="spellStart"/>
      <w:r>
        <w:t>pertorbacions</w:t>
      </w:r>
      <w:proofErr w:type="spellEnd"/>
      <w:r>
        <w:t xml:space="preserve"> </w:t>
      </w:r>
      <w:proofErr w:type="spellStart"/>
      <w:r>
        <w:t>sobtades</w:t>
      </w:r>
      <w:proofErr w:type="spellEnd"/>
      <w:r>
        <w:t xml:space="preserve">, </w:t>
      </w:r>
      <w:proofErr w:type="spellStart"/>
      <w:r>
        <w:t>fet</w:t>
      </w:r>
      <w:proofErr w:type="spellEnd"/>
      <w:r>
        <w:t xml:space="preserve"> que ha </w:t>
      </w:r>
      <w:proofErr w:type="spellStart"/>
      <w:r>
        <w:t>incrementat</w:t>
      </w:r>
      <w:proofErr w:type="spellEnd"/>
      <w:r>
        <w:t xml:space="preserve"> la demanda de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la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ràpida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(FFR) i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sintètica</w:t>
      </w:r>
      <w:proofErr w:type="spellEnd"/>
      <w:r>
        <w:t xml:space="preserve"> [2, 4, 5].</w:t>
      </w:r>
    </w:p>
    <w:p w14:paraId="6E724DC0" w14:textId="77777777" w:rsidR="00F47CB5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</w:t>
      </w:r>
      <w:proofErr w:type="spellStart"/>
      <w:r>
        <w:t>treball</w:t>
      </w:r>
      <w:proofErr w:type="spellEnd"/>
      <w:r>
        <w:t xml:space="preserve"> investiga si un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rotatori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variable controlable —</w:t>
      </w:r>
      <w:proofErr w:type="spellStart"/>
      <w:r>
        <w:t>capaç</w:t>
      </w:r>
      <w:proofErr w:type="spellEnd"/>
      <w:r>
        <w:t xml:space="preserve"> de modificar el </w:t>
      </w:r>
      <w:proofErr w:type="spellStart"/>
      <w:r>
        <w:t>seu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r>
        <w:rPr>
          <w:i/>
          <w:iCs/>
        </w:rPr>
        <w:t>J</w:t>
      </w:r>
      <w:r>
        <w:t xml:space="preserve"> </w:t>
      </w:r>
      <w:proofErr w:type="spellStart"/>
      <w:r>
        <w:t>mitjançant</w:t>
      </w:r>
      <w:proofErr w:type="spellEnd"/>
      <w:r>
        <w:t xml:space="preserve"> el </w:t>
      </w:r>
      <w:proofErr w:type="spellStart"/>
      <w:r>
        <w:t>desplaçament</w:t>
      </w:r>
      <w:proofErr w:type="spellEnd"/>
      <w:r>
        <w:t xml:space="preserve"> radial de </w:t>
      </w:r>
      <w:proofErr w:type="spellStart"/>
      <w:r>
        <w:t>masses</w:t>
      </w:r>
      <w:proofErr w:type="spellEnd"/>
      <w:r>
        <w:t xml:space="preserve">— </w:t>
      </w:r>
      <w:proofErr w:type="spellStart"/>
      <w:r>
        <w:t>pot</w:t>
      </w:r>
      <w:proofErr w:type="spellEnd"/>
      <w:r>
        <w:t xml:space="preserve"> aportar valor en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Inicialment es va </w:t>
      </w:r>
      <w:proofErr w:type="spellStart"/>
      <w:r>
        <w:t>plantejar</w:t>
      </w:r>
      <w:proofErr w:type="spellEnd"/>
      <w:r>
        <w:t xml:space="preserve"> la </w:t>
      </w:r>
      <w:proofErr w:type="spellStart"/>
      <w:r>
        <w:t>hipòtesi</w:t>
      </w:r>
      <w:proofErr w:type="spellEnd"/>
      <w:r>
        <w:t xml:space="preserve"> que un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</w:t>
      </w:r>
      <w:proofErr w:type="spellStart"/>
      <w:r>
        <w:t>podria</w:t>
      </w:r>
      <w:proofErr w:type="spellEnd"/>
      <w:r>
        <w:t xml:space="preserve"> </w:t>
      </w:r>
      <w:proofErr w:type="spellStart"/>
      <w:r>
        <w:t>extraure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del camp </w:t>
      </w:r>
      <w:proofErr w:type="spellStart"/>
      <w:r>
        <w:t>gravitatori</w:t>
      </w:r>
      <w:proofErr w:type="spellEnd"/>
      <w:r>
        <w:t xml:space="preserve"> (</w:t>
      </w:r>
      <w:proofErr w:type="spellStart"/>
      <w:r>
        <w:t>denominat</w:t>
      </w:r>
      <w:proofErr w:type="spellEnd"/>
      <w:r>
        <w:t xml:space="preserve"> </w:t>
      </w:r>
      <w:proofErr w:type="spellStart"/>
      <w:r>
        <w:t>informalment</w:t>
      </w:r>
      <w:proofErr w:type="spellEnd"/>
      <w:r>
        <w:t xml:space="preserve"> </w:t>
      </w:r>
      <w:r>
        <w:rPr>
          <w:i/>
          <w:iCs/>
        </w:rPr>
        <w:t xml:space="preserve">hurto </w:t>
      </w:r>
      <w:proofErr w:type="spellStart"/>
      <w:r>
        <w:rPr>
          <w:i/>
          <w:iCs/>
        </w:rPr>
        <w:t>gravitatori</w:t>
      </w:r>
      <w:proofErr w:type="spellEnd"/>
      <w:r>
        <w:t xml:space="preserve">).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hipòtesi</w:t>
      </w:r>
      <w:proofErr w:type="spellEnd"/>
      <w:r>
        <w:t xml:space="preserve"> se </w:t>
      </w:r>
      <w:proofErr w:type="spellStart"/>
      <w:r>
        <w:t>sotmet</w:t>
      </w:r>
      <w:proofErr w:type="spellEnd"/>
      <w:r>
        <w:t xml:space="preserve"> a una auditoria </w:t>
      </w:r>
      <w:proofErr w:type="spellStart"/>
      <w:r>
        <w:t>energètica</w:t>
      </w:r>
      <w:proofErr w:type="spellEnd"/>
      <w:r>
        <w:t xml:space="preserve"> rigorosa, i es contrasta </w:t>
      </w:r>
      <w:proofErr w:type="spellStart"/>
      <w:r>
        <w:t>amb</w:t>
      </w:r>
      <w:proofErr w:type="spellEnd"/>
      <w:r>
        <w:t xml:space="preserve"> les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que sí resulten </w:t>
      </w:r>
      <w:proofErr w:type="spellStart"/>
      <w:r>
        <w:t>quantificables</w:t>
      </w:r>
      <w:proofErr w:type="spellEnd"/>
      <w:r>
        <w:t xml:space="preserve">: la </w:t>
      </w:r>
      <w:proofErr w:type="spellStart"/>
      <w:r>
        <w:t>cisalla</w:t>
      </w:r>
      <w:proofErr w:type="spellEnd"/>
      <w:r>
        <w:t xml:space="preserve"> vertical del </w:t>
      </w:r>
      <w:proofErr w:type="spellStart"/>
      <w:r>
        <w:t>vent</w:t>
      </w:r>
      <w:proofErr w:type="spellEnd"/>
      <w:r>
        <w:t xml:space="preserve"> i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>.</w:t>
      </w:r>
    </w:p>
    <w:p w14:paraId="321DB4B0" w14:textId="77777777" w:rsidR="00F47CB5" w:rsidRDefault="00000000">
      <w:pPr>
        <w:pStyle w:val="Ttulo1"/>
      </w:pPr>
      <w:r>
        <w:t xml:space="preserve">2. Marc </w:t>
      </w:r>
      <w:proofErr w:type="spellStart"/>
      <w:r>
        <w:t>teòric</w:t>
      </w:r>
      <w:proofErr w:type="spellEnd"/>
      <w:r>
        <w:t xml:space="preserve"> i </w:t>
      </w:r>
      <w:proofErr w:type="spellStart"/>
      <w:r>
        <w:t>formulació</w:t>
      </w:r>
      <w:proofErr w:type="spellEnd"/>
    </w:p>
    <w:p w14:paraId="38A99A2E" w14:textId="77777777" w:rsidR="00F47CB5" w:rsidRDefault="00000000">
      <w:pPr>
        <w:pStyle w:val="Ttulo2"/>
      </w:pPr>
      <w:r>
        <w:t xml:space="preserve">2.1.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per a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</w:p>
    <w:p w14:paraId="5D8CB32C" w14:textId="77777777" w:rsidR="00F47CB5" w:rsidRDefault="00000000">
      <w:pPr>
        <w:spacing w:after="140" w:line="276" w:lineRule="auto"/>
        <w:jc w:val="both"/>
      </w:pPr>
      <w:proofErr w:type="spellStart"/>
      <w:r>
        <w:t>Considerem</w:t>
      </w:r>
      <w:proofErr w:type="spellEnd"/>
      <w:r>
        <w:t xml:space="preserve"> N </w:t>
      </w:r>
      <w:proofErr w:type="spellStart"/>
      <w:r>
        <w:t>masses</w:t>
      </w:r>
      <w:proofErr w:type="spellEnd"/>
      <w:r>
        <w:t xml:space="preserve"> </w:t>
      </w:r>
      <w:proofErr w:type="spellStart"/>
      <w:r>
        <w:t>iguals</w:t>
      </w:r>
      <w:proofErr w:type="spellEnd"/>
      <w:r>
        <w:t xml:space="preserve"> m </w:t>
      </w:r>
      <w:proofErr w:type="spellStart"/>
      <w:r>
        <w:t>disposades</w:t>
      </w:r>
      <w:proofErr w:type="spellEnd"/>
      <w:r>
        <w:t xml:space="preserve"> </w:t>
      </w:r>
      <w:proofErr w:type="spellStart"/>
      <w:r>
        <w:t>simètricament</w:t>
      </w:r>
      <w:proofErr w:type="spellEnd"/>
      <w:r>
        <w:t xml:space="preserve"> sobre un rotor, </w:t>
      </w:r>
      <w:proofErr w:type="spellStart"/>
      <w:r>
        <w:t>cadascuna</w:t>
      </w:r>
      <w:proofErr w:type="spellEnd"/>
      <w:r>
        <w:t xml:space="preserve"> a un </w:t>
      </w:r>
      <w:proofErr w:type="spellStart"/>
      <w:r>
        <w:t>radi</w:t>
      </w:r>
      <w:proofErr w:type="spellEnd"/>
      <w:r>
        <w:t xml:space="preserve"> que </w:t>
      </w:r>
      <w:proofErr w:type="spellStart"/>
      <w:r>
        <w:t>oscil·la</w:t>
      </w:r>
      <w:proofErr w:type="spellEnd"/>
      <w:r>
        <w:t xml:space="preserve"> </w:t>
      </w:r>
      <w:proofErr w:type="spellStart"/>
      <w:r>
        <w:t>sinusoïdalment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la fase de la pala k:</w:t>
      </w:r>
    </w:p>
    <w:p w14:paraId="79C27E5D" w14:textId="77777777" w:rsidR="00F47CB5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lastRenderedPageBreak/>
        <w:t>r_k</w:t>
      </w:r>
      <w:proofErr w:type="spellEnd"/>
      <w:r>
        <w:rPr>
          <w:rFonts w:ascii="Cambria Math" w:eastAsia="Cambria Math" w:hAnsi="Cambria Math" w:cs="Cambria Math"/>
          <w:i/>
          <w:iCs/>
        </w:rPr>
        <w:t>(t) = r₀ + A · sin(</w:t>
      </w:r>
      <w:proofErr w:type="spellStart"/>
      <w:r>
        <w:rPr>
          <w:rFonts w:ascii="Cambria Math" w:eastAsia="Cambria Math" w:hAnsi="Cambria Math" w:cs="Cambria Math"/>
          <w:i/>
          <w:iCs/>
        </w:rPr>
        <w:t>ω_rot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· t + 2πk/N),    k = 0…N−1</w:t>
      </w:r>
    </w:p>
    <w:p w14:paraId="3576BEC1" w14:textId="77777777" w:rsidR="00F47CB5" w:rsidRDefault="00000000">
      <w:pPr>
        <w:spacing w:after="140" w:line="276" w:lineRule="auto"/>
        <w:jc w:val="both"/>
      </w:pPr>
      <w:r>
        <w:t xml:space="preserve">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del </w:t>
      </w:r>
      <w:proofErr w:type="spellStart"/>
      <w:r>
        <w:t>conjunt</w:t>
      </w:r>
      <w:proofErr w:type="spellEnd"/>
      <w:r>
        <w:t xml:space="preserve"> </w:t>
      </w:r>
      <w:proofErr w:type="spellStart"/>
      <w:r>
        <w:t>és</w:t>
      </w:r>
      <w:proofErr w:type="spellEnd"/>
      <w:r>
        <w:t>:</w:t>
      </w:r>
    </w:p>
    <w:p w14:paraId="2780CD74" w14:textId="77777777" w:rsidR="00F47CB5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J_total</w:t>
      </w:r>
      <w:proofErr w:type="spellEnd"/>
      <w:r>
        <w:rPr>
          <w:rFonts w:ascii="Cambria Math" w:eastAsia="Cambria Math" w:hAnsi="Cambria Math" w:cs="Cambria Math"/>
          <w:i/>
          <w:iCs/>
        </w:rPr>
        <w:t>(t) = m · Σ r_k² = m · [N·r₀² + 2r₀A·Σsin(·) + A²·Σsin²(·)]</w:t>
      </w:r>
    </w:p>
    <w:p w14:paraId="13569EBB" w14:textId="77777777" w:rsidR="00F47CB5" w:rsidRDefault="00000000">
      <w:pPr>
        <w:spacing w:after="140" w:line="276" w:lineRule="auto"/>
        <w:jc w:val="both"/>
      </w:pPr>
      <w:proofErr w:type="spellStart"/>
      <w:r>
        <w:t>Emprant</w:t>
      </w:r>
      <w:proofErr w:type="spellEnd"/>
      <w:r>
        <w:t xml:space="preserve"> les </w:t>
      </w:r>
      <w:proofErr w:type="spellStart"/>
      <w:r>
        <w:t>identitats</w:t>
      </w:r>
      <w:proofErr w:type="spellEnd"/>
      <w:r>
        <w:t xml:space="preserve"> </w:t>
      </w:r>
      <w:proofErr w:type="spellStart"/>
      <w:r>
        <w:t>trigonomètriques</w:t>
      </w:r>
      <w:proofErr w:type="spellEnd"/>
      <w:r>
        <w:t xml:space="preserve"> de suma sobre fases </w:t>
      </w:r>
      <w:proofErr w:type="spellStart"/>
      <w:r>
        <w:t>equiespaiades</w:t>
      </w:r>
      <w:proofErr w:type="spellEnd"/>
      <w:r>
        <w:t xml:space="preserve"> (</w:t>
      </w:r>
      <w:proofErr w:type="spellStart"/>
      <w:r>
        <w:t>vàlides</w:t>
      </w:r>
      <w:proofErr w:type="spellEnd"/>
      <w:r>
        <w:t xml:space="preserve"> per a N ≥ 2):</w:t>
      </w:r>
    </w:p>
    <w:p w14:paraId="7D141943" w14:textId="77777777" w:rsidR="00F47CB5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>Σ sin(θ + 2πk/N) = 0    ;    Σ sin²(θ + 2πk/N) = N/2</w:t>
      </w:r>
    </w:p>
    <w:p w14:paraId="071A1B6D" w14:textId="77777777" w:rsidR="00F47CB5" w:rsidRDefault="00000000">
      <w:pPr>
        <w:spacing w:after="140" w:line="276" w:lineRule="auto"/>
        <w:jc w:val="both"/>
      </w:pPr>
      <w:proofErr w:type="spellStart"/>
      <w:r>
        <w:t>s'obté</w:t>
      </w:r>
      <w:proofErr w:type="spellEnd"/>
      <w:r>
        <w:t xml:space="preserve"> el 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fonamental</w:t>
      </w:r>
      <w:proofErr w:type="spellEnd"/>
      <w:r>
        <w:t xml:space="preserve"> que 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</w:t>
      </w:r>
      <w:proofErr w:type="spellStart"/>
      <w:r>
        <w:t>és</w:t>
      </w:r>
      <w:proofErr w:type="spellEnd"/>
      <w:r>
        <w:t xml:space="preserve"> </w:t>
      </w:r>
      <w:proofErr w:type="spellStart"/>
      <w:r>
        <w:rPr>
          <w:b/>
          <w:bCs/>
        </w:rPr>
        <w:t>constant</w:t>
      </w:r>
      <w:proofErr w:type="spellEnd"/>
      <w:r>
        <w:t xml:space="preserve"> en el </w:t>
      </w:r>
      <w:proofErr w:type="spellStart"/>
      <w:r>
        <w:t>temps</w:t>
      </w:r>
      <w:proofErr w:type="spellEnd"/>
      <w:r>
        <w:t>:</w:t>
      </w:r>
    </w:p>
    <w:p w14:paraId="0F9AD049" w14:textId="77777777" w:rsidR="00F47CB5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J_total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m · N · (r₀² + A²/2) = </w:t>
      </w:r>
      <w:proofErr w:type="spellStart"/>
      <w:r>
        <w:rPr>
          <w:rFonts w:ascii="Cambria Math" w:eastAsia="Cambria Math" w:hAnsi="Cambria Math" w:cs="Cambria Math"/>
          <w:i/>
          <w:iCs/>
        </w:rPr>
        <w:t>constant</w:t>
      </w:r>
      <w:proofErr w:type="spellEnd"/>
    </w:p>
    <w:p w14:paraId="41353006" w14:textId="77777777" w:rsidR="00F47CB5" w:rsidRDefault="00000000">
      <w:pPr>
        <w:spacing w:after="140" w:line="276" w:lineRule="auto"/>
        <w:jc w:val="both"/>
      </w:pPr>
      <w:proofErr w:type="spellStart"/>
      <w:r>
        <w:t>Aquesta</w:t>
      </w:r>
      <w:proofErr w:type="spellEnd"/>
      <w:r>
        <w:t xml:space="preserve">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anàloga</w:t>
      </w:r>
      <w:proofErr w:type="spellEnd"/>
      <w:r>
        <w:t xml:space="preserve"> a la </w:t>
      </w:r>
      <w:proofErr w:type="spellStart"/>
      <w:r>
        <w:t>potència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en </w:t>
      </w:r>
      <w:proofErr w:type="spellStart"/>
      <w:r>
        <w:t>sistemes</w:t>
      </w:r>
      <w:proofErr w:type="spellEnd"/>
      <w:r>
        <w:t xml:space="preserve"> </w:t>
      </w:r>
      <w:proofErr w:type="spellStart"/>
      <w:r>
        <w:t>trifàsics</w:t>
      </w:r>
      <w:proofErr w:type="spellEnd"/>
      <w:r>
        <w:t xml:space="preserve"> </w:t>
      </w:r>
      <w:proofErr w:type="spellStart"/>
      <w:r>
        <w:t>equilibrats</w:t>
      </w:r>
      <w:proofErr w:type="spellEnd"/>
      <w:r>
        <w:t xml:space="preserve">: el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creuament</w:t>
      </w:r>
      <w:proofErr w:type="spellEnd"/>
      <w:r>
        <w:t xml:space="preserve"> </w:t>
      </w:r>
      <w:proofErr w:type="spellStart"/>
      <w:r>
        <w:t>s'anul·la</w:t>
      </w:r>
      <w:proofErr w:type="spellEnd"/>
      <w:r>
        <w:t xml:space="preserve">. </w:t>
      </w:r>
      <w:proofErr w:type="spellStart"/>
      <w:r>
        <w:t>Permet</w:t>
      </w:r>
      <w:proofErr w:type="spellEnd"/>
      <w:r>
        <w:t xml:space="preserve"> variar la </w:t>
      </w:r>
      <w:proofErr w:type="spellStart"/>
      <w:r>
        <w:t>distribució</w:t>
      </w:r>
      <w:proofErr w:type="spellEnd"/>
      <w:r>
        <w:t xml:space="preserve"> de </w:t>
      </w:r>
      <w:proofErr w:type="spellStart"/>
      <w:r>
        <w:t>massa</w:t>
      </w:r>
      <w:proofErr w:type="spellEnd"/>
      <w:r>
        <w:t xml:space="preserve"> (i per </w:t>
      </w:r>
      <w:proofErr w:type="spellStart"/>
      <w:r>
        <w:t>tant</w:t>
      </w:r>
      <w:proofErr w:type="spellEnd"/>
      <w:r>
        <w:t xml:space="preserve"> </w:t>
      </w:r>
      <w:proofErr w:type="spellStart"/>
      <w:r>
        <w:t>absorbir</w:t>
      </w:r>
      <w:proofErr w:type="spellEnd"/>
      <w:r>
        <w:t xml:space="preserve"> o </w:t>
      </w:r>
      <w:proofErr w:type="spellStart"/>
      <w:r>
        <w:t>alliberar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cinètica</w:t>
      </w:r>
      <w:proofErr w:type="spellEnd"/>
      <w:r>
        <w:t xml:space="preserve"> </w:t>
      </w:r>
      <w:proofErr w:type="spellStart"/>
      <w:r>
        <w:t>localment</w:t>
      </w:r>
      <w:proofErr w:type="spellEnd"/>
      <w:r>
        <w:t xml:space="preserve">) </w:t>
      </w:r>
      <w:proofErr w:type="spellStart"/>
      <w:r>
        <w:t>sense</w:t>
      </w:r>
      <w:proofErr w:type="spellEnd"/>
      <w:r>
        <w:t xml:space="preserve"> alterar la </w:t>
      </w:r>
      <w:proofErr w:type="spellStart"/>
      <w:r>
        <w:t>inèrcia</w:t>
      </w:r>
      <w:proofErr w:type="spellEnd"/>
      <w:r>
        <w:t xml:space="preserve"> global vista per la </w:t>
      </w:r>
      <w:proofErr w:type="spellStart"/>
      <w:r>
        <w:t>xarxa</w:t>
      </w:r>
      <w:proofErr w:type="spellEnd"/>
      <w:r>
        <w:t xml:space="preserve">, </w:t>
      </w:r>
      <w:proofErr w:type="spellStart"/>
      <w:r>
        <w:t>propietat</w:t>
      </w:r>
      <w:proofErr w:type="spellEnd"/>
      <w:r>
        <w:t xml:space="preserve"> </w:t>
      </w:r>
      <w:proofErr w:type="spellStart"/>
      <w:r>
        <w:t>d'interès</w:t>
      </w:r>
      <w:proofErr w:type="spellEnd"/>
      <w:r>
        <w:t xml:space="preserve"> per a la </w:t>
      </w:r>
      <w:proofErr w:type="spellStart"/>
      <w:r>
        <w:t>regulació</w:t>
      </w:r>
      <w:proofErr w:type="spellEnd"/>
      <w:r>
        <w:t xml:space="preserve"> </w:t>
      </w:r>
      <w:proofErr w:type="spellStart"/>
      <w:r>
        <w:t>suau</w:t>
      </w:r>
      <w:proofErr w:type="spellEnd"/>
      <w:r>
        <w:t>.</w:t>
      </w:r>
    </w:p>
    <w:p w14:paraId="3080362A" w14:textId="77777777" w:rsidR="00F47CB5" w:rsidRDefault="00000000">
      <w:pPr>
        <w:pStyle w:val="Ttulo2"/>
      </w:pPr>
      <w:r>
        <w:t xml:space="preserve">2.2. El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</w:p>
    <w:p w14:paraId="41AAB6E2" w14:textId="77777777" w:rsidR="00F47CB5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hipòtesi</w:t>
      </w:r>
      <w:proofErr w:type="spellEnd"/>
      <w:r>
        <w:t xml:space="preserve"> del cicle </w:t>
      </w:r>
      <w:proofErr w:type="spellStart"/>
      <w:r>
        <w:t>asimètric</w:t>
      </w:r>
      <w:proofErr w:type="spellEnd"/>
      <w:r>
        <w:t xml:space="preserve"> </w:t>
      </w:r>
      <w:proofErr w:type="spellStart"/>
      <w:r>
        <w:t>proposa</w:t>
      </w:r>
      <w:proofErr w:type="spellEnd"/>
      <w:r>
        <w:t xml:space="preserve"> </w:t>
      </w:r>
      <w:proofErr w:type="spellStart"/>
      <w:r>
        <w:t>col·locar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al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màxim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la pala </w:t>
      </w:r>
      <w:proofErr w:type="spellStart"/>
      <w:r>
        <w:t>descendeix</w:t>
      </w:r>
      <w:proofErr w:type="spellEnd"/>
      <w:r>
        <w:t xml:space="preserve"> (cos θ &gt; 0) i al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mínim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ascendeix</w:t>
      </w:r>
      <w:proofErr w:type="spellEnd"/>
      <w:r>
        <w:t xml:space="preserve"> (cos θ ≤ 0). El </w:t>
      </w:r>
      <w:proofErr w:type="spellStart"/>
      <w:r>
        <w:t>parell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instantani</w:t>
      </w:r>
      <w:proofErr w:type="spellEnd"/>
      <w:r>
        <w:t xml:space="preserve"> sobre el rotor, </w:t>
      </w:r>
      <w:proofErr w:type="spellStart"/>
      <w:r>
        <w:t>amb</w:t>
      </w:r>
      <w:proofErr w:type="spellEnd"/>
      <w:r>
        <w:t xml:space="preserve"> la convenció </w:t>
      </w:r>
      <w:proofErr w:type="spellStart"/>
      <w:r>
        <w:t>d'angle</w:t>
      </w:r>
      <w:proofErr w:type="spellEnd"/>
      <w:r>
        <w:t xml:space="preserve"> </w:t>
      </w:r>
      <w:proofErr w:type="spellStart"/>
      <w:r>
        <w:t>mesurat</w:t>
      </w:r>
      <w:proofErr w:type="spellEnd"/>
      <w:r>
        <w:t xml:space="preserve"> des de </w:t>
      </w:r>
      <w:proofErr w:type="spellStart"/>
      <w:r>
        <w:t>l'horitzontal</w:t>
      </w:r>
      <w:proofErr w:type="spellEnd"/>
      <w:r>
        <w:t xml:space="preserve">, </w:t>
      </w:r>
      <w:proofErr w:type="spellStart"/>
      <w:r>
        <w:t>és</w:t>
      </w:r>
      <w:proofErr w:type="spellEnd"/>
      <w:r>
        <w:t>:</w:t>
      </w:r>
    </w:p>
    <w:p w14:paraId="4D36DCD5" w14:textId="77777777" w:rsidR="00F47CB5" w:rsidRDefault="00000000">
      <w:pPr>
        <w:spacing w:before="80" w:after="120"/>
        <w:jc w:val="center"/>
      </w:pPr>
      <w:proofErr w:type="spellStart"/>
      <w:r>
        <w:rPr>
          <w:rFonts w:ascii="Cambria Math" w:eastAsia="Cambria Math" w:hAnsi="Cambria Math" w:cs="Cambria Math"/>
          <w:i/>
          <w:iCs/>
        </w:rPr>
        <w:t>τ_grav</w:t>
      </w:r>
      <w:proofErr w:type="spellEnd"/>
      <w:r>
        <w:rPr>
          <w:rFonts w:ascii="Cambria Math" w:eastAsia="Cambria Math" w:hAnsi="Cambria Math" w:cs="Cambria Math"/>
          <w:i/>
          <w:iCs/>
        </w:rPr>
        <w:t>(θ) = −∂U/∂θ = −</w:t>
      </w:r>
      <w:proofErr w:type="spellStart"/>
      <w:r>
        <w:rPr>
          <w:rFonts w:ascii="Cambria Math" w:eastAsia="Cambria Math" w:hAnsi="Cambria Math" w:cs="Cambria Math"/>
          <w:i/>
          <w:iCs/>
        </w:rPr>
        <w:t>m·g·r</w:t>
      </w:r>
      <w:proofErr w:type="spellEnd"/>
      <w:r>
        <w:rPr>
          <w:rFonts w:ascii="Cambria Math" w:eastAsia="Cambria Math" w:hAnsi="Cambria Math" w:cs="Cambria Math"/>
          <w:i/>
          <w:iCs/>
        </w:rPr>
        <w:t>(θ)·cos(θ)</w:t>
      </w:r>
    </w:p>
    <w:p w14:paraId="4CC2C453" w14:textId="77777777" w:rsidR="00F47CB5" w:rsidRDefault="00000000">
      <w:pPr>
        <w:spacing w:after="140" w:line="276" w:lineRule="auto"/>
        <w:jc w:val="both"/>
      </w:pPr>
      <w:proofErr w:type="spellStart"/>
      <w:r>
        <w:t>on</w:t>
      </w:r>
      <w:proofErr w:type="spellEnd"/>
      <w:r>
        <w:t xml:space="preserve"> U = </w:t>
      </w:r>
      <w:proofErr w:type="spellStart"/>
      <w:r>
        <w:t>m·g·r·sin</w:t>
      </w:r>
      <w:proofErr w:type="spellEnd"/>
      <w:r>
        <w:t xml:space="preserve">(θ)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potencial. La integral del valor </w:t>
      </w:r>
      <w:proofErr w:type="spellStart"/>
      <w:r>
        <w:t>absolut</w:t>
      </w:r>
      <w:proofErr w:type="spellEnd"/>
      <w:r>
        <w:t xml:space="preserve"> sobre una volta </w:t>
      </w:r>
      <w:proofErr w:type="spellStart"/>
      <w:r>
        <w:t>dóna</w:t>
      </w:r>
      <w:proofErr w:type="spellEnd"/>
      <w:r>
        <w:t xml:space="preserve"> el factor </w:t>
      </w:r>
      <w:proofErr w:type="spellStart"/>
      <w:r>
        <w:t>analític</w:t>
      </w:r>
      <w:proofErr w:type="spellEnd"/>
      <w:r>
        <w:t xml:space="preserve"> exacte:</w:t>
      </w:r>
    </w:p>
    <w:p w14:paraId="66F28209" w14:textId="77777777" w:rsidR="00F47CB5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∮ |cos θ| </w:t>
      </w:r>
      <w:proofErr w:type="spellStart"/>
      <w:r>
        <w:rPr>
          <w:rFonts w:ascii="Cambria Math" w:eastAsia="Cambria Math" w:hAnsi="Cambria Math" w:cs="Cambria Math"/>
          <w:i/>
          <w:iCs/>
        </w:rPr>
        <w:t>dθ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4</w:t>
      </w:r>
    </w:p>
    <w:p w14:paraId="007383F7" w14:textId="77777777" w:rsidR="00F47CB5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factor </w:t>
      </w:r>
      <w:proofErr w:type="spellStart"/>
      <w:r>
        <w:t>suggereix</w:t>
      </w:r>
      <w:proofErr w:type="spellEnd"/>
      <w:r>
        <w:t xml:space="preserve">, en una primera lectura, un </w:t>
      </w:r>
      <w:proofErr w:type="spellStart"/>
      <w:r>
        <w:t>treball</w:t>
      </w:r>
      <w:proofErr w:type="spellEnd"/>
      <w:r>
        <w:t xml:space="preserve"> net </w:t>
      </w:r>
      <w:proofErr w:type="gramStart"/>
      <w:r>
        <w:t>per volta</w:t>
      </w:r>
      <w:proofErr w:type="gramEnd"/>
      <w:r>
        <w:t xml:space="preserve"> no </w:t>
      </w:r>
      <w:proofErr w:type="spellStart"/>
      <w:r>
        <w:t>nul</w:t>
      </w:r>
      <w:proofErr w:type="spellEnd"/>
      <w:r>
        <w:t xml:space="preserve">. La </w:t>
      </w:r>
      <w:proofErr w:type="spellStart"/>
      <w:r>
        <w:t>secció</w:t>
      </w:r>
      <w:proofErr w:type="spellEnd"/>
      <w:r>
        <w:t xml:space="preserve"> 4 </w:t>
      </w:r>
      <w:proofErr w:type="spellStart"/>
      <w:r>
        <w:t>demostra</w:t>
      </w:r>
      <w:proofErr w:type="spellEnd"/>
      <w:r>
        <w:t xml:space="preserve">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aquesta</w:t>
      </w:r>
      <w:proofErr w:type="spellEnd"/>
      <w:r>
        <w:t xml:space="preserve"> lectura </w:t>
      </w:r>
      <w:proofErr w:type="spellStart"/>
      <w:r>
        <w:t>és</w:t>
      </w:r>
      <w:proofErr w:type="spellEnd"/>
      <w:r>
        <w:t xml:space="preserve"> incompleta.</w:t>
      </w:r>
    </w:p>
    <w:p w14:paraId="6A9A5566" w14:textId="77777777" w:rsidR="00F47CB5" w:rsidRDefault="00000000">
      <w:pPr>
        <w:pStyle w:val="Ttulo1"/>
      </w:pPr>
      <w:r>
        <w:t xml:space="preserve">3.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simulació</w:t>
      </w:r>
      <w:proofErr w:type="spellEnd"/>
    </w:p>
    <w:p w14:paraId="3DCB0C83" w14:textId="77777777" w:rsidR="00F47CB5" w:rsidRDefault="00000000">
      <w:pPr>
        <w:spacing w:after="140" w:line="276" w:lineRule="auto"/>
        <w:jc w:val="both"/>
      </w:pPr>
      <w:r>
        <w:t xml:space="preserve">Es va </w:t>
      </w:r>
      <w:proofErr w:type="spellStart"/>
      <w:r>
        <w:t>desenvolupar</w:t>
      </w:r>
      <w:proofErr w:type="spellEnd"/>
      <w:r>
        <w:t xml:space="preserve"> un </w:t>
      </w:r>
      <w:proofErr w:type="spellStart"/>
      <w:r>
        <w:t>gemell</w:t>
      </w:r>
      <w:proofErr w:type="spellEnd"/>
      <w:r>
        <w:t xml:space="preserve"> digital en Python que integra la </w:t>
      </w:r>
      <w:proofErr w:type="spellStart"/>
      <w:r>
        <w:t>dinàmica</w:t>
      </w:r>
      <w:proofErr w:type="spellEnd"/>
      <w:r>
        <w:t xml:space="preserve"> rotacional </w:t>
      </w:r>
      <w:proofErr w:type="spellStart"/>
      <w:r>
        <w:t>amb</w:t>
      </w:r>
      <w:proofErr w:type="spellEnd"/>
      <w:r>
        <w:t xml:space="preserve"> </w:t>
      </w:r>
      <w:proofErr w:type="spellStart"/>
      <w:r>
        <w:t>pas</w:t>
      </w:r>
      <w:proofErr w:type="spellEnd"/>
      <w:r>
        <w:t xml:space="preserve"> temporal </w:t>
      </w:r>
      <w:proofErr w:type="spellStart"/>
      <w:r>
        <w:t>dt</w:t>
      </w:r>
      <w:proofErr w:type="spellEnd"/>
      <w:r>
        <w:t xml:space="preserve"> = 0,05 s.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paràmetres</w:t>
      </w:r>
      <w:proofErr w:type="spellEnd"/>
      <w:r>
        <w:t xml:space="preserve"> del rotor de </w:t>
      </w:r>
      <w:proofErr w:type="spellStart"/>
      <w:r>
        <w:t>referència</w:t>
      </w:r>
      <w:proofErr w:type="spellEnd"/>
      <w:r>
        <w:t xml:space="preserve"> </w:t>
      </w:r>
      <w:proofErr w:type="spellStart"/>
      <w:r>
        <w:t>corresponen</w:t>
      </w:r>
      <w:proofErr w:type="spellEnd"/>
      <w:r>
        <w:t xml:space="preserve"> a la turbina NREL 5MW [1]: </w:t>
      </w:r>
      <w:proofErr w:type="spellStart"/>
      <w:r>
        <w:t>radi</w:t>
      </w:r>
      <w:proofErr w:type="spellEnd"/>
      <w:r>
        <w:t xml:space="preserve"> R = 63 m, </w:t>
      </w:r>
      <w:proofErr w:type="spellStart"/>
      <w:r>
        <w:t>coeficient</w:t>
      </w:r>
      <w:proofErr w:type="spellEnd"/>
      <w:r>
        <w:t xml:space="preserve"> de </w:t>
      </w:r>
      <w:proofErr w:type="spellStart"/>
      <w:r>
        <w:t>potència</w:t>
      </w:r>
      <w:proofErr w:type="spellEnd"/>
      <w:r>
        <w:t xml:space="preserve"> </w:t>
      </w:r>
      <w:proofErr w:type="spellStart"/>
      <w:r>
        <w:t>màxim</w:t>
      </w:r>
      <w:proofErr w:type="spellEnd"/>
      <w:r>
        <w:t xml:space="preserve"> </w:t>
      </w:r>
      <w:proofErr w:type="spellStart"/>
      <w:r>
        <w:t>C</w:t>
      </w:r>
      <w:r>
        <w:rPr>
          <w:vertAlign w:val="subscript"/>
        </w:rPr>
        <w:t>p</w:t>
      </w:r>
      <w:proofErr w:type="spellEnd"/>
      <w:r>
        <w:t xml:space="preserve"> = 0,482, </w:t>
      </w:r>
      <w:proofErr w:type="spellStart"/>
      <w:r>
        <w:t>relació</w:t>
      </w:r>
      <w:proofErr w:type="spellEnd"/>
      <w:r>
        <w:t xml:space="preserve"> de </w:t>
      </w:r>
      <w:proofErr w:type="spellStart"/>
      <w:r>
        <w:t>velocitat</w:t>
      </w:r>
      <w:proofErr w:type="spellEnd"/>
      <w:r>
        <w:t xml:space="preserve"> de punta </w:t>
      </w:r>
      <w:proofErr w:type="spellStart"/>
      <w:r>
        <w:t>òptima</w:t>
      </w:r>
      <w:proofErr w:type="spellEnd"/>
      <w:r>
        <w:t xml:space="preserve"> λ = 7,55. La </w:t>
      </w:r>
      <w:proofErr w:type="spellStart"/>
      <w:r>
        <w:t>massa</w:t>
      </w:r>
      <w:proofErr w:type="spellEnd"/>
      <w:r>
        <w:t xml:space="preserve"> de fluid </w:t>
      </w:r>
      <w:proofErr w:type="spellStart"/>
      <w:r>
        <w:t>Fe+oli</w:t>
      </w:r>
      <w:proofErr w:type="spellEnd"/>
      <w:r>
        <w:t xml:space="preserve"> </w:t>
      </w:r>
      <w:proofErr w:type="gramStart"/>
      <w:r>
        <w:t>per pala</w:t>
      </w:r>
      <w:proofErr w:type="gramEnd"/>
      <w:r>
        <w:t xml:space="preserve"> </w:t>
      </w:r>
      <w:proofErr w:type="spellStart"/>
      <w:r>
        <w:t>és</w:t>
      </w:r>
      <w:proofErr w:type="spellEnd"/>
      <w:r>
        <w:t xml:space="preserve"> m ≈ 332 kg,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recorregut</w:t>
      </w:r>
      <w:proofErr w:type="spellEnd"/>
      <w:r>
        <w:t xml:space="preserve"> radial de 5 a 55 m i </w:t>
      </w:r>
      <w:proofErr w:type="spellStart"/>
      <w:r>
        <w:t>velocitat</w:t>
      </w:r>
      <w:proofErr w:type="spellEnd"/>
      <w:r>
        <w:t xml:space="preserve"> radial </w:t>
      </w:r>
      <w:proofErr w:type="spellStart"/>
      <w:r>
        <w:t>màxima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 limitada a 0,5 m/s.</w:t>
      </w:r>
    </w:p>
    <w:p w14:paraId="31ABD675" w14:textId="77777777" w:rsidR="00F47CB5" w:rsidRDefault="00000000">
      <w:pPr>
        <w:spacing w:after="140" w:line="276" w:lineRule="auto"/>
        <w:jc w:val="both"/>
      </w:pPr>
      <w:r>
        <w:t xml:space="preserve">Es </w:t>
      </w:r>
      <w:proofErr w:type="gramStart"/>
      <w:r>
        <w:t>van</w:t>
      </w:r>
      <w:proofErr w:type="gramEnd"/>
      <w:r>
        <w:t xml:space="preserve"> implementar </w:t>
      </w:r>
      <w:proofErr w:type="spellStart"/>
      <w:r>
        <w:t>quatre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de control de la </w:t>
      </w:r>
      <w:proofErr w:type="spellStart"/>
      <w:r>
        <w:t>posició</w:t>
      </w:r>
      <w:proofErr w:type="spellEnd"/>
      <w:r>
        <w:t xml:space="preserve"> radial i una </w:t>
      </w:r>
      <w:proofErr w:type="spellStart"/>
      <w:r>
        <w:t>prova</w:t>
      </w:r>
      <w:proofErr w:type="spellEnd"/>
      <w:r>
        <w:t xml:space="preserve"> decisiva </w:t>
      </w:r>
      <w:proofErr w:type="spellStart"/>
      <w:r>
        <w:t>consistent</w:t>
      </w:r>
      <w:proofErr w:type="spellEnd"/>
      <w:r>
        <w:t xml:space="preserve"> a </w:t>
      </w:r>
      <w:proofErr w:type="spellStart"/>
      <w:r>
        <w:t>anul·lar</w:t>
      </w:r>
      <w:proofErr w:type="spellEnd"/>
      <w:r>
        <w:t xml:space="preserve"> la </w:t>
      </w:r>
      <w:proofErr w:type="spellStart"/>
      <w:r>
        <w:t>gravetat</w:t>
      </w:r>
      <w:proofErr w:type="spellEnd"/>
      <w:r>
        <w:t xml:space="preserve"> (g = 0) per </w:t>
      </w:r>
      <w:proofErr w:type="spellStart"/>
      <w:r>
        <w:t>aïllar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contribució</w:t>
      </w:r>
      <w:proofErr w:type="spellEnd"/>
      <w:r>
        <w:t xml:space="preserve"> real. </w:t>
      </w:r>
      <w:proofErr w:type="spellStart"/>
      <w:r>
        <w:t>L'auditoria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registra de forma separada: </w:t>
      </w:r>
      <w:proofErr w:type="spellStart"/>
      <w:r>
        <w:t>energia</w:t>
      </w:r>
      <w:proofErr w:type="spellEnd"/>
      <w:r>
        <w:t xml:space="preserve"> del </w:t>
      </w:r>
      <w:proofErr w:type="spellStart"/>
      <w:r>
        <w:t>vent</w:t>
      </w:r>
      <w:proofErr w:type="spellEnd"/>
      <w:r>
        <w:t xml:space="preserve">, </w:t>
      </w:r>
      <w:proofErr w:type="spellStart"/>
      <w:r>
        <w:t>energia</w:t>
      </w:r>
      <w:proofErr w:type="spellEnd"/>
      <w:r>
        <w:t xml:space="preserve"> exportada a </w:t>
      </w:r>
      <w:proofErr w:type="spellStart"/>
      <w:r>
        <w:t>xarxa</w:t>
      </w:r>
      <w:proofErr w:type="spellEnd"/>
      <w:r>
        <w:t xml:space="preserve">,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actuadors</w:t>
      </w:r>
      <w:proofErr w:type="spellEnd"/>
      <w:r>
        <w:t xml:space="preserve"> (</w:t>
      </w:r>
      <w:proofErr w:type="spellStart"/>
      <w:r>
        <w:t>consum</w:t>
      </w:r>
      <w:proofErr w:type="spellEnd"/>
      <w:r>
        <w:t xml:space="preserve"> i </w:t>
      </w:r>
      <w:proofErr w:type="spellStart"/>
      <w:r>
        <w:t>regeneració</w:t>
      </w:r>
      <w:proofErr w:type="spellEnd"/>
      <w:r>
        <w:t xml:space="preserve">), </w:t>
      </w:r>
      <w:proofErr w:type="spellStart"/>
      <w:r>
        <w:t>energia</w:t>
      </w:r>
      <w:proofErr w:type="spellEnd"/>
      <w:r>
        <w:t xml:space="preserve"> del buffer </w:t>
      </w:r>
      <w:proofErr w:type="spellStart"/>
      <w:r>
        <w:t>hidràulic</w:t>
      </w:r>
      <w:proofErr w:type="spellEnd"/>
      <w:r>
        <w:t xml:space="preserve"> i </w:t>
      </w:r>
      <w:proofErr w:type="spellStart"/>
      <w:r>
        <w:t>pèrdues</w:t>
      </w:r>
      <w:proofErr w:type="spellEnd"/>
      <w:r>
        <w:t xml:space="preserve"> per </w:t>
      </w:r>
      <w:proofErr w:type="spellStart"/>
      <w:r>
        <w:t>fricció</w:t>
      </w:r>
      <w:proofErr w:type="spellEnd"/>
      <w:r>
        <w:t xml:space="preserve">, </w:t>
      </w:r>
      <w:proofErr w:type="spellStart"/>
      <w:r>
        <w:t>verificant</w:t>
      </w:r>
      <w:proofErr w:type="spellEnd"/>
      <w:r>
        <w:t xml:space="preserve"> el </w:t>
      </w:r>
      <w:proofErr w:type="spellStart"/>
      <w:r>
        <w:t>tancament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>.</w:t>
      </w:r>
    </w:p>
    <w:p w14:paraId="284F0A51" w14:textId="77777777" w:rsidR="00F47CB5" w:rsidRDefault="00000000">
      <w:pPr>
        <w:pStyle w:val="Ttulo1"/>
      </w:pPr>
      <w:r>
        <w:t xml:space="preserve">4. </w:t>
      </w:r>
      <w:proofErr w:type="spellStart"/>
      <w:r>
        <w:t>Resultats</w:t>
      </w:r>
      <w:proofErr w:type="spellEnd"/>
    </w:p>
    <w:p w14:paraId="7B4B87A9" w14:textId="77777777" w:rsidR="00F47CB5" w:rsidRDefault="00000000">
      <w:pPr>
        <w:pStyle w:val="Ttulo2"/>
      </w:pPr>
      <w:r>
        <w:t xml:space="preserve">4.1. </w:t>
      </w:r>
      <w:proofErr w:type="spellStart"/>
      <w:r>
        <w:t>Verificació</w:t>
      </w:r>
      <w:proofErr w:type="spellEnd"/>
      <w:r>
        <w:t xml:space="preserve"> de la </w:t>
      </w:r>
      <w:proofErr w:type="spellStart"/>
      <w:r>
        <w:t>inèrcia</w:t>
      </w:r>
      <w:proofErr w:type="spellEnd"/>
      <w:r>
        <w:t xml:space="preserve"> </w:t>
      </w:r>
      <w:proofErr w:type="spellStart"/>
      <w:r>
        <w:t>constant</w:t>
      </w:r>
      <w:proofErr w:type="spellEnd"/>
    </w:p>
    <w:p w14:paraId="1BA04E1D" w14:textId="77777777" w:rsidR="00F47CB5" w:rsidRDefault="00000000">
      <w:pPr>
        <w:spacing w:after="140" w:line="276" w:lineRule="auto"/>
        <w:jc w:val="both"/>
      </w:pPr>
      <w:r>
        <w:lastRenderedPageBreak/>
        <w:t xml:space="preserve">La </w:t>
      </w:r>
      <w:proofErr w:type="spellStart"/>
      <w:r>
        <w:t>simulació</w:t>
      </w:r>
      <w:proofErr w:type="spellEnd"/>
      <w:r>
        <w:t xml:space="preserve"> confirma </w:t>
      </w:r>
      <w:proofErr w:type="spellStart"/>
      <w:r>
        <w:t>numèricament</w:t>
      </w:r>
      <w:proofErr w:type="spellEnd"/>
      <w:r>
        <w:t xml:space="preserve"> la </w:t>
      </w:r>
      <w:proofErr w:type="spellStart"/>
      <w:r>
        <w:t>propietat</w:t>
      </w:r>
      <w:proofErr w:type="spellEnd"/>
      <w:r>
        <w:t xml:space="preserve"> de la </w:t>
      </w:r>
      <w:proofErr w:type="spellStart"/>
      <w:r>
        <w:t>secció</w:t>
      </w:r>
      <w:proofErr w:type="spellEnd"/>
      <w:r>
        <w:t xml:space="preserve"> 2.1: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, la </w:t>
      </w:r>
      <w:proofErr w:type="spellStart"/>
      <w:r>
        <w:t>variació</w:t>
      </w:r>
      <w:proofErr w:type="spellEnd"/>
      <w:r>
        <w:t xml:space="preserve"> del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d'inèrcia</w:t>
      </w:r>
      <w:proofErr w:type="spellEnd"/>
      <w:r>
        <w:t xml:space="preserve"> total </w:t>
      </w:r>
      <w:proofErr w:type="spellStart"/>
      <w:r>
        <w:t>és</w:t>
      </w:r>
      <w:proofErr w:type="spellEnd"/>
      <w:r>
        <w:t xml:space="preserve"> inferior al 0,00001% </w:t>
      </w:r>
      <w:proofErr w:type="spellStart"/>
      <w:r>
        <w:t>tant</w:t>
      </w:r>
      <w:proofErr w:type="spellEnd"/>
      <w:r>
        <w:t xml:space="preserve"> per a la </w:t>
      </w:r>
      <w:proofErr w:type="spellStart"/>
      <w:r>
        <w:t>topologia</w:t>
      </w:r>
      <w:proofErr w:type="spellEnd"/>
      <w:r>
        <w:t xml:space="preserve"> de 3 </w:t>
      </w:r>
      <w:proofErr w:type="spellStart"/>
      <w:r>
        <w:t>com</w:t>
      </w:r>
      <w:proofErr w:type="spellEnd"/>
      <w:r>
        <w:t xml:space="preserve"> de 7 </w:t>
      </w:r>
      <w:proofErr w:type="spellStart"/>
      <w:r>
        <w:t>masses</w:t>
      </w:r>
      <w:proofErr w:type="spellEnd"/>
      <w:r>
        <w:t xml:space="preserve">, </w:t>
      </w:r>
      <w:proofErr w:type="spellStart"/>
      <w:r>
        <w:t>validant</w:t>
      </w:r>
      <w:proofErr w:type="spellEnd"/>
      <w:r>
        <w:t xml:space="preserve"> </w:t>
      </w:r>
      <w:proofErr w:type="spellStart"/>
      <w:r>
        <w:t>l'anul·lació</w:t>
      </w:r>
      <w:proofErr w:type="spellEnd"/>
      <w:r>
        <w:t xml:space="preserve"> analítica del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creuament</w:t>
      </w:r>
      <w:proofErr w:type="spellEnd"/>
      <w:r>
        <w:t>.</w:t>
      </w:r>
    </w:p>
    <w:p w14:paraId="6FE181C7" w14:textId="77777777" w:rsidR="00F47CB5" w:rsidRDefault="00000000">
      <w:pPr>
        <w:pStyle w:val="Ttulo2"/>
      </w:pPr>
      <w:r>
        <w:t xml:space="preserve">4.2. La </w:t>
      </w:r>
      <w:proofErr w:type="spellStart"/>
      <w:r>
        <w:t>prova</w:t>
      </w:r>
      <w:proofErr w:type="spellEnd"/>
      <w:r>
        <w:t xml:space="preserve"> decisiva: el cicle </w:t>
      </w:r>
      <w:proofErr w:type="spellStart"/>
      <w:r>
        <w:t>gravitatori</w:t>
      </w:r>
      <w:proofErr w:type="spellEnd"/>
      <w:r>
        <w:t xml:space="preserve"> no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neta</w:t>
      </w:r>
    </w:p>
    <w:p w14:paraId="393CA7EE" w14:textId="77777777" w:rsidR="00F47CB5" w:rsidRDefault="00000000">
      <w:pPr>
        <w:spacing w:after="140" w:line="276" w:lineRule="auto"/>
        <w:jc w:val="both"/>
      </w:pPr>
      <w:proofErr w:type="spellStart"/>
      <w:r>
        <w:t>L'auditoria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, </w:t>
      </w:r>
      <w:proofErr w:type="spellStart"/>
      <w:r>
        <w:t>seguint</w:t>
      </w:r>
      <w:proofErr w:type="spellEnd"/>
      <w:r>
        <w:t xml:space="preserve"> una </w:t>
      </w:r>
      <w:proofErr w:type="spellStart"/>
      <w:r>
        <w:t>massa</w:t>
      </w:r>
      <w:proofErr w:type="spellEnd"/>
      <w:r>
        <w:t xml:space="preserve"> al </w:t>
      </w:r>
      <w:proofErr w:type="spellStart"/>
      <w:r>
        <w:t>llarg</w:t>
      </w:r>
      <w:proofErr w:type="spellEnd"/>
      <w:r>
        <w:t xml:space="preserve"> </w:t>
      </w:r>
      <w:proofErr w:type="spellStart"/>
      <w:r>
        <w:t>d'una</w:t>
      </w:r>
      <w:proofErr w:type="spellEnd"/>
      <w:r>
        <w:t xml:space="preserve"> volta completa </w:t>
      </w:r>
      <w:proofErr w:type="spellStart"/>
      <w:r>
        <w:t>amb</w:t>
      </w:r>
      <w:proofErr w:type="spellEnd"/>
      <w:r>
        <w:t xml:space="preserve"> el signe </w:t>
      </w:r>
      <w:proofErr w:type="spellStart"/>
      <w:r>
        <w:t>físic</w:t>
      </w:r>
      <w:proofErr w:type="spellEnd"/>
      <w:r>
        <w:t xml:space="preserve"> correcte de </w:t>
      </w:r>
      <w:proofErr w:type="spellStart"/>
      <w:r>
        <w:t>tots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termes, </w:t>
      </w:r>
      <w:proofErr w:type="spellStart"/>
      <w:r>
        <w:t>mostra</w:t>
      </w:r>
      <w:proofErr w:type="spellEnd"/>
      <w:r>
        <w:t xml:space="preserve"> que el </w:t>
      </w:r>
      <w:proofErr w:type="spellStart"/>
      <w:r>
        <w:t>cost</w:t>
      </w:r>
      <w:proofErr w:type="spellEnd"/>
      <w:r>
        <w:t xml:space="preserve"> de reposicionar la </w:t>
      </w:r>
      <w:proofErr w:type="spellStart"/>
      <w:r>
        <w:t>massa</w:t>
      </w:r>
      <w:proofErr w:type="spellEnd"/>
      <w:r>
        <w:t xml:space="preserve"> supera el </w:t>
      </w:r>
      <w:proofErr w:type="spellStart"/>
      <w:r>
        <w:t>treball</w:t>
      </w:r>
      <w:proofErr w:type="spellEnd"/>
      <w:r>
        <w:t xml:space="preserve"> que la </w:t>
      </w:r>
      <w:proofErr w:type="spellStart"/>
      <w:r>
        <w:t>gravetat</w:t>
      </w:r>
      <w:proofErr w:type="spellEnd"/>
      <w:r>
        <w:t xml:space="preserve"> aporta al rotor. La Primera </w:t>
      </w:r>
      <w:proofErr w:type="spellStart"/>
      <w:r>
        <w:t>Llei</w:t>
      </w:r>
      <w:proofErr w:type="spellEnd"/>
      <w:r>
        <w:t xml:space="preserve"> tanca a </w:t>
      </w:r>
      <w:proofErr w:type="spellStart"/>
      <w:r>
        <w:t>zero</w:t>
      </w:r>
      <w:proofErr w:type="spellEnd"/>
      <w:r>
        <w:t xml:space="preserve"> (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numèric</w:t>
      </w:r>
      <w:proofErr w:type="spellEnd"/>
      <w:r>
        <w:t xml:space="preserve"> inferior al 0,001%); el que no </w:t>
      </w:r>
      <w:proofErr w:type="spellStart"/>
      <w:r>
        <w:t>existeix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excedent</w:t>
      </w:r>
      <w:proofErr w:type="spellEnd"/>
      <w:r>
        <w:t xml:space="preserve"> a favor del rotor. La taula 1 en </w:t>
      </w:r>
      <w:proofErr w:type="spellStart"/>
      <w:r>
        <w:t>resumeix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termes.</w:t>
      </w:r>
    </w:p>
    <w:p w14:paraId="67031A05" w14:textId="77777777" w:rsidR="00F47CB5" w:rsidRDefault="00000000">
      <w:pPr>
        <w:spacing w:before="120" w:after="60"/>
      </w:pPr>
      <w:r>
        <w:rPr>
          <w:b/>
          <w:bCs/>
          <w:sz w:val="18"/>
          <w:szCs w:val="18"/>
        </w:rPr>
        <w:t xml:space="preserve">Taula 1. Balanç </w:t>
      </w:r>
      <w:proofErr w:type="spellStart"/>
      <w:r>
        <w:rPr>
          <w:b/>
          <w:bCs/>
          <w:sz w:val="18"/>
          <w:szCs w:val="18"/>
        </w:rPr>
        <w:t>energètic</w:t>
      </w:r>
      <w:proofErr w:type="spellEnd"/>
      <w:r>
        <w:rPr>
          <w:b/>
          <w:bCs/>
          <w:sz w:val="18"/>
          <w:szCs w:val="18"/>
        </w:rPr>
        <w:t xml:space="preserve"> de cicle </w:t>
      </w:r>
      <w:proofErr w:type="spellStart"/>
      <w:r>
        <w:rPr>
          <w:b/>
          <w:bCs/>
          <w:sz w:val="18"/>
          <w:szCs w:val="18"/>
        </w:rPr>
        <w:t>tancat</w:t>
      </w:r>
      <w:proofErr w:type="spellEnd"/>
      <w:r>
        <w:rPr>
          <w:b/>
          <w:bCs/>
          <w:sz w:val="18"/>
          <w:szCs w:val="18"/>
        </w:rPr>
        <w:t xml:space="preserve"> (una </w:t>
      </w:r>
      <w:proofErr w:type="spellStart"/>
      <w:r>
        <w:rPr>
          <w:b/>
          <w:bCs/>
          <w:sz w:val="18"/>
          <w:szCs w:val="18"/>
        </w:rPr>
        <w:t>massa</w:t>
      </w:r>
      <w:proofErr w:type="spellEnd"/>
      <w:r>
        <w:rPr>
          <w:b/>
          <w:bCs/>
          <w:sz w:val="18"/>
          <w:szCs w:val="18"/>
        </w:rPr>
        <w:t>, una volta).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60"/>
        <w:gridCol w:w="2400"/>
        <w:gridCol w:w="1500"/>
      </w:tblGrid>
      <w:tr w:rsidR="00F47CB5" w14:paraId="6FA9DAA2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135F" w14:textId="77777777" w:rsidR="00F47CB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Magnitud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energètica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61063" w14:textId="77777777" w:rsidR="00F47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 (kJ/volta)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5698" w14:textId="77777777" w:rsidR="00F47CB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Signe</w:t>
            </w:r>
          </w:p>
        </w:tc>
      </w:tr>
      <w:tr w:rsidR="00F47CB5" w14:paraId="5B573A10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57BC0" w14:textId="77777777" w:rsidR="00F47CB5" w:rsidRDefault="00000000">
            <w:proofErr w:type="spellStart"/>
            <w:r>
              <w:rPr>
                <w:color w:val="000000"/>
                <w:sz w:val="18"/>
                <w:szCs w:val="18"/>
              </w:rPr>
              <w:t>Treball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gravitatori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sobre el rotor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5B2E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−326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BB2CE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F47CB5" w14:paraId="36F77EF1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5E9D" w14:textId="77777777" w:rsidR="00F47CB5" w:rsidRDefault="00000000">
            <w:r>
              <w:rPr>
                <w:color w:val="000000"/>
                <w:sz w:val="18"/>
                <w:szCs w:val="18"/>
              </w:rPr>
              <w:t xml:space="preserve">Cost de </w:t>
            </w:r>
            <w:proofErr w:type="spellStart"/>
            <w:r>
              <w:rPr>
                <w:color w:val="000000"/>
                <w:sz w:val="18"/>
                <w:szCs w:val="18"/>
              </w:rPr>
              <w:t>l'actuador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en </w:t>
            </w:r>
            <w:proofErr w:type="spellStart"/>
            <w:r>
              <w:rPr>
                <w:color w:val="000000"/>
                <w:sz w:val="18"/>
                <w:szCs w:val="18"/>
              </w:rPr>
              <w:t>commutació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centrífug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8EF8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+1.756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E9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E8314" w14:textId="77777777" w:rsidR="00F47CB5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dominant</w:t>
            </w:r>
            <w:proofErr w:type="spellEnd"/>
          </w:p>
        </w:tc>
      </w:tr>
      <w:tr w:rsidR="00F47CB5" w14:paraId="47B844CD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B3E0" w14:textId="77777777" w:rsidR="00F47CB5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Diferència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neta (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guany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gravitatori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676D" w14:textId="77777777" w:rsidR="00F47CB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+1.430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E8C46" w14:textId="77777777" w:rsidR="00F47CB5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net</w:t>
            </w:r>
          </w:p>
        </w:tc>
      </w:tr>
      <w:tr w:rsidR="00F47CB5" w14:paraId="5FC83092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518E" w14:textId="77777777" w:rsidR="00F47CB5" w:rsidRDefault="00000000">
            <w:proofErr w:type="spellStart"/>
            <w:r>
              <w:rPr>
                <w:color w:val="000000"/>
                <w:sz w:val="18"/>
                <w:szCs w:val="18"/>
              </w:rPr>
              <w:t>Variació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d'energia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potencial (cicle </w:t>
            </w:r>
            <w:proofErr w:type="spellStart"/>
            <w:r>
              <w:rPr>
                <w:color w:val="000000"/>
                <w:sz w:val="18"/>
                <w:szCs w:val="18"/>
              </w:rPr>
              <w:t>tancat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96957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≈ 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ADD4B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  <w:tr w:rsidR="00F47CB5" w14:paraId="4BB6DED7" w14:textId="77777777">
        <w:tblPrEx>
          <w:tblCellMar>
            <w:top w:w="0" w:type="dxa"/>
            <w:bottom w:w="0" w:type="dxa"/>
          </w:tblCellMar>
        </w:tblPrEx>
        <w:tc>
          <w:tcPr>
            <w:tcW w:w="54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C33AF" w14:textId="77777777" w:rsidR="00F47CB5" w:rsidRDefault="00000000">
            <w:proofErr w:type="spellStart"/>
            <w:r>
              <w:rPr>
                <w:color w:val="000000"/>
                <w:sz w:val="18"/>
                <w:szCs w:val="18"/>
              </w:rPr>
              <w:t>Residu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  <w:szCs w:val="18"/>
              </w:rPr>
              <w:t>tancament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numèric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(Primera </w:t>
            </w:r>
            <w:proofErr w:type="spellStart"/>
            <w:r>
              <w:rPr>
                <w:color w:val="000000"/>
                <w:sz w:val="18"/>
                <w:szCs w:val="18"/>
              </w:rPr>
              <w:t>Llei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8C40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&lt; 0,001%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5EA0" w14:textId="77777777" w:rsidR="00F47CB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✓</w:t>
            </w:r>
          </w:p>
        </w:tc>
      </w:tr>
    </w:tbl>
    <w:p w14:paraId="418FB938" w14:textId="77777777" w:rsidR="00F47CB5" w:rsidRDefault="00000000">
      <w:pPr>
        <w:spacing w:before="60" w:after="140" w:line="276" w:lineRule="auto"/>
        <w:jc w:val="both"/>
      </w:pPr>
      <w:r>
        <w:t xml:space="preserve">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de reposicionar la </w:t>
      </w:r>
      <w:proofErr w:type="spellStart"/>
      <w:r>
        <w:t>massa</w:t>
      </w:r>
      <w:proofErr w:type="spellEnd"/>
      <w:r>
        <w:t xml:space="preserve">, que supera el </w:t>
      </w:r>
      <w:proofErr w:type="spellStart"/>
      <w:r>
        <w:t>treball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per un factor </w:t>
      </w:r>
      <w:proofErr w:type="spellStart"/>
      <w:r>
        <w:t>aproximat</w:t>
      </w:r>
      <w:proofErr w:type="spellEnd"/>
      <w:r>
        <w:t xml:space="preserve"> de 5 (Figura 1): la </w:t>
      </w:r>
      <w:proofErr w:type="spellStart"/>
      <w:r>
        <w:t>diferència</w:t>
      </w:r>
      <w:proofErr w:type="spellEnd"/>
      <w:r>
        <w:t xml:space="preserve"> neta </w:t>
      </w:r>
      <w:proofErr w:type="spellStart"/>
      <w:r>
        <w:t>és</w:t>
      </w:r>
      <w:proofErr w:type="spellEnd"/>
      <w:r>
        <w:t xml:space="preserve"> un </w:t>
      </w:r>
      <w:proofErr w:type="spellStart"/>
      <w:r>
        <w:t>cost</w:t>
      </w:r>
      <w:proofErr w:type="spellEnd"/>
      <w:r>
        <w:t xml:space="preserve"> de 1.430 kJ </w:t>
      </w:r>
      <w:proofErr w:type="gramStart"/>
      <w:r>
        <w:t>per volta</w:t>
      </w:r>
      <w:proofErr w:type="gramEnd"/>
      <w:r>
        <w:t xml:space="preserve">, no un </w:t>
      </w:r>
      <w:proofErr w:type="spellStart"/>
      <w:r>
        <w:t>guany</w:t>
      </w:r>
      <w:proofErr w:type="spellEnd"/>
      <w:r>
        <w:t xml:space="preserve">. A </w:t>
      </w:r>
      <w:proofErr w:type="spellStart"/>
      <w:r>
        <w:t>més</w:t>
      </w:r>
      <w:proofErr w:type="spellEnd"/>
      <w:r>
        <w:t xml:space="preserve">, la </w:t>
      </w:r>
      <w:proofErr w:type="spellStart"/>
      <w:r>
        <w:t>limitació</w:t>
      </w:r>
      <w:proofErr w:type="spellEnd"/>
      <w:r>
        <w:t xml:space="preserve"> física de la </w:t>
      </w:r>
      <w:proofErr w:type="spellStart"/>
      <w:r>
        <w:t>velocitat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 (0,5 m/s) implica que reposicionar la </w:t>
      </w:r>
      <w:proofErr w:type="spellStart"/>
      <w:r>
        <w:t>massa</w:t>
      </w:r>
      <w:proofErr w:type="spellEnd"/>
      <w:r>
        <w:t xml:space="preserve"> 50 m </w:t>
      </w:r>
      <w:proofErr w:type="spellStart"/>
      <w:r>
        <w:t>requeriria</w:t>
      </w:r>
      <w:proofErr w:type="spellEnd"/>
      <w:r>
        <w:t xml:space="preserve"> 100 s, </w:t>
      </w:r>
      <w:proofErr w:type="spellStart"/>
      <w:r>
        <w:t>mentre</w:t>
      </w:r>
      <w:proofErr w:type="spellEnd"/>
      <w:r>
        <w:t xml:space="preserve"> que una volta del rotor dura </w:t>
      </w:r>
      <w:proofErr w:type="spellStart"/>
      <w:r>
        <w:t>només</w:t>
      </w:r>
      <w:proofErr w:type="spellEnd"/>
      <w:r>
        <w:t xml:space="preserve"> 4,7 s (Figura 2). El cicle </w:t>
      </w:r>
      <w:proofErr w:type="spellStart"/>
      <w:r>
        <w:t>asimètric</w:t>
      </w:r>
      <w:proofErr w:type="spellEnd"/>
      <w:r>
        <w:t xml:space="preserve"> ideal </w:t>
      </w:r>
      <w:proofErr w:type="spellStart"/>
      <w:r>
        <w:t>exigiria</w:t>
      </w:r>
      <w:proofErr w:type="spellEnd"/>
      <w:r>
        <w:t xml:space="preserve"> un actuador 84 </w:t>
      </w:r>
      <w:proofErr w:type="spellStart"/>
      <w:r>
        <w:t>vegades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ràpid</w:t>
      </w:r>
      <w:proofErr w:type="spellEnd"/>
      <w:r>
        <w:t xml:space="preserve"> i una </w:t>
      </w:r>
      <w:proofErr w:type="spellStart"/>
      <w:r>
        <w:t>potència</w:t>
      </w:r>
      <w:proofErr w:type="spellEnd"/>
      <w:r>
        <w:t xml:space="preserve"> de </w:t>
      </w:r>
      <w:proofErr w:type="spellStart"/>
      <w:r>
        <w:t>pic</w:t>
      </w:r>
      <w:proofErr w:type="spellEnd"/>
      <w:r>
        <w:t xml:space="preserve"> de </w:t>
      </w:r>
      <w:proofErr w:type="spellStart"/>
      <w:r>
        <w:t>l'ordre</w:t>
      </w:r>
      <w:proofErr w:type="spellEnd"/>
      <w:r>
        <w:t xml:space="preserve"> d'1,4 MW per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valors</w:t>
      </w:r>
      <w:proofErr w:type="spellEnd"/>
      <w:r>
        <w:t xml:space="preserve"> no </w:t>
      </w:r>
      <w:proofErr w:type="spellStart"/>
      <w:r>
        <w:t>assolibles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un sistema de fluid realista.</w:t>
      </w:r>
    </w:p>
    <w:p w14:paraId="41C16E63" w14:textId="77777777" w:rsidR="00F47C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804E98" wp14:editId="3E5426B6">
            <wp:extent cx="5143500" cy="2867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AC06" w14:textId="77777777" w:rsidR="00F47CB5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Balanç de cicle </w:t>
      </w:r>
      <w:proofErr w:type="spellStart"/>
      <w:r>
        <w:rPr>
          <w:i/>
          <w:iCs/>
          <w:color w:val="555555"/>
          <w:sz w:val="17"/>
          <w:szCs w:val="17"/>
        </w:rPr>
        <w:t>tancat</w:t>
      </w:r>
      <w:proofErr w:type="spellEnd"/>
      <w:r>
        <w:rPr>
          <w:i/>
          <w:iCs/>
          <w:color w:val="555555"/>
          <w:sz w:val="17"/>
          <w:szCs w:val="17"/>
        </w:rPr>
        <w:t xml:space="preserve">. La </w:t>
      </w:r>
      <w:proofErr w:type="spellStart"/>
      <w:r>
        <w:rPr>
          <w:i/>
          <w:iCs/>
          <w:color w:val="555555"/>
          <w:sz w:val="17"/>
          <w:szCs w:val="17"/>
        </w:rPr>
        <w:t>diferència</w:t>
      </w:r>
      <w:proofErr w:type="spellEnd"/>
      <w:r>
        <w:rPr>
          <w:i/>
          <w:iCs/>
          <w:color w:val="555555"/>
          <w:sz w:val="17"/>
          <w:szCs w:val="17"/>
        </w:rPr>
        <w:t xml:space="preserve"> neta </w:t>
      </w:r>
      <w:proofErr w:type="spellStart"/>
      <w:r>
        <w:rPr>
          <w:i/>
          <w:iCs/>
          <w:color w:val="555555"/>
          <w:sz w:val="17"/>
          <w:szCs w:val="17"/>
        </w:rPr>
        <w:t>és</w:t>
      </w:r>
      <w:proofErr w:type="spellEnd"/>
      <w:r>
        <w:rPr>
          <w:i/>
          <w:iCs/>
          <w:color w:val="555555"/>
          <w:sz w:val="17"/>
          <w:szCs w:val="17"/>
        </w:rPr>
        <w:t xml:space="preserve"> un </w:t>
      </w:r>
      <w:proofErr w:type="spellStart"/>
      <w:r>
        <w:rPr>
          <w:i/>
          <w:iCs/>
          <w:color w:val="555555"/>
          <w:sz w:val="17"/>
          <w:szCs w:val="17"/>
        </w:rPr>
        <w:t>cost</w:t>
      </w:r>
      <w:proofErr w:type="spellEnd"/>
      <w:r>
        <w:rPr>
          <w:i/>
          <w:iCs/>
          <w:color w:val="555555"/>
          <w:sz w:val="17"/>
          <w:szCs w:val="17"/>
        </w:rPr>
        <w:t xml:space="preserve">, no un </w:t>
      </w:r>
      <w:proofErr w:type="spellStart"/>
      <w:r>
        <w:rPr>
          <w:i/>
          <w:iCs/>
          <w:color w:val="555555"/>
          <w:sz w:val="17"/>
          <w:szCs w:val="17"/>
        </w:rPr>
        <w:t>guany</w:t>
      </w:r>
      <w:proofErr w:type="spellEnd"/>
      <w:r>
        <w:rPr>
          <w:i/>
          <w:iCs/>
          <w:color w:val="555555"/>
          <w:sz w:val="17"/>
          <w:szCs w:val="17"/>
        </w:rPr>
        <w:t xml:space="preserve">: el </w:t>
      </w:r>
      <w:proofErr w:type="spellStart"/>
      <w:r>
        <w:rPr>
          <w:i/>
          <w:iCs/>
          <w:color w:val="555555"/>
          <w:sz w:val="17"/>
          <w:szCs w:val="17"/>
        </w:rPr>
        <w:t>treball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gravitatori</w:t>
      </w:r>
      <w:proofErr w:type="spellEnd"/>
      <w:r>
        <w:rPr>
          <w:i/>
          <w:iCs/>
          <w:color w:val="555555"/>
          <w:sz w:val="17"/>
          <w:szCs w:val="17"/>
        </w:rPr>
        <w:t xml:space="preserve"> no compensa el </w:t>
      </w:r>
      <w:proofErr w:type="spellStart"/>
      <w:r>
        <w:rPr>
          <w:i/>
          <w:iCs/>
          <w:color w:val="555555"/>
          <w:sz w:val="17"/>
          <w:szCs w:val="17"/>
        </w:rPr>
        <w:t>cost</w:t>
      </w:r>
      <w:proofErr w:type="spellEnd"/>
      <w:r>
        <w:rPr>
          <w:i/>
          <w:iCs/>
          <w:color w:val="555555"/>
          <w:sz w:val="17"/>
          <w:szCs w:val="17"/>
        </w:rPr>
        <w:t xml:space="preserve"> de </w:t>
      </w:r>
      <w:proofErr w:type="spellStart"/>
      <w:r>
        <w:rPr>
          <w:i/>
          <w:iCs/>
          <w:color w:val="555555"/>
          <w:sz w:val="17"/>
          <w:szCs w:val="17"/>
        </w:rPr>
        <w:t>l'actuador</w:t>
      </w:r>
      <w:proofErr w:type="spellEnd"/>
      <w:r>
        <w:rPr>
          <w:i/>
          <w:iCs/>
          <w:color w:val="555555"/>
          <w:sz w:val="17"/>
          <w:szCs w:val="17"/>
        </w:rPr>
        <w:t>.</w:t>
      </w:r>
    </w:p>
    <w:p w14:paraId="123836C7" w14:textId="77777777" w:rsidR="00F47CB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5DF9F2" wp14:editId="594A8CFB">
            <wp:extent cx="5143500" cy="2381250"/>
            <wp:effectExtent l="0" t="0" r="0" b="0"/>
            <wp:docPr id="667468589" name="Imagen 667468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268B" w14:textId="77777777" w:rsidR="00F47CB5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2. </w:t>
      </w:r>
      <w:proofErr w:type="spellStart"/>
      <w:r>
        <w:rPr>
          <w:i/>
          <w:iCs/>
          <w:color w:val="555555"/>
          <w:sz w:val="17"/>
          <w:szCs w:val="17"/>
        </w:rPr>
        <w:t>Limitació</w:t>
      </w:r>
      <w:proofErr w:type="spellEnd"/>
      <w:r>
        <w:rPr>
          <w:i/>
          <w:iCs/>
          <w:color w:val="555555"/>
          <w:sz w:val="17"/>
          <w:szCs w:val="17"/>
        </w:rPr>
        <w:t xml:space="preserve"> física de </w:t>
      </w:r>
      <w:proofErr w:type="spellStart"/>
      <w:r>
        <w:rPr>
          <w:i/>
          <w:iCs/>
          <w:color w:val="555555"/>
          <w:sz w:val="17"/>
          <w:szCs w:val="17"/>
        </w:rPr>
        <w:t>l'actuador</w:t>
      </w:r>
      <w:proofErr w:type="spellEnd"/>
      <w:r>
        <w:rPr>
          <w:i/>
          <w:iCs/>
          <w:color w:val="555555"/>
          <w:sz w:val="17"/>
          <w:szCs w:val="17"/>
        </w:rPr>
        <w:t xml:space="preserve">: </w:t>
      </w:r>
      <w:proofErr w:type="spellStart"/>
      <w:r>
        <w:rPr>
          <w:i/>
          <w:iCs/>
          <w:color w:val="555555"/>
          <w:sz w:val="17"/>
          <w:szCs w:val="17"/>
        </w:rPr>
        <w:t>l'escala</w:t>
      </w:r>
      <w:proofErr w:type="spellEnd"/>
      <w:r>
        <w:rPr>
          <w:i/>
          <w:iCs/>
          <w:color w:val="555555"/>
          <w:sz w:val="17"/>
          <w:szCs w:val="17"/>
        </w:rPr>
        <w:t xml:space="preserve"> temporal i la </w:t>
      </w:r>
      <w:proofErr w:type="spellStart"/>
      <w:r>
        <w:rPr>
          <w:i/>
          <w:iCs/>
          <w:color w:val="555555"/>
          <w:sz w:val="17"/>
          <w:szCs w:val="17"/>
        </w:rPr>
        <w:t>velocitat</w:t>
      </w:r>
      <w:proofErr w:type="spellEnd"/>
      <w:r>
        <w:rPr>
          <w:i/>
          <w:iCs/>
          <w:color w:val="555555"/>
          <w:sz w:val="17"/>
          <w:szCs w:val="17"/>
        </w:rPr>
        <w:t xml:space="preserve"> requerida fan inviable el cicle ideal.</w:t>
      </w:r>
    </w:p>
    <w:p w14:paraId="61C56974" w14:textId="77777777" w:rsidR="00F47CB5" w:rsidRDefault="00000000">
      <w:pPr>
        <w:pStyle w:val="Ttulo2"/>
      </w:pPr>
      <w:r>
        <w:t xml:space="preserve">4.3. </w:t>
      </w:r>
      <w:proofErr w:type="spellStart"/>
      <w:r>
        <w:t>Confirmació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anul·lació</w:t>
      </w:r>
      <w:proofErr w:type="spellEnd"/>
      <w:r>
        <w:t xml:space="preserve"> de la </w:t>
      </w:r>
      <w:proofErr w:type="spellStart"/>
      <w:r>
        <w:t>gravetat</w:t>
      </w:r>
      <w:proofErr w:type="spellEnd"/>
    </w:p>
    <w:p w14:paraId="6D6B6180" w14:textId="77777777" w:rsidR="00F47CB5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t>anul·lar</w:t>
      </w:r>
      <w:proofErr w:type="spellEnd"/>
      <w:r>
        <w:t xml:space="preserve"> la </w:t>
      </w:r>
      <w:proofErr w:type="spellStart"/>
      <w:r>
        <w:t>gravetat</w:t>
      </w:r>
      <w:proofErr w:type="spellEnd"/>
      <w:r>
        <w:t xml:space="preserve"> (g = 0) en la </w:t>
      </w:r>
      <w:proofErr w:type="spellStart"/>
      <w:r>
        <w:t>simulació</w:t>
      </w:r>
      <w:proofErr w:type="spellEnd"/>
      <w:r>
        <w:t xml:space="preserve">, el </w:t>
      </w:r>
      <w:proofErr w:type="spellStart"/>
      <w:r>
        <w:t>parell</w:t>
      </w:r>
      <w:proofErr w:type="spellEnd"/>
      <w:r>
        <w:t xml:space="preserve">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s'anul·la</w:t>
      </w:r>
      <w:proofErr w:type="spellEnd"/>
      <w:r>
        <w:t xml:space="preserve"> </w:t>
      </w:r>
      <w:proofErr w:type="spellStart"/>
      <w:r>
        <w:t>exactament</w:t>
      </w:r>
      <w:proofErr w:type="spellEnd"/>
      <w:r>
        <w:t xml:space="preserve">, </w:t>
      </w:r>
      <w:proofErr w:type="spellStart"/>
      <w:r>
        <w:t>confirmant</w:t>
      </w:r>
      <w:proofErr w:type="spellEnd"/>
      <w:r>
        <w:t xml:space="preserve"> que 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registrat</w:t>
      </w:r>
      <w:proofErr w:type="spellEnd"/>
      <w:r>
        <w:t xml:space="preserve"> </w:t>
      </w:r>
      <w:proofErr w:type="spellStart"/>
      <w:r>
        <w:t>prové</w:t>
      </w:r>
      <w:proofErr w:type="spellEnd"/>
      <w:r>
        <w:t xml:space="preserve"> </w:t>
      </w:r>
      <w:proofErr w:type="spellStart"/>
      <w:r>
        <w:t>efectivament</w:t>
      </w:r>
      <w:proofErr w:type="spellEnd"/>
      <w:r>
        <w:t xml:space="preserve"> del camp </w:t>
      </w:r>
      <w:proofErr w:type="spellStart"/>
      <w:r>
        <w:t>gravitatori</w:t>
      </w:r>
      <w:proofErr w:type="spellEnd"/>
      <w:r>
        <w:t xml:space="preserve"> i no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artefacte</w:t>
      </w:r>
      <w:proofErr w:type="spellEnd"/>
      <w:r>
        <w:t xml:space="preserve"> </w:t>
      </w:r>
      <w:proofErr w:type="spellStart"/>
      <w:r>
        <w:t>numèric</w:t>
      </w:r>
      <w:proofErr w:type="spellEnd"/>
      <w:r>
        <w:t xml:space="preserve">. </w:t>
      </w:r>
      <w:proofErr w:type="spellStart"/>
      <w:r>
        <w:t>Tanmateix</w:t>
      </w:r>
      <w:proofErr w:type="spellEnd"/>
      <w:r>
        <w:t xml:space="preserve">,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verificació</w:t>
      </w:r>
      <w:proofErr w:type="spellEnd"/>
      <w:r>
        <w:t xml:space="preserve"> identifica </w:t>
      </w:r>
      <w:proofErr w:type="spellStart"/>
      <w:r>
        <w:t>l'origen</w:t>
      </w:r>
      <w:proofErr w:type="spellEnd"/>
      <w:r>
        <w:t xml:space="preserve"> del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però</w:t>
      </w:r>
      <w:proofErr w:type="spellEnd"/>
      <w:r>
        <w:t xml:space="preserve"> no </w:t>
      </w:r>
      <w:proofErr w:type="spellStart"/>
      <w:r>
        <w:t>demostra</w:t>
      </w:r>
      <w:proofErr w:type="spellEnd"/>
      <w:r>
        <w:t xml:space="preserve"> </w:t>
      </w:r>
      <w:proofErr w:type="spellStart"/>
      <w:r>
        <w:t>guany</w:t>
      </w:r>
      <w:proofErr w:type="spellEnd"/>
      <w:r>
        <w:t xml:space="preserve"> net: </w:t>
      </w:r>
      <w:proofErr w:type="spellStart"/>
      <w:r>
        <w:t>quan</w:t>
      </w:r>
      <w:proofErr w:type="spellEnd"/>
      <w:r>
        <w:t xml:space="preserve"> es </w:t>
      </w:r>
      <w:proofErr w:type="spellStart"/>
      <w:r>
        <w:t>comptabilitza</w:t>
      </w:r>
      <w:proofErr w:type="spellEnd"/>
      <w:r>
        <w:t xml:space="preserve">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l'actuador</w:t>
      </w:r>
      <w:proofErr w:type="spellEnd"/>
      <w:r>
        <w:t xml:space="preserve">, el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negatiu</w:t>
      </w:r>
      <w:proofErr w:type="spellEnd"/>
      <w:r>
        <w:t xml:space="preserve"> o </w:t>
      </w:r>
      <w:proofErr w:type="spellStart"/>
      <w:r>
        <w:t>nul</w:t>
      </w:r>
      <w:proofErr w:type="spellEnd"/>
      <w:r>
        <w:t xml:space="preserve">, </w:t>
      </w:r>
      <w:proofErr w:type="spellStart"/>
      <w:r>
        <w:t>com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la taula 1.</w:t>
      </w:r>
    </w:p>
    <w:p w14:paraId="4B886DF3" w14:textId="77777777" w:rsidR="00F47CB5" w:rsidRDefault="00000000">
      <w:pPr>
        <w:pStyle w:val="Ttulo2"/>
      </w:pPr>
      <w:r>
        <w:t xml:space="preserve">4.4. </w:t>
      </w:r>
      <w:proofErr w:type="spellStart"/>
      <w:r>
        <w:t>Contribucions</w:t>
      </w:r>
      <w:proofErr w:type="spellEnd"/>
      <w:r>
        <w:t xml:space="preserve"> </w:t>
      </w:r>
      <w:proofErr w:type="spellStart"/>
      <w:r>
        <w:t>reals</w:t>
      </w:r>
      <w:proofErr w:type="spellEnd"/>
      <w:r>
        <w:t xml:space="preserve">: </w:t>
      </w:r>
      <w:proofErr w:type="spellStart"/>
      <w:r>
        <w:t>cisalla</w:t>
      </w:r>
      <w:proofErr w:type="spellEnd"/>
      <w:r>
        <w:t xml:space="preserve"> vertical i </w:t>
      </w:r>
      <w:proofErr w:type="spellStart"/>
      <w:r>
        <w:t>regulació</w:t>
      </w:r>
      <w:proofErr w:type="spellEnd"/>
    </w:p>
    <w:p w14:paraId="4BEEE642" w14:textId="77777777" w:rsidR="00F47CB5" w:rsidRDefault="00000000">
      <w:pPr>
        <w:spacing w:after="140" w:line="276" w:lineRule="auto"/>
        <w:jc w:val="both"/>
      </w:pPr>
      <w:r>
        <w:t xml:space="preserve">Les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que sí aporten valor </w:t>
      </w:r>
      <w:proofErr w:type="spellStart"/>
      <w:r>
        <w:t>quantificable</w:t>
      </w:r>
      <w:proofErr w:type="spellEnd"/>
      <w:r>
        <w:t xml:space="preserve"> </w:t>
      </w:r>
      <w:proofErr w:type="spellStart"/>
      <w:r>
        <w:t>són</w:t>
      </w:r>
      <w:proofErr w:type="spellEnd"/>
      <w:r>
        <w:t>:</w:t>
      </w:r>
    </w:p>
    <w:p w14:paraId="270449CB" w14:textId="77777777" w:rsidR="00F47CB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Cisalla</w:t>
      </w:r>
      <w:proofErr w:type="spellEnd"/>
      <w:r>
        <w:rPr>
          <w:b/>
          <w:bCs/>
        </w:rPr>
        <w:t xml:space="preserve"> vertical: </w:t>
      </w:r>
      <w:r>
        <w:t xml:space="preserve">en operar el </w:t>
      </w:r>
      <w:proofErr w:type="spellStart"/>
      <w:r>
        <w:t>dispositiu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altura (≈130 m </w:t>
      </w:r>
      <w:proofErr w:type="spellStart"/>
      <w:r>
        <w:t>enfront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90 m del </w:t>
      </w:r>
      <w:proofErr w:type="spellStart"/>
      <w:r>
        <w:t>boixol</w:t>
      </w:r>
      <w:proofErr w:type="spellEnd"/>
      <w:r>
        <w:t xml:space="preserve">), capta </w:t>
      </w:r>
      <w:proofErr w:type="spellStart"/>
      <w:r>
        <w:t>vent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velocitat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el perfil </w:t>
      </w:r>
      <w:proofErr w:type="spellStart"/>
      <w:r>
        <w:t>logarítmic</w:t>
      </w:r>
      <w:proofErr w:type="spellEnd"/>
      <w:r>
        <w:t xml:space="preserve"> v(z). </w:t>
      </w:r>
      <w:proofErr w:type="spellStart"/>
      <w:r>
        <w:t>Atès</w:t>
      </w:r>
      <w:proofErr w:type="spellEnd"/>
      <w:r>
        <w:t xml:space="preserve"> que la </w:t>
      </w:r>
      <w:proofErr w:type="spellStart"/>
      <w:r>
        <w:t>potència</w:t>
      </w:r>
      <w:proofErr w:type="spellEnd"/>
      <w:r>
        <w:t xml:space="preserve"> escala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cub</w:t>
      </w:r>
      <w:proofErr w:type="spellEnd"/>
      <w:r>
        <w:t xml:space="preserve"> de la </w:t>
      </w:r>
      <w:proofErr w:type="spellStart"/>
      <w:r>
        <w:t>velocitat</w:t>
      </w:r>
      <w:proofErr w:type="spellEnd"/>
      <w:r>
        <w:t xml:space="preserve">,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constitueix</w:t>
      </w:r>
      <w:proofErr w:type="spellEnd"/>
      <w:r>
        <w:t xml:space="preserve"> una </w:t>
      </w:r>
      <w:proofErr w:type="spellStart"/>
      <w:r>
        <w:t>captació</w:t>
      </w:r>
      <w:proofErr w:type="spellEnd"/>
      <w:r>
        <w:t xml:space="preserve"> </w:t>
      </w:r>
      <w:proofErr w:type="spellStart"/>
      <w:r>
        <w:t>d'energia</w:t>
      </w:r>
      <w:proofErr w:type="spellEnd"/>
      <w:r>
        <w:t xml:space="preserve"> nova real, no una </w:t>
      </w:r>
      <w:proofErr w:type="spellStart"/>
      <w:r>
        <w:t>redistribució</w:t>
      </w:r>
      <w:proofErr w:type="spellEnd"/>
      <w:r>
        <w:t>.</w:t>
      </w:r>
    </w:p>
    <w:p w14:paraId="6A8FC616" w14:textId="77777777" w:rsidR="00F47CB5" w:rsidRDefault="00000000">
      <w:pPr>
        <w:pStyle w:val="Prrafodelista"/>
        <w:numPr>
          <w:ilvl w:val="0"/>
          <w:numId w:val="2"/>
        </w:numPr>
        <w:spacing w:after="140"/>
      </w:pPr>
      <w:proofErr w:type="spellStart"/>
      <w:r>
        <w:rPr>
          <w:b/>
          <w:bCs/>
        </w:rPr>
        <w:t>Regulació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freqüència</w:t>
      </w:r>
      <w:proofErr w:type="spellEnd"/>
      <w:r>
        <w:rPr>
          <w:b/>
          <w:bCs/>
        </w:rPr>
        <w:t xml:space="preserve">: </w:t>
      </w:r>
      <w:r>
        <w:t xml:space="preserve">la </w:t>
      </w:r>
      <w:proofErr w:type="spellStart"/>
      <w:r>
        <w:t>inèrcia</w:t>
      </w:r>
      <w:proofErr w:type="spellEnd"/>
      <w:r>
        <w:t xml:space="preserve"> variable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absorbir</w:t>
      </w:r>
      <w:proofErr w:type="spellEnd"/>
      <w:r>
        <w:t xml:space="preserve"> i </w:t>
      </w:r>
      <w:proofErr w:type="spellStart"/>
      <w:r>
        <w:t>alliberar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</w:t>
      </w:r>
      <w:proofErr w:type="spellStart"/>
      <w:r>
        <w:t>cinètica</w:t>
      </w:r>
      <w:proofErr w:type="spellEnd"/>
      <w:r>
        <w:t xml:space="preserve"> de forma controlada, </w:t>
      </w:r>
      <w:proofErr w:type="spellStart"/>
      <w:r>
        <w:t>reduint</w:t>
      </w:r>
      <w:proofErr w:type="spellEnd"/>
      <w:r>
        <w:t xml:space="preserve"> la </w:t>
      </w:r>
      <w:proofErr w:type="spellStart"/>
      <w:r>
        <w:t>dispersió</w:t>
      </w:r>
      <w:proofErr w:type="spellEnd"/>
      <w:r>
        <w:t xml:space="preserve"> de la </w:t>
      </w:r>
      <w:proofErr w:type="spellStart"/>
      <w:r>
        <w:t>velocitat</w:t>
      </w:r>
      <w:proofErr w:type="spellEnd"/>
      <w:r>
        <w:t xml:space="preserve"> angular del </w:t>
      </w:r>
      <w:proofErr w:type="spellStart"/>
      <w:r>
        <w:t>parc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a un 86% en les </w:t>
      </w:r>
      <w:proofErr w:type="spellStart"/>
      <w:r>
        <w:t>configuracions</w:t>
      </w:r>
      <w:proofErr w:type="spellEnd"/>
      <w:r>
        <w:t xml:space="preserve"> </w:t>
      </w:r>
      <w:proofErr w:type="spellStart"/>
      <w:r>
        <w:t>assajades</w:t>
      </w:r>
      <w:proofErr w:type="spellEnd"/>
      <w:r>
        <w:t xml:space="preserve">.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servei</w:t>
      </w:r>
      <w:proofErr w:type="spellEnd"/>
      <w:r>
        <w:t xml:space="preserve"> </w:t>
      </w:r>
      <w:proofErr w:type="spellStart"/>
      <w:r>
        <w:t>d'estabilització</w:t>
      </w:r>
      <w:proofErr w:type="spellEnd"/>
      <w:r>
        <w:t xml:space="preserve"> té valor de </w:t>
      </w:r>
      <w:proofErr w:type="spellStart"/>
      <w:r>
        <w:t>mercat</w:t>
      </w:r>
      <w:proofErr w:type="spellEnd"/>
      <w:r>
        <w:t xml:space="preserve"> 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de </w:t>
      </w:r>
      <w:proofErr w:type="spellStart"/>
      <w:r>
        <w:t>xarxa</w:t>
      </w:r>
      <w:proofErr w:type="spellEnd"/>
      <w:r>
        <w:t>.</w:t>
      </w:r>
    </w:p>
    <w:p w14:paraId="28AF35ED" w14:textId="77777777" w:rsidR="00F47C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0F71BF" wp14:editId="178B69D5">
            <wp:extent cx="5143500" cy="2381250"/>
            <wp:effectExtent l="0" t="0" r="0" b="0"/>
            <wp:docPr id="1394013777" name="Imagen 1394013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8935" w14:textId="77777777" w:rsidR="00F47CB5" w:rsidRDefault="00000000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lastRenderedPageBreak/>
        <w:t xml:space="preserve">Figura 3. Les </w:t>
      </w:r>
      <w:proofErr w:type="spellStart"/>
      <w:r>
        <w:rPr>
          <w:i/>
          <w:iCs/>
          <w:color w:val="555555"/>
          <w:sz w:val="17"/>
          <w:szCs w:val="17"/>
        </w:rPr>
        <w:t>dues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vies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amb</w:t>
      </w:r>
      <w:proofErr w:type="spellEnd"/>
      <w:r>
        <w:rPr>
          <w:i/>
          <w:iCs/>
          <w:color w:val="555555"/>
          <w:sz w:val="17"/>
          <w:szCs w:val="17"/>
        </w:rPr>
        <w:t xml:space="preserve"> </w:t>
      </w:r>
      <w:proofErr w:type="spellStart"/>
      <w:r>
        <w:rPr>
          <w:i/>
          <w:iCs/>
          <w:color w:val="555555"/>
          <w:sz w:val="17"/>
          <w:szCs w:val="17"/>
        </w:rPr>
        <w:t>aportació</w:t>
      </w:r>
      <w:proofErr w:type="spellEnd"/>
      <w:r>
        <w:rPr>
          <w:i/>
          <w:iCs/>
          <w:color w:val="555555"/>
          <w:sz w:val="17"/>
          <w:szCs w:val="17"/>
        </w:rPr>
        <w:t xml:space="preserve"> real: </w:t>
      </w:r>
      <w:proofErr w:type="spellStart"/>
      <w:r>
        <w:rPr>
          <w:i/>
          <w:iCs/>
          <w:color w:val="555555"/>
          <w:sz w:val="17"/>
          <w:szCs w:val="17"/>
        </w:rPr>
        <w:t>cisalla</w:t>
      </w:r>
      <w:proofErr w:type="spellEnd"/>
      <w:r>
        <w:rPr>
          <w:i/>
          <w:iCs/>
          <w:color w:val="555555"/>
          <w:sz w:val="17"/>
          <w:szCs w:val="17"/>
        </w:rPr>
        <w:t xml:space="preserve"> vertical (</w:t>
      </w:r>
      <w:proofErr w:type="spellStart"/>
      <w:r>
        <w:rPr>
          <w:i/>
          <w:iCs/>
          <w:color w:val="555555"/>
          <w:sz w:val="17"/>
          <w:szCs w:val="17"/>
        </w:rPr>
        <w:t>esquerra</w:t>
      </w:r>
      <w:proofErr w:type="spellEnd"/>
      <w:r>
        <w:rPr>
          <w:i/>
          <w:iCs/>
          <w:color w:val="555555"/>
          <w:sz w:val="17"/>
          <w:szCs w:val="17"/>
        </w:rPr>
        <w:t xml:space="preserve">) i </w:t>
      </w:r>
      <w:proofErr w:type="spellStart"/>
      <w:r>
        <w:rPr>
          <w:i/>
          <w:iCs/>
          <w:color w:val="555555"/>
          <w:sz w:val="17"/>
          <w:szCs w:val="17"/>
        </w:rPr>
        <w:t>regulació</w:t>
      </w:r>
      <w:proofErr w:type="spellEnd"/>
      <w:r>
        <w:rPr>
          <w:i/>
          <w:iCs/>
          <w:color w:val="555555"/>
          <w:sz w:val="17"/>
          <w:szCs w:val="17"/>
        </w:rPr>
        <w:t xml:space="preserve"> de </w:t>
      </w:r>
      <w:proofErr w:type="spellStart"/>
      <w:r>
        <w:rPr>
          <w:i/>
          <w:iCs/>
          <w:color w:val="555555"/>
          <w:sz w:val="17"/>
          <w:szCs w:val="17"/>
        </w:rPr>
        <w:t>freqüència</w:t>
      </w:r>
      <w:proofErr w:type="spellEnd"/>
      <w:r>
        <w:rPr>
          <w:i/>
          <w:iCs/>
          <w:color w:val="555555"/>
          <w:sz w:val="17"/>
          <w:szCs w:val="17"/>
        </w:rPr>
        <w:t xml:space="preserve"> (</w:t>
      </w:r>
      <w:proofErr w:type="spellStart"/>
      <w:r>
        <w:rPr>
          <w:i/>
          <w:iCs/>
          <w:color w:val="555555"/>
          <w:sz w:val="17"/>
          <w:szCs w:val="17"/>
        </w:rPr>
        <w:t>dreta</w:t>
      </w:r>
      <w:proofErr w:type="spellEnd"/>
      <w:r>
        <w:rPr>
          <w:i/>
          <w:iCs/>
          <w:color w:val="555555"/>
          <w:sz w:val="17"/>
          <w:szCs w:val="17"/>
        </w:rPr>
        <w:t>).</w:t>
      </w:r>
    </w:p>
    <w:p w14:paraId="7D00945C" w14:textId="77777777" w:rsidR="00F47CB5" w:rsidRDefault="00000000">
      <w:pPr>
        <w:pStyle w:val="Ttulo1"/>
      </w:pPr>
      <w:r>
        <w:t xml:space="preserve">5. </w:t>
      </w:r>
      <w:proofErr w:type="spellStart"/>
      <w:r>
        <w:t>Discussió</w:t>
      </w:r>
      <w:proofErr w:type="spellEnd"/>
      <w:r>
        <w:t xml:space="preserve">: per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mecanisme</w:t>
      </w:r>
      <w:proofErr w:type="spellEnd"/>
      <w:r>
        <w:t xml:space="preserve"> esquiva la </w:t>
      </w:r>
      <w:proofErr w:type="spellStart"/>
      <w:r>
        <w:t>conservació</w:t>
      </w:r>
      <w:proofErr w:type="spellEnd"/>
    </w:p>
    <w:p w14:paraId="1A489306" w14:textId="77777777" w:rsidR="00F47CB5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impossibilitat</w:t>
      </w:r>
      <w:proofErr w:type="spellEnd"/>
      <w:r>
        <w:t xml:space="preserve"> </w:t>
      </w:r>
      <w:proofErr w:type="spellStart"/>
      <w:r>
        <w:t>d'extraure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neta de la </w:t>
      </w:r>
      <w:proofErr w:type="spellStart"/>
      <w:r>
        <w:t>gravetat</w:t>
      </w:r>
      <w:proofErr w:type="spellEnd"/>
      <w:r>
        <w:t xml:space="preserve"> en un cicle </w:t>
      </w:r>
      <w:proofErr w:type="spellStart"/>
      <w:r>
        <w:t>tancat</w:t>
      </w:r>
      <w:proofErr w:type="spellEnd"/>
      <w:r>
        <w:t xml:space="preserve"> no </w:t>
      </w:r>
      <w:proofErr w:type="spellStart"/>
      <w:r>
        <w:t>depèn</w:t>
      </w:r>
      <w:proofErr w:type="spellEnd"/>
      <w:r>
        <w:t xml:space="preserve"> del </w:t>
      </w:r>
      <w:proofErr w:type="spellStart"/>
      <w:r>
        <w:t>mecanisme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emprat</w:t>
      </w:r>
      <w:proofErr w:type="spellEnd"/>
      <w:r>
        <w:t xml:space="preserve">, </w:t>
      </w:r>
      <w:proofErr w:type="spellStart"/>
      <w:r>
        <w:t>sinó</w:t>
      </w:r>
      <w:proofErr w:type="spellEnd"/>
      <w:r>
        <w:t xml:space="preserve"> que </w:t>
      </w:r>
      <w:proofErr w:type="spellStart"/>
      <w:r>
        <w:t>és</w:t>
      </w:r>
      <w:proofErr w:type="spellEnd"/>
      <w:r>
        <w:t xml:space="preserve"> una </w:t>
      </w:r>
      <w:proofErr w:type="spellStart"/>
      <w:r>
        <w:t>conseqüència</w:t>
      </w:r>
      <w:proofErr w:type="spellEnd"/>
      <w:r>
        <w:t xml:space="preserve"> directa del </w:t>
      </w:r>
      <w:proofErr w:type="spellStart"/>
      <w:r>
        <w:t>caràcter</w:t>
      </w:r>
      <w:proofErr w:type="spellEnd"/>
      <w:r>
        <w:t xml:space="preserve"> </w:t>
      </w:r>
      <w:proofErr w:type="spellStart"/>
      <w:r>
        <w:t>conservatiu</w:t>
      </w:r>
      <w:proofErr w:type="spellEnd"/>
      <w:r>
        <w:t xml:space="preserve"> del </w:t>
      </w:r>
      <w:proofErr w:type="spellStart"/>
      <w:r>
        <w:t>camp</w:t>
      </w:r>
      <w:proofErr w:type="spellEnd"/>
      <w:r>
        <w:t xml:space="preserve">. Per a </w:t>
      </w:r>
      <w:proofErr w:type="spellStart"/>
      <w:r>
        <w:t>qualsevol</w:t>
      </w:r>
      <w:proofErr w:type="spellEnd"/>
      <w:r>
        <w:t xml:space="preserve"> </w:t>
      </w:r>
      <w:proofErr w:type="spellStart"/>
      <w:r>
        <w:t>trajectòria</w:t>
      </w:r>
      <w:proofErr w:type="spellEnd"/>
      <w:r>
        <w:t xml:space="preserve"> </w:t>
      </w:r>
      <w:proofErr w:type="spellStart"/>
      <w:r>
        <w:t>periòdica</w:t>
      </w:r>
      <w:proofErr w:type="spellEnd"/>
      <w:r>
        <w:t xml:space="preserve"> en </w:t>
      </w:r>
      <w:proofErr w:type="spellStart"/>
      <w:r>
        <w:t>què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retorna a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posició</w:t>
      </w:r>
      <w:proofErr w:type="spellEnd"/>
      <w:r>
        <w:t xml:space="preserve"> inicial:</w:t>
      </w:r>
    </w:p>
    <w:p w14:paraId="6D3CFB8F" w14:textId="77777777" w:rsidR="00F47CB5" w:rsidRDefault="00000000">
      <w:pPr>
        <w:spacing w:before="80" w:after="120"/>
        <w:jc w:val="center"/>
      </w:pPr>
      <w:r>
        <w:rPr>
          <w:rFonts w:ascii="Cambria Math" w:eastAsia="Cambria Math" w:hAnsi="Cambria Math" w:cs="Cambria Math"/>
          <w:i/>
          <w:iCs/>
        </w:rPr>
        <w:t xml:space="preserve">∮ </w:t>
      </w:r>
      <w:proofErr w:type="spellStart"/>
      <w:r>
        <w:rPr>
          <w:rFonts w:ascii="Cambria Math" w:eastAsia="Cambria Math" w:hAnsi="Cambria Math" w:cs="Cambria Math"/>
          <w:i/>
          <w:iCs/>
        </w:rPr>
        <w:t>τ_grav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</w:t>
      </w:r>
      <w:proofErr w:type="spellStart"/>
      <w:r>
        <w:rPr>
          <w:rFonts w:ascii="Cambria Math" w:eastAsia="Cambria Math" w:hAnsi="Cambria Math" w:cs="Cambria Math"/>
          <w:i/>
          <w:iCs/>
        </w:rPr>
        <w:t>dθ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−</w:t>
      </w:r>
      <w:proofErr w:type="spellStart"/>
      <w:r>
        <w:rPr>
          <w:rFonts w:ascii="Cambria Math" w:eastAsia="Cambria Math" w:hAnsi="Cambria Math" w:cs="Cambria Math"/>
          <w:i/>
          <w:iCs/>
        </w:rPr>
        <w:t>m·g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·∮ </w:t>
      </w:r>
      <w:proofErr w:type="spellStart"/>
      <w:r>
        <w:rPr>
          <w:rFonts w:ascii="Cambria Math" w:eastAsia="Cambria Math" w:hAnsi="Cambria Math" w:cs="Cambria Math"/>
          <w:i/>
          <w:iCs/>
        </w:rPr>
        <w:t>dh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−</w:t>
      </w:r>
      <w:proofErr w:type="spellStart"/>
      <w:r>
        <w:rPr>
          <w:rFonts w:ascii="Cambria Math" w:eastAsia="Cambria Math" w:hAnsi="Cambria Math" w:cs="Cambria Math"/>
          <w:i/>
          <w:iCs/>
        </w:rPr>
        <w:t>m·g</w:t>
      </w:r>
      <w:proofErr w:type="spellEnd"/>
      <w:r>
        <w:rPr>
          <w:rFonts w:ascii="Cambria Math" w:eastAsia="Cambria Math" w:hAnsi="Cambria Math" w:cs="Cambria Math"/>
          <w:i/>
          <w:iCs/>
        </w:rPr>
        <w:t>·(</w:t>
      </w:r>
      <w:proofErr w:type="spellStart"/>
      <w:r>
        <w:rPr>
          <w:rFonts w:ascii="Cambria Math" w:eastAsia="Cambria Math" w:hAnsi="Cambria Math" w:cs="Cambria Math"/>
          <w:i/>
          <w:iCs/>
        </w:rPr>
        <w:t>h_final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− </w:t>
      </w:r>
      <w:proofErr w:type="spellStart"/>
      <w:r>
        <w:rPr>
          <w:rFonts w:ascii="Cambria Math" w:eastAsia="Cambria Math" w:hAnsi="Cambria Math" w:cs="Cambria Math"/>
          <w:i/>
          <w:iCs/>
        </w:rPr>
        <w:t>h_inicial</w:t>
      </w:r>
      <w:proofErr w:type="spellEnd"/>
      <w:r>
        <w:rPr>
          <w:rFonts w:ascii="Cambria Math" w:eastAsia="Cambria Math" w:hAnsi="Cambria Math" w:cs="Cambria Math"/>
          <w:i/>
          <w:iCs/>
        </w:rPr>
        <w:t>) = 0</w:t>
      </w:r>
    </w:p>
    <w:p w14:paraId="578B877F" w14:textId="77777777" w:rsidR="00F47CB5" w:rsidRDefault="00000000">
      <w:pPr>
        <w:spacing w:after="140" w:line="276" w:lineRule="auto"/>
        <w:jc w:val="both"/>
      </w:pPr>
      <w:r>
        <w:t xml:space="preserve">Es </w:t>
      </w:r>
      <w:proofErr w:type="gramStart"/>
      <w:r>
        <w:t>van</w:t>
      </w:r>
      <w:proofErr w:type="gramEnd"/>
      <w:r>
        <w:t xml:space="preserve"> avaluar </w:t>
      </w:r>
      <w:proofErr w:type="spellStart"/>
      <w:r>
        <w:t>explícitament</w:t>
      </w:r>
      <w:proofErr w:type="spellEnd"/>
      <w:r>
        <w:t xml:space="preserve"> </w:t>
      </w:r>
      <w:proofErr w:type="spellStart"/>
      <w:r>
        <w:t>dues</w:t>
      </w:r>
      <w:proofErr w:type="spellEnd"/>
      <w:r>
        <w:t xml:space="preserve"> alternatives </w:t>
      </w:r>
      <w:proofErr w:type="spellStart"/>
      <w:r>
        <w:t>proposades</w:t>
      </w:r>
      <w:proofErr w:type="spellEnd"/>
      <w:r>
        <w:t xml:space="preserve"> per esquivar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del </w:t>
      </w:r>
      <w:proofErr w:type="spellStart"/>
      <w:r>
        <w:t>desplaçament</w:t>
      </w:r>
      <w:proofErr w:type="spellEnd"/>
      <w:r>
        <w:t xml:space="preserve"> radial:</w:t>
      </w:r>
    </w:p>
    <w:p w14:paraId="1ED9F85E" w14:textId="77777777" w:rsidR="00F47CB5" w:rsidRDefault="00000000">
      <w:pPr>
        <w:pStyle w:val="Prrafodelista"/>
        <w:numPr>
          <w:ilvl w:val="0"/>
          <w:numId w:val="3"/>
        </w:numPr>
        <w:spacing w:after="100"/>
      </w:pPr>
      <w:r>
        <w:rPr>
          <w:b/>
          <w:bCs/>
        </w:rPr>
        <w:t xml:space="preserve">Massa </w:t>
      </w:r>
      <w:proofErr w:type="spellStart"/>
      <w:r>
        <w:rPr>
          <w:b/>
          <w:bCs/>
        </w:rPr>
        <w:t>pivotant</w:t>
      </w:r>
      <w:proofErr w:type="spellEnd"/>
      <w:r>
        <w:rPr>
          <w:b/>
          <w:bCs/>
        </w:rPr>
        <w:t xml:space="preserve"> (</w:t>
      </w:r>
      <w:proofErr w:type="gramStart"/>
      <w:r>
        <w:rPr>
          <w:b/>
          <w:bCs/>
        </w:rPr>
        <w:t>boomerang</w:t>
      </w:r>
      <w:proofErr w:type="gramEnd"/>
      <w:r>
        <w:rPr>
          <w:b/>
          <w:bCs/>
        </w:rPr>
        <w:t xml:space="preserve">): </w:t>
      </w:r>
      <w:proofErr w:type="spellStart"/>
      <w:r>
        <w:t>desplaça</w:t>
      </w:r>
      <w:proofErr w:type="spellEnd"/>
      <w:r>
        <w:t xml:space="preserve"> la </w:t>
      </w:r>
      <w:proofErr w:type="spellStart"/>
      <w:r>
        <w:t>massa</w:t>
      </w:r>
      <w:proofErr w:type="spellEnd"/>
      <w:r>
        <w:t xml:space="preserve"> en </w:t>
      </w:r>
      <w:proofErr w:type="spellStart"/>
      <w:r>
        <w:t>arc</w:t>
      </w:r>
      <w:proofErr w:type="spellEnd"/>
      <w:r>
        <w:t xml:space="preserve"> en </w:t>
      </w:r>
      <w:proofErr w:type="spellStart"/>
      <w:r>
        <w:t>lloc</w:t>
      </w:r>
      <w:proofErr w:type="spellEnd"/>
      <w:r>
        <w:t xml:space="preserve"> de </w:t>
      </w:r>
      <w:proofErr w:type="spellStart"/>
      <w:r>
        <w:t>línia</w:t>
      </w:r>
      <w:proofErr w:type="spellEnd"/>
      <w:r>
        <w:t xml:space="preserve"> radial. </w:t>
      </w:r>
      <w:proofErr w:type="spellStart"/>
      <w:r>
        <w:t>L'anàlisi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que, </w:t>
      </w:r>
      <w:proofErr w:type="spellStart"/>
      <w:r>
        <w:t>atès</w:t>
      </w:r>
      <w:proofErr w:type="spellEnd"/>
      <w:r>
        <w:t xml:space="preserve"> que el </w:t>
      </w:r>
      <w:proofErr w:type="spellStart"/>
      <w:r>
        <w:t>canvi</w:t>
      </w:r>
      <w:proofErr w:type="spellEnd"/>
      <w:r>
        <w:t xml:space="preserve"> net de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idèntic</w:t>
      </w:r>
      <w:proofErr w:type="spellEnd"/>
      <w:r>
        <w:t xml:space="preserve">, el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centrífug</w:t>
      </w:r>
      <w:proofErr w:type="spellEnd"/>
      <w:r>
        <w:t xml:space="preserve"> es </w:t>
      </w:r>
      <w:proofErr w:type="spellStart"/>
      <w:r>
        <w:t>manté</w:t>
      </w:r>
      <w:proofErr w:type="spellEnd"/>
      <w:r>
        <w:t xml:space="preserve"> </w:t>
      </w:r>
      <w:proofErr w:type="spellStart"/>
      <w:r>
        <w:t>pràcticament</w:t>
      </w:r>
      <w:proofErr w:type="spellEnd"/>
      <w:r>
        <w:t xml:space="preserve"> igual. Aporta valor </w:t>
      </w:r>
      <w:proofErr w:type="spellStart"/>
      <w:r>
        <w:t>com</w:t>
      </w:r>
      <w:proofErr w:type="spellEnd"/>
      <w:r>
        <w:t xml:space="preserve"> a actuador (</w:t>
      </w:r>
      <w:proofErr w:type="spellStart"/>
      <w:r>
        <w:t>els</w:t>
      </w:r>
      <w:proofErr w:type="spellEnd"/>
      <w:r>
        <w:t xml:space="preserve"> </w:t>
      </w:r>
      <w:proofErr w:type="spellStart"/>
      <w:r>
        <w:t>parells</w:t>
      </w:r>
      <w:proofErr w:type="spellEnd"/>
      <w:r>
        <w:t xml:space="preserve"> de </w:t>
      </w:r>
      <w:proofErr w:type="spellStart"/>
      <w:r>
        <w:t>reacció</w:t>
      </w:r>
      <w:proofErr w:type="spellEnd"/>
      <w:r>
        <w:t xml:space="preserve"> es poden </w:t>
      </w:r>
      <w:proofErr w:type="spellStart"/>
      <w:r>
        <w:t>cancel·lar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dos </w:t>
      </w:r>
      <w:proofErr w:type="spellStart"/>
      <w:r>
        <w:t>elements</w:t>
      </w:r>
      <w:proofErr w:type="spellEnd"/>
      <w:r>
        <w:t xml:space="preserve"> </w:t>
      </w:r>
      <w:proofErr w:type="spellStart"/>
      <w:r>
        <w:t>contrarotants</w:t>
      </w:r>
      <w:proofErr w:type="spellEnd"/>
      <w:r>
        <w:t xml:space="preserve">, </w:t>
      </w:r>
      <w:proofErr w:type="spellStart"/>
      <w:r>
        <w:t>reduint</w:t>
      </w:r>
      <w:proofErr w:type="spellEnd"/>
      <w:r>
        <w:t xml:space="preserve"> </w:t>
      </w:r>
      <w:proofErr w:type="spellStart"/>
      <w:r>
        <w:t>vibració</w:t>
      </w:r>
      <w:proofErr w:type="spellEnd"/>
      <w:r>
        <w:t xml:space="preserve">), </w:t>
      </w:r>
      <w:proofErr w:type="spellStart"/>
      <w:r>
        <w:t>però</w:t>
      </w:r>
      <w:proofErr w:type="spellEnd"/>
      <w:r>
        <w:t xml:space="preserve"> no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>.</w:t>
      </w:r>
    </w:p>
    <w:p w14:paraId="2B19F0D6" w14:textId="77777777" w:rsidR="00F47CB5" w:rsidRDefault="00000000">
      <w:pPr>
        <w:pStyle w:val="Prrafodelista"/>
        <w:numPr>
          <w:ilvl w:val="0"/>
          <w:numId w:val="3"/>
        </w:numPr>
        <w:spacing w:after="140"/>
      </w:pPr>
      <w:proofErr w:type="spellStart"/>
      <w:r>
        <w:rPr>
          <w:b/>
          <w:bCs/>
        </w:rPr>
        <w:t>Circuit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hidràulic</w:t>
      </w:r>
      <w:proofErr w:type="spellEnd"/>
      <w:r>
        <w:rPr>
          <w:b/>
          <w:bCs/>
        </w:rPr>
        <w:t xml:space="preserve"> ("</w:t>
      </w:r>
      <w:proofErr w:type="spellStart"/>
      <w:r>
        <w:rPr>
          <w:b/>
          <w:bCs/>
        </w:rPr>
        <w:t>fonteta</w:t>
      </w:r>
      <w:proofErr w:type="spellEnd"/>
      <w:r>
        <w:rPr>
          <w:b/>
          <w:bCs/>
        </w:rPr>
        <w:t xml:space="preserve">"): </w:t>
      </w:r>
      <w:proofErr w:type="spellStart"/>
      <w:r>
        <w:t>fer</w:t>
      </w:r>
      <w:proofErr w:type="spellEnd"/>
      <w:r>
        <w:t xml:space="preserve"> </w:t>
      </w:r>
      <w:proofErr w:type="spellStart"/>
      <w:r>
        <w:t>caure</w:t>
      </w:r>
      <w:proofErr w:type="spellEnd"/>
      <w:r>
        <w:t xml:space="preserve"> </w:t>
      </w:r>
      <w:proofErr w:type="spellStart"/>
      <w:r>
        <w:t>aigua</w:t>
      </w:r>
      <w:proofErr w:type="spellEnd"/>
      <w:r>
        <w:t xml:space="preserve"> per generar </w:t>
      </w:r>
      <w:proofErr w:type="spellStart"/>
      <w:r>
        <w:t>energia</w:t>
      </w:r>
      <w:proofErr w:type="spellEnd"/>
      <w:r>
        <w:t xml:space="preserve">. En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tancat</w:t>
      </w:r>
      <w:proofErr w:type="spellEnd"/>
      <w:r>
        <w:t xml:space="preserve">, tornar a elevar </w:t>
      </w:r>
      <w:proofErr w:type="spellStart"/>
      <w:r>
        <w:t>l'aigua</w:t>
      </w:r>
      <w:proofErr w:type="spellEnd"/>
      <w:r>
        <w:t xml:space="preserve"> </w:t>
      </w:r>
      <w:proofErr w:type="spellStart"/>
      <w:r>
        <w:t>consumeix</w:t>
      </w:r>
      <w:proofErr w:type="spellEnd"/>
      <w:r>
        <w:t xml:space="preserve"> el que es genera </w:t>
      </w:r>
      <w:proofErr w:type="spellStart"/>
      <w:r>
        <w:t>més</w:t>
      </w:r>
      <w:proofErr w:type="spellEnd"/>
      <w:r>
        <w:t xml:space="preserve"> les </w:t>
      </w:r>
      <w:proofErr w:type="spellStart"/>
      <w:r>
        <w:t>pèrdues</w:t>
      </w:r>
      <w:proofErr w:type="spellEnd"/>
      <w:r>
        <w:t xml:space="preserve"> de </w:t>
      </w:r>
      <w:proofErr w:type="spellStart"/>
      <w:r>
        <w:t>bombeig</w:t>
      </w:r>
      <w:proofErr w:type="spellEnd"/>
      <w:r>
        <w:t xml:space="preserve"> (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negatiu</w:t>
      </w:r>
      <w:proofErr w:type="spellEnd"/>
      <w:r>
        <w:t xml:space="preserve">). En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obert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externa elevada, el sistema </w:t>
      </w:r>
      <w:proofErr w:type="spellStart"/>
      <w:r>
        <w:t>esdevé</w:t>
      </w:r>
      <w:proofErr w:type="spellEnd"/>
      <w:r>
        <w:t xml:space="preserve"> una central </w:t>
      </w:r>
      <w:proofErr w:type="spellStart"/>
      <w:r>
        <w:t>hidroelèctrica</w:t>
      </w:r>
      <w:proofErr w:type="spellEnd"/>
      <w:r>
        <w:t xml:space="preserve"> convencional, </w:t>
      </w:r>
      <w:proofErr w:type="spellStart"/>
      <w:r>
        <w:t>on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</w:t>
      </w:r>
      <w:proofErr w:type="spellStart"/>
      <w:r>
        <w:t>prové</w:t>
      </w:r>
      <w:proofErr w:type="spellEnd"/>
      <w:r>
        <w:t xml:space="preserve"> de qui </w:t>
      </w:r>
      <w:proofErr w:type="gramStart"/>
      <w:r>
        <w:t>va</w:t>
      </w:r>
      <w:proofErr w:type="gramEnd"/>
      <w:r>
        <w:t xml:space="preserve"> elevar </w:t>
      </w:r>
      <w:proofErr w:type="spellStart"/>
      <w:r>
        <w:t>l'aigua</w:t>
      </w:r>
      <w:proofErr w:type="spellEnd"/>
      <w:r>
        <w:t xml:space="preserve"> (</w:t>
      </w:r>
      <w:proofErr w:type="spellStart"/>
      <w:r>
        <w:t>precipitació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dir</w:t>
      </w:r>
      <w:proofErr w:type="spellEnd"/>
      <w:r>
        <w:t xml:space="preserve"> </w:t>
      </w:r>
      <w:proofErr w:type="spellStart"/>
      <w:r>
        <w:t>energia</w:t>
      </w:r>
      <w:proofErr w:type="spellEnd"/>
      <w:r>
        <w:t xml:space="preserve"> solar) i no del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eòlic</w:t>
      </w:r>
      <w:proofErr w:type="spellEnd"/>
      <w:r>
        <w:t>.</w:t>
      </w:r>
    </w:p>
    <w:p w14:paraId="1D390E8C" w14:textId="77777777" w:rsidR="00F47CB5" w:rsidRDefault="00000000">
      <w:pPr>
        <w:spacing w:after="140" w:line="276" w:lineRule="auto"/>
        <w:jc w:val="both"/>
      </w:pPr>
      <w:r>
        <w:t xml:space="preserve">En </w:t>
      </w:r>
      <w:proofErr w:type="spellStart"/>
      <w:r>
        <w:t>ambdós</w:t>
      </w:r>
      <w:proofErr w:type="spellEnd"/>
      <w:r>
        <w:t xml:space="preserve"> casos, la barrera </w:t>
      </w:r>
      <w:proofErr w:type="spellStart"/>
      <w:r>
        <w:t>és</w:t>
      </w:r>
      <w:proofErr w:type="spellEnd"/>
      <w:r>
        <w:t xml:space="preserve"> la </w:t>
      </w:r>
      <w:proofErr w:type="spellStart"/>
      <w:r>
        <w:t>mateixa</w:t>
      </w:r>
      <w:proofErr w:type="spellEnd"/>
      <w:r>
        <w:t xml:space="preserve"> </w:t>
      </w:r>
      <w:proofErr w:type="spellStart"/>
      <w:r>
        <w:t>equació</w:t>
      </w:r>
      <w:proofErr w:type="spellEnd"/>
      <w:r>
        <w:t xml:space="preserve"> de </w:t>
      </w:r>
      <w:proofErr w:type="spellStart"/>
      <w:r>
        <w:t>conservació</w:t>
      </w:r>
      <w:proofErr w:type="spellEnd"/>
      <w:r>
        <w:t xml:space="preserve">: elevar una </w:t>
      </w:r>
      <w:proofErr w:type="spellStart"/>
      <w:r>
        <w:t>massa</w:t>
      </w:r>
      <w:proofErr w:type="spellEnd"/>
      <w:r>
        <w:t xml:space="preserve"> una </w:t>
      </w:r>
      <w:proofErr w:type="spellStart"/>
      <w:r>
        <w:t>certa</w:t>
      </w:r>
      <w:proofErr w:type="spellEnd"/>
      <w:r>
        <w:t xml:space="preserve"> altura costa </w:t>
      </w:r>
      <w:proofErr w:type="spellStart"/>
      <w:r>
        <w:t>exactament</w:t>
      </w:r>
      <w:proofErr w:type="spellEnd"/>
      <w:r>
        <w:t xml:space="preserve"> </w:t>
      </w:r>
      <w:proofErr w:type="spellStart"/>
      <w:r>
        <w:t>l'energia</w:t>
      </w:r>
      <w:proofErr w:type="spellEnd"/>
      <w:r>
        <w:t xml:space="preserve"> que </w:t>
      </w:r>
      <w:proofErr w:type="spellStart"/>
      <w:r>
        <w:t>s'obté</w:t>
      </w:r>
      <w:proofErr w:type="spellEnd"/>
      <w:r>
        <w:t xml:space="preserve"> en </w:t>
      </w:r>
      <w:proofErr w:type="spellStart"/>
      <w:r>
        <w:t>deixar</w:t>
      </w:r>
      <w:proofErr w:type="spellEnd"/>
      <w:r>
        <w:t xml:space="preserve">-la </w:t>
      </w:r>
      <w:proofErr w:type="spellStart"/>
      <w:r>
        <w:t>caure</w:t>
      </w:r>
      <w:proofErr w:type="spellEnd"/>
      <w:r>
        <w:t xml:space="preserve">. La </w:t>
      </w:r>
      <w:proofErr w:type="spellStart"/>
      <w:r>
        <w:t>geometria</w:t>
      </w:r>
      <w:proofErr w:type="spellEnd"/>
      <w:r>
        <w:t xml:space="preserve"> del </w:t>
      </w:r>
      <w:proofErr w:type="spellStart"/>
      <w:r>
        <w:t>mecanisme</w:t>
      </w:r>
      <w:proofErr w:type="spellEnd"/>
      <w:r>
        <w:t xml:space="preserve"> no altera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principi</w:t>
      </w:r>
      <w:proofErr w:type="spellEnd"/>
      <w:r>
        <w:t>.</w:t>
      </w:r>
    </w:p>
    <w:p w14:paraId="30EFCB4E" w14:textId="77777777" w:rsidR="00F47CB5" w:rsidRDefault="00000000">
      <w:pPr>
        <w:pStyle w:val="Ttulo1"/>
      </w:pPr>
      <w:r>
        <w:t xml:space="preserve">6. </w:t>
      </w:r>
      <w:proofErr w:type="spellStart"/>
      <w:r>
        <w:t>Conclusions</w:t>
      </w:r>
      <w:proofErr w:type="spellEnd"/>
    </w:p>
    <w:p w14:paraId="7A573CE2" w14:textId="77777777" w:rsidR="00F47CB5" w:rsidRDefault="00000000">
      <w:pPr>
        <w:spacing w:after="140" w:line="276" w:lineRule="auto"/>
        <w:jc w:val="both"/>
      </w:pPr>
      <w:proofErr w:type="spellStart"/>
      <w:r>
        <w:t>Aquest</w:t>
      </w:r>
      <w:proofErr w:type="spellEnd"/>
      <w:r>
        <w:t xml:space="preserve"> </w:t>
      </w:r>
      <w:proofErr w:type="spellStart"/>
      <w:r>
        <w:t>treball</w:t>
      </w:r>
      <w:proofErr w:type="spellEnd"/>
      <w:r>
        <w:t xml:space="preserve"> aporta tres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principals</w:t>
      </w:r>
      <w:proofErr w:type="spellEnd"/>
      <w:r>
        <w:t>:</w:t>
      </w:r>
    </w:p>
    <w:p w14:paraId="7FC7AA3A" w14:textId="77777777" w:rsidR="00F47CB5" w:rsidRDefault="00000000">
      <w:pPr>
        <w:pStyle w:val="Prrafodelista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Resultat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negatiu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rigorós</w:t>
      </w:r>
      <w:proofErr w:type="spellEnd"/>
      <w:r>
        <w:rPr>
          <w:b/>
          <w:bCs/>
        </w:rPr>
        <w:t xml:space="preserve">: </w:t>
      </w:r>
      <w:r>
        <w:t xml:space="preserve">el cicle </w:t>
      </w:r>
      <w:proofErr w:type="spellStart"/>
      <w:r>
        <w:t>gravitatori</w:t>
      </w:r>
      <w:proofErr w:type="spellEnd"/>
      <w:r>
        <w:t xml:space="preserve"> </w:t>
      </w:r>
      <w:proofErr w:type="spellStart"/>
      <w:r>
        <w:t>asimètric</w:t>
      </w:r>
      <w:proofErr w:type="spellEnd"/>
      <w:r>
        <w:t xml:space="preserve"> no </w:t>
      </w:r>
      <w:proofErr w:type="spellStart"/>
      <w:r>
        <w:t>constitueix</w:t>
      </w:r>
      <w:proofErr w:type="spellEnd"/>
      <w:r>
        <w:t xml:space="preserve"> una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d'energia</w:t>
      </w:r>
      <w:proofErr w:type="spellEnd"/>
      <w:r>
        <w:t xml:space="preserve"> neta. </w:t>
      </w:r>
      <w:proofErr w:type="spellStart"/>
      <w:r>
        <w:t>L'auditoria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demostra</w:t>
      </w:r>
      <w:proofErr w:type="spellEnd"/>
      <w:r>
        <w:t xml:space="preserve"> </w:t>
      </w:r>
      <w:proofErr w:type="spellStart"/>
      <w:r>
        <w:t>quantitativament</w:t>
      </w:r>
      <w:proofErr w:type="spellEnd"/>
      <w:r>
        <w:t xml:space="preserve">, i la </w:t>
      </w:r>
      <w:proofErr w:type="spellStart"/>
      <w:r>
        <w:t>limitació</w:t>
      </w:r>
      <w:proofErr w:type="spellEnd"/>
      <w:r>
        <w:t xml:space="preserve"> física de </w:t>
      </w:r>
      <w:proofErr w:type="spellStart"/>
      <w:r>
        <w:t>l'actuador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confirma. Documentar el que no funciona, i per </w:t>
      </w:r>
      <w:proofErr w:type="spellStart"/>
      <w:r>
        <w:t>què</w:t>
      </w:r>
      <w:proofErr w:type="spellEnd"/>
      <w:r>
        <w:t xml:space="preserve">, té valor </w:t>
      </w:r>
      <w:proofErr w:type="spellStart"/>
      <w:r>
        <w:t>científic</w:t>
      </w:r>
      <w:proofErr w:type="spellEnd"/>
      <w:r>
        <w:t>.</w:t>
      </w:r>
    </w:p>
    <w:p w14:paraId="29DA644A" w14:textId="77777777" w:rsidR="00F47CB5" w:rsidRDefault="00000000">
      <w:pPr>
        <w:pStyle w:val="Prrafodelista"/>
        <w:numPr>
          <w:ilvl w:val="0"/>
          <w:numId w:val="4"/>
        </w:numPr>
        <w:spacing w:after="100"/>
      </w:pPr>
      <w:proofErr w:type="spellStart"/>
      <w:r>
        <w:rPr>
          <w:b/>
          <w:bCs/>
        </w:rPr>
        <w:t>Propietat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matemàtica</w:t>
      </w:r>
      <w:proofErr w:type="spellEnd"/>
      <w:r>
        <w:rPr>
          <w:b/>
          <w:bCs/>
        </w:rPr>
        <w:t xml:space="preserve"> validada: </w:t>
      </w:r>
      <w:r>
        <w:t xml:space="preserve">la </w:t>
      </w:r>
      <w:proofErr w:type="spellStart"/>
      <w:r>
        <w:t>inèrcia</w:t>
      </w:r>
      <w:proofErr w:type="spellEnd"/>
      <w:r>
        <w:t xml:space="preserve"> total </w:t>
      </w:r>
      <w:proofErr w:type="spellStart"/>
      <w:r>
        <w:t>d'un</w:t>
      </w:r>
      <w:proofErr w:type="spellEnd"/>
      <w:r>
        <w:t xml:space="preserve"> </w:t>
      </w:r>
      <w:proofErr w:type="spellStart"/>
      <w:r>
        <w:t>conjunt</w:t>
      </w:r>
      <w:proofErr w:type="spellEnd"/>
      <w:r>
        <w:t xml:space="preserve"> de </w:t>
      </w:r>
      <w:proofErr w:type="spellStart"/>
      <w:r>
        <w:t>masses</w:t>
      </w:r>
      <w:proofErr w:type="spellEnd"/>
      <w:r>
        <w:t xml:space="preserve"> en </w:t>
      </w:r>
      <w:proofErr w:type="spellStart"/>
      <w:r>
        <w:t>moviment</w:t>
      </w:r>
      <w:proofErr w:type="spellEnd"/>
      <w:r>
        <w:t xml:space="preserve"> </w:t>
      </w:r>
      <w:proofErr w:type="spellStart"/>
      <w:r>
        <w:t>sinusoïdal</w:t>
      </w:r>
      <w:proofErr w:type="spellEnd"/>
      <w:r>
        <w:t xml:space="preserve"> </w:t>
      </w:r>
      <w:proofErr w:type="spellStart"/>
      <w:r>
        <w:t>equiespaiat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exactament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, </w:t>
      </w:r>
      <w:proofErr w:type="spellStart"/>
      <w:r>
        <w:t>propietat</w:t>
      </w:r>
      <w:proofErr w:type="spellEnd"/>
      <w:r>
        <w:t xml:space="preserve"> útil per a la </w:t>
      </w:r>
      <w:proofErr w:type="spellStart"/>
      <w:r>
        <w:t>modulació</w:t>
      </w:r>
      <w:proofErr w:type="spellEnd"/>
      <w:r>
        <w:t xml:space="preserve"> </w:t>
      </w:r>
      <w:proofErr w:type="spellStart"/>
      <w:r>
        <w:t>suau</w:t>
      </w:r>
      <w:proofErr w:type="spellEnd"/>
      <w:r>
        <w:t xml:space="preserve"> de </w:t>
      </w:r>
      <w:proofErr w:type="spellStart"/>
      <w:r>
        <w:t>l'emmagatzematge</w:t>
      </w:r>
      <w:proofErr w:type="spellEnd"/>
      <w:r>
        <w:t xml:space="preserve"> </w:t>
      </w:r>
      <w:proofErr w:type="spellStart"/>
      <w:r>
        <w:t>cinètic</w:t>
      </w:r>
      <w:proofErr w:type="spellEnd"/>
      <w:r>
        <w:t>.</w:t>
      </w:r>
    </w:p>
    <w:p w14:paraId="3A46300B" w14:textId="77777777" w:rsidR="00F47CB5" w:rsidRDefault="00000000">
      <w:pPr>
        <w:pStyle w:val="Prrafodelista"/>
        <w:numPr>
          <w:ilvl w:val="0"/>
          <w:numId w:val="4"/>
        </w:numPr>
        <w:spacing w:after="140"/>
      </w:pPr>
      <w:proofErr w:type="spellStart"/>
      <w:r>
        <w:rPr>
          <w:b/>
          <w:bCs/>
        </w:rPr>
        <w:t>Aplicació</w:t>
      </w:r>
      <w:proofErr w:type="spellEnd"/>
      <w:r>
        <w:rPr>
          <w:b/>
          <w:bCs/>
        </w:rPr>
        <w:t xml:space="preserve"> viable identificada: </w:t>
      </w:r>
      <w:r>
        <w:t xml:space="preserve">el valor real del </w:t>
      </w:r>
      <w:proofErr w:type="spellStart"/>
      <w:r>
        <w:t>dispositiu</w:t>
      </w:r>
      <w:proofErr w:type="spellEnd"/>
      <w:r>
        <w:t xml:space="preserve"> </w:t>
      </w:r>
      <w:proofErr w:type="spellStart"/>
      <w:r>
        <w:t>rau</w:t>
      </w:r>
      <w:proofErr w:type="spellEnd"/>
      <w:r>
        <w:t xml:space="preserve"> en la </w:t>
      </w:r>
      <w:proofErr w:type="spellStart"/>
      <w:r>
        <w:t>regulació</w:t>
      </w:r>
      <w:proofErr w:type="spellEnd"/>
      <w:r>
        <w:t xml:space="preserve"> de </w:t>
      </w:r>
      <w:proofErr w:type="spellStart"/>
      <w:r>
        <w:t>freqüència</w:t>
      </w:r>
      <w:proofErr w:type="spellEnd"/>
      <w:r>
        <w:t xml:space="preserve">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inèrcia</w:t>
      </w:r>
      <w:proofErr w:type="spellEnd"/>
      <w:r>
        <w:t xml:space="preserve"> variable i en la </w:t>
      </w:r>
      <w:proofErr w:type="spellStart"/>
      <w:r>
        <w:t>captació</w:t>
      </w:r>
      <w:proofErr w:type="spellEnd"/>
      <w:r>
        <w:t xml:space="preserve"> per </w:t>
      </w:r>
      <w:proofErr w:type="spellStart"/>
      <w:r>
        <w:t>cisalla</w:t>
      </w:r>
      <w:proofErr w:type="spellEnd"/>
      <w:r>
        <w:t xml:space="preserve"> vertical, no en </w:t>
      </w:r>
      <w:proofErr w:type="spellStart"/>
      <w:r>
        <w:t>l'extracció</w:t>
      </w:r>
      <w:proofErr w:type="spellEnd"/>
      <w:r>
        <w:t xml:space="preserve"> </w:t>
      </w:r>
      <w:proofErr w:type="spellStart"/>
      <w:r>
        <w:t>gravitatòria</w:t>
      </w:r>
      <w:proofErr w:type="spellEnd"/>
      <w:r>
        <w:t xml:space="preserve">. </w:t>
      </w:r>
      <w:proofErr w:type="spellStart"/>
      <w:r>
        <w:t>Aquestes</w:t>
      </w:r>
      <w:proofErr w:type="spellEnd"/>
      <w:r>
        <w:t xml:space="preserve"> </w:t>
      </w:r>
      <w:proofErr w:type="spellStart"/>
      <w:r>
        <w:t>vies</w:t>
      </w:r>
      <w:proofErr w:type="spellEnd"/>
      <w:r>
        <w:t xml:space="preserve"> sí </w:t>
      </w:r>
      <w:proofErr w:type="spellStart"/>
      <w:r>
        <w:t>compleixen</w:t>
      </w:r>
      <w:proofErr w:type="spellEnd"/>
      <w:r>
        <w:t xml:space="preserve"> la Primera </w:t>
      </w:r>
      <w:proofErr w:type="spellStart"/>
      <w:r>
        <w:t>Llei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tancat</w:t>
      </w:r>
      <w:proofErr w:type="spellEnd"/>
      <w:r>
        <w:t xml:space="preserve"> i </w:t>
      </w:r>
      <w:proofErr w:type="spellStart"/>
      <w:r>
        <w:t>tenen</w:t>
      </w:r>
      <w:proofErr w:type="spellEnd"/>
      <w:r>
        <w:t xml:space="preserve"> valor de </w:t>
      </w:r>
      <w:proofErr w:type="spellStart"/>
      <w:r>
        <w:t>mercat</w:t>
      </w:r>
      <w:proofErr w:type="spellEnd"/>
      <w:r>
        <w:t xml:space="preserve"> en </w:t>
      </w:r>
      <w:proofErr w:type="spellStart"/>
      <w:r>
        <w:t>serveis</w:t>
      </w:r>
      <w:proofErr w:type="spellEnd"/>
      <w:r>
        <w:t xml:space="preserve"> </w:t>
      </w:r>
      <w:proofErr w:type="spellStart"/>
      <w:r>
        <w:t>auxiliars</w:t>
      </w:r>
      <w:proofErr w:type="spellEnd"/>
      <w:r>
        <w:t xml:space="preserve"> de </w:t>
      </w:r>
      <w:proofErr w:type="spellStart"/>
      <w:r>
        <w:t>xarxa</w:t>
      </w:r>
      <w:proofErr w:type="spellEnd"/>
      <w:r>
        <w:t>.</w:t>
      </w:r>
    </w:p>
    <w:p w14:paraId="31ADE293" w14:textId="77777777" w:rsidR="00F47CB5" w:rsidRDefault="00000000">
      <w:pPr>
        <w:spacing w:after="140" w:line="276" w:lineRule="auto"/>
        <w:jc w:val="both"/>
      </w:pPr>
      <w:r>
        <w:t xml:space="preserve">La </w:t>
      </w:r>
      <w:proofErr w:type="spellStart"/>
      <w:r>
        <w:t>metodologia</w:t>
      </w:r>
      <w:proofErr w:type="spellEnd"/>
      <w:r>
        <w:t xml:space="preserve"> </w:t>
      </w:r>
      <w:proofErr w:type="spellStart"/>
      <w:r>
        <w:t>d'auditoria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de cicle </w:t>
      </w:r>
      <w:proofErr w:type="spellStart"/>
      <w:r>
        <w:t>tancat</w:t>
      </w:r>
      <w:proofErr w:type="spellEnd"/>
      <w:r>
        <w:t xml:space="preserve">, en particular la </w:t>
      </w:r>
      <w:proofErr w:type="spellStart"/>
      <w:r>
        <w:t>prova</w:t>
      </w:r>
      <w:proofErr w:type="spellEnd"/>
      <w:r>
        <w:t xml:space="preserve"> </w:t>
      </w:r>
      <w:proofErr w:type="spellStart"/>
      <w:r>
        <w:t>d'anul·lació</w:t>
      </w:r>
      <w:proofErr w:type="spellEnd"/>
      <w:r>
        <w:t xml:space="preserve"> de la </w:t>
      </w:r>
      <w:proofErr w:type="spellStart"/>
      <w:r>
        <w:t>gravetat</w:t>
      </w:r>
      <w:proofErr w:type="spellEnd"/>
      <w:r>
        <w:t xml:space="preserve"> i el </w:t>
      </w:r>
      <w:proofErr w:type="spellStart"/>
      <w:r>
        <w:t>balanç</w:t>
      </w:r>
      <w:proofErr w:type="spellEnd"/>
      <w:r>
        <w:t xml:space="preserve"> </w:t>
      </w:r>
      <w:proofErr w:type="spellStart"/>
      <w:r>
        <w:t>terme</w:t>
      </w:r>
      <w:proofErr w:type="spellEnd"/>
      <w:r>
        <w:t xml:space="preserve"> a </w:t>
      </w:r>
      <w:proofErr w:type="spellStart"/>
      <w:r>
        <w:t>terme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signe </w:t>
      </w:r>
      <w:proofErr w:type="spellStart"/>
      <w:r>
        <w:t>físic</w:t>
      </w:r>
      <w:proofErr w:type="spellEnd"/>
      <w:r>
        <w:t xml:space="preserve"> correcte, es </w:t>
      </w:r>
      <w:proofErr w:type="spellStart"/>
      <w:r>
        <w:t>proposa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</w:t>
      </w:r>
      <w:proofErr w:type="spellStart"/>
      <w:r>
        <w:t>eina</w:t>
      </w:r>
      <w:proofErr w:type="spellEnd"/>
      <w:r>
        <w:t xml:space="preserve"> general per validar </w:t>
      </w:r>
      <w:proofErr w:type="spellStart"/>
      <w:r>
        <w:t>afirmacions</w:t>
      </w:r>
      <w:proofErr w:type="spellEnd"/>
      <w:r>
        <w:t xml:space="preserve"> </w:t>
      </w:r>
      <w:proofErr w:type="spellStart"/>
      <w:r>
        <w:t>d'aportació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en </w:t>
      </w:r>
      <w:proofErr w:type="spellStart"/>
      <w:r>
        <w:t>dispositius</w:t>
      </w:r>
      <w:proofErr w:type="spellEnd"/>
      <w:r>
        <w:t xml:space="preserve"> </w:t>
      </w:r>
      <w:proofErr w:type="spellStart"/>
      <w:r>
        <w:t>rotatoris</w:t>
      </w:r>
      <w:proofErr w:type="spellEnd"/>
      <w:r>
        <w:t xml:space="preserve"> de </w:t>
      </w:r>
      <w:proofErr w:type="spellStart"/>
      <w:r>
        <w:t>massa</w:t>
      </w:r>
      <w:proofErr w:type="spellEnd"/>
      <w:r>
        <w:t xml:space="preserve"> variable.</w:t>
      </w:r>
    </w:p>
    <w:p w14:paraId="76D9ED4D" w14:textId="77777777" w:rsidR="00F47CB5" w:rsidRDefault="00000000">
      <w:pPr>
        <w:pStyle w:val="Ttulo1"/>
      </w:pPr>
      <w:r>
        <w:t xml:space="preserve">Nota </w:t>
      </w:r>
      <w:proofErr w:type="spellStart"/>
      <w:r>
        <w:t>metodològica</w:t>
      </w:r>
      <w:proofErr w:type="spellEnd"/>
    </w:p>
    <w:p w14:paraId="2171A341" w14:textId="77777777" w:rsidR="00F47CB5" w:rsidRDefault="00000000">
      <w:pPr>
        <w:spacing w:after="140" w:line="276" w:lineRule="auto"/>
        <w:jc w:val="both"/>
      </w:pPr>
      <w:r>
        <w:t xml:space="preserve">El </w:t>
      </w:r>
      <w:proofErr w:type="spellStart"/>
      <w:r>
        <w:t>desenvolupament</w:t>
      </w:r>
      <w:proofErr w:type="spellEnd"/>
      <w:r>
        <w:t xml:space="preserve"> </w:t>
      </w:r>
      <w:proofErr w:type="spellStart"/>
      <w:r>
        <w:t>d'aquest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va </w:t>
      </w:r>
      <w:proofErr w:type="spellStart"/>
      <w:r>
        <w:t>passar</w:t>
      </w:r>
      <w:proofErr w:type="spellEnd"/>
      <w:r>
        <w:t xml:space="preserve"> per diverses </w:t>
      </w:r>
      <w:proofErr w:type="spellStart"/>
      <w:r>
        <w:t>iteracions</w:t>
      </w:r>
      <w:proofErr w:type="spellEnd"/>
      <w:r>
        <w:t xml:space="preserve"> en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preliminars</w:t>
      </w:r>
      <w:proofErr w:type="spellEnd"/>
      <w:r>
        <w:t xml:space="preserve"> </w:t>
      </w:r>
      <w:proofErr w:type="spellStart"/>
      <w:r>
        <w:t>aparentment</w:t>
      </w:r>
      <w:proofErr w:type="spellEnd"/>
      <w:r>
        <w:t xml:space="preserve"> </w:t>
      </w:r>
      <w:proofErr w:type="spellStart"/>
      <w:r>
        <w:t>positius</w:t>
      </w:r>
      <w:proofErr w:type="spellEnd"/>
      <w:r>
        <w:t xml:space="preserve"> (</w:t>
      </w:r>
      <w:proofErr w:type="spellStart"/>
      <w:r>
        <w:t>guanys</w:t>
      </w:r>
      <w:proofErr w:type="spellEnd"/>
      <w:r>
        <w:t xml:space="preserve"> de +9 a +31 kW) </w:t>
      </w:r>
      <w:proofErr w:type="gramStart"/>
      <w:r>
        <w:t>van</w:t>
      </w:r>
      <w:proofErr w:type="gramEnd"/>
      <w:r>
        <w:t xml:space="preserve"> resultar ser </w:t>
      </w:r>
      <w:proofErr w:type="spellStart"/>
      <w:r>
        <w:t>artefactes</w:t>
      </w:r>
      <w:proofErr w:type="spellEnd"/>
      <w:r>
        <w:t xml:space="preserve"> de </w:t>
      </w:r>
      <w:proofErr w:type="spellStart"/>
      <w:r>
        <w:t>comptabilitat</w:t>
      </w:r>
      <w:proofErr w:type="spellEnd"/>
      <w:r>
        <w:t xml:space="preserve"> </w:t>
      </w:r>
      <w:proofErr w:type="spellStart"/>
      <w:r>
        <w:t>energètica</w:t>
      </w:r>
      <w:proofErr w:type="spellEnd"/>
      <w:r>
        <w:t xml:space="preserve"> </w:t>
      </w:r>
      <w:r>
        <w:lastRenderedPageBreak/>
        <w:t xml:space="preserve">incompleta: un factor </w:t>
      </w:r>
      <w:proofErr w:type="spellStart"/>
      <w:r>
        <w:t>d'amplificació</w:t>
      </w:r>
      <w:proofErr w:type="spellEnd"/>
      <w:r>
        <w:t xml:space="preserve"> no </w:t>
      </w:r>
      <w:proofErr w:type="spellStart"/>
      <w:r>
        <w:t>justificat</w:t>
      </w:r>
      <w:proofErr w:type="spellEnd"/>
      <w:r>
        <w:t xml:space="preserve"> i un </w:t>
      </w:r>
      <w:proofErr w:type="spellStart"/>
      <w:r>
        <w:t>terme</w:t>
      </w:r>
      <w:proofErr w:type="spellEnd"/>
      <w:r>
        <w:t xml:space="preserve"> de buffer no </w:t>
      </w:r>
      <w:proofErr w:type="spellStart"/>
      <w:r>
        <w:t>conservatiu</w:t>
      </w:r>
      <w:proofErr w:type="spellEnd"/>
      <w:r>
        <w:t xml:space="preserve">.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detecció</w:t>
      </w:r>
      <w:proofErr w:type="spellEnd"/>
      <w:r>
        <w:t xml:space="preserve"> i </w:t>
      </w:r>
      <w:proofErr w:type="spellStart"/>
      <w:r>
        <w:t>correcció</w:t>
      </w:r>
      <w:proofErr w:type="spellEnd"/>
      <w:r>
        <w:t xml:space="preserve">, </w:t>
      </w:r>
      <w:proofErr w:type="spellStart"/>
      <w:r>
        <w:t>mitjançant</w:t>
      </w:r>
      <w:proofErr w:type="spellEnd"/>
      <w:r>
        <w:t xml:space="preserve"> </w:t>
      </w:r>
      <w:proofErr w:type="spellStart"/>
      <w:r>
        <w:t>l'auditoria</w:t>
      </w:r>
      <w:proofErr w:type="spellEnd"/>
      <w:r>
        <w:t xml:space="preserve"> </w:t>
      </w:r>
      <w:proofErr w:type="spellStart"/>
      <w:r>
        <w:t>sistemàtica</w:t>
      </w:r>
      <w:proofErr w:type="spellEnd"/>
      <w:r>
        <w:t xml:space="preserve"> de la Primera </w:t>
      </w:r>
      <w:proofErr w:type="spellStart"/>
      <w:r>
        <w:t>Llei</w:t>
      </w:r>
      <w:proofErr w:type="spellEnd"/>
      <w:r>
        <w:t xml:space="preserve">, </w:t>
      </w:r>
      <w:proofErr w:type="spellStart"/>
      <w:r>
        <w:t>il·lustra</w:t>
      </w:r>
      <w:proofErr w:type="spellEnd"/>
      <w:r>
        <w:t xml:space="preserve"> la </w:t>
      </w:r>
      <w:proofErr w:type="spellStart"/>
      <w:r>
        <w:t>importància</w:t>
      </w:r>
      <w:proofErr w:type="spellEnd"/>
      <w:r>
        <w:t xml:space="preserve"> de no </w:t>
      </w:r>
      <w:proofErr w:type="spellStart"/>
      <w:r>
        <w:t>acceptar</w:t>
      </w:r>
      <w:proofErr w:type="spellEnd"/>
      <w:r>
        <w:t xml:space="preserve"> </w:t>
      </w:r>
      <w:proofErr w:type="spellStart"/>
      <w:r>
        <w:t>resultats</w:t>
      </w:r>
      <w:proofErr w:type="spellEnd"/>
      <w:r>
        <w:t xml:space="preserve"> </w:t>
      </w:r>
      <w:proofErr w:type="spellStart"/>
      <w:r>
        <w:t>numèrics</w:t>
      </w:r>
      <w:proofErr w:type="spellEnd"/>
      <w:r>
        <w:t xml:space="preserve"> </w:t>
      </w:r>
      <w:proofErr w:type="spellStart"/>
      <w:r>
        <w:t>positius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 verificar el </w:t>
      </w:r>
      <w:proofErr w:type="spellStart"/>
      <w:r>
        <w:t>tancament</w:t>
      </w:r>
      <w:proofErr w:type="spellEnd"/>
      <w:r>
        <w:t xml:space="preserve"> </w:t>
      </w:r>
      <w:proofErr w:type="spellStart"/>
      <w:r>
        <w:t>energètic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. El </w:t>
      </w:r>
      <w:proofErr w:type="spellStart"/>
      <w:r>
        <w:t>codi</w:t>
      </w:r>
      <w:proofErr w:type="spellEnd"/>
      <w:r>
        <w:t xml:space="preserve"> </w:t>
      </w:r>
      <w:proofErr w:type="spellStart"/>
      <w:r>
        <w:t>font</w:t>
      </w:r>
      <w:proofErr w:type="spellEnd"/>
      <w:r>
        <w:t xml:space="preserve"> i les dades de totes les </w:t>
      </w:r>
      <w:proofErr w:type="spellStart"/>
      <w:r>
        <w:t>iteracions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disponibles </w:t>
      </w:r>
      <w:proofErr w:type="spellStart"/>
      <w:r>
        <w:t>públicament</w:t>
      </w:r>
      <w:proofErr w:type="spellEnd"/>
      <w:r>
        <w:t xml:space="preserve"> </w:t>
      </w:r>
      <w:proofErr w:type="spellStart"/>
      <w:r>
        <w:t>com</w:t>
      </w:r>
      <w:proofErr w:type="spellEnd"/>
      <w:r>
        <w:t xml:space="preserve"> a registre del </w:t>
      </w:r>
      <w:proofErr w:type="spellStart"/>
      <w:r>
        <w:t>procés</w:t>
      </w:r>
      <w:proofErr w:type="spellEnd"/>
      <w:r>
        <w:t>.</w:t>
      </w:r>
    </w:p>
    <w:p w14:paraId="1F90A6E4" w14:textId="77777777" w:rsidR="00F47CB5" w:rsidRPr="00C34E2A" w:rsidRDefault="00000000">
      <w:pPr>
        <w:pStyle w:val="Ttulo1"/>
        <w:rPr>
          <w:lang w:val="en-US"/>
        </w:rPr>
      </w:pPr>
      <w:proofErr w:type="spellStart"/>
      <w:r w:rsidRPr="00C34E2A">
        <w:rPr>
          <w:lang w:val="en-US"/>
        </w:rPr>
        <w:t>Referències</w:t>
      </w:r>
      <w:proofErr w:type="spellEnd"/>
    </w:p>
    <w:p w14:paraId="0B5F4E1A" w14:textId="77777777" w:rsidR="00F47CB5" w:rsidRPr="00C34E2A" w:rsidRDefault="00000000">
      <w:pPr>
        <w:spacing w:after="100" w:line="264" w:lineRule="auto"/>
        <w:ind w:left="360" w:hanging="360"/>
        <w:rPr>
          <w:lang w:val="en-US"/>
        </w:rPr>
      </w:pPr>
      <w:r w:rsidRPr="00C34E2A">
        <w:rPr>
          <w:sz w:val="20"/>
          <w:szCs w:val="20"/>
          <w:lang w:val="en-US"/>
        </w:rPr>
        <w:t xml:space="preserve">[1] Jonkman, J., Butterfield, S., Musial, W. </w:t>
      </w:r>
      <w:proofErr w:type="spellStart"/>
      <w:r w:rsidRPr="00C34E2A">
        <w:rPr>
          <w:sz w:val="20"/>
          <w:szCs w:val="20"/>
          <w:lang w:val="en-US"/>
        </w:rPr>
        <w:t>i</w:t>
      </w:r>
      <w:proofErr w:type="spellEnd"/>
      <w:r w:rsidRPr="00C34E2A">
        <w:rPr>
          <w:sz w:val="20"/>
          <w:szCs w:val="20"/>
          <w:lang w:val="en-US"/>
        </w:rPr>
        <w:t xml:space="preserve"> Scott, G. (2009). </w:t>
      </w:r>
      <w:r w:rsidRPr="00C34E2A">
        <w:rPr>
          <w:i/>
          <w:iCs/>
          <w:sz w:val="20"/>
          <w:szCs w:val="20"/>
          <w:lang w:val="en-US"/>
        </w:rPr>
        <w:t>Definition of a 5-MW Reference Wind Turbine for Offshore System Development</w:t>
      </w:r>
      <w:r w:rsidRPr="00C34E2A">
        <w:rPr>
          <w:sz w:val="20"/>
          <w:szCs w:val="20"/>
          <w:lang w:val="en-US"/>
        </w:rPr>
        <w:t>. Technical Report NREL/TP-500-38060, National Renewable Energy Laboratory, Golden, Colorado.</w:t>
      </w:r>
    </w:p>
    <w:p w14:paraId="6243E3AE" w14:textId="77777777" w:rsidR="00F47CB5" w:rsidRPr="00C34E2A" w:rsidRDefault="00000000">
      <w:pPr>
        <w:spacing w:after="100" w:line="264" w:lineRule="auto"/>
        <w:ind w:left="360" w:hanging="360"/>
        <w:rPr>
          <w:lang w:val="en-US"/>
        </w:rPr>
      </w:pPr>
      <w:r w:rsidRPr="00C34E2A">
        <w:rPr>
          <w:sz w:val="20"/>
          <w:szCs w:val="20"/>
          <w:lang w:val="en-US"/>
        </w:rPr>
        <w:t xml:space="preserve">[2] ENTSO-E (2020). </w:t>
      </w:r>
      <w:r w:rsidRPr="00C34E2A">
        <w:rPr>
          <w:i/>
          <w:iCs/>
          <w:sz w:val="20"/>
          <w:szCs w:val="20"/>
          <w:lang w:val="en-US"/>
        </w:rPr>
        <w:t>Inertia and Rate of Change of Frequency (</w:t>
      </w:r>
      <w:proofErr w:type="spellStart"/>
      <w:r w:rsidRPr="00C34E2A">
        <w:rPr>
          <w:i/>
          <w:iCs/>
          <w:sz w:val="20"/>
          <w:szCs w:val="20"/>
          <w:lang w:val="en-US"/>
        </w:rPr>
        <w:t>RoCoF</w:t>
      </w:r>
      <w:proofErr w:type="spellEnd"/>
      <w:r w:rsidRPr="00C34E2A">
        <w:rPr>
          <w:i/>
          <w:iCs/>
          <w:sz w:val="20"/>
          <w:szCs w:val="20"/>
          <w:lang w:val="en-US"/>
        </w:rPr>
        <w:t>)</w:t>
      </w:r>
      <w:r w:rsidRPr="00C34E2A">
        <w:rPr>
          <w:sz w:val="20"/>
          <w:szCs w:val="20"/>
          <w:lang w:val="en-US"/>
        </w:rPr>
        <w:t xml:space="preserve">. SPD </w:t>
      </w:r>
      <w:proofErr w:type="spellStart"/>
      <w:r w:rsidRPr="00C34E2A">
        <w:rPr>
          <w:sz w:val="20"/>
          <w:szCs w:val="20"/>
          <w:lang w:val="en-US"/>
        </w:rPr>
        <w:t>AhG</w:t>
      </w:r>
      <w:proofErr w:type="spellEnd"/>
      <w:r w:rsidRPr="00C34E2A">
        <w:rPr>
          <w:sz w:val="20"/>
          <w:szCs w:val="20"/>
          <w:lang w:val="en-US"/>
        </w:rPr>
        <w:t xml:space="preserve"> Report, European Network of Transmission System Operators for Electricity, </w:t>
      </w:r>
      <w:proofErr w:type="spellStart"/>
      <w:r w:rsidRPr="00C34E2A">
        <w:rPr>
          <w:sz w:val="20"/>
          <w:szCs w:val="20"/>
          <w:lang w:val="en-US"/>
        </w:rPr>
        <w:t>Brussel·les</w:t>
      </w:r>
      <w:proofErr w:type="spellEnd"/>
      <w:r w:rsidRPr="00C34E2A">
        <w:rPr>
          <w:sz w:val="20"/>
          <w:szCs w:val="20"/>
          <w:lang w:val="en-US"/>
        </w:rPr>
        <w:t>.</w:t>
      </w:r>
    </w:p>
    <w:p w14:paraId="618278CE" w14:textId="77777777" w:rsidR="00F47CB5" w:rsidRPr="00C34E2A" w:rsidRDefault="00000000">
      <w:pPr>
        <w:spacing w:after="100" w:line="264" w:lineRule="auto"/>
        <w:ind w:left="360" w:hanging="360"/>
        <w:rPr>
          <w:lang w:val="en-US"/>
        </w:rPr>
      </w:pPr>
      <w:r w:rsidRPr="00C34E2A">
        <w:rPr>
          <w:sz w:val="20"/>
          <w:szCs w:val="20"/>
          <w:lang w:val="en-US"/>
        </w:rPr>
        <w:t xml:space="preserve">[3] ENTSO-E (2017). </w:t>
      </w:r>
      <w:r w:rsidRPr="00C34E2A">
        <w:rPr>
          <w:i/>
          <w:iCs/>
          <w:sz w:val="20"/>
          <w:szCs w:val="20"/>
          <w:lang w:val="en-US"/>
        </w:rPr>
        <w:t xml:space="preserve">Commission Regulation (EU) 2017/1485 establishing </w:t>
      </w:r>
      <w:proofErr w:type="gramStart"/>
      <w:r w:rsidRPr="00C34E2A">
        <w:rPr>
          <w:i/>
          <w:iCs/>
          <w:sz w:val="20"/>
          <w:szCs w:val="20"/>
          <w:lang w:val="en-US"/>
        </w:rPr>
        <w:t>a guideline</w:t>
      </w:r>
      <w:proofErr w:type="gramEnd"/>
      <w:r w:rsidRPr="00C34E2A">
        <w:rPr>
          <w:i/>
          <w:iCs/>
          <w:sz w:val="20"/>
          <w:szCs w:val="20"/>
          <w:lang w:val="en-US"/>
        </w:rPr>
        <w:t xml:space="preserve"> on electricity transmission system operation (SO GL)</w:t>
      </w:r>
      <w:r w:rsidRPr="00C34E2A">
        <w:rPr>
          <w:sz w:val="20"/>
          <w:szCs w:val="20"/>
          <w:lang w:val="en-US"/>
        </w:rPr>
        <w:t>. Official Journal of the European Union, L 220.</w:t>
      </w:r>
    </w:p>
    <w:p w14:paraId="65615492" w14:textId="77777777" w:rsidR="00F47CB5" w:rsidRPr="00C34E2A" w:rsidRDefault="00000000">
      <w:pPr>
        <w:spacing w:after="100" w:line="264" w:lineRule="auto"/>
        <w:ind w:left="360" w:hanging="360"/>
        <w:rPr>
          <w:lang w:val="en-US"/>
        </w:rPr>
      </w:pPr>
      <w:r w:rsidRPr="00C34E2A">
        <w:rPr>
          <w:sz w:val="20"/>
          <w:szCs w:val="20"/>
          <w:lang w:val="en-US"/>
        </w:rPr>
        <w:t xml:space="preserve">[4] Tielens, P. </w:t>
      </w:r>
      <w:proofErr w:type="spellStart"/>
      <w:r w:rsidRPr="00C34E2A">
        <w:rPr>
          <w:sz w:val="20"/>
          <w:szCs w:val="20"/>
          <w:lang w:val="en-US"/>
        </w:rPr>
        <w:t>i</w:t>
      </w:r>
      <w:proofErr w:type="spellEnd"/>
      <w:r w:rsidRPr="00C34E2A">
        <w:rPr>
          <w:sz w:val="20"/>
          <w:szCs w:val="20"/>
          <w:lang w:val="en-US"/>
        </w:rPr>
        <w:t xml:space="preserve"> Van </w:t>
      </w:r>
      <w:proofErr w:type="spellStart"/>
      <w:r w:rsidRPr="00C34E2A">
        <w:rPr>
          <w:sz w:val="20"/>
          <w:szCs w:val="20"/>
          <w:lang w:val="en-US"/>
        </w:rPr>
        <w:t>Hertem</w:t>
      </w:r>
      <w:proofErr w:type="spellEnd"/>
      <w:r w:rsidRPr="00C34E2A">
        <w:rPr>
          <w:sz w:val="20"/>
          <w:szCs w:val="20"/>
          <w:lang w:val="en-US"/>
        </w:rPr>
        <w:t xml:space="preserve">, D. (2016). The relevance of inertia in power systems. </w:t>
      </w:r>
      <w:r w:rsidRPr="00C34E2A">
        <w:rPr>
          <w:i/>
          <w:iCs/>
          <w:sz w:val="20"/>
          <w:szCs w:val="20"/>
          <w:lang w:val="en-US"/>
        </w:rPr>
        <w:t>Renewable and Sustainable Energy Reviews</w:t>
      </w:r>
      <w:r w:rsidRPr="00C34E2A">
        <w:rPr>
          <w:sz w:val="20"/>
          <w:szCs w:val="20"/>
          <w:lang w:val="en-US"/>
        </w:rPr>
        <w:t>, 55, 999–1009.</w:t>
      </w:r>
    </w:p>
    <w:p w14:paraId="61F647CB" w14:textId="77777777" w:rsidR="00F47CB5" w:rsidRPr="00C34E2A" w:rsidRDefault="00000000">
      <w:pPr>
        <w:spacing w:after="100" w:line="264" w:lineRule="auto"/>
        <w:ind w:left="360" w:hanging="360"/>
        <w:rPr>
          <w:lang w:val="en-US"/>
        </w:rPr>
      </w:pPr>
      <w:r w:rsidRPr="00C34E2A">
        <w:rPr>
          <w:sz w:val="20"/>
          <w:szCs w:val="20"/>
          <w:lang w:val="en-US"/>
        </w:rPr>
        <w:t xml:space="preserve">[5] </w:t>
      </w:r>
      <w:proofErr w:type="spellStart"/>
      <w:r w:rsidRPr="00C34E2A">
        <w:rPr>
          <w:sz w:val="20"/>
          <w:szCs w:val="20"/>
          <w:lang w:val="en-US"/>
        </w:rPr>
        <w:t>Dreidy</w:t>
      </w:r>
      <w:proofErr w:type="spellEnd"/>
      <w:r w:rsidRPr="00C34E2A">
        <w:rPr>
          <w:sz w:val="20"/>
          <w:szCs w:val="20"/>
          <w:lang w:val="en-US"/>
        </w:rPr>
        <w:t xml:space="preserve">, M., </w:t>
      </w:r>
      <w:proofErr w:type="spellStart"/>
      <w:r w:rsidRPr="00C34E2A">
        <w:rPr>
          <w:sz w:val="20"/>
          <w:szCs w:val="20"/>
          <w:lang w:val="en-US"/>
        </w:rPr>
        <w:t>Mokhlis</w:t>
      </w:r>
      <w:proofErr w:type="spellEnd"/>
      <w:r w:rsidRPr="00C34E2A">
        <w:rPr>
          <w:sz w:val="20"/>
          <w:szCs w:val="20"/>
          <w:lang w:val="en-US"/>
        </w:rPr>
        <w:t xml:space="preserve">, H. </w:t>
      </w:r>
      <w:proofErr w:type="spellStart"/>
      <w:r w:rsidRPr="00C34E2A">
        <w:rPr>
          <w:sz w:val="20"/>
          <w:szCs w:val="20"/>
          <w:lang w:val="en-US"/>
        </w:rPr>
        <w:t>i</w:t>
      </w:r>
      <w:proofErr w:type="spellEnd"/>
      <w:r w:rsidRPr="00C34E2A">
        <w:rPr>
          <w:sz w:val="20"/>
          <w:szCs w:val="20"/>
          <w:lang w:val="en-US"/>
        </w:rPr>
        <w:t xml:space="preserve"> </w:t>
      </w:r>
      <w:proofErr w:type="spellStart"/>
      <w:r w:rsidRPr="00C34E2A">
        <w:rPr>
          <w:sz w:val="20"/>
          <w:szCs w:val="20"/>
          <w:lang w:val="en-US"/>
        </w:rPr>
        <w:t>Mekhilef</w:t>
      </w:r>
      <w:proofErr w:type="spellEnd"/>
      <w:r w:rsidRPr="00C34E2A">
        <w:rPr>
          <w:sz w:val="20"/>
          <w:szCs w:val="20"/>
          <w:lang w:val="en-US"/>
        </w:rPr>
        <w:t xml:space="preserve">, S. (2017). Inertia response and frequency control techniques for renewable energy sources: A review. </w:t>
      </w:r>
      <w:r w:rsidRPr="00C34E2A">
        <w:rPr>
          <w:i/>
          <w:iCs/>
          <w:sz w:val="20"/>
          <w:szCs w:val="20"/>
          <w:lang w:val="en-US"/>
        </w:rPr>
        <w:t>Renewable and Sustainable Energy Reviews</w:t>
      </w:r>
      <w:r w:rsidRPr="00C34E2A">
        <w:rPr>
          <w:sz w:val="20"/>
          <w:szCs w:val="20"/>
          <w:lang w:val="en-US"/>
        </w:rPr>
        <w:t>, 69, 144–155.</w:t>
      </w:r>
    </w:p>
    <w:p w14:paraId="402D2005" w14:textId="77777777" w:rsidR="00F47CB5" w:rsidRDefault="00000000">
      <w:pPr>
        <w:spacing w:after="100" w:line="264" w:lineRule="auto"/>
        <w:ind w:left="360" w:hanging="360"/>
      </w:pPr>
      <w:r w:rsidRPr="00C34E2A">
        <w:rPr>
          <w:sz w:val="20"/>
          <w:szCs w:val="20"/>
          <w:lang w:val="en-US"/>
        </w:rPr>
        <w:t xml:space="preserve">[6] Kuramoto, Y. (1984). </w:t>
      </w:r>
      <w:r w:rsidRPr="00C34E2A">
        <w:rPr>
          <w:i/>
          <w:iCs/>
          <w:sz w:val="20"/>
          <w:szCs w:val="20"/>
          <w:lang w:val="en-US"/>
        </w:rPr>
        <w:t>Chemical Oscillations, Waves, and Turbulence</w:t>
      </w:r>
      <w:r w:rsidRPr="00C34E2A">
        <w:rPr>
          <w:sz w:val="20"/>
          <w:szCs w:val="20"/>
          <w:lang w:val="en-US"/>
        </w:rPr>
        <w:t xml:space="preserve">. </w:t>
      </w:r>
      <w:r>
        <w:rPr>
          <w:sz w:val="20"/>
          <w:szCs w:val="20"/>
        </w:rPr>
        <w:t>Springer-</w:t>
      </w:r>
      <w:proofErr w:type="spellStart"/>
      <w:r>
        <w:rPr>
          <w:sz w:val="20"/>
          <w:szCs w:val="20"/>
        </w:rPr>
        <w:t>Verlag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Berlin</w:t>
      </w:r>
      <w:proofErr w:type="spellEnd"/>
      <w:r>
        <w:rPr>
          <w:sz w:val="20"/>
          <w:szCs w:val="20"/>
        </w:rPr>
        <w:t xml:space="preserve">. (Model </w:t>
      </w:r>
      <w:proofErr w:type="spellStart"/>
      <w:r>
        <w:rPr>
          <w:sz w:val="20"/>
          <w:szCs w:val="20"/>
        </w:rPr>
        <w:t>d'acoblament</w:t>
      </w:r>
      <w:proofErr w:type="spellEnd"/>
      <w:r>
        <w:rPr>
          <w:sz w:val="20"/>
          <w:szCs w:val="20"/>
        </w:rPr>
        <w:t xml:space="preserve"> de fase </w:t>
      </w:r>
      <w:proofErr w:type="spellStart"/>
      <w:r>
        <w:rPr>
          <w:sz w:val="20"/>
          <w:szCs w:val="20"/>
        </w:rPr>
        <w:t>emprat</w:t>
      </w:r>
      <w:proofErr w:type="spellEnd"/>
      <w:r>
        <w:rPr>
          <w:sz w:val="20"/>
          <w:szCs w:val="20"/>
        </w:rPr>
        <w:t xml:space="preserve"> per a la </w:t>
      </w:r>
      <w:proofErr w:type="spellStart"/>
      <w:r>
        <w:rPr>
          <w:sz w:val="20"/>
          <w:szCs w:val="20"/>
        </w:rPr>
        <w:t>sincronització</w:t>
      </w:r>
      <w:proofErr w:type="spellEnd"/>
      <w:r>
        <w:rPr>
          <w:sz w:val="20"/>
          <w:szCs w:val="20"/>
        </w:rPr>
        <w:t xml:space="preserve"> del </w:t>
      </w:r>
      <w:proofErr w:type="spellStart"/>
      <w:r>
        <w:rPr>
          <w:sz w:val="20"/>
          <w:szCs w:val="20"/>
        </w:rPr>
        <w:t>parc</w:t>
      </w:r>
      <w:proofErr w:type="spellEnd"/>
      <w:r>
        <w:rPr>
          <w:sz w:val="20"/>
          <w:szCs w:val="20"/>
        </w:rPr>
        <w:t>.)</w:t>
      </w:r>
    </w:p>
    <w:p w14:paraId="1E324186" w14:textId="77777777" w:rsidR="00F47CB5" w:rsidRDefault="00000000">
      <w:pPr>
        <w:spacing w:after="100" w:line="264" w:lineRule="auto"/>
        <w:ind w:left="360" w:hanging="360"/>
      </w:pPr>
      <w:r w:rsidRPr="00C34E2A">
        <w:rPr>
          <w:sz w:val="20"/>
          <w:szCs w:val="20"/>
          <w:lang w:val="en-US"/>
        </w:rPr>
        <w:t xml:space="preserve">[7] Goldstein, H., Poole, C. </w:t>
      </w:r>
      <w:proofErr w:type="spellStart"/>
      <w:r w:rsidRPr="00C34E2A">
        <w:rPr>
          <w:sz w:val="20"/>
          <w:szCs w:val="20"/>
          <w:lang w:val="en-US"/>
        </w:rPr>
        <w:t>i</w:t>
      </w:r>
      <w:proofErr w:type="spellEnd"/>
      <w:r w:rsidRPr="00C34E2A">
        <w:rPr>
          <w:sz w:val="20"/>
          <w:szCs w:val="20"/>
          <w:lang w:val="en-US"/>
        </w:rPr>
        <w:t xml:space="preserve"> Safko, J. (2002). </w:t>
      </w:r>
      <w:r w:rsidRPr="00C34E2A">
        <w:rPr>
          <w:i/>
          <w:iCs/>
          <w:sz w:val="20"/>
          <w:szCs w:val="20"/>
          <w:lang w:val="en-US"/>
        </w:rPr>
        <w:t>Classical Mechanics</w:t>
      </w:r>
      <w:r w:rsidRPr="00C34E2A">
        <w:rPr>
          <w:sz w:val="20"/>
          <w:szCs w:val="20"/>
          <w:lang w:val="en-US"/>
        </w:rPr>
        <w:t xml:space="preserve"> (3a ed.). Addison-Wesley. </w:t>
      </w: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Conservació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l'energia</w:t>
      </w:r>
      <w:proofErr w:type="spellEnd"/>
      <w:r>
        <w:rPr>
          <w:sz w:val="20"/>
          <w:szCs w:val="20"/>
        </w:rPr>
        <w:t xml:space="preserve"> en </w:t>
      </w:r>
      <w:proofErr w:type="spellStart"/>
      <w:r>
        <w:rPr>
          <w:sz w:val="20"/>
          <w:szCs w:val="20"/>
        </w:rPr>
        <w:t>camps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potencials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forces</w:t>
      </w:r>
      <w:proofErr w:type="spellEnd"/>
      <w:r>
        <w:rPr>
          <w:sz w:val="20"/>
          <w:szCs w:val="20"/>
        </w:rPr>
        <w:t xml:space="preserve"> de Coriolis en </w:t>
      </w:r>
      <w:proofErr w:type="spellStart"/>
      <w:r>
        <w:rPr>
          <w:sz w:val="20"/>
          <w:szCs w:val="20"/>
        </w:rPr>
        <w:t>sistemes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rotatoris</w:t>
      </w:r>
      <w:proofErr w:type="spellEnd"/>
      <w:r>
        <w:rPr>
          <w:sz w:val="20"/>
          <w:szCs w:val="20"/>
        </w:rPr>
        <w:t>.)</w:t>
      </w:r>
    </w:p>
    <w:p w14:paraId="09088621" w14:textId="77777777" w:rsidR="00F47CB5" w:rsidRDefault="00000000">
      <w:pPr>
        <w:spacing w:after="100" w:line="264" w:lineRule="auto"/>
        <w:ind w:left="360" w:hanging="360"/>
      </w:pPr>
      <w:r w:rsidRPr="00C34E2A">
        <w:rPr>
          <w:sz w:val="20"/>
          <w:szCs w:val="20"/>
          <w:lang w:val="en-US"/>
        </w:rPr>
        <w:t xml:space="preserve">[8] Burton, T., Jenkins, N., Sharpe, D. </w:t>
      </w:r>
      <w:proofErr w:type="spellStart"/>
      <w:r w:rsidRPr="00C34E2A">
        <w:rPr>
          <w:sz w:val="20"/>
          <w:szCs w:val="20"/>
          <w:lang w:val="en-US"/>
        </w:rPr>
        <w:t>i</w:t>
      </w:r>
      <w:proofErr w:type="spellEnd"/>
      <w:r w:rsidRPr="00C34E2A">
        <w:rPr>
          <w:sz w:val="20"/>
          <w:szCs w:val="20"/>
          <w:lang w:val="en-US"/>
        </w:rPr>
        <w:t xml:space="preserve"> </w:t>
      </w:r>
      <w:proofErr w:type="spellStart"/>
      <w:r w:rsidRPr="00C34E2A">
        <w:rPr>
          <w:sz w:val="20"/>
          <w:szCs w:val="20"/>
          <w:lang w:val="en-US"/>
        </w:rPr>
        <w:t>Bossanyi</w:t>
      </w:r>
      <w:proofErr w:type="spellEnd"/>
      <w:r w:rsidRPr="00C34E2A">
        <w:rPr>
          <w:sz w:val="20"/>
          <w:szCs w:val="20"/>
          <w:lang w:val="en-US"/>
        </w:rPr>
        <w:t xml:space="preserve">, E. (2011). </w:t>
      </w:r>
      <w:r w:rsidRPr="00C34E2A">
        <w:rPr>
          <w:i/>
          <w:iCs/>
          <w:sz w:val="20"/>
          <w:szCs w:val="20"/>
          <w:lang w:val="en-US"/>
        </w:rPr>
        <w:t>Wind Energy Handbook</w:t>
      </w:r>
      <w:r w:rsidRPr="00C34E2A">
        <w:rPr>
          <w:sz w:val="20"/>
          <w:szCs w:val="20"/>
          <w:lang w:val="en-US"/>
        </w:rPr>
        <w:t xml:space="preserve"> (2a ed.). </w:t>
      </w:r>
      <w:r>
        <w:rPr>
          <w:sz w:val="20"/>
          <w:szCs w:val="20"/>
        </w:rPr>
        <w:t xml:space="preserve">John Wiley &amp; Sons. (Perfil </w:t>
      </w:r>
      <w:proofErr w:type="spellStart"/>
      <w:r>
        <w:rPr>
          <w:sz w:val="20"/>
          <w:szCs w:val="20"/>
        </w:rPr>
        <w:t>logarítmic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cisalla</w:t>
      </w:r>
      <w:proofErr w:type="spellEnd"/>
      <w:r>
        <w:rPr>
          <w:sz w:val="20"/>
          <w:szCs w:val="20"/>
        </w:rPr>
        <w:t xml:space="preserve"> vertical del </w:t>
      </w:r>
      <w:proofErr w:type="spellStart"/>
      <w:r>
        <w:rPr>
          <w:sz w:val="20"/>
          <w:szCs w:val="20"/>
        </w:rPr>
        <w:t>vent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teoria</w:t>
      </w:r>
      <w:proofErr w:type="spellEnd"/>
      <w:r>
        <w:rPr>
          <w:sz w:val="20"/>
          <w:szCs w:val="20"/>
        </w:rPr>
        <w:t xml:space="preserve"> BEM.)</w:t>
      </w:r>
    </w:p>
    <w:p w14:paraId="270E484D" w14:textId="77777777" w:rsidR="00F47CB5" w:rsidRDefault="00000000">
      <w:pPr>
        <w:spacing w:after="100" w:line="264" w:lineRule="auto"/>
        <w:ind w:left="360" w:hanging="360"/>
      </w:pPr>
      <w:r>
        <w:rPr>
          <w:sz w:val="20"/>
          <w:szCs w:val="20"/>
        </w:rPr>
        <w:t xml:space="preserve">[9] Manzanares Alberola, V. (2026). </w:t>
      </w:r>
      <w:proofErr w:type="spellStart"/>
      <w:r>
        <w:rPr>
          <w:sz w:val="20"/>
          <w:szCs w:val="20"/>
        </w:rPr>
        <w:t>Repositori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codi</w:t>
      </w:r>
      <w:proofErr w:type="spellEnd"/>
      <w:r>
        <w:rPr>
          <w:sz w:val="20"/>
          <w:szCs w:val="20"/>
        </w:rPr>
        <w:t xml:space="preserve"> i dades del </w:t>
      </w:r>
      <w:proofErr w:type="spellStart"/>
      <w:r>
        <w:rPr>
          <w:sz w:val="20"/>
          <w:szCs w:val="20"/>
        </w:rPr>
        <w:t>projecte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ZypyZape·Quijote</w:t>
      </w:r>
      <w:proofErr w:type="spellEnd"/>
      <w:r>
        <w:rPr>
          <w:sz w:val="20"/>
          <w:szCs w:val="20"/>
        </w:rPr>
        <w:t xml:space="preserve">. </w:t>
      </w:r>
      <w:hyperlink r:id="rId10" w:history="1">
        <w:r>
          <w:rPr>
            <w:color w:val="1F5C9E"/>
            <w:sz w:val="20"/>
            <w:szCs w:val="20"/>
            <w:u w:val="single"/>
          </w:rPr>
          <w:t>github.com/</w:t>
        </w:r>
        <w:proofErr w:type="spellStart"/>
        <w:r>
          <w:rPr>
            <w:color w:val="1F5C9E"/>
            <w:sz w:val="20"/>
            <w:szCs w:val="20"/>
            <w:u w:val="single"/>
          </w:rPr>
          <w:t>espiradesombra</w:t>
        </w:r>
        <w:proofErr w:type="spellEnd"/>
        <w:r>
          <w:rPr>
            <w:color w:val="1F5C9E"/>
            <w:sz w:val="20"/>
            <w:szCs w:val="20"/>
            <w:u w:val="single"/>
          </w:rPr>
          <w:t>/</w:t>
        </w:r>
        <w:proofErr w:type="spellStart"/>
        <w:r>
          <w:rPr>
            <w:color w:val="1F5C9E"/>
            <w:sz w:val="20"/>
            <w:szCs w:val="20"/>
            <w:u w:val="single"/>
          </w:rPr>
          <w:t>claude</w:t>
        </w:r>
        <w:proofErr w:type="spellEnd"/>
      </w:hyperlink>
      <w:r>
        <w:rPr>
          <w:sz w:val="20"/>
          <w:szCs w:val="20"/>
        </w:rPr>
        <w:t>.</w:t>
      </w:r>
    </w:p>
    <w:p w14:paraId="7E1C99E4" w14:textId="3D4E1C1E" w:rsidR="00C34E2A" w:rsidRDefault="00C34E2A" w:rsidP="00C34E2A">
      <w:pPr>
        <w:pStyle w:val="Ttulo1"/>
      </w:pPr>
      <w:r>
        <w:rPr>
          <w:color w:val="999999"/>
          <w:sz w:val="18"/>
          <w:szCs w:val="18"/>
        </w:rPr>
        <w:br w:type="page"/>
      </w:r>
      <w:r>
        <w:lastRenderedPageBreak/>
        <w:t>Adjuntos</w:t>
      </w:r>
      <w:r>
        <w:br/>
      </w:r>
      <w:r>
        <w:br/>
      </w:r>
      <w:r>
        <w:object w:dxaOrig="1520" w:dyaOrig="987" w14:anchorId="78997A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3" type="#_x0000_t75" style="width:76pt;height:49pt" o:ole="">
            <v:imagedata r:id="rId11" o:title=""/>
          </v:shape>
          <o:OLEObject Type="Embed" ProgID="Package" ShapeID="_x0000_i1063" DrawAspect="Icon" ObjectID="_1842333831" r:id="rId12"/>
        </w:object>
      </w:r>
      <w:r>
        <w:object w:dxaOrig="1520" w:dyaOrig="987" w14:anchorId="0ABF0F2E">
          <v:shape id="_x0000_i1062" type="#_x0000_t75" style="width:76pt;height:49pt" o:ole="">
            <v:imagedata r:id="rId13" o:title=""/>
          </v:shape>
          <o:OLEObject Type="Embed" ProgID="Package" ShapeID="_x0000_i1062" DrawAspect="Icon" ObjectID="_1842333832" r:id="rId14"/>
        </w:object>
      </w:r>
      <w:r>
        <w:object w:dxaOrig="1520" w:dyaOrig="987" w14:anchorId="5A736933">
          <v:shape id="_x0000_i1061" type="#_x0000_t75" style="width:76pt;height:49pt" o:ole="">
            <v:imagedata r:id="rId15" o:title=""/>
          </v:shape>
          <o:OLEObject Type="Embed" ProgID="Package" ShapeID="_x0000_i1061" DrawAspect="Icon" ObjectID="_1842333833" r:id="rId16"/>
        </w:object>
      </w:r>
      <w:r>
        <w:object w:dxaOrig="1520" w:dyaOrig="987" w14:anchorId="22231C57">
          <v:shape id="_x0000_i1060" type="#_x0000_t75" style="width:76pt;height:49pt" o:ole="">
            <v:imagedata r:id="rId17" o:title=""/>
          </v:shape>
          <o:OLEObject Type="Embed" ProgID="Package" ShapeID="_x0000_i1060" DrawAspect="Icon" ObjectID="_1842333834" r:id="rId18"/>
        </w:object>
      </w:r>
      <w:bookmarkStart w:id="0" w:name="_MON_1842333772"/>
      <w:bookmarkEnd w:id="0"/>
      <w:r>
        <w:object w:dxaOrig="1520" w:dyaOrig="987" w14:anchorId="183B86CE">
          <v:shape id="_x0000_i1059" type="#_x0000_t75" style="width:76pt;height:49pt" o:ole="">
            <v:imagedata r:id="rId19" o:title=""/>
          </v:shape>
          <o:OLEObject Type="Embed" ProgID="Word.Document.12" ShapeID="_x0000_i1059" DrawAspect="Icon" ObjectID="_1842333835" r:id="rId20">
            <o:FieldCodes>\s</o:FieldCodes>
          </o:OLEObject>
        </w:object>
      </w:r>
      <w:bookmarkStart w:id="1" w:name="_MON_1842333764"/>
      <w:bookmarkEnd w:id="1"/>
      <w:r>
        <w:object w:dxaOrig="1520" w:dyaOrig="987" w14:anchorId="57EE149E">
          <v:shape id="_x0000_i1058" type="#_x0000_t75" style="width:76pt;height:49pt" o:ole="">
            <v:imagedata r:id="rId21" o:title=""/>
          </v:shape>
          <o:OLEObject Type="Embed" ProgID="Word.Document.12" ShapeID="_x0000_i1058" DrawAspect="Icon" ObjectID="_1842333836" r:id="rId22">
            <o:FieldCodes>\s</o:FieldCodes>
          </o:OLEObject>
        </w:object>
      </w:r>
      <w:bookmarkStart w:id="2" w:name="_MON_1842333761"/>
      <w:bookmarkEnd w:id="2"/>
      <w:r>
        <w:object w:dxaOrig="1520" w:dyaOrig="987" w14:anchorId="1B210D21">
          <v:shape id="_x0000_i1057" type="#_x0000_t75" style="width:76pt;height:49pt" o:ole="">
            <v:imagedata r:id="rId23" o:title=""/>
          </v:shape>
          <o:OLEObject Type="Embed" ProgID="Word.Document.12" ShapeID="_x0000_i1057" DrawAspect="Icon" ObjectID="_1842333837" r:id="rId24">
            <o:FieldCodes>\s</o:FieldCodes>
          </o:OLEObject>
        </w:object>
      </w:r>
      <w:r>
        <w:object w:dxaOrig="1520" w:dyaOrig="987" w14:anchorId="78EE907A">
          <v:shape id="_x0000_i1056" type="#_x0000_t75" style="width:76pt;height:49pt" o:ole="">
            <v:imagedata r:id="rId25" o:title=""/>
          </v:shape>
          <o:OLEObject Type="Embed" ProgID="Package" ShapeID="_x0000_i1056" DrawAspect="Icon" ObjectID="_1842333838" r:id="rId26"/>
        </w:object>
      </w:r>
      <w:r>
        <w:object w:dxaOrig="1520" w:dyaOrig="987" w14:anchorId="7BBDF821">
          <v:shape id="_x0000_i1055" type="#_x0000_t75" style="width:76pt;height:49pt" o:ole="">
            <v:imagedata r:id="rId27" o:title=""/>
          </v:shape>
          <o:OLEObject Type="Embed" ProgID="Package" ShapeID="_x0000_i1055" DrawAspect="Icon" ObjectID="_1842333839" r:id="rId28"/>
        </w:object>
      </w:r>
      <w:r>
        <w:object w:dxaOrig="1520" w:dyaOrig="987" w14:anchorId="08C0BEAA">
          <v:shape id="_x0000_i1054" type="#_x0000_t75" style="width:76pt;height:49pt" o:ole="">
            <v:imagedata r:id="rId29" o:title=""/>
          </v:shape>
          <o:OLEObject Type="Embed" ProgID="Package" ShapeID="_x0000_i1054" DrawAspect="Icon" ObjectID="_1842333840" r:id="rId30"/>
        </w:object>
      </w:r>
      <w:r>
        <w:object w:dxaOrig="1520" w:dyaOrig="987" w14:anchorId="4BFA438D">
          <v:shape id="_x0000_i1053" type="#_x0000_t75" style="width:76pt;height:49pt" o:ole="">
            <v:imagedata r:id="rId31" o:title=""/>
          </v:shape>
          <o:OLEObject Type="Embed" ProgID="Package" ShapeID="_x0000_i1053" DrawAspect="Icon" ObjectID="_1842333841" r:id="rId32"/>
        </w:object>
      </w:r>
      <w:r>
        <w:object w:dxaOrig="1520" w:dyaOrig="987" w14:anchorId="59D06FA9">
          <v:shape id="_x0000_i1052" type="#_x0000_t75" style="width:76pt;height:49pt" o:ole="">
            <v:imagedata r:id="rId33" o:title=""/>
          </v:shape>
          <o:OLEObject Type="Embed" ProgID="Package" ShapeID="_x0000_i1052" DrawAspect="Icon" ObjectID="_1842333842" r:id="rId34"/>
        </w:object>
      </w:r>
      <w:r>
        <w:object w:dxaOrig="1520" w:dyaOrig="987" w14:anchorId="2EACC630">
          <v:shape id="_x0000_i1051" type="#_x0000_t75" style="width:76pt;height:49pt" o:ole="">
            <v:imagedata r:id="rId35" o:title=""/>
          </v:shape>
          <o:OLEObject Type="Embed" ProgID="Package" ShapeID="_x0000_i1051" DrawAspect="Icon" ObjectID="_1842333843" r:id="rId36"/>
        </w:object>
      </w:r>
      <w:r>
        <w:object w:dxaOrig="1520" w:dyaOrig="987" w14:anchorId="1264E67B">
          <v:shape id="_x0000_i1050" type="#_x0000_t75" style="width:76pt;height:49pt" o:ole="">
            <v:imagedata r:id="rId37" o:title=""/>
          </v:shape>
          <o:OLEObject Type="Embed" ProgID="Package" ShapeID="_x0000_i1050" DrawAspect="Icon" ObjectID="_1842333844" r:id="rId38"/>
        </w:object>
      </w:r>
      <w:r>
        <w:object w:dxaOrig="1520" w:dyaOrig="987" w14:anchorId="0DDA3C13">
          <v:shape id="_x0000_i1049" type="#_x0000_t75" style="width:76pt;height:49pt" o:ole="">
            <v:imagedata r:id="rId39" o:title=""/>
          </v:shape>
          <o:OLEObject Type="Embed" ProgID="Package" ShapeID="_x0000_i1049" DrawAspect="Icon" ObjectID="_1842333845" r:id="rId40"/>
        </w:object>
      </w:r>
      <w:r>
        <w:object w:dxaOrig="1520" w:dyaOrig="987" w14:anchorId="54309AE7">
          <v:shape id="_x0000_i1048" type="#_x0000_t75" style="width:76pt;height:49pt" o:ole="">
            <v:imagedata r:id="rId41" o:title=""/>
          </v:shape>
          <o:OLEObject Type="Embed" ProgID="Package" ShapeID="_x0000_i1048" DrawAspect="Icon" ObjectID="_1842333846" r:id="rId42"/>
        </w:object>
      </w:r>
      <w:r>
        <w:object w:dxaOrig="1520" w:dyaOrig="987" w14:anchorId="33B191A4">
          <v:shape id="_x0000_i1047" type="#_x0000_t75" style="width:76pt;height:49pt" o:ole="">
            <v:imagedata r:id="rId43" o:title=""/>
          </v:shape>
          <o:OLEObject Type="Embed" ProgID="Package" ShapeID="_x0000_i1047" DrawAspect="Icon" ObjectID="_1842333847" r:id="rId44"/>
        </w:object>
      </w:r>
      <w:r>
        <w:object w:dxaOrig="1520" w:dyaOrig="987" w14:anchorId="654293EA">
          <v:shape id="_x0000_i1046" type="#_x0000_t75" style="width:76pt;height:49pt" o:ole="">
            <v:imagedata r:id="rId45" o:title=""/>
          </v:shape>
          <o:OLEObject Type="Embed" ProgID="Package" ShapeID="_x0000_i1046" DrawAspect="Icon" ObjectID="_1842333848" r:id="rId46"/>
        </w:object>
      </w:r>
      <w:r>
        <w:object w:dxaOrig="1520" w:dyaOrig="987" w14:anchorId="6DF93EC3">
          <v:shape id="_x0000_i1045" type="#_x0000_t75" style="width:76pt;height:49pt" o:ole="">
            <v:imagedata r:id="rId47" o:title=""/>
          </v:shape>
          <o:OLEObject Type="Embed" ProgID="Package" ShapeID="_x0000_i1045" DrawAspect="Icon" ObjectID="_1842333849" r:id="rId48"/>
        </w:object>
      </w:r>
      <w:r>
        <w:object w:dxaOrig="1520" w:dyaOrig="987" w14:anchorId="12D30EBC">
          <v:shape id="_x0000_i1044" type="#_x0000_t75" style="width:76pt;height:49pt" o:ole="">
            <v:imagedata r:id="rId49" o:title=""/>
          </v:shape>
          <o:OLEObject Type="Embed" ProgID="Package" ShapeID="_x0000_i1044" DrawAspect="Icon" ObjectID="_1842333850" r:id="rId50"/>
        </w:object>
      </w:r>
      <w:r>
        <w:object w:dxaOrig="1520" w:dyaOrig="987" w14:anchorId="181ABDB9">
          <v:shape id="_x0000_i1040" type="#_x0000_t75" style="width:76pt;height:49pt" o:ole="">
            <v:imagedata r:id="rId51" o:title=""/>
          </v:shape>
          <o:OLEObject Type="Embed" ProgID="Package" ShapeID="_x0000_i1040" DrawAspect="Icon" ObjectID="_1842333851" r:id="rId52"/>
        </w:object>
      </w:r>
      <w:r>
        <w:object w:dxaOrig="1520" w:dyaOrig="987" w14:anchorId="32C54E7A">
          <v:shape id="_x0000_i1039" type="#_x0000_t75" style="width:76pt;height:49pt" o:ole="">
            <v:imagedata r:id="rId53" o:title=""/>
          </v:shape>
          <o:OLEObject Type="Embed" ProgID="Package" ShapeID="_x0000_i1039" DrawAspect="Icon" ObjectID="_1842333852" r:id="rId54"/>
        </w:object>
      </w:r>
      <w:r>
        <w:object w:dxaOrig="1520" w:dyaOrig="987" w14:anchorId="0267B8D3">
          <v:shape id="_x0000_i1038" type="#_x0000_t75" style="width:76pt;height:49pt" o:ole="">
            <v:imagedata r:id="rId55" o:title=""/>
          </v:shape>
          <o:OLEObject Type="Embed" ProgID="Excel.SheetMacroEnabled.12" ShapeID="_x0000_i1038" DrawAspect="Icon" ObjectID="_1842333853" r:id="rId56"/>
        </w:object>
      </w:r>
      <w:r>
        <w:object w:dxaOrig="1520" w:dyaOrig="987" w14:anchorId="5B7E4135">
          <v:shape id="_x0000_i1037" type="#_x0000_t75" style="width:76pt;height:49pt" o:ole="">
            <v:imagedata r:id="rId57" o:title=""/>
          </v:shape>
          <o:OLEObject Type="Embed" ProgID="Excel.SheetMacroEnabled.12" ShapeID="_x0000_i1037" DrawAspect="Icon" ObjectID="_1842333854" r:id="rId58"/>
        </w:object>
      </w:r>
      <w:r>
        <w:object w:dxaOrig="1520" w:dyaOrig="987" w14:anchorId="0A35C450">
          <v:shape id="_x0000_i1036" type="#_x0000_t75" style="width:76pt;height:49pt" o:ole="">
            <v:imagedata r:id="rId59" o:title=""/>
          </v:shape>
          <o:OLEObject Type="Embed" ProgID="Excel.SheetMacroEnabled.12" ShapeID="_x0000_i1036" DrawAspect="Icon" ObjectID="_1842333855" r:id="rId60"/>
        </w:object>
      </w:r>
      <w:r>
        <w:object w:dxaOrig="1520" w:dyaOrig="987" w14:anchorId="308A4BB3">
          <v:shape id="_x0000_i1035" type="#_x0000_t75" style="width:76pt;height:49pt" o:ole="">
            <v:imagedata r:id="rId61" o:title=""/>
          </v:shape>
          <o:OLEObject Type="Embed" ProgID="Package" ShapeID="_x0000_i1035" DrawAspect="Icon" ObjectID="_1842333856" r:id="rId62"/>
        </w:object>
      </w:r>
      <w:r>
        <w:object w:dxaOrig="1520" w:dyaOrig="987" w14:anchorId="1CA9A9EF">
          <v:shape id="_x0000_i1034" type="#_x0000_t75" style="width:76pt;height:49pt" o:ole="">
            <v:imagedata r:id="rId63" o:title=""/>
          </v:shape>
          <o:OLEObject Type="Embed" ProgID="Package" ShapeID="_x0000_i1034" DrawAspect="Icon" ObjectID="_1842333857" r:id="rId64"/>
        </w:object>
      </w:r>
      <w:r>
        <w:object w:dxaOrig="1520" w:dyaOrig="987" w14:anchorId="3A73A3DC">
          <v:shape id="_x0000_i1033" type="#_x0000_t75" style="width:76pt;height:49pt" o:ole="">
            <v:imagedata r:id="rId65" o:title=""/>
          </v:shape>
          <o:OLEObject Type="Embed" ProgID="Package" ShapeID="_x0000_i1033" DrawAspect="Icon" ObjectID="_1842333858" r:id="rId66"/>
        </w:object>
      </w:r>
      <w:r>
        <w:object w:dxaOrig="1520" w:dyaOrig="987" w14:anchorId="67C93022">
          <v:shape id="_x0000_i1032" type="#_x0000_t75" style="width:76pt;height:49pt" o:ole="">
            <v:imagedata r:id="rId67" o:title=""/>
          </v:shape>
          <o:OLEObject Type="Embed" ProgID="Package" ShapeID="_x0000_i1032" DrawAspect="Icon" ObjectID="_1842333859" r:id="rId68"/>
        </w:object>
      </w:r>
      <w:r>
        <w:object w:dxaOrig="1520" w:dyaOrig="987" w14:anchorId="6070237B">
          <v:shape id="_x0000_i1031" type="#_x0000_t75" style="width:76pt;height:49pt" o:ole="">
            <v:imagedata r:id="rId69" o:title=""/>
          </v:shape>
          <o:OLEObject Type="Embed" ProgID="Package" ShapeID="_x0000_i1031" DrawAspect="Icon" ObjectID="_1842333860" r:id="rId70"/>
        </w:object>
      </w:r>
      <w:r>
        <w:object w:dxaOrig="1520" w:dyaOrig="987" w14:anchorId="5D41869C">
          <v:shape id="_x0000_i1030" type="#_x0000_t75" style="width:76pt;height:49pt" o:ole="">
            <v:imagedata r:id="rId71" o:title=""/>
          </v:shape>
          <o:OLEObject Type="Embed" ProgID="Package" ShapeID="_x0000_i1030" DrawAspect="Icon" ObjectID="_1842333861" r:id="rId72"/>
        </w:object>
      </w:r>
      <w:r>
        <w:object w:dxaOrig="1520" w:dyaOrig="987" w14:anchorId="54333CA6">
          <v:shape id="_x0000_i1029" type="#_x0000_t75" style="width:76pt;height:49pt" o:ole="">
            <v:imagedata r:id="rId73" o:title=""/>
          </v:shape>
          <o:OLEObject Type="Embed" ProgID="Package" ShapeID="_x0000_i1029" DrawAspect="Icon" ObjectID="_1842333862" r:id="rId74"/>
        </w:object>
      </w:r>
      <w:r>
        <w:object w:dxaOrig="1520" w:dyaOrig="987" w14:anchorId="1A4D9B53">
          <v:shape id="_x0000_i1028" type="#_x0000_t75" style="width:76pt;height:49pt" o:ole="">
            <v:imagedata r:id="rId75" o:title=""/>
          </v:shape>
          <o:OLEObject Type="Embed" ProgID="Package" ShapeID="_x0000_i1028" DrawAspect="Icon" ObjectID="_1842333863" r:id="rId76"/>
        </w:object>
      </w:r>
      <w:r>
        <w:object w:dxaOrig="1520" w:dyaOrig="987" w14:anchorId="5128D648">
          <v:shape id="_x0000_i1027" type="#_x0000_t75" style="width:76pt;height:49pt" o:ole="">
            <v:imagedata r:id="rId77" o:title=""/>
          </v:shape>
          <o:OLEObject Type="Embed" ProgID="Package" ShapeID="_x0000_i1027" DrawAspect="Icon" ObjectID="_1842333864" r:id="rId78"/>
        </w:object>
      </w:r>
      <w:r>
        <w:object w:dxaOrig="1520" w:dyaOrig="987" w14:anchorId="7D3E9C85">
          <v:shape id="_x0000_i1026" type="#_x0000_t75" style="width:76pt;height:49pt" o:ole="">
            <v:imagedata r:id="rId79" o:title=""/>
          </v:shape>
          <o:OLEObject Type="Embed" ProgID="Package" ShapeID="_x0000_i1026" DrawAspect="Icon" ObjectID="_1842333865" r:id="rId80"/>
        </w:object>
      </w:r>
      <w:r>
        <w:object w:dxaOrig="1520" w:dyaOrig="987" w14:anchorId="6B732DF4">
          <v:shape id="_x0000_i1025" type="#_x0000_t75" style="width:76pt;height:49pt" o:ole="">
            <v:imagedata r:id="rId81" o:title=""/>
          </v:shape>
          <o:OLEObject Type="Embed" ProgID="Package" ShapeID="_x0000_i1025" DrawAspect="Icon" ObjectID="_1842333866" r:id="rId82"/>
        </w:object>
      </w:r>
      <w:r>
        <w:rPr>
          <w:noProof/>
        </w:rPr>
        <w:drawing>
          <wp:inline distT="0" distB="0" distL="0" distR="0" wp14:anchorId="28F50EC3" wp14:editId="106FB006">
            <wp:extent cx="5943600" cy="4356100"/>
            <wp:effectExtent l="0" t="0" r="0" b="6350"/>
            <wp:docPr id="1072946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99204" wp14:editId="07F9AD08">
            <wp:extent cx="5943600" cy="5981700"/>
            <wp:effectExtent l="0" t="0" r="0" b="0"/>
            <wp:docPr id="2705048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30718C" wp14:editId="2E6C3352">
            <wp:extent cx="5943600" cy="5981700"/>
            <wp:effectExtent l="0" t="0" r="0" b="0"/>
            <wp:docPr id="19415541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0D3F" w14:textId="2A48BF6F" w:rsidR="00C34E2A" w:rsidRDefault="00C34E2A">
      <w:pPr>
        <w:rPr>
          <w:color w:val="999999"/>
          <w:sz w:val="18"/>
          <w:szCs w:val="18"/>
        </w:rPr>
      </w:pPr>
    </w:p>
    <w:p w14:paraId="69F8812B" w14:textId="677FDD4F" w:rsidR="00F47CB5" w:rsidRDefault="00000000">
      <w:pPr>
        <w:spacing w:before="200"/>
        <w:jc w:val="center"/>
      </w:pPr>
      <w:r>
        <w:rPr>
          <w:color w:val="999999"/>
          <w:sz w:val="18"/>
          <w:szCs w:val="18"/>
        </w:rPr>
        <w:t>— — —</w:t>
      </w:r>
    </w:p>
    <w:sectPr w:rsidR="00F47CB5">
      <w:footerReference w:type="default" r:id="rId8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1F4E1" w14:textId="77777777" w:rsidR="006E6354" w:rsidRDefault="006E6354">
      <w:r>
        <w:separator/>
      </w:r>
    </w:p>
  </w:endnote>
  <w:endnote w:type="continuationSeparator" w:id="0">
    <w:p w14:paraId="687F87FE" w14:textId="77777777" w:rsidR="006E6354" w:rsidRDefault="006E6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C83C" w14:textId="77777777" w:rsidR="00F47CB5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34E2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71AC4" w14:textId="77777777" w:rsidR="006E6354" w:rsidRDefault="006E6354">
      <w:r>
        <w:separator/>
      </w:r>
    </w:p>
  </w:footnote>
  <w:footnote w:type="continuationSeparator" w:id="0">
    <w:p w14:paraId="7E2D3A6A" w14:textId="77777777" w:rsidR="006E6354" w:rsidRDefault="006E63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C2944"/>
    <w:multiLevelType w:val="hybridMultilevel"/>
    <w:tmpl w:val="B9964DAA"/>
    <w:lvl w:ilvl="0" w:tplc="C79426C8">
      <w:start w:val="1"/>
      <w:numFmt w:val="decimal"/>
      <w:lvlText w:val="%1."/>
      <w:lvlJc w:val="left"/>
      <w:pPr>
        <w:ind w:left="720" w:hanging="360"/>
      </w:pPr>
    </w:lvl>
    <w:lvl w:ilvl="1" w:tplc="4D703A98">
      <w:numFmt w:val="decimal"/>
      <w:lvlText w:val=""/>
      <w:lvlJc w:val="left"/>
    </w:lvl>
    <w:lvl w:ilvl="2" w:tplc="22FEB81A">
      <w:numFmt w:val="decimal"/>
      <w:lvlText w:val=""/>
      <w:lvlJc w:val="left"/>
    </w:lvl>
    <w:lvl w:ilvl="3" w:tplc="5532B746">
      <w:numFmt w:val="decimal"/>
      <w:lvlText w:val=""/>
      <w:lvlJc w:val="left"/>
    </w:lvl>
    <w:lvl w:ilvl="4" w:tplc="ABC07418">
      <w:numFmt w:val="decimal"/>
      <w:lvlText w:val=""/>
      <w:lvlJc w:val="left"/>
    </w:lvl>
    <w:lvl w:ilvl="5" w:tplc="47620092">
      <w:numFmt w:val="decimal"/>
      <w:lvlText w:val=""/>
      <w:lvlJc w:val="left"/>
    </w:lvl>
    <w:lvl w:ilvl="6" w:tplc="221AA6BA">
      <w:numFmt w:val="decimal"/>
      <w:lvlText w:val=""/>
      <w:lvlJc w:val="left"/>
    </w:lvl>
    <w:lvl w:ilvl="7" w:tplc="BE94D214">
      <w:numFmt w:val="decimal"/>
      <w:lvlText w:val=""/>
      <w:lvlJc w:val="left"/>
    </w:lvl>
    <w:lvl w:ilvl="8" w:tplc="C1FA41D0">
      <w:numFmt w:val="decimal"/>
      <w:lvlText w:val=""/>
      <w:lvlJc w:val="left"/>
    </w:lvl>
  </w:abstractNum>
  <w:abstractNum w:abstractNumId="1" w15:restartNumberingAfterBreak="0">
    <w:nsid w:val="424E61AC"/>
    <w:multiLevelType w:val="hybridMultilevel"/>
    <w:tmpl w:val="BC488B7A"/>
    <w:lvl w:ilvl="0" w:tplc="43AEB5A8">
      <w:start w:val="1"/>
      <w:numFmt w:val="bullet"/>
      <w:lvlText w:val="●"/>
      <w:lvlJc w:val="left"/>
      <w:pPr>
        <w:ind w:left="720" w:hanging="360"/>
      </w:pPr>
    </w:lvl>
    <w:lvl w:ilvl="1" w:tplc="67C8BA1E">
      <w:start w:val="1"/>
      <w:numFmt w:val="bullet"/>
      <w:lvlText w:val="○"/>
      <w:lvlJc w:val="left"/>
      <w:pPr>
        <w:ind w:left="1440" w:hanging="360"/>
      </w:pPr>
    </w:lvl>
    <w:lvl w:ilvl="2" w:tplc="89782080">
      <w:start w:val="1"/>
      <w:numFmt w:val="bullet"/>
      <w:lvlText w:val="■"/>
      <w:lvlJc w:val="left"/>
      <w:pPr>
        <w:ind w:left="2160" w:hanging="360"/>
      </w:pPr>
    </w:lvl>
    <w:lvl w:ilvl="3" w:tplc="538E0754">
      <w:start w:val="1"/>
      <w:numFmt w:val="bullet"/>
      <w:lvlText w:val="●"/>
      <w:lvlJc w:val="left"/>
      <w:pPr>
        <w:ind w:left="2880" w:hanging="360"/>
      </w:pPr>
    </w:lvl>
    <w:lvl w:ilvl="4" w:tplc="7340C068">
      <w:start w:val="1"/>
      <w:numFmt w:val="bullet"/>
      <w:lvlText w:val="○"/>
      <w:lvlJc w:val="left"/>
      <w:pPr>
        <w:ind w:left="3600" w:hanging="360"/>
      </w:pPr>
    </w:lvl>
    <w:lvl w:ilvl="5" w:tplc="F762F1C8">
      <w:start w:val="1"/>
      <w:numFmt w:val="bullet"/>
      <w:lvlText w:val="■"/>
      <w:lvlJc w:val="left"/>
      <w:pPr>
        <w:ind w:left="4320" w:hanging="360"/>
      </w:pPr>
    </w:lvl>
    <w:lvl w:ilvl="6" w:tplc="2C68D732">
      <w:start w:val="1"/>
      <w:numFmt w:val="bullet"/>
      <w:lvlText w:val="●"/>
      <w:lvlJc w:val="left"/>
      <w:pPr>
        <w:ind w:left="5040" w:hanging="360"/>
      </w:pPr>
    </w:lvl>
    <w:lvl w:ilvl="7" w:tplc="26E43D92">
      <w:start w:val="1"/>
      <w:numFmt w:val="bullet"/>
      <w:lvlText w:val="●"/>
      <w:lvlJc w:val="left"/>
      <w:pPr>
        <w:ind w:left="5760" w:hanging="360"/>
      </w:pPr>
    </w:lvl>
    <w:lvl w:ilvl="8" w:tplc="71AA08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C966503"/>
    <w:multiLevelType w:val="hybridMultilevel"/>
    <w:tmpl w:val="DB2A74C8"/>
    <w:lvl w:ilvl="0" w:tplc="A8B6CFD6">
      <w:start w:val="1"/>
      <w:numFmt w:val="decimal"/>
      <w:lvlText w:val="%1."/>
      <w:lvlJc w:val="left"/>
      <w:pPr>
        <w:ind w:left="720" w:hanging="360"/>
      </w:pPr>
    </w:lvl>
    <w:lvl w:ilvl="1" w:tplc="DB9A1E48">
      <w:numFmt w:val="decimal"/>
      <w:lvlText w:val=""/>
      <w:lvlJc w:val="left"/>
    </w:lvl>
    <w:lvl w:ilvl="2" w:tplc="3AE61146">
      <w:numFmt w:val="decimal"/>
      <w:lvlText w:val=""/>
      <w:lvlJc w:val="left"/>
    </w:lvl>
    <w:lvl w:ilvl="3" w:tplc="FAE2401C">
      <w:numFmt w:val="decimal"/>
      <w:lvlText w:val=""/>
      <w:lvlJc w:val="left"/>
    </w:lvl>
    <w:lvl w:ilvl="4" w:tplc="D3168A90">
      <w:numFmt w:val="decimal"/>
      <w:lvlText w:val=""/>
      <w:lvlJc w:val="left"/>
    </w:lvl>
    <w:lvl w:ilvl="5" w:tplc="5CDE1BBA">
      <w:numFmt w:val="decimal"/>
      <w:lvlText w:val=""/>
      <w:lvlJc w:val="left"/>
    </w:lvl>
    <w:lvl w:ilvl="6" w:tplc="19F4F3E6">
      <w:numFmt w:val="decimal"/>
      <w:lvlText w:val=""/>
      <w:lvlJc w:val="left"/>
    </w:lvl>
    <w:lvl w:ilvl="7" w:tplc="7D4EB9C8">
      <w:numFmt w:val="decimal"/>
      <w:lvlText w:val=""/>
      <w:lvlJc w:val="left"/>
    </w:lvl>
    <w:lvl w:ilvl="8" w:tplc="DD7C575E">
      <w:numFmt w:val="decimal"/>
      <w:lvlText w:val=""/>
      <w:lvlJc w:val="left"/>
    </w:lvl>
  </w:abstractNum>
  <w:abstractNum w:abstractNumId="3" w15:restartNumberingAfterBreak="0">
    <w:nsid w:val="71FD3CDC"/>
    <w:multiLevelType w:val="hybridMultilevel"/>
    <w:tmpl w:val="F31AEFEC"/>
    <w:lvl w:ilvl="0" w:tplc="DAB29C90">
      <w:start w:val="1"/>
      <w:numFmt w:val="decimal"/>
      <w:lvlText w:val="%1."/>
      <w:lvlJc w:val="left"/>
      <w:pPr>
        <w:ind w:left="720" w:hanging="360"/>
      </w:pPr>
    </w:lvl>
    <w:lvl w:ilvl="1" w:tplc="ED2435F6">
      <w:numFmt w:val="decimal"/>
      <w:lvlText w:val=""/>
      <w:lvlJc w:val="left"/>
    </w:lvl>
    <w:lvl w:ilvl="2" w:tplc="6712A6EE">
      <w:numFmt w:val="decimal"/>
      <w:lvlText w:val=""/>
      <w:lvlJc w:val="left"/>
    </w:lvl>
    <w:lvl w:ilvl="3" w:tplc="8658818C">
      <w:numFmt w:val="decimal"/>
      <w:lvlText w:val=""/>
      <w:lvlJc w:val="left"/>
    </w:lvl>
    <w:lvl w:ilvl="4" w:tplc="3D4606D0">
      <w:numFmt w:val="decimal"/>
      <w:lvlText w:val=""/>
      <w:lvlJc w:val="left"/>
    </w:lvl>
    <w:lvl w:ilvl="5" w:tplc="B8A28CEA">
      <w:numFmt w:val="decimal"/>
      <w:lvlText w:val=""/>
      <w:lvlJc w:val="left"/>
    </w:lvl>
    <w:lvl w:ilvl="6" w:tplc="94FE3A0E">
      <w:numFmt w:val="decimal"/>
      <w:lvlText w:val=""/>
      <w:lvlJc w:val="left"/>
    </w:lvl>
    <w:lvl w:ilvl="7" w:tplc="97622212">
      <w:numFmt w:val="decimal"/>
      <w:lvlText w:val=""/>
      <w:lvlJc w:val="left"/>
    </w:lvl>
    <w:lvl w:ilvl="8" w:tplc="8AFA3130">
      <w:numFmt w:val="decimal"/>
      <w:lvlText w:val=""/>
      <w:lvlJc w:val="left"/>
    </w:lvl>
  </w:abstractNum>
  <w:num w:numId="1" w16cid:durableId="2089115373">
    <w:abstractNumId w:val="1"/>
    <w:lvlOverride w:ilvl="0">
      <w:startOverride w:val="1"/>
    </w:lvlOverride>
  </w:num>
  <w:num w:numId="2" w16cid:durableId="10450304">
    <w:abstractNumId w:val="3"/>
    <w:lvlOverride w:ilvl="0">
      <w:startOverride w:val="1"/>
    </w:lvlOverride>
  </w:num>
  <w:num w:numId="3" w16cid:durableId="279842695">
    <w:abstractNumId w:val="2"/>
    <w:lvlOverride w:ilvl="0">
      <w:startOverride w:val="1"/>
    </w:lvlOverride>
  </w:num>
  <w:num w:numId="4" w16cid:durableId="77948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B5"/>
    <w:rsid w:val="006E6354"/>
    <w:rsid w:val="00C34E2A"/>
    <w:rsid w:val="00E26151"/>
    <w:rsid w:val="00F4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8EC466"/>
  <w15:docId w15:val="{51AA984D-8B27-4C5F-B833-BAAE27A05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100"/>
      <w:outlineLvl w:val="1"/>
    </w:pPr>
    <w:rPr>
      <w:b/>
      <w:bCs/>
      <w:color w:val="2E549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5.bin"/><Relationship Id="rId21" Type="http://schemas.openxmlformats.org/officeDocument/2006/relationships/image" Target="media/image9.emf"/><Relationship Id="rId42" Type="http://schemas.openxmlformats.org/officeDocument/2006/relationships/oleObject" Target="embeddings/oleObject13.bin"/><Relationship Id="rId47" Type="http://schemas.openxmlformats.org/officeDocument/2006/relationships/image" Target="media/image22.emf"/><Relationship Id="rId63" Type="http://schemas.openxmlformats.org/officeDocument/2006/relationships/image" Target="media/image30.emf"/><Relationship Id="rId68" Type="http://schemas.openxmlformats.org/officeDocument/2006/relationships/oleObject" Target="embeddings/oleObject23.bin"/><Relationship Id="rId84" Type="http://schemas.openxmlformats.org/officeDocument/2006/relationships/image" Target="media/image41.png"/><Relationship Id="rId16" Type="http://schemas.openxmlformats.org/officeDocument/2006/relationships/oleObject" Target="embeddings/oleObject3.bin"/><Relationship Id="rId11" Type="http://schemas.openxmlformats.org/officeDocument/2006/relationships/image" Target="media/image4.emf"/><Relationship Id="rId32" Type="http://schemas.openxmlformats.org/officeDocument/2006/relationships/oleObject" Target="embeddings/oleObject8.bin"/><Relationship Id="rId37" Type="http://schemas.openxmlformats.org/officeDocument/2006/relationships/image" Target="media/image17.emf"/><Relationship Id="rId53" Type="http://schemas.openxmlformats.org/officeDocument/2006/relationships/image" Target="media/image25.emf"/><Relationship Id="rId58" Type="http://schemas.openxmlformats.org/officeDocument/2006/relationships/package" Target="embeddings/Microsoft_Excel_Macro-Enabled_Worksheet3.xlsm"/><Relationship Id="rId74" Type="http://schemas.openxmlformats.org/officeDocument/2006/relationships/oleObject" Target="embeddings/oleObject26.bin"/><Relationship Id="rId79" Type="http://schemas.openxmlformats.org/officeDocument/2006/relationships/image" Target="media/image38.emf"/><Relationship Id="rId5" Type="http://schemas.openxmlformats.org/officeDocument/2006/relationships/footnotes" Target="footnotes.xml"/><Relationship Id="rId19" Type="http://schemas.openxmlformats.org/officeDocument/2006/relationships/image" Target="media/image8.emf"/><Relationship Id="rId14" Type="http://schemas.openxmlformats.org/officeDocument/2006/relationships/oleObject" Target="embeddings/oleObject2.bin"/><Relationship Id="rId22" Type="http://schemas.openxmlformats.org/officeDocument/2006/relationships/package" Target="embeddings/Microsoft_Word_Document1.docx"/><Relationship Id="rId27" Type="http://schemas.openxmlformats.org/officeDocument/2006/relationships/image" Target="media/image12.emf"/><Relationship Id="rId30" Type="http://schemas.openxmlformats.org/officeDocument/2006/relationships/oleObject" Target="embeddings/oleObject7.bin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oleObject16.bin"/><Relationship Id="rId56" Type="http://schemas.openxmlformats.org/officeDocument/2006/relationships/package" Target="embeddings/Microsoft_Excel_Macro-Enabled_Worksheet.xlsm"/><Relationship Id="rId64" Type="http://schemas.openxmlformats.org/officeDocument/2006/relationships/oleObject" Target="embeddings/oleObject21.bin"/><Relationship Id="rId69" Type="http://schemas.openxmlformats.org/officeDocument/2006/relationships/image" Target="media/image33.emf"/><Relationship Id="rId77" Type="http://schemas.openxmlformats.org/officeDocument/2006/relationships/image" Target="media/image37.emf"/><Relationship Id="rId8" Type="http://schemas.openxmlformats.org/officeDocument/2006/relationships/image" Target="media/image2.png"/><Relationship Id="rId51" Type="http://schemas.openxmlformats.org/officeDocument/2006/relationships/image" Target="media/image24.emf"/><Relationship Id="rId72" Type="http://schemas.openxmlformats.org/officeDocument/2006/relationships/oleObject" Target="embeddings/oleObject25.bin"/><Relationship Id="rId80" Type="http://schemas.openxmlformats.org/officeDocument/2006/relationships/oleObject" Target="embeddings/oleObject29.bin"/><Relationship Id="rId85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5.bin"/><Relationship Id="rId59" Type="http://schemas.openxmlformats.org/officeDocument/2006/relationships/image" Target="media/image28.emf"/><Relationship Id="rId67" Type="http://schemas.openxmlformats.org/officeDocument/2006/relationships/image" Target="media/image32.emf"/><Relationship Id="rId20" Type="http://schemas.openxmlformats.org/officeDocument/2006/relationships/package" Target="embeddings/Microsoft_Word_Document.docx"/><Relationship Id="rId41" Type="http://schemas.openxmlformats.org/officeDocument/2006/relationships/image" Target="media/image19.emf"/><Relationship Id="rId54" Type="http://schemas.openxmlformats.org/officeDocument/2006/relationships/oleObject" Target="embeddings/oleObject19.bin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4.bin"/><Relationship Id="rId75" Type="http://schemas.openxmlformats.org/officeDocument/2006/relationships/image" Target="media/image36.emf"/><Relationship Id="rId83" Type="http://schemas.openxmlformats.org/officeDocument/2006/relationships/image" Target="media/image40.pn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3.emf"/><Relationship Id="rId57" Type="http://schemas.openxmlformats.org/officeDocument/2006/relationships/image" Target="media/image27.emf"/><Relationship Id="rId10" Type="http://schemas.openxmlformats.org/officeDocument/2006/relationships/hyperlink" Target="https://github.com/espiradesombra/claude" TargetMode="External"/><Relationship Id="rId31" Type="http://schemas.openxmlformats.org/officeDocument/2006/relationships/image" Target="media/image14.emf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18.bin"/><Relationship Id="rId60" Type="http://schemas.openxmlformats.org/officeDocument/2006/relationships/package" Target="embeddings/Microsoft_Excel_Macro-Enabled_Worksheet4.xlsm"/><Relationship Id="rId65" Type="http://schemas.openxmlformats.org/officeDocument/2006/relationships/image" Target="media/image31.emf"/><Relationship Id="rId73" Type="http://schemas.openxmlformats.org/officeDocument/2006/relationships/image" Target="media/image35.emf"/><Relationship Id="rId78" Type="http://schemas.openxmlformats.org/officeDocument/2006/relationships/oleObject" Target="embeddings/oleObject28.bin"/><Relationship Id="rId81" Type="http://schemas.openxmlformats.org/officeDocument/2006/relationships/image" Target="media/image39.emf"/><Relationship Id="rId8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39" Type="http://schemas.openxmlformats.org/officeDocument/2006/relationships/image" Target="media/image18.emf"/><Relationship Id="rId34" Type="http://schemas.openxmlformats.org/officeDocument/2006/relationships/oleObject" Target="embeddings/oleObject9.bin"/><Relationship Id="rId50" Type="http://schemas.openxmlformats.org/officeDocument/2006/relationships/oleObject" Target="embeddings/oleObject17.bin"/><Relationship Id="rId55" Type="http://schemas.openxmlformats.org/officeDocument/2006/relationships/image" Target="media/image26.emf"/><Relationship Id="rId76" Type="http://schemas.openxmlformats.org/officeDocument/2006/relationships/oleObject" Target="embeddings/oleObject27.bin"/><Relationship Id="rId7" Type="http://schemas.openxmlformats.org/officeDocument/2006/relationships/image" Target="media/image1.png"/><Relationship Id="rId71" Type="http://schemas.openxmlformats.org/officeDocument/2006/relationships/image" Target="media/image34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2.docx"/><Relationship Id="rId40" Type="http://schemas.openxmlformats.org/officeDocument/2006/relationships/oleObject" Target="embeddings/oleObject12.bin"/><Relationship Id="rId45" Type="http://schemas.openxmlformats.org/officeDocument/2006/relationships/image" Target="media/image21.emf"/><Relationship Id="rId66" Type="http://schemas.openxmlformats.org/officeDocument/2006/relationships/oleObject" Target="embeddings/oleObject22.bin"/><Relationship Id="rId87" Type="http://schemas.openxmlformats.org/officeDocument/2006/relationships/fontTable" Target="fontTable.xml"/><Relationship Id="rId61" Type="http://schemas.openxmlformats.org/officeDocument/2006/relationships/image" Target="media/image29.emf"/><Relationship Id="rId82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2131</Words>
  <Characters>11724</Characters>
  <Application>Microsoft Office Word</Application>
  <DocSecurity>0</DocSecurity>
  <Lines>97</Lines>
  <Paragraphs>27</Paragraphs>
  <ScaleCrop>false</ScaleCrop>
  <Company/>
  <LinksUpToDate>false</LinksUpToDate>
  <CharactersWithSpaces>13828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manzanares</cp:lastModifiedBy>
  <cp:revision>2</cp:revision>
  <dcterms:created xsi:type="dcterms:W3CDTF">2026-06-07T08:26:00Z</dcterms:created>
  <dcterms:modified xsi:type="dcterms:W3CDTF">2026-06-07T08:36:00Z</dcterms:modified>
</cp:coreProperties>
</file>