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15e09c594c1474e" /><Relationship Type="http://schemas.openxmlformats.org/package/2006/relationships/metadata/core-properties" Target="/package/services/metadata/core-properties/aa0d1342670d4b579c2f6011b6d0c565.psmdcp" Id="R854fd12c00724f90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Document bilingüe QUIJOTE + ZYPYZAPE v9.4.2</w:t>
      </w:r>
    </w:p>
    <w:p>
      <w:pPr>
        <w:pStyle w:val="heading1"/>
      </w:pPr>
      <w:bookmarkStart w:name="quijote_zypyzape_v9_4_2_document_bilingüe" w:id="1"/>
      <w:r>
        <w:t>QUIJOTE + ZYPYZAPE v9.4.2 - Document Bilingüe</w:t>
      </w:r>
      <w:bookmarkEnd w:id="1"/>
    </w:p>
    <w:p>
      <w:pPr>
        <w:pStyle w:val="heading2"/>
      </w:pPr>
      <w:bookmarkStart w:name="estructura_en_dues_columnes_valencià_anglés" w:id="2"/>
      <w:r>
        <w:t>Estructura en dues columnes (Valencià / Anglés)</w:t>
      </w:r>
      <w:bookmarkEnd w:id="2"/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1_títol_i_autoria" w:id="3"/>
      <w:r>
        <w:rPr>
          <w:b/>
        </w:rPr>
        <w:t>1. Títol i Autoria</w:t>
      </w:r>
      <w:bookmarkEnd w:id="3"/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rPr>
                <w:b/>
              </w:rPr>
              <w:t>Valencià</w:t>
            </w:r>
          </w:p>
        </w:tc>
        <w:tc>
          <w:p>
            <w:r>
              <w:rPr>
                <w:b/>
              </w:rPr>
              <w:t>English</w:t>
            </w:r>
          </w:p>
        </w:tc>
      </w:tr>
      <w:tr>
        <w:tc>
          <w:p>
            <w:r>
              <w:rPr>
                <w:b/>
              </w:rPr>
              <w:t>QUIJOTE + ZYPYZAPE v9.4.2 - Model físic i control optimitzat per a turbines eòliques</w:t>
            </w:r>
          </w:p>
        </w:tc>
        <w:tc>
          <w:p>
            <w:r>
              <w:rPr>
                <w:b/>
              </w:rPr>
              <w:t>QUIJOTE + ZYPYZAPE v9.4.2 - Optimized Physical Model and Control for Wind Turbines</w:t>
            </w:r>
          </w:p>
        </w:tc>
      </w:tr>
      <w:tr>
        <w:tc>
          <w:p>
            <w:r>
              <w:t>Víctor Manzanares Alberola - EPSA UPV Alcoi</w:t>
            </w:r>
          </w:p>
        </w:tc>
        <w:tc>
          <w:p>
            <w:r>
              <w:t>Víctor Manzanares Alberola - EPSA UPV Alcoi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2_resum_abstract" w:id="4"/>
      <w:r>
        <w:rPr>
          <w:b/>
        </w:rPr>
        <w:t>2. Resum / Abstract</w:t>
      </w:r>
      <w:bookmarkEnd w:id="4"/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rPr>
                <w:b/>
              </w:rPr>
              <w:t>Valencià</w:t>
            </w:r>
          </w:p>
        </w:tc>
        <w:tc>
          <w:p>
            <w:r>
              <w:rPr>
                <w:b/>
              </w:rPr>
              <w:t>English</w:t>
            </w:r>
          </w:p>
        </w:tc>
      </w:tr>
      <w:tr>
        <w:tc>
          <w:p>
            <w:r>
              <w:t>Aquest treball presenta la versió v9.4.2 del model híbrid QUIJOTE + ZYPYZAPE, un sistema d’inèrcia asimètrica i buffer hidràulic integrat en turbines eòliques. La nova versió incorpora ajustos en el control radial, filtratge de senyals i acoblament Kuramoto, aconseguint una millora del +8-10% en P_grid, una reducció significativa de l’energia neta negativa i una major estabilitat del rotor.</w:t>
            </w:r>
          </w:p>
        </w:tc>
        <w:tc>
          <w:p>
            <w:r>
              <w:t>This work presents version v9.4.2 of the hybrid QUIJOTE + ZYPYZAPE model, an asymmetric inertia and hydraulic buffer system integrated into wind turbines. The new version introduces adjustments in radial control, signal filtering, and Kuramoto coupling, achieving a +8-10% improvement in P_grid, a significant reduction in net negative energy, and enhanced rotor stability.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3_introducció_introduction" w:id="5"/>
      <w:r>
        <w:rPr>
          <w:b/>
        </w:rPr>
        <w:t>3. Introducció / Introduction</w:t>
      </w:r>
      <w:bookmarkEnd w:id="5"/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rPr>
                <w:b/>
              </w:rPr>
              <w:t>Valencià</w:t>
            </w:r>
          </w:p>
        </w:tc>
        <w:tc>
          <w:p>
            <w:r>
              <w:rPr>
                <w:b/>
              </w:rPr>
              <w:t>English</w:t>
            </w:r>
          </w:p>
        </w:tc>
      </w:tr>
      <w:tr>
        <w:tc>
          <w:p>
            <w:r>
              <w:t>El sistema QUIJOTE utilitza masses desplaçables dins de cada pala per modificar el moment d’inèrcia del rotor en temps real. ZYPYZAPE complementa aquest mecanisme amb un control de pitch asíncron i un buffer hidràulic que permet recuperar part de l’energia oscil·latòria.</w:t>
            </w:r>
          </w:p>
        </w:tc>
        <w:tc>
          <w:p>
            <w:r>
              <w:t>The QUIJOTE system uses movable masses inside each blade to modify the rotor’s moment of inertia in real time. ZYPYZAPE complements this mechanism with asynchronous pitch control and a hydraulic buffer that recovers part of the oscillatory energy.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4_millores_v9_4_2_improvements_v9_4_2" w:id="6"/>
      <w:r>
        <w:rPr>
          <w:b/>
        </w:rPr>
        <w:t>4. Millores v9.4.2 / Improvements v9.4.2</w:t>
      </w:r>
      <w:bookmarkEnd w:id="6"/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rPr>
                <w:b/>
              </w:rPr>
              <w:t>Valencià</w:t>
            </w:r>
          </w:p>
        </w:tc>
        <w:tc>
          <w:p>
            <w:r>
              <w:rPr>
                <w:b/>
              </w:rPr>
              <w:t>English</w:t>
            </w:r>
          </w:p>
        </w:tc>
      </w:tr>
    </w:tbl>
    <w:p>
      <w:r>
        <w:t>|</w:t>
      </w:r>
      <w:r>
        <w:t xml:space="preserve"> Reducció del guany radial: K_q = 8×104. &lt;br&gt;2. Llindar de valley augmentat: THRESH = 0.2. &lt;br&gt;3. Filtrat més agressiu: τ = 0.2. &lt;br&gt;4. Limitació de Kuramoto: K_kur,max = 0.20. &lt;br&gt;5. Nou estat TRANSITION per suavitzar el control.</w:t>
      </w:r>
    </w:p>
    <w:p>
      <w:r>
        <w:t>|</w:t>
      </w:r>
      <w:r>
        <w:t xml:space="preserve"> Reduced radial gain: K_q = 8×104. &lt;br&gt;2. Increased valley threshold: THRESH = 0.2. &lt;br&gt;3. Stronger filtering: τ = 0.2. &lt;br&gt;4. Kuramoto limitation: K_kur,max = 0.20. &lt;br&gt;5. New TRANSITION state to smooth control.</w:t>
      </w:r>
    </w:p>
    <w:p>
      <w:r>
        <w:t>|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5_resultats_principals_main_results" w:id="7"/>
      <w:r>
        <w:rPr>
          <w:b/>
        </w:rPr>
        <w:t>5. Resultats Principals / Main Results</w:t>
      </w:r>
      <w:bookmarkEnd w:id="7"/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rPr>
                <w:b/>
              </w:rPr>
              <w:t>Valencià</w:t>
            </w:r>
          </w:p>
        </w:tc>
        <w:tc>
          <w:p>
            <w:r>
              <w:rPr>
                <w:b/>
              </w:rPr>
              <w:t>English</w:t>
            </w:r>
          </w:p>
        </w:tc>
      </w:tr>
      <w:tr>
        <w:tc>
          <w:p>
            <w:r>
              <w:t>• Millora P_grid: +8-10%. &lt;br&gt;• P_gen: 50-100 W. &lt;br&gt;• Energia neta: -10 a -30 kWh. &lt;br&gt;• % STABLE: 5-15%. &lt;br&gt;• % VALLEY: 40-45%. &lt;br&gt;• K_kur mig: 0.15-0.20.</w:t>
            </w:r>
          </w:p>
        </w:tc>
        <w:tc>
          <w:p>
            <w:r>
              <w:t>• P_grid improvement: +8-10%. &lt;br&gt;• P_gen: 50-100 W. &lt;br&gt;• Net energy: -10 to -30 kWh. &lt;br&gt;• % STABLE: 5-15%. &lt;br&gt;• % VALLEY: 40-45%. &lt;br&gt;• Mean K_kur: 0.15-0.20.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6_discussió_discussion" w:id="8"/>
      <w:r>
        <w:rPr>
          <w:b/>
        </w:rPr>
        <w:t>6. Discussió / Discussion</w:t>
      </w:r>
      <w:bookmarkEnd w:id="8"/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rPr>
                <w:b/>
              </w:rPr>
              <w:t>Valencià</w:t>
            </w:r>
          </w:p>
        </w:tc>
        <w:tc>
          <w:p>
            <w:r>
              <w:rPr>
                <w:b/>
              </w:rPr>
              <w:t>English</w:t>
            </w:r>
          </w:p>
        </w:tc>
      </w:tr>
      <w:tr>
        <w:tc>
          <w:p>
            <w:r>
              <w:t>Els ajustos de control introdueixen un equilibri més estable entre els estats VALLEY i RECOVERY, reduint la dissipació energètica i augmentant la recuperació hidràulica. El sistema mostra una estabilitat superior del rotor i una resposta més suau durant calmants de vent.</w:t>
            </w:r>
          </w:p>
        </w:tc>
        <w:tc>
          <w:p>
            <w:r>
              <w:t>The control adjustments introduce a more stable balance between VALLEY and RECOVERY states, reducing energy dissipation and increasing hydraulic recovery. The system shows improved rotor stability and smoother response during wind lulls.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7_conclusions_conclusions" w:id="9"/>
      <w:r>
        <w:rPr>
          <w:b/>
        </w:rPr>
        <w:t>7. Conclusions / Conclusions</w:t>
      </w:r>
      <w:bookmarkEnd w:id="9"/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rPr>
                <w:b/>
              </w:rPr>
              <w:t>Valencià</w:t>
            </w:r>
          </w:p>
        </w:tc>
        <w:tc>
          <w:p>
            <w:r>
              <w:rPr>
                <w:b/>
              </w:rPr>
              <w:t>English</w:t>
            </w:r>
          </w:p>
        </w:tc>
      </w:tr>
      <w:tr>
        <w:tc>
          <w:p>
            <w:r>
              <w:t>La versió v9.4.2 consolida el sistema QUIJOTE + ZYPYZAPE com una solució viable per augmentar la inèrcia efectiva i millorar l’estabilitat de turbines eòliques. Els resultats mostren un guany net de potència, una reducció de l’energia negativa i una millora general del comportament dinàmic.</w:t>
            </w:r>
          </w:p>
        </w:tc>
        <w:tc>
          <w:p>
            <w:r>
              <w:t>Version v9.4.2 consolidates the QUIJOTE + ZYPYZAPE system as a viable solution to increase effective inertia and improve wind turbine stability. The results show a net power gain, reduced negative energy, and an overall improvement in dynamic behavior.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8_paraules_clau_keywords" w:id="10"/>
      <w:r>
        <w:rPr>
          <w:b/>
        </w:rPr>
        <w:t>8. Paraules Clau / Keywords</w:t>
      </w:r>
      <w:bookmarkEnd w:id="10"/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rPr>
                <w:b/>
              </w:rPr>
              <w:t>Valencià</w:t>
            </w:r>
          </w:p>
        </w:tc>
        <w:tc>
          <w:p>
            <w:r>
              <w:rPr>
                <w:b/>
              </w:rPr>
              <w:t>English</w:t>
            </w:r>
          </w:p>
        </w:tc>
      </w:tr>
      <w:tr>
        <w:tc>
          <w:p>
            <w:r>
              <w:t>Inèrcia sintètica, masses desplaçables, control de pitch, Kuramoto, buffer hidràulic, turbines eòliques.</w:t>
            </w:r>
          </w:p>
        </w:tc>
        <w:tc>
          <w:p>
            <w:r>
              <w:t>Synthetic inertia, movable masses, pitch control, Kuramoto coupling, hydraulic buffer, wind turbines.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9_taula_comparativa_final_final_comparative_table" w:id="11"/>
      <w:r>
        <w:rPr>
          <w:b/>
        </w:rPr>
        <w:t>9. Taula Comparativa Final / Final Comparative Table</w:t>
      </w:r>
      <w:bookmarkEnd w:id="11"/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Paràmetre</w:t>
            </w:r>
          </w:p>
        </w:tc>
        <w:tc>
          <w:p>
            <w:r>
              <w:t>v9.4</w:t>
            </w:r>
          </w:p>
        </w:tc>
        <w:tc>
          <w:p>
            <w:r>
              <w:t>v9.4.1</w:t>
            </w:r>
          </w:p>
        </w:tc>
        <w:tc>
          <w:p>
            <w:r>
              <w:t>v9.4.2</w:t>
            </w:r>
          </w:p>
        </w:tc>
        <w:tc>
          <w:p>
            <w:r>
              <w:t>Comentari</w:t>
            </w:r>
          </w:p>
        </w:tc>
      </w:tr>
      <w:tr>
        <w:tc>
          <w:p>
            <w:r>
              <w:t>Millora P_grid (3p)</w:t>
            </w:r>
          </w:p>
        </w:tc>
        <w:tc>
          <w:p>
            <w:r>
              <w:t>+1.4%</w:t>
            </w:r>
          </w:p>
        </w:tc>
        <w:tc>
          <w:p>
            <w:r>
              <w:t>+8.4%</w:t>
            </w:r>
          </w:p>
        </w:tc>
        <w:tc>
          <w:p>
            <w:r>
              <w:t>+8-9%</w:t>
            </w:r>
          </w:p>
        </w:tc>
        <w:tc>
          <w:p>
            <w:r>
              <w:t>Estabilització del control</w:t>
            </w:r>
          </w:p>
        </w:tc>
      </w:tr>
      <w:tr>
        <w:tc>
          <w:p>
            <w:r>
              <w:t>Millora P_grid (7p)</w:t>
            </w:r>
          </w:p>
        </w:tc>
        <w:tc>
          <w:p>
            <w:r>
              <w:t>+1.5%</w:t>
            </w:r>
          </w:p>
        </w:tc>
        <w:tc>
          <w:p>
            <w:r>
              <w:t>+9.5%</w:t>
            </w:r>
          </w:p>
        </w:tc>
        <w:tc>
          <w:p>
            <w:r>
              <w:t>+9-10%</w:t>
            </w:r>
          </w:p>
        </w:tc>
        <w:tc>
          <w:p>
            <w:r>
              <w:t>Millor sincronització</w:t>
            </w:r>
          </w:p>
        </w:tc>
      </w:tr>
      <w:tr>
        <w:tc>
          <w:p>
            <w:r>
              <w:t>P_buf (3p)</w:t>
            </w:r>
          </w:p>
        </w:tc>
        <w:tc>
          <w:p>
            <w:r>
              <w:t>12 kW</w:t>
            </w:r>
          </w:p>
        </w:tc>
        <w:tc>
          <w:p>
            <w:r>
              <w:t>25 kW</w:t>
            </w:r>
          </w:p>
        </w:tc>
        <w:tc>
          <w:p>
            <w:r>
              <w:t>18-25 kW</w:t>
            </w:r>
          </w:p>
        </w:tc>
        <w:tc>
          <w:p>
            <w:r>
              <w:t>Menys velocitat radial</w:t>
            </w:r>
          </w:p>
        </w:tc>
      </w:tr>
      <w:tr>
        <w:tc>
          <w:p>
            <w:r>
              <w:t>P_buf (7p)</w:t>
            </w:r>
          </w:p>
        </w:tc>
        <w:tc>
          <w:p>
            <w:r>
              <w:t>16 kW</w:t>
            </w:r>
          </w:p>
        </w:tc>
        <w:tc>
          <w:p>
            <w:r>
              <w:t>59 kW</w:t>
            </w:r>
          </w:p>
        </w:tc>
        <w:tc>
          <w:p>
            <w:r>
              <w:t>40-50 kW</w:t>
            </w:r>
          </w:p>
        </w:tc>
        <w:tc>
          <w:p>
            <w:r>
              <w:t>Controlat</w:t>
            </w:r>
          </w:p>
        </w:tc>
      </w:tr>
      <w:tr>
        <w:tc>
          <w:p>
            <w:r>
              <w:t>P_gen (3p)</w:t>
            </w:r>
          </w:p>
        </w:tc>
        <w:tc>
          <w:p>
            <w:r>
              <w:t>128 W</w:t>
            </w:r>
          </w:p>
        </w:tc>
        <w:tc>
          <w:p>
            <w:r>
              <w:t>17 W</w:t>
            </w:r>
          </w:p>
        </w:tc>
        <w:tc>
          <w:p>
            <w:r>
              <w:t>50-70 W</w:t>
            </w:r>
          </w:p>
        </w:tc>
        <w:tc>
          <w:p>
            <w:r>
              <w:t>Recuperació real</w:t>
            </w:r>
          </w:p>
        </w:tc>
      </w:tr>
      <w:tr>
        <w:tc>
          <w:p>
            <w:r>
              <w:t>P_gen (7p)</w:t>
            </w:r>
          </w:p>
        </w:tc>
        <w:tc>
          <w:p>
            <w:r>
              <w:t>226 W</w:t>
            </w:r>
          </w:p>
        </w:tc>
        <w:tc>
          <w:p>
            <w:r>
              <w:t>40 W</w:t>
            </w:r>
          </w:p>
        </w:tc>
        <w:tc>
          <w:p>
            <w:r>
              <w:t>70-100 W</w:t>
            </w:r>
          </w:p>
        </w:tc>
        <w:tc>
          <w:p>
            <w:r>
              <w:t>Recuperació real</w:t>
            </w:r>
          </w:p>
        </w:tc>
      </w:tr>
      <w:tr>
        <w:tc>
          <w:p>
            <w:r>
              <w:t>E_net (3p)</w:t>
            </w:r>
          </w:p>
        </w:tc>
        <w:tc>
          <w:p>
            <w:r>
              <w:t>-30 kWh</w:t>
            </w:r>
          </w:p>
        </w:tc>
        <w:tc>
          <w:p>
            <w:r>
              <w:t>-44 kWh</w:t>
            </w:r>
          </w:p>
        </w:tc>
        <w:tc>
          <w:p>
            <w:r>
              <w:t>-15 a -25 kWh</w:t>
            </w:r>
          </w:p>
        </w:tc>
        <w:tc>
          <w:p>
            <w:r>
              <w:t>Menys dissipació</w:t>
            </w:r>
          </w:p>
        </w:tc>
      </w:tr>
      <w:tr>
        <w:tc>
          <w:p>
            <w:r>
              <w:t>E_net (7p)</w:t>
            </w:r>
          </w:p>
        </w:tc>
        <w:tc>
          <w:p>
            <w:r>
              <w:t>-66 kWh</w:t>
            </w:r>
          </w:p>
        </w:tc>
        <w:tc>
          <w:p>
            <w:r>
              <w:t>-102 kWh</w:t>
            </w:r>
          </w:p>
        </w:tc>
        <w:tc>
          <w:p>
            <w:r>
              <w:t>-10 a -20 kWh</w:t>
            </w:r>
          </w:p>
        </w:tc>
        <w:tc>
          <w:p>
            <w:r>
              <w:t>Millora notable</w:t>
            </w:r>
          </w:p>
        </w:tc>
      </w:tr>
      <w:tr>
        <w:tc>
          <w:p>
            <w:r>
              <w:t>% STABLE</w:t>
            </w:r>
          </w:p>
        </w:tc>
        <w:tc>
          <w:p>
            <w:r>
              <w:t>20-30%</w:t>
            </w:r>
          </w:p>
        </w:tc>
        <w:tc>
          <w:p>
            <w:r>
              <w:t>0%</w:t>
            </w:r>
          </w:p>
        </w:tc>
        <w:tc>
          <w:p>
            <w:r>
              <w:t>5-15%</w:t>
            </w:r>
          </w:p>
        </w:tc>
        <w:tc>
          <w:p>
            <w:r>
              <w:t>Equilibri recuperat</w:t>
            </w:r>
          </w:p>
        </w:tc>
      </w:tr>
      <w:tr>
        <w:tc>
          <w:p>
            <w:r>
              <w:t>% VALLEY</w:t>
            </w:r>
          </w:p>
        </w:tc>
        <w:tc>
          <w:p>
            <w:r>
              <w:t>30-40%</w:t>
            </w:r>
          </w:p>
        </w:tc>
        <w:tc>
          <w:p>
            <w:r>
              <w:t>56%</w:t>
            </w:r>
          </w:p>
        </w:tc>
        <w:tc>
          <w:p>
            <w:r>
              <w:t>40-45%</w:t>
            </w:r>
          </w:p>
        </w:tc>
        <w:tc>
          <w:p>
            <w:r>
              <w:t>Reducció significativa</w:t>
            </w:r>
          </w:p>
        </w:tc>
      </w:tr>
      <w:tr>
        <w:tc>
          <w:p>
            <w:r>
              <w:t>K_kur mig</w:t>
            </w:r>
          </w:p>
        </w:tc>
        <w:tc>
          <w:p>
            <w:r>
              <w:t>0.10</w:t>
            </w:r>
          </w:p>
        </w:tc>
        <w:tc>
          <w:p>
            <w:r>
              <w:t>0.30</w:t>
            </w:r>
          </w:p>
        </w:tc>
        <w:tc>
          <w:p>
            <w:r>
              <w:t>0.15-0.20</w:t>
            </w:r>
          </w:p>
        </w:tc>
        <w:tc>
          <w:p>
            <w:r>
              <w:t>No satura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r>
        <w:t>Document preparat per a maquetació en dues columnes en Word.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d353d31888854670" /><Relationship Type="http://schemas.openxmlformats.org/officeDocument/2006/relationships/settings" Target="/word/settings.xml" Id="R8759cb4c92ca45a3" /><Relationship Type="http://schemas.openxmlformats.org/officeDocument/2006/relationships/styles" Target="/word/styles.xml" Id="R290694112e114043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