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example-notebook.qmd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1.0.1</w:t>
      </w:r>
      <w:r>
        <w:br/>
      </w:r>
      <w:r>
        <w:rPr>
          <w:rStyle w:val="VerbatimChar"/>
        </w:rPr>
        <w:t xml:space="preserve">✔ tibble  3.1.8     ✔ dplyr   1.1.0</w:t>
      </w:r>
      <w:r>
        <w:br/>
      </w:r>
      <w:r>
        <w:rPr>
          <w:rStyle w:val="VerbatimChar"/>
        </w:rPr>
        <w:t xml:space="preserve">✔ tidyr   1.3.0     ✔ stringr 1.5.0</w:t>
      </w:r>
      <w:r>
        <w:br/>
      </w:r>
      <w:r>
        <w:rPr>
          <w:rStyle w:val="VerbatimChar"/>
        </w:rPr>
        <w:t xml:space="preserve">✔ readr   2.1.3     ✔ forcats 1.0.0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(cyl,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-notebook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example-notebook.qmd</dc:title>
  <dc:creator/>
  <cp:keywords/>
  <dcterms:created xsi:type="dcterms:W3CDTF">2023-02-23T14:29:03Z</dcterms:created>
  <dcterms:modified xsi:type="dcterms:W3CDTF">2023-02-23T14:29:03Z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