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858" w:rsidRDefault="00357858"/>
    <w:p w:rsidR="00357858" w:rsidRDefault="00357858">
      <w:pPr>
        <w:rPr>
          <w:noProof/>
        </w:rPr>
      </w:pPr>
    </w:p>
    <w:p w:rsidR="00EE3588" w:rsidRDefault="00EE3588">
      <w:pPr>
        <w:rPr>
          <w:noProof/>
        </w:rPr>
      </w:pPr>
    </w:p>
    <w:p w:rsidR="00EE3588" w:rsidRDefault="00EE3588">
      <w:pPr>
        <w:rPr>
          <w:noProof/>
        </w:rPr>
      </w:pPr>
    </w:p>
    <w:p w:rsidR="00EE3588" w:rsidRDefault="00EE3588">
      <w:pPr>
        <w:rPr>
          <w:noProof/>
        </w:rPr>
      </w:pPr>
    </w:p>
    <w:p w:rsidR="00EE3588" w:rsidRDefault="00EE3588">
      <w:pPr>
        <w:rPr>
          <w:noProof/>
        </w:rPr>
      </w:pPr>
    </w:p>
    <w:p w:rsidR="00EE3588" w:rsidRDefault="00EE3588">
      <w:pPr>
        <w:rPr>
          <w:noProof/>
        </w:rPr>
      </w:pPr>
      <w:r>
        <w:rPr>
          <w:noProof/>
        </w:rPr>
        <w:drawing>
          <wp:anchor distT="0" distB="0" distL="114300" distR="114300" simplePos="0" relativeHeight="251660288" behindDoc="1" locked="0" layoutInCell="1" allowOverlap="1" wp14:anchorId="79086204" wp14:editId="51A52412">
            <wp:simplePos x="0" y="0"/>
            <wp:positionH relativeFrom="page">
              <wp:posOffset>442191</wp:posOffset>
            </wp:positionH>
            <wp:positionV relativeFrom="paragraph">
              <wp:posOffset>363220</wp:posOffset>
            </wp:positionV>
            <wp:extent cx="6913245" cy="1692275"/>
            <wp:effectExtent l="0" t="0" r="1905" b="3175"/>
            <wp:wrapTight wrapText="bothSides">
              <wp:wrapPolygon edited="0">
                <wp:start x="0" y="0"/>
                <wp:lineTo x="0" y="21397"/>
                <wp:lineTo x="21546" y="21397"/>
                <wp:lineTo x="2154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3245" cy="1692275"/>
                    </a:xfrm>
                    <a:prstGeom prst="rect">
                      <a:avLst/>
                    </a:prstGeom>
                  </pic:spPr>
                </pic:pic>
              </a:graphicData>
            </a:graphic>
            <wp14:sizeRelH relativeFrom="page">
              <wp14:pctWidth>0</wp14:pctWidth>
            </wp14:sizeRelH>
            <wp14:sizeRelV relativeFrom="page">
              <wp14:pctHeight>0</wp14:pctHeight>
            </wp14:sizeRelV>
          </wp:anchor>
        </w:drawing>
      </w:r>
    </w:p>
    <w:p w:rsidR="00EE3588" w:rsidRDefault="00EE3588"/>
    <w:p w:rsidR="00357858" w:rsidRDefault="00EE3588">
      <w:r>
        <w:rPr>
          <w:noProof/>
        </w:rPr>
        <mc:AlternateContent>
          <mc:Choice Requires="wps">
            <w:drawing>
              <wp:anchor distT="45720" distB="45720" distL="114300" distR="114300" simplePos="0" relativeHeight="251659264" behindDoc="0" locked="0" layoutInCell="1" allowOverlap="1" wp14:anchorId="6E4E2D0F" wp14:editId="48239102">
                <wp:simplePos x="0" y="0"/>
                <wp:positionH relativeFrom="margin">
                  <wp:posOffset>-373380</wp:posOffset>
                </wp:positionH>
                <wp:positionV relativeFrom="paragraph">
                  <wp:posOffset>273454</wp:posOffset>
                </wp:positionV>
                <wp:extent cx="6346190" cy="1404620"/>
                <wp:effectExtent l="0" t="0" r="16510"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190" cy="1404620"/>
                        </a:xfrm>
                        <a:prstGeom prst="rect">
                          <a:avLst/>
                        </a:prstGeom>
                        <a:solidFill>
                          <a:srgbClr val="FFFFFF"/>
                        </a:solidFill>
                        <a:ln w="9525">
                          <a:solidFill>
                            <a:srgbClr val="000000"/>
                          </a:solidFill>
                          <a:miter lim="800000"/>
                          <a:headEnd/>
                          <a:tailEnd/>
                        </a:ln>
                      </wps:spPr>
                      <wps:txbx>
                        <w:txbxContent>
                          <w:p w:rsidR="002F2330" w:rsidRPr="00357858" w:rsidRDefault="002F2330" w:rsidP="00357858">
                            <w:pPr>
                              <w:jc w:val="center"/>
                              <w:rPr>
                                <w:b/>
                                <w:sz w:val="96"/>
                              </w:rPr>
                            </w:pPr>
                            <w:r w:rsidRPr="00357858">
                              <w:rPr>
                                <w:b/>
                                <w:sz w:val="96"/>
                              </w:rPr>
                              <w:t>Manual del usuario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4E2D0F" id="_x0000_t202" coordsize="21600,21600" o:spt="202" path="m,l,21600r21600,l21600,xe">
                <v:stroke joinstyle="miter"/>
                <v:path gradientshapeok="t" o:connecttype="rect"/>
              </v:shapetype>
              <v:shape id="Cuadro de texto 2" o:spid="_x0000_s1026" type="#_x0000_t202" style="position:absolute;margin-left:-29.4pt;margin-top:21.55pt;width:49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">
                <v:textbox style="mso-fit-shape-to-text:t">
                  <w:txbxContent>
                    <w:p w:rsidR="002F2330" w:rsidRPr="00357858" w:rsidRDefault="002F2330" w:rsidP="00357858">
                      <w:pPr>
                        <w:jc w:val="center"/>
                        <w:rPr>
                          <w:b/>
                          <w:sz w:val="96"/>
                        </w:rPr>
                      </w:pPr>
                      <w:r w:rsidRPr="00357858">
                        <w:rPr>
                          <w:b/>
                          <w:sz w:val="96"/>
                        </w:rPr>
                        <w:t>Manual del usuario</w:t>
                      </w:r>
                    </w:p>
                  </w:txbxContent>
                </v:textbox>
                <w10:wrap type="square" anchorx="margin"/>
              </v:shape>
            </w:pict>
          </mc:Fallback>
        </mc:AlternateContent>
      </w:r>
    </w:p>
    <w:p w:rsidR="00357858" w:rsidRDefault="00357858"/>
    <w:p w:rsidR="00357858" w:rsidRDefault="00357858"/>
    <w:p w:rsidR="00EE3588" w:rsidRDefault="00EE3588"/>
    <w:p w:rsidR="00EE3588" w:rsidRDefault="00EE3588"/>
    <w:p w:rsidR="00EE3588" w:rsidRDefault="00EE3588"/>
    <w:p w:rsidR="00EE3588" w:rsidRDefault="00EE3588"/>
    <w:p w:rsidR="00EE3588" w:rsidRDefault="00EE3588"/>
    <w:p w:rsidR="00EE3588" w:rsidRDefault="00EE3588"/>
    <w:p w:rsidR="00EE3588" w:rsidRPr="00CA23DA" w:rsidRDefault="00CA23DA">
      <w:pPr>
        <w:rPr>
          <w:lang w:val="en-US"/>
        </w:rPr>
      </w:pPr>
      <w:r w:rsidRPr="00CA23DA">
        <w:rPr>
          <w:lang w:val="en-US"/>
        </w:rPr>
        <w:t>Consulting Group S.A.S</w:t>
      </w:r>
      <w:r>
        <w:rPr>
          <w:lang w:val="en-US"/>
        </w:rPr>
        <w:t>. – Grupo 9</w:t>
      </w:r>
    </w:p>
    <w:p w:rsidR="00EE3588" w:rsidRDefault="0072036B">
      <w:r>
        <w:t>Por</w:t>
      </w:r>
      <w:r w:rsidR="00CA23DA">
        <w:t>:</w:t>
      </w:r>
      <w:r>
        <w:t xml:space="preserve"> David Espinel – Juan Esteban Giraldo – Camilo Morales – Daniel Montoya</w:t>
      </w:r>
    </w:p>
    <w:p w:rsidR="00CA23DA" w:rsidRDefault="00CA23DA">
      <w:r>
        <w:t>Curso: Modelos Probabilísticos 2017-2.</w:t>
      </w:r>
    </w:p>
    <w:p w:rsidR="00EE3588" w:rsidRDefault="00EE3588"/>
    <w:p w:rsidR="00357858" w:rsidRPr="00357858" w:rsidRDefault="00462722">
      <w:pPr>
        <w:rPr>
          <w:b/>
          <w:sz w:val="44"/>
        </w:rPr>
      </w:pPr>
      <w:r>
        <w:rPr>
          <w:b/>
          <w:noProof/>
          <w:sz w:val="44"/>
        </w:rPr>
        <w:lastRenderedPageBreak/>
        <mc:AlternateContent>
          <mc:Choice Requires="wps">
            <w:drawing>
              <wp:anchor distT="0" distB="0" distL="114300" distR="114300" simplePos="0" relativeHeight="251664384" behindDoc="0" locked="0" layoutInCell="1" allowOverlap="1">
                <wp:simplePos x="0" y="0"/>
                <wp:positionH relativeFrom="column">
                  <wp:posOffset>-29257</wp:posOffset>
                </wp:positionH>
                <wp:positionV relativeFrom="paragraph">
                  <wp:posOffset>493983</wp:posOffset>
                </wp:positionV>
                <wp:extent cx="5827594"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58275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77691" id="Conector recto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pt,38.9pt" to="456.5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" strokecolor="black [3213]" strokeweight=".5pt">
                <v:stroke joinstyle="miter"/>
              </v:line>
            </w:pict>
          </mc:Fallback>
        </mc:AlternateContent>
      </w:r>
      <w:r w:rsidR="00357858" w:rsidRPr="00357858">
        <w:rPr>
          <w:b/>
          <w:sz w:val="44"/>
        </w:rPr>
        <w:t>Contenido</w:t>
      </w:r>
    </w:p>
    <w:p w:rsidR="00357858" w:rsidRDefault="00357858"/>
    <w:p w:rsidR="00357858" w:rsidRDefault="00462722" w:rsidP="00462722">
      <w:pPr>
        <w:pStyle w:val="ListParagraph"/>
        <w:numPr>
          <w:ilvl w:val="0"/>
          <w:numId w:val="1"/>
        </w:numPr>
        <w:rPr>
          <w:sz w:val="28"/>
        </w:rPr>
      </w:pPr>
      <w:r w:rsidRPr="00462722">
        <w:rPr>
          <w:sz w:val="28"/>
        </w:rPr>
        <w:t>Resumen de la aplicación</w:t>
      </w:r>
      <w:r w:rsidR="0082546F">
        <w:rPr>
          <w:sz w:val="28"/>
        </w:rPr>
        <w:t>………………………………………………………………</w:t>
      </w:r>
      <w:r w:rsidR="00551884">
        <w:rPr>
          <w:sz w:val="28"/>
        </w:rPr>
        <w:t xml:space="preserve"> 3</w:t>
      </w:r>
    </w:p>
    <w:p w:rsidR="008B26AD" w:rsidRDefault="008B26AD" w:rsidP="008B26AD">
      <w:pPr>
        <w:rPr>
          <w:sz w:val="28"/>
        </w:rPr>
      </w:pPr>
    </w:p>
    <w:p w:rsidR="008B26AD" w:rsidRPr="008B26AD" w:rsidRDefault="008B26AD" w:rsidP="008B26AD">
      <w:pPr>
        <w:pStyle w:val="ListParagraph"/>
        <w:numPr>
          <w:ilvl w:val="0"/>
          <w:numId w:val="1"/>
        </w:numPr>
        <w:rPr>
          <w:sz w:val="28"/>
        </w:rPr>
      </w:pPr>
      <w:r>
        <w:rPr>
          <w:sz w:val="28"/>
        </w:rPr>
        <w:t>Para el programador………………………………………………………………………</w:t>
      </w:r>
      <w:r w:rsidR="00394539">
        <w:rPr>
          <w:sz w:val="28"/>
        </w:rPr>
        <w:t>3</w:t>
      </w:r>
    </w:p>
    <w:p w:rsidR="00EF1C29" w:rsidRPr="00462722" w:rsidRDefault="00EF1C29" w:rsidP="00EF1C29">
      <w:pPr>
        <w:pStyle w:val="ListParagraph"/>
        <w:rPr>
          <w:sz w:val="28"/>
        </w:rPr>
      </w:pPr>
    </w:p>
    <w:p w:rsidR="00EF1C29" w:rsidRPr="00EF1C29" w:rsidRDefault="00EF1C29" w:rsidP="00EF1C29">
      <w:pPr>
        <w:pStyle w:val="ListParagraph"/>
        <w:numPr>
          <w:ilvl w:val="0"/>
          <w:numId w:val="1"/>
        </w:numPr>
        <w:rPr>
          <w:sz w:val="28"/>
        </w:rPr>
      </w:pPr>
      <w:r>
        <w:rPr>
          <w:sz w:val="28"/>
        </w:rPr>
        <w:t xml:space="preserve">Conociendo a </w:t>
      </w:r>
      <w:r w:rsidRPr="00EF1C29">
        <w:rPr>
          <w:i/>
          <w:sz w:val="28"/>
        </w:rPr>
        <w:t>planeadora de mantenimientos</w:t>
      </w:r>
      <w:r w:rsidR="0082546F">
        <w:rPr>
          <w:i/>
          <w:sz w:val="28"/>
        </w:rPr>
        <w:t>………………………</w:t>
      </w:r>
      <w:proofErr w:type="gramStart"/>
      <w:r w:rsidR="0082546F">
        <w:rPr>
          <w:i/>
          <w:sz w:val="28"/>
        </w:rPr>
        <w:t>…….</w:t>
      </w:r>
      <w:proofErr w:type="gramEnd"/>
      <w:r w:rsidR="0082546F">
        <w:rPr>
          <w:i/>
          <w:sz w:val="28"/>
        </w:rPr>
        <w:t>.</w:t>
      </w:r>
      <w:r w:rsidR="00551884">
        <w:rPr>
          <w:i/>
          <w:sz w:val="28"/>
        </w:rPr>
        <w:t xml:space="preserve"> </w:t>
      </w:r>
      <w:r w:rsidR="00394539">
        <w:rPr>
          <w:sz w:val="28"/>
        </w:rPr>
        <w:t>4</w:t>
      </w:r>
    </w:p>
    <w:p w:rsidR="00EF1C29" w:rsidRPr="00EF1C29" w:rsidRDefault="008B26AD" w:rsidP="00EF1C29">
      <w:pPr>
        <w:pStyle w:val="ListParagraph"/>
        <w:rPr>
          <w:sz w:val="28"/>
        </w:rPr>
      </w:pPr>
      <w:r>
        <w:rPr>
          <w:sz w:val="28"/>
        </w:rPr>
        <w:t>3</w:t>
      </w:r>
      <w:r w:rsidR="00EF1C29" w:rsidRPr="00EF1C29">
        <w:rPr>
          <w:sz w:val="28"/>
        </w:rPr>
        <w:t>.1 Interfaz de la aplicación</w:t>
      </w:r>
      <w:r w:rsidR="0082546F">
        <w:rPr>
          <w:sz w:val="28"/>
        </w:rPr>
        <w:t xml:space="preserve"> ……………………………………………………</w:t>
      </w:r>
      <w:r w:rsidR="00551884">
        <w:rPr>
          <w:sz w:val="28"/>
        </w:rPr>
        <w:t>.....</w:t>
      </w:r>
      <w:r w:rsidR="00293614">
        <w:rPr>
          <w:sz w:val="28"/>
        </w:rPr>
        <w:t>.</w:t>
      </w:r>
      <w:r w:rsidR="0082546F">
        <w:rPr>
          <w:sz w:val="28"/>
        </w:rPr>
        <w:t xml:space="preserve"> </w:t>
      </w:r>
      <w:r w:rsidR="00394539">
        <w:rPr>
          <w:sz w:val="28"/>
        </w:rPr>
        <w:t>4</w:t>
      </w:r>
    </w:p>
    <w:p w:rsidR="00EF1C29" w:rsidRPr="00EF1C29" w:rsidRDefault="008B26AD" w:rsidP="00EF1C29">
      <w:pPr>
        <w:pStyle w:val="ListParagraph"/>
        <w:rPr>
          <w:sz w:val="28"/>
        </w:rPr>
      </w:pPr>
      <w:r>
        <w:rPr>
          <w:sz w:val="28"/>
        </w:rPr>
        <w:t>3</w:t>
      </w:r>
      <w:r w:rsidR="00EF1C29" w:rsidRPr="00EF1C29">
        <w:rPr>
          <w:sz w:val="28"/>
        </w:rPr>
        <w:t>.2 Modificación de parámetros</w:t>
      </w:r>
      <w:r w:rsidR="00394539">
        <w:rPr>
          <w:sz w:val="28"/>
        </w:rPr>
        <w:t xml:space="preserve"> …………………………………………</w:t>
      </w:r>
      <w:proofErr w:type="gramStart"/>
      <w:r w:rsidR="00394539">
        <w:rPr>
          <w:sz w:val="28"/>
        </w:rPr>
        <w:t>…….</w:t>
      </w:r>
      <w:proofErr w:type="gramEnd"/>
      <w:r w:rsidR="00394539">
        <w:rPr>
          <w:sz w:val="28"/>
        </w:rPr>
        <w:t>. 4,5</w:t>
      </w:r>
    </w:p>
    <w:p w:rsidR="00EF1C29" w:rsidRPr="00EF1C29" w:rsidRDefault="008B26AD" w:rsidP="00EF1C29">
      <w:pPr>
        <w:pStyle w:val="ListParagraph"/>
        <w:rPr>
          <w:sz w:val="28"/>
        </w:rPr>
      </w:pPr>
      <w:r>
        <w:rPr>
          <w:sz w:val="28"/>
        </w:rPr>
        <w:t>3</w:t>
      </w:r>
      <w:r w:rsidR="00EF1C29" w:rsidRPr="00EF1C29">
        <w:rPr>
          <w:sz w:val="28"/>
        </w:rPr>
        <w:t>.3 Obtención de resultados</w:t>
      </w:r>
      <w:r w:rsidR="00394539">
        <w:rPr>
          <w:sz w:val="28"/>
        </w:rPr>
        <w:t xml:space="preserve"> ………………………………………………</w:t>
      </w:r>
      <w:proofErr w:type="gramStart"/>
      <w:r w:rsidR="00394539">
        <w:rPr>
          <w:sz w:val="28"/>
        </w:rPr>
        <w:t>…….</w:t>
      </w:r>
      <w:proofErr w:type="gramEnd"/>
      <w:r w:rsidR="00394539">
        <w:rPr>
          <w:sz w:val="28"/>
        </w:rPr>
        <w:t>. 5,6</w:t>
      </w:r>
    </w:p>
    <w:p w:rsidR="00EF1C29" w:rsidRPr="00EF1C29" w:rsidRDefault="008B26AD" w:rsidP="00EF1C29">
      <w:pPr>
        <w:pStyle w:val="ListParagraph"/>
        <w:rPr>
          <w:sz w:val="28"/>
        </w:rPr>
      </w:pPr>
      <w:r>
        <w:rPr>
          <w:sz w:val="28"/>
        </w:rPr>
        <w:t>3</w:t>
      </w:r>
      <w:r w:rsidR="00EF1C29" w:rsidRPr="00EF1C29">
        <w:rPr>
          <w:sz w:val="28"/>
        </w:rPr>
        <w:t>.4 Análisis de sensibilidad</w:t>
      </w:r>
      <w:r w:rsidR="00394539">
        <w:rPr>
          <w:sz w:val="28"/>
        </w:rPr>
        <w:t xml:space="preserve"> …………………………………………………</w:t>
      </w:r>
      <w:proofErr w:type="gramStart"/>
      <w:r w:rsidR="00394539">
        <w:rPr>
          <w:sz w:val="28"/>
        </w:rPr>
        <w:t>…….</w:t>
      </w:r>
      <w:proofErr w:type="gramEnd"/>
      <w:r w:rsidR="00293614">
        <w:rPr>
          <w:sz w:val="28"/>
        </w:rPr>
        <w:t>.</w:t>
      </w:r>
      <w:r w:rsidR="00394539">
        <w:rPr>
          <w:sz w:val="28"/>
        </w:rPr>
        <w:t xml:space="preserve"> 6,7</w:t>
      </w:r>
    </w:p>
    <w:p w:rsidR="00EF1C29" w:rsidRDefault="008B26AD" w:rsidP="00EF1C29">
      <w:pPr>
        <w:rPr>
          <w:sz w:val="28"/>
        </w:rPr>
      </w:pPr>
      <w:r>
        <w:rPr>
          <w:sz w:val="28"/>
        </w:rPr>
        <w:t xml:space="preserve">     4</w:t>
      </w:r>
      <w:r w:rsidR="00EF1C29">
        <w:rPr>
          <w:sz w:val="28"/>
        </w:rPr>
        <w:t>. Cerrando la aplicación</w:t>
      </w:r>
      <w:r w:rsidR="00A927DC">
        <w:rPr>
          <w:sz w:val="28"/>
        </w:rPr>
        <w:t xml:space="preserve"> ……………………………………………………</w:t>
      </w:r>
      <w:r w:rsidR="002F2330">
        <w:rPr>
          <w:sz w:val="28"/>
        </w:rPr>
        <w:t>………</w:t>
      </w:r>
      <w:proofErr w:type="gramStart"/>
      <w:r w:rsidR="002F2330">
        <w:rPr>
          <w:sz w:val="28"/>
        </w:rPr>
        <w:t>…….</w:t>
      </w:r>
      <w:proofErr w:type="gramEnd"/>
      <w:r w:rsidR="002F2330">
        <w:rPr>
          <w:sz w:val="28"/>
        </w:rPr>
        <w:t>. 7</w:t>
      </w:r>
    </w:p>
    <w:p w:rsidR="00A927DC" w:rsidRPr="00EF1C29" w:rsidRDefault="008B26AD" w:rsidP="00A927DC">
      <w:pPr>
        <w:rPr>
          <w:sz w:val="28"/>
        </w:rPr>
      </w:pPr>
      <w:r>
        <w:rPr>
          <w:sz w:val="28"/>
        </w:rPr>
        <w:t xml:space="preserve">     5</w:t>
      </w:r>
      <w:r w:rsidR="00A927DC">
        <w:rPr>
          <w:sz w:val="28"/>
        </w:rPr>
        <w:t>. Referencias y bibliogra</w:t>
      </w:r>
      <w:r w:rsidR="002F2330">
        <w:rPr>
          <w:sz w:val="28"/>
        </w:rPr>
        <w:t>fía ……………………………………………………………… 7</w:t>
      </w:r>
      <w:r w:rsidR="00A927DC">
        <w:rPr>
          <w:sz w:val="28"/>
        </w:rPr>
        <w:t xml:space="preserve"> </w:t>
      </w:r>
    </w:p>
    <w:p w:rsidR="00462722" w:rsidRDefault="00462722" w:rsidP="00462722">
      <w:pPr>
        <w:rPr>
          <w:sz w:val="28"/>
        </w:rPr>
      </w:pPr>
    </w:p>
    <w:p w:rsidR="00462722" w:rsidRDefault="00462722" w:rsidP="00462722">
      <w:pPr>
        <w:rPr>
          <w:sz w:val="28"/>
        </w:rPr>
      </w:pPr>
    </w:p>
    <w:p w:rsidR="00462722" w:rsidRDefault="00462722" w:rsidP="006574E4">
      <w:pPr>
        <w:ind w:left="708" w:hanging="708"/>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462722" w:rsidRDefault="00462722" w:rsidP="00462722">
      <w:pPr>
        <w:rPr>
          <w:sz w:val="28"/>
        </w:rPr>
      </w:pPr>
    </w:p>
    <w:p w:rsidR="00EE3588" w:rsidRDefault="00EE3588" w:rsidP="00462722">
      <w:pPr>
        <w:rPr>
          <w:sz w:val="28"/>
        </w:rPr>
      </w:pPr>
    </w:p>
    <w:p w:rsidR="00462722" w:rsidRPr="00B016A6" w:rsidRDefault="00462722" w:rsidP="00462722">
      <w:pPr>
        <w:pStyle w:val="ListParagraph"/>
        <w:numPr>
          <w:ilvl w:val="0"/>
          <w:numId w:val="2"/>
        </w:numPr>
        <w:rPr>
          <w:b/>
          <w:sz w:val="28"/>
        </w:rPr>
      </w:pPr>
      <w:r w:rsidRPr="00B016A6">
        <w:rPr>
          <w:b/>
          <w:sz w:val="28"/>
        </w:rPr>
        <w:lastRenderedPageBreak/>
        <w:t>Resumen de la aplicación</w:t>
      </w:r>
    </w:p>
    <w:p w:rsidR="00357858" w:rsidRDefault="00462722">
      <w:r>
        <w:rPr>
          <w:b/>
          <w:noProof/>
          <w:sz w:val="44"/>
        </w:rPr>
        <mc:AlternateContent>
          <mc:Choice Requires="wps">
            <w:drawing>
              <wp:anchor distT="0" distB="0" distL="114300" distR="114300" simplePos="0" relativeHeight="251666432" behindDoc="0" locked="0" layoutInCell="1" allowOverlap="1" wp14:anchorId="67056F1F" wp14:editId="5684F82A">
                <wp:simplePos x="0" y="0"/>
                <wp:positionH relativeFrom="margin">
                  <wp:align>left</wp:align>
                </wp:positionH>
                <wp:positionV relativeFrom="paragraph">
                  <wp:posOffset>144591</wp:posOffset>
                </wp:positionV>
                <wp:extent cx="5827594"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8275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CD883" id="Conector recto 9"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1.4pt" to="458.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" strokecolor="black [3213]" strokeweight=".5pt">
                <v:stroke joinstyle="miter"/>
                <w10:wrap anchorx="margin"/>
              </v:line>
            </w:pict>
          </mc:Fallback>
        </mc:AlternateContent>
      </w:r>
    </w:p>
    <w:p w:rsidR="00357858" w:rsidRPr="00462722" w:rsidRDefault="00462722" w:rsidP="00C07DA2">
      <w:pPr>
        <w:jc w:val="both"/>
      </w:pPr>
      <w:r>
        <w:t xml:space="preserve">La aplicación web </w:t>
      </w:r>
      <w:r w:rsidRPr="00462722">
        <w:rPr>
          <w:i/>
        </w:rPr>
        <w:t>Planeadora de mantenimientos</w:t>
      </w:r>
      <w:r>
        <w:rPr>
          <w:i/>
        </w:rPr>
        <w:t xml:space="preserve"> </w:t>
      </w:r>
      <w:r>
        <w:t xml:space="preserve">nace como solución a los problemas presentados en la secretaria de ambiente en </w:t>
      </w:r>
      <w:r w:rsidR="00C07DA2">
        <w:t>Bogotá</w:t>
      </w:r>
      <w:r>
        <w:t xml:space="preserve">. Diferentes estaciones de captación de información de la secretaria presentan fallas en sus equipos lo que inevitablemente las saca de operación durante algún tiempo. </w:t>
      </w:r>
      <w:r w:rsidR="00C07DA2">
        <w:t>Cuando</w:t>
      </w:r>
      <w:r>
        <w:t xml:space="preserve"> esto ocurre la secretaria es incapaz de obtener información de la estación comprometida. </w:t>
      </w:r>
    </w:p>
    <w:p w:rsidR="00357858" w:rsidRDefault="00462722" w:rsidP="00C07DA2">
      <w:pPr>
        <w:jc w:val="both"/>
      </w:pPr>
      <w:r w:rsidRPr="00462722">
        <w:rPr>
          <w:i/>
        </w:rPr>
        <w:t>Planeadora de mantenimientos</w:t>
      </w:r>
      <w:r>
        <w:rPr>
          <w:i/>
        </w:rPr>
        <w:t xml:space="preserve"> </w:t>
      </w:r>
      <w:r w:rsidR="00C07DA2">
        <w:t>permitirá</w:t>
      </w:r>
      <w:r>
        <w:t xml:space="preserve"> a la administración de la secretaria planear con antelación los </w:t>
      </w:r>
      <w:r w:rsidR="00C07DA2">
        <w:t>mantenimientos</w:t>
      </w:r>
      <w:r>
        <w:t xml:space="preserve"> que se deben </w:t>
      </w:r>
      <w:r w:rsidR="00C07DA2">
        <w:t>realizar</w:t>
      </w:r>
      <w:r>
        <w:t xml:space="preserve"> en las estaciones para reducir al </w:t>
      </w:r>
      <w:r w:rsidR="00C07DA2">
        <w:t>máximo</w:t>
      </w:r>
      <w:r>
        <w:t xml:space="preserve"> la posibilidad de fallas y colapsos. Basada en modelos estadísticos robustos, la aplicación ofrecerá la mejor decisión posible a tomar pa</w:t>
      </w:r>
      <w:r w:rsidR="00EE3588">
        <w:t>ra un horizonte de tiempo de un mes</w:t>
      </w:r>
      <w:r>
        <w:t xml:space="preserve">. Es </w:t>
      </w:r>
      <w:r w:rsidR="00C07DA2">
        <w:t>decir,</w:t>
      </w:r>
      <w:r>
        <w:t xml:space="preserve"> una vez </w:t>
      </w:r>
      <w:r w:rsidR="00C07DA2">
        <w:t>seleccionados</w:t>
      </w:r>
      <w:r>
        <w:t xml:space="preserve"> los </w:t>
      </w:r>
      <w:r w:rsidR="00C07DA2">
        <w:t>parámetros</w:t>
      </w:r>
      <w:r>
        <w:t xml:space="preserve"> requeridos Planeadora de </w:t>
      </w:r>
      <w:r w:rsidR="00C07DA2">
        <w:t>mantenimientos</w:t>
      </w:r>
      <w:r>
        <w:t xml:space="preserve"> encontrara la </w:t>
      </w:r>
      <w:r w:rsidR="00C07DA2">
        <w:t>decisión</w:t>
      </w:r>
      <w:r>
        <w:t xml:space="preserve"> </w:t>
      </w:r>
      <w:r w:rsidR="00C07DA2">
        <w:t>más</w:t>
      </w:r>
      <w:r>
        <w:t xml:space="preserve"> acertada para la gerencia para cada uno de los si</w:t>
      </w:r>
      <w:r w:rsidR="00EE3588">
        <w:t>guientes días faltantes del mes</w:t>
      </w:r>
      <w:r>
        <w:t>.</w:t>
      </w:r>
    </w:p>
    <w:p w:rsidR="008E30F4" w:rsidRDefault="008E30F4" w:rsidP="00C07DA2">
      <w:pPr>
        <w:jc w:val="both"/>
      </w:pPr>
      <w:r w:rsidRPr="008E30F4">
        <w:rPr>
          <w:i/>
        </w:rPr>
        <w:t>Planeadora de mantenimientos</w:t>
      </w:r>
      <w:r>
        <w:t xml:space="preserve"> esta soportada por R Studio y desarrollada mediante los complementos de la librería </w:t>
      </w:r>
      <w:proofErr w:type="spellStart"/>
      <w:r w:rsidR="00CA23DA">
        <w:rPr>
          <w:i/>
        </w:rPr>
        <w:t>S</w:t>
      </w:r>
      <w:r w:rsidRPr="00CA23DA">
        <w:rPr>
          <w:i/>
        </w:rPr>
        <w:t>hiny</w:t>
      </w:r>
      <w:proofErr w:type="spellEnd"/>
      <w:r w:rsidR="00CA23DA">
        <w:rPr>
          <w:i/>
        </w:rPr>
        <w:t xml:space="preserve"> </w:t>
      </w:r>
      <w:r w:rsidR="00CA23DA">
        <w:t xml:space="preserve">de R y hosting </w:t>
      </w:r>
      <w:proofErr w:type="spellStart"/>
      <w:r w:rsidR="00CA23DA">
        <w:rPr>
          <w:i/>
        </w:rPr>
        <w:t>on</w:t>
      </w:r>
      <w:proofErr w:type="spellEnd"/>
      <w:r w:rsidR="00CA23DA">
        <w:rPr>
          <w:i/>
        </w:rPr>
        <w:t xml:space="preserve"> line</w:t>
      </w:r>
      <w:r w:rsidR="00CA23DA">
        <w:t xml:space="preserve"> con </w:t>
      </w:r>
      <w:proofErr w:type="spellStart"/>
      <w:r w:rsidR="00CA23DA">
        <w:rPr>
          <w:i/>
        </w:rPr>
        <w:t>ShinyApps</w:t>
      </w:r>
      <w:proofErr w:type="spellEnd"/>
      <w:r>
        <w:t xml:space="preserve">. </w:t>
      </w:r>
      <w:r w:rsidR="00D42577">
        <w:t>R es un lenguaje de programación de consulta libre especializado en estadística y modelación. Una vez planteado el modelo el código es relativamente simple. De igual forma realizar cambios en los parámetros de entrada es fácil también. El paquete de complementos shiny permite crear interfaces simples y amigables para páginas web ademá</w:t>
      </w:r>
      <w:bookmarkStart w:id="0" w:name="_GoBack"/>
      <w:bookmarkEnd w:id="0"/>
      <w:r w:rsidR="00D42577">
        <w:t xml:space="preserve">s de presentar la posibilidad de realizar graficas más detalladas. </w:t>
      </w:r>
      <w:r>
        <w:t xml:space="preserve">Una vez terminada, la aplicación se subió a </w:t>
      </w:r>
      <w:proofErr w:type="spellStart"/>
      <w:r w:rsidR="00CA23DA">
        <w:rPr>
          <w:i/>
        </w:rPr>
        <w:t>ShinyApps</w:t>
      </w:r>
      <w:proofErr w:type="spellEnd"/>
      <w:r>
        <w:t xml:space="preserve"> para que cualquier interesado pueda consultarla.</w:t>
      </w:r>
    </w:p>
    <w:p w:rsidR="00C07DA2" w:rsidRDefault="00C07DA2" w:rsidP="00127770">
      <w:pPr>
        <w:jc w:val="both"/>
      </w:pPr>
      <w:r>
        <w:t>¡Acompáñenos a ver su funcionamiento!</w:t>
      </w:r>
    </w:p>
    <w:p w:rsidR="008B26AD" w:rsidRDefault="008B26AD" w:rsidP="008B26AD">
      <w:pPr>
        <w:pStyle w:val="ListParagraph"/>
        <w:numPr>
          <w:ilvl w:val="0"/>
          <w:numId w:val="2"/>
        </w:numPr>
        <w:rPr>
          <w:b/>
          <w:sz w:val="28"/>
        </w:rPr>
      </w:pPr>
      <w:r w:rsidRPr="008B26AD">
        <w:rPr>
          <w:b/>
          <w:sz w:val="28"/>
        </w:rPr>
        <w:t>Para el programador</w:t>
      </w:r>
    </w:p>
    <w:p w:rsidR="008B26AD" w:rsidRDefault="008B26AD" w:rsidP="008B26AD">
      <w:pPr>
        <w:pStyle w:val="ListParagraph"/>
        <w:tabs>
          <w:tab w:val="center" w:pos="4252"/>
        </w:tabs>
      </w:pPr>
      <w:r>
        <w:rPr>
          <w:b/>
          <w:noProof/>
          <w:sz w:val="44"/>
        </w:rPr>
        <mc:AlternateContent>
          <mc:Choice Requires="wps">
            <w:drawing>
              <wp:anchor distT="0" distB="0" distL="114300" distR="114300" simplePos="0" relativeHeight="251695104" behindDoc="0" locked="0" layoutInCell="1" allowOverlap="1" wp14:anchorId="3F5D415F" wp14:editId="77A1A124">
                <wp:simplePos x="0" y="0"/>
                <wp:positionH relativeFrom="margin">
                  <wp:align>left</wp:align>
                </wp:positionH>
                <wp:positionV relativeFrom="paragraph">
                  <wp:posOffset>13970</wp:posOffset>
                </wp:positionV>
                <wp:extent cx="582739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827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04FDC" id="Conector recto 2" o:spid="_x0000_s1026" style="position:absolute;z-index:251695104;visibility:visible;mso-wrap-style:square;mso-wrap-distance-left:9pt;mso-wrap-distance-top:0;mso-wrap-distance-right:9pt;mso-wrap-distance-bottom:0;mso-position-horizontal:left;mso-position-horizontal-relative:margin;mso-position-vertical:absolute;mso-position-vertical-relative:text" from="0,1.1pt" to="4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" strokecolor="black [3213]" strokeweight=".5pt">
                <v:stroke joinstyle="miter"/>
                <w10:wrap anchorx="margin"/>
              </v:line>
            </w:pict>
          </mc:Fallback>
        </mc:AlternateContent>
      </w:r>
      <w:r>
        <w:tab/>
      </w:r>
    </w:p>
    <w:p w:rsidR="008B26AD" w:rsidRDefault="00394539" w:rsidP="00394539">
      <w:pPr>
        <w:jc w:val="both"/>
        <w:rPr>
          <w:sz w:val="24"/>
        </w:rPr>
      </w:pPr>
      <w:r w:rsidRPr="0072036B">
        <w:rPr>
          <w:sz w:val="24"/>
        </w:rPr>
        <w:t>El código fuente de la aplicación se encuentra en el archivo comprimido subido a la plataforma sicua+. Para consultar el código fuente y otra información abra este archivo. En su interior encontrara 3 carpetas cada una con información diferente. La primera se llama “</w:t>
      </w:r>
      <w:r w:rsidR="0072036B">
        <w:rPr>
          <w:sz w:val="24"/>
        </w:rPr>
        <w:t>D</w:t>
      </w:r>
      <w:r w:rsidRPr="0072036B">
        <w:rPr>
          <w:sz w:val="24"/>
        </w:rPr>
        <w:t xml:space="preserve">atos </w:t>
      </w:r>
      <w:r w:rsidR="0072036B">
        <w:rPr>
          <w:sz w:val="24"/>
        </w:rPr>
        <w:t>A</w:t>
      </w:r>
      <w:r w:rsidRPr="0072036B">
        <w:rPr>
          <w:sz w:val="24"/>
        </w:rPr>
        <w:t>justados” y ahí encontrara el procedimiento que se realizó para averiguar la distribución estadística de los datos suministrados por la secretaria de ambiente. La segunda carpeta se llama “</w:t>
      </w:r>
      <w:r w:rsidR="0072036B">
        <w:rPr>
          <w:sz w:val="24"/>
        </w:rPr>
        <w:t>Herramienta</w:t>
      </w:r>
      <w:r w:rsidRPr="0072036B">
        <w:rPr>
          <w:sz w:val="24"/>
        </w:rPr>
        <w:t xml:space="preserve">”, donde encontrara todo el código fuente asociado a la interfaz de la aplicación; específicamente el código asociado a la librería de complementos </w:t>
      </w:r>
      <w:r w:rsidR="0072036B">
        <w:rPr>
          <w:sz w:val="24"/>
        </w:rPr>
        <w:t xml:space="preserve">para R, </w:t>
      </w:r>
      <w:proofErr w:type="spellStart"/>
      <w:r w:rsidRPr="0072036B">
        <w:rPr>
          <w:i/>
          <w:sz w:val="24"/>
        </w:rPr>
        <w:t>shiny</w:t>
      </w:r>
      <w:proofErr w:type="spellEnd"/>
      <w:r w:rsidRPr="0072036B">
        <w:rPr>
          <w:sz w:val="24"/>
        </w:rPr>
        <w:t>. La tercera y última carpeta, llamada “</w:t>
      </w:r>
      <w:r w:rsidR="0072036B">
        <w:rPr>
          <w:sz w:val="24"/>
        </w:rPr>
        <w:t>M</w:t>
      </w:r>
      <w:r w:rsidRPr="0072036B">
        <w:rPr>
          <w:sz w:val="24"/>
        </w:rPr>
        <w:t>odelación”, guarda toda la información acerca del razonamiento empleado para la modelación e interpretación del sistema estudiado para desarrollar la aplicación</w:t>
      </w:r>
      <w:r w:rsidR="0072036B">
        <w:rPr>
          <w:sz w:val="24"/>
        </w:rPr>
        <w:t xml:space="preserve">, tanto en </w:t>
      </w:r>
      <w:r w:rsidR="0072036B">
        <w:rPr>
          <w:i/>
          <w:sz w:val="24"/>
        </w:rPr>
        <w:t xml:space="preserve">Excel </w:t>
      </w:r>
      <w:r w:rsidR="0072036B">
        <w:rPr>
          <w:sz w:val="24"/>
        </w:rPr>
        <w:t xml:space="preserve">como en </w:t>
      </w:r>
      <w:r w:rsidR="0072036B">
        <w:rPr>
          <w:i/>
          <w:sz w:val="24"/>
        </w:rPr>
        <w:t>R</w:t>
      </w:r>
      <w:r w:rsidRPr="0072036B">
        <w:rPr>
          <w:sz w:val="24"/>
        </w:rPr>
        <w:t>. Acá encontrará toda la teoría académica que permitió al grupo consultor desarrollar por completo la solución para la secretaria de transporte.</w:t>
      </w:r>
    </w:p>
    <w:p w:rsidR="0072036B" w:rsidRDefault="0072036B" w:rsidP="00394539">
      <w:pPr>
        <w:jc w:val="both"/>
        <w:rPr>
          <w:sz w:val="24"/>
        </w:rPr>
      </w:pPr>
    </w:p>
    <w:p w:rsidR="0072036B" w:rsidRDefault="0072036B" w:rsidP="00394539">
      <w:pPr>
        <w:jc w:val="both"/>
        <w:rPr>
          <w:sz w:val="24"/>
        </w:rPr>
      </w:pPr>
    </w:p>
    <w:p w:rsidR="0072036B" w:rsidRPr="0072036B" w:rsidRDefault="0072036B" w:rsidP="00394539">
      <w:pPr>
        <w:jc w:val="both"/>
        <w:rPr>
          <w:sz w:val="24"/>
        </w:rPr>
      </w:pPr>
    </w:p>
    <w:p w:rsidR="008B26AD" w:rsidRDefault="008B26AD" w:rsidP="00394539">
      <w:pPr>
        <w:jc w:val="both"/>
      </w:pPr>
    </w:p>
    <w:p w:rsidR="00462722" w:rsidRPr="00B016A6" w:rsidRDefault="00C07DA2" w:rsidP="00C07DA2">
      <w:pPr>
        <w:pStyle w:val="ListParagraph"/>
        <w:numPr>
          <w:ilvl w:val="0"/>
          <w:numId w:val="2"/>
        </w:numPr>
        <w:rPr>
          <w:b/>
          <w:sz w:val="28"/>
        </w:rPr>
      </w:pPr>
      <w:r w:rsidRPr="00B016A6">
        <w:rPr>
          <w:b/>
          <w:sz w:val="28"/>
        </w:rPr>
        <w:lastRenderedPageBreak/>
        <w:t xml:space="preserve">Conociendo a </w:t>
      </w:r>
      <w:r w:rsidRPr="00394539">
        <w:rPr>
          <w:b/>
          <w:i/>
          <w:sz w:val="28"/>
        </w:rPr>
        <w:t>Planeadora de mantenimientos</w:t>
      </w:r>
    </w:p>
    <w:p w:rsidR="00357858" w:rsidRDefault="00C07DA2" w:rsidP="00860885">
      <w:pPr>
        <w:tabs>
          <w:tab w:val="center" w:pos="4252"/>
        </w:tabs>
      </w:pPr>
      <w:r>
        <w:rPr>
          <w:b/>
          <w:noProof/>
          <w:sz w:val="44"/>
        </w:rPr>
        <mc:AlternateContent>
          <mc:Choice Requires="wps">
            <w:drawing>
              <wp:anchor distT="0" distB="0" distL="114300" distR="114300" simplePos="0" relativeHeight="251668480" behindDoc="0" locked="0" layoutInCell="1" allowOverlap="1" wp14:anchorId="7BD12B6F" wp14:editId="227C4DAB">
                <wp:simplePos x="0" y="0"/>
                <wp:positionH relativeFrom="margin">
                  <wp:align>left</wp:align>
                </wp:positionH>
                <wp:positionV relativeFrom="paragraph">
                  <wp:posOffset>13970</wp:posOffset>
                </wp:positionV>
                <wp:extent cx="5827395"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5827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FF9F3" id="Conector recto 10"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1pt" to="4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" strokecolor="black [3213]" strokeweight=".5pt">
                <v:stroke joinstyle="miter"/>
                <w10:wrap anchorx="margin"/>
              </v:line>
            </w:pict>
          </mc:Fallback>
        </mc:AlternateContent>
      </w:r>
      <w:r w:rsidR="00860885">
        <w:tab/>
      </w:r>
    </w:p>
    <w:p w:rsidR="00357858" w:rsidRDefault="00C07DA2" w:rsidP="00394539">
      <w:pPr>
        <w:jc w:val="both"/>
      </w:pPr>
      <w:r w:rsidRPr="00394539">
        <w:rPr>
          <w:i/>
        </w:rPr>
        <w:t>Planeadora de mantenimientos</w:t>
      </w:r>
      <w:r>
        <w:t xml:space="preserve"> es una aplicación web. Se encuentra en línea y su uso es totalmente gratuito. Para ingresar, simplemente haga clic </w:t>
      </w:r>
      <w:hyperlink r:id="rId8" w:history="1">
        <w:r w:rsidRPr="00C07DA2">
          <w:rPr>
            <w:rStyle w:val="Hyperlink"/>
          </w:rPr>
          <w:t>aquí</w:t>
        </w:r>
      </w:hyperlink>
      <w:r>
        <w:t>:</w:t>
      </w:r>
    </w:p>
    <w:p w:rsidR="00003BA3" w:rsidRDefault="00003BA3" w:rsidP="00394539">
      <w:pPr>
        <w:jc w:val="both"/>
      </w:pPr>
      <w:r>
        <w:t xml:space="preserve">En caso de disponer de este manual </w:t>
      </w:r>
      <w:r w:rsidR="00DA321C">
        <w:t>físicamente</w:t>
      </w:r>
      <w:r>
        <w:t xml:space="preserve">, copie esta dirección en su navegador: </w:t>
      </w:r>
      <w:r w:rsidRPr="00003BA3">
        <w:t>https://espi.shinyapps.io/rmcab/</w:t>
      </w:r>
    </w:p>
    <w:p w:rsidR="006F5154" w:rsidRDefault="00691386" w:rsidP="00394539">
      <w:pPr>
        <w:jc w:val="both"/>
      </w:pPr>
      <w:r>
        <w:t xml:space="preserve">Una vez llegue a esta dirección </w:t>
      </w:r>
      <w:r w:rsidR="00256E3E">
        <w:t>encontrará</w:t>
      </w:r>
      <w:r>
        <w:t xml:space="preserve"> la interfaz de la aplicación. En ella </w:t>
      </w:r>
      <w:r w:rsidR="00256E3E">
        <w:t>encontrará</w:t>
      </w:r>
      <w:r>
        <w:t xml:space="preserve"> </w:t>
      </w:r>
      <w:r w:rsidR="00256E3E">
        <w:t>diferentes</w:t>
      </w:r>
      <w:r>
        <w:t xml:space="preserve"> </w:t>
      </w:r>
      <w:r w:rsidR="00256E3E">
        <w:t>botones</w:t>
      </w:r>
      <w:r>
        <w:t xml:space="preserve"> y comandos</w:t>
      </w:r>
      <w:r w:rsidR="006F5154">
        <w:t>.</w:t>
      </w:r>
    </w:p>
    <w:p w:rsidR="001308FE" w:rsidRPr="00B274A5" w:rsidRDefault="001308FE" w:rsidP="00394539">
      <w:pPr>
        <w:pStyle w:val="ListParagraph"/>
        <w:numPr>
          <w:ilvl w:val="1"/>
          <w:numId w:val="2"/>
        </w:numPr>
        <w:jc w:val="both"/>
        <w:rPr>
          <w:u w:val="single"/>
        </w:rPr>
      </w:pPr>
      <w:r w:rsidRPr="00B274A5">
        <w:rPr>
          <w:u w:val="single"/>
        </w:rPr>
        <w:t>Interfaz de la aplicación</w:t>
      </w:r>
    </w:p>
    <w:p w:rsidR="001308FE" w:rsidRDefault="00EF1C29" w:rsidP="00394539">
      <w:pPr>
        <w:jc w:val="both"/>
      </w:pPr>
      <w:r>
        <w:t>La aplicación consta de un único formulario que se puede recorrer verticalmente. La primera sección permite cambiar los parámetros de entrada del modelo, la segunda sección presentara los resultados obtenidos y la última sección presenta gráficos de sensibilidad para el modelo ejecutado.</w:t>
      </w:r>
    </w:p>
    <w:p w:rsidR="001308FE" w:rsidRPr="00B274A5" w:rsidRDefault="006F5154" w:rsidP="001308FE">
      <w:pPr>
        <w:pStyle w:val="ListParagraph"/>
        <w:numPr>
          <w:ilvl w:val="1"/>
          <w:numId w:val="2"/>
        </w:numPr>
        <w:rPr>
          <w:u w:val="single"/>
        </w:rPr>
      </w:pPr>
      <w:r w:rsidRPr="00B274A5">
        <w:rPr>
          <w:noProof/>
          <w:u w:val="single"/>
        </w:rPr>
        <mc:AlternateContent>
          <mc:Choice Requires="wps">
            <w:drawing>
              <wp:anchor distT="0" distB="0" distL="114300" distR="114300" simplePos="0" relativeHeight="251674624" behindDoc="0" locked="0" layoutInCell="1" allowOverlap="1" wp14:anchorId="7DBA0407" wp14:editId="643978CD">
                <wp:simplePos x="0" y="0"/>
                <wp:positionH relativeFrom="column">
                  <wp:posOffset>3332134</wp:posOffset>
                </wp:positionH>
                <wp:positionV relativeFrom="paragraph">
                  <wp:posOffset>1188085</wp:posOffset>
                </wp:positionV>
                <wp:extent cx="1383476" cy="403423"/>
                <wp:effectExtent l="0" t="0" r="26670" b="15875"/>
                <wp:wrapNone/>
                <wp:docPr id="13" name="Elipse 13"/>
                <wp:cNvGraphicFramePr/>
                <a:graphic xmlns:a="http://schemas.openxmlformats.org/drawingml/2006/main">
                  <a:graphicData uri="http://schemas.microsoft.com/office/word/2010/wordprocessingShape">
                    <wps:wsp>
                      <wps:cNvSpPr/>
                      <wps:spPr>
                        <a:xfrm>
                          <a:off x="0" y="0"/>
                          <a:ext cx="1383476" cy="403423"/>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72303" id="Elipse 13" o:spid="_x0000_s1026" style="position:absolute;margin-left:262.35pt;margin-top:93.55pt;width:108.95pt;height:3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" filled="f" strokecolor="red" strokeweight="1.5pt">
                <v:stroke joinstyle="miter"/>
              </v:oval>
            </w:pict>
          </mc:Fallback>
        </mc:AlternateContent>
      </w:r>
      <w:r w:rsidRPr="00B274A5">
        <w:rPr>
          <w:noProof/>
          <w:u w:val="single"/>
        </w:rPr>
        <mc:AlternateContent>
          <mc:Choice Requires="wps">
            <w:drawing>
              <wp:anchor distT="0" distB="0" distL="114300" distR="114300" simplePos="0" relativeHeight="251672576" behindDoc="0" locked="0" layoutInCell="1" allowOverlap="1" wp14:anchorId="7DBA0407" wp14:editId="643978CD">
                <wp:simplePos x="0" y="0"/>
                <wp:positionH relativeFrom="column">
                  <wp:posOffset>1506220</wp:posOffset>
                </wp:positionH>
                <wp:positionV relativeFrom="paragraph">
                  <wp:posOffset>1200562</wp:posOffset>
                </wp:positionV>
                <wp:extent cx="1383476" cy="403423"/>
                <wp:effectExtent l="0" t="0" r="26670" b="15875"/>
                <wp:wrapNone/>
                <wp:docPr id="12" name="Elipse 12"/>
                <wp:cNvGraphicFramePr/>
                <a:graphic xmlns:a="http://schemas.openxmlformats.org/drawingml/2006/main">
                  <a:graphicData uri="http://schemas.microsoft.com/office/word/2010/wordprocessingShape">
                    <wps:wsp>
                      <wps:cNvSpPr/>
                      <wps:spPr>
                        <a:xfrm>
                          <a:off x="0" y="0"/>
                          <a:ext cx="1383476" cy="403423"/>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66A2B" id="Elipse 12" o:spid="_x0000_s1026" style="position:absolute;margin-left:118.6pt;margin-top:94.55pt;width:108.95pt;height:3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" filled="f" strokecolor="red" strokeweight="1.5pt">
                <v:stroke joinstyle="miter"/>
              </v:oval>
            </w:pict>
          </mc:Fallback>
        </mc:AlternateContent>
      </w:r>
      <w:r w:rsidRPr="00B274A5">
        <w:rPr>
          <w:noProof/>
          <w:u w:val="single"/>
        </w:rPr>
        <mc:AlternateContent>
          <mc:Choice Requires="wps">
            <w:drawing>
              <wp:anchor distT="0" distB="0" distL="114300" distR="114300" simplePos="0" relativeHeight="251670528" behindDoc="0" locked="0" layoutInCell="1" allowOverlap="1">
                <wp:simplePos x="0" y="0"/>
                <wp:positionH relativeFrom="column">
                  <wp:posOffset>-147931</wp:posOffset>
                </wp:positionH>
                <wp:positionV relativeFrom="paragraph">
                  <wp:posOffset>1201329</wp:posOffset>
                </wp:positionV>
                <wp:extent cx="1383476" cy="403423"/>
                <wp:effectExtent l="0" t="0" r="26670" b="15875"/>
                <wp:wrapNone/>
                <wp:docPr id="11" name="Elipse 11"/>
                <wp:cNvGraphicFramePr/>
                <a:graphic xmlns:a="http://schemas.openxmlformats.org/drawingml/2006/main">
                  <a:graphicData uri="http://schemas.microsoft.com/office/word/2010/wordprocessingShape">
                    <wps:wsp>
                      <wps:cNvSpPr/>
                      <wps:spPr>
                        <a:xfrm>
                          <a:off x="0" y="0"/>
                          <a:ext cx="1383476" cy="403423"/>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F2DDB" id="Elipse 11" o:spid="_x0000_s1026" style="position:absolute;margin-left:-11.65pt;margin-top:94.6pt;width:108.95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" filled="f" strokecolor="red" strokeweight="1.5pt">
                <v:stroke joinstyle="miter"/>
              </v:oval>
            </w:pict>
          </mc:Fallback>
        </mc:AlternateContent>
      </w:r>
      <w:r w:rsidR="00EF1C29" w:rsidRPr="00B274A5">
        <w:rPr>
          <w:noProof/>
          <w:u w:val="single"/>
        </w:rPr>
        <mc:AlternateContent>
          <mc:Choice Requires="wps">
            <w:drawing>
              <wp:anchor distT="0" distB="0" distL="114300" distR="114300" simplePos="0" relativeHeight="251680768" behindDoc="1" locked="0" layoutInCell="1" allowOverlap="1" wp14:anchorId="234FE546" wp14:editId="4B1B7742">
                <wp:simplePos x="0" y="0"/>
                <wp:positionH relativeFrom="column">
                  <wp:posOffset>53340</wp:posOffset>
                </wp:positionH>
                <wp:positionV relativeFrom="paragraph">
                  <wp:posOffset>2079625</wp:posOffset>
                </wp:positionV>
                <wp:extent cx="540004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2F2330" w:rsidRPr="00EF1C29" w:rsidRDefault="002F2330" w:rsidP="00EF1C29">
                            <w:pPr>
                              <w:pStyle w:val="Caption"/>
                              <w:ind w:left="3540"/>
                              <w:rPr>
                                <w:b/>
                                <w:noProof/>
                              </w:rPr>
                            </w:pPr>
                            <w:r w:rsidRPr="00EF1C29">
                              <w:rPr>
                                <w:b/>
                              </w:rPr>
                              <w:t xml:space="preserve">     Ilustración </w:t>
                            </w:r>
                            <w:r w:rsidRPr="00EF1C29">
                              <w:rPr>
                                <w:b/>
                              </w:rPr>
                              <w:fldChar w:fldCharType="begin"/>
                            </w:r>
                            <w:r w:rsidRPr="00EF1C29">
                              <w:rPr>
                                <w:b/>
                              </w:rPr>
                              <w:instrText xml:space="preserve"> SEQ Ilustración \* ARABIC </w:instrText>
                            </w:r>
                            <w:r w:rsidRPr="00EF1C29">
                              <w:rPr>
                                <w:b/>
                              </w:rPr>
                              <w:fldChar w:fldCharType="separate"/>
                            </w:r>
                            <w:r w:rsidR="00C57A37">
                              <w:rPr>
                                <w:b/>
                                <w:noProof/>
                              </w:rPr>
                              <w:t>1</w:t>
                            </w:r>
                            <w:r w:rsidRPr="00EF1C29">
                              <w:rPr>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FE546" id="Cuadro de texto 21" o:spid="_x0000_s1027" type="#_x0000_t202" style="position:absolute;left:0;text-align:left;margin-left:4.2pt;margin-top:163.75pt;width:425.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" stroked="f">
                <v:textbox style="mso-fit-shape-to-text:t" inset="0,0,0,0">
                  <w:txbxContent>
                    <w:p w:rsidR="002F2330" w:rsidRPr="00EF1C29" w:rsidRDefault="002F2330" w:rsidP="00EF1C29">
                      <w:pPr>
                        <w:pStyle w:val="Caption"/>
                        <w:ind w:left="3540"/>
                        <w:rPr>
                          <w:b/>
                          <w:noProof/>
                        </w:rPr>
                      </w:pPr>
                      <w:r w:rsidRPr="00EF1C29">
                        <w:rPr>
                          <w:b/>
                        </w:rPr>
                        <w:t xml:space="preserve">     Ilustración </w:t>
                      </w:r>
                      <w:r w:rsidRPr="00EF1C29">
                        <w:rPr>
                          <w:b/>
                        </w:rPr>
                        <w:fldChar w:fldCharType="begin"/>
                      </w:r>
                      <w:r w:rsidRPr="00EF1C29">
                        <w:rPr>
                          <w:b/>
                        </w:rPr>
                        <w:instrText xml:space="preserve"> SEQ Ilustración \* ARABIC </w:instrText>
                      </w:r>
                      <w:r w:rsidRPr="00EF1C29">
                        <w:rPr>
                          <w:b/>
                        </w:rPr>
                        <w:fldChar w:fldCharType="separate"/>
                      </w:r>
                      <w:r w:rsidR="00C57A37">
                        <w:rPr>
                          <w:b/>
                          <w:noProof/>
                        </w:rPr>
                        <w:t>1</w:t>
                      </w:r>
                      <w:r w:rsidRPr="00EF1C29">
                        <w:rPr>
                          <w:b/>
                        </w:rPr>
                        <w:fldChar w:fldCharType="end"/>
                      </w:r>
                    </w:p>
                  </w:txbxContent>
                </v:textbox>
                <w10:wrap type="tight"/>
              </v:shape>
            </w:pict>
          </mc:Fallback>
        </mc:AlternateContent>
      </w:r>
      <w:r w:rsidRPr="00B274A5">
        <w:rPr>
          <w:noProof/>
          <w:u w:val="single"/>
        </w:rPr>
        <w:drawing>
          <wp:anchor distT="0" distB="0" distL="114300" distR="114300" simplePos="0" relativeHeight="251669504" behindDoc="1" locked="0" layoutInCell="1" allowOverlap="1">
            <wp:simplePos x="0" y="0"/>
            <wp:positionH relativeFrom="column">
              <wp:posOffset>53439</wp:posOffset>
            </wp:positionH>
            <wp:positionV relativeFrom="paragraph">
              <wp:posOffset>298318</wp:posOffset>
            </wp:positionV>
            <wp:extent cx="5400040" cy="1724660"/>
            <wp:effectExtent l="0" t="0" r="0" b="8890"/>
            <wp:wrapTight wrapText="bothSides">
              <wp:wrapPolygon edited="0">
                <wp:start x="0" y="0"/>
                <wp:lineTo x="0" y="21473"/>
                <wp:lineTo x="21488" y="21473"/>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724660"/>
                    </a:xfrm>
                    <a:prstGeom prst="rect">
                      <a:avLst/>
                    </a:prstGeom>
                  </pic:spPr>
                </pic:pic>
              </a:graphicData>
            </a:graphic>
            <wp14:sizeRelH relativeFrom="page">
              <wp14:pctWidth>0</wp14:pctWidth>
            </wp14:sizeRelH>
            <wp14:sizeRelV relativeFrom="page">
              <wp14:pctHeight>0</wp14:pctHeight>
            </wp14:sizeRelV>
          </wp:anchor>
        </w:drawing>
      </w:r>
      <w:r w:rsidR="00EF1C29" w:rsidRPr="00B274A5">
        <w:rPr>
          <w:u w:val="single"/>
        </w:rPr>
        <w:t>Modificación de parámetros</w:t>
      </w:r>
    </w:p>
    <w:p w:rsidR="006F5154" w:rsidRDefault="006F5154" w:rsidP="00256E3E">
      <w:pPr>
        <w:jc w:val="both"/>
      </w:pPr>
      <w:r>
        <w:t xml:space="preserve">La aplicación consta de un formulario alargado el cual se puede recorrer hacia abajo. La primera parte corresponde a la imagen de arriba. Es </w:t>
      </w:r>
      <w:r w:rsidR="00256E3E">
        <w:t>acá</w:t>
      </w:r>
      <w:r>
        <w:t xml:space="preserve"> donde el usuario puede </w:t>
      </w:r>
      <w:r w:rsidR="00256E3E">
        <w:t>seleccionar</w:t>
      </w:r>
      <w:r>
        <w:t xml:space="preserve"> los </w:t>
      </w:r>
      <w:r w:rsidR="00256E3E">
        <w:t>parámetros</w:t>
      </w:r>
      <w:r>
        <w:t xml:space="preserve"> de entrada del modelo. </w:t>
      </w:r>
      <w:r w:rsidR="00EF1C29">
        <w:t>En la imagen 1, el</w:t>
      </w:r>
      <w:r>
        <w:t xml:space="preserve"> primer contorno rojo corresponde a la selección de la estación que se quiere </w:t>
      </w:r>
      <w:r w:rsidR="00256E3E">
        <w:t>evaluar</w:t>
      </w:r>
      <w:r>
        <w:t>. Se puede escoger una entre casi 15 estaciones de recolección de datos. Escoja entre “Guaymaral”, “Carvajal”, “</w:t>
      </w:r>
      <w:r w:rsidR="00256E3E">
        <w:t>Usaquén</w:t>
      </w:r>
      <w:r>
        <w:t>”, “</w:t>
      </w:r>
      <w:r w:rsidR="0072036B">
        <w:t>IDRD</w:t>
      </w:r>
      <w:r>
        <w:t xml:space="preserve">”, </w:t>
      </w:r>
      <w:r w:rsidR="00256E3E">
        <w:t>etc.</w:t>
      </w:r>
      <w:r>
        <w:t xml:space="preserve"> para ver </w:t>
      </w:r>
      <w:r w:rsidR="00256E3E">
        <w:t>cuál</w:t>
      </w:r>
      <w:r>
        <w:t xml:space="preserve"> es la decisión que se debe tomar.</w:t>
      </w:r>
      <w:r w:rsidR="00EF1C29">
        <w:t xml:space="preserve"> La selección de una estación en particular se ve así:</w:t>
      </w:r>
    </w:p>
    <w:p w:rsidR="00EF1C29" w:rsidRDefault="00D42577" w:rsidP="00EF1C29">
      <w:pPr>
        <w:keepNext/>
      </w:pPr>
      <w:r>
        <w:rPr>
          <w:noProof/>
        </w:rPr>
        <w:lastRenderedPageBreak/>
        <w:drawing>
          <wp:anchor distT="0" distB="0" distL="114300" distR="114300" simplePos="0" relativeHeight="251681792" behindDoc="1" locked="0" layoutInCell="1" allowOverlap="1">
            <wp:simplePos x="0" y="0"/>
            <wp:positionH relativeFrom="margin">
              <wp:align>center</wp:align>
            </wp:positionH>
            <wp:positionV relativeFrom="paragraph">
              <wp:posOffset>-635</wp:posOffset>
            </wp:positionV>
            <wp:extent cx="2457450" cy="2171700"/>
            <wp:effectExtent l="0" t="0" r="0" b="0"/>
            <wp:wrapTight wrapText="bothSides">
              <wp:wrapPolygon edited="0">
                <wp:start x="0" y="0"/>
                <wp:lineTo x="0" y="21411"/>
                <wp:lineTo x="21433" y="21411"/>
                <wp:lineTo x="214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2171700"/>
                    </a:xfrm>
                    <a:prstGeom prst="rect">
                      <a:avLst/>
                    </a:prstGeom>
                  </pic:spPr>
                </pic:pic>
              </a:graphicData>
            </a:graphic>
            <wp14:sizeRelH relativeFrom="page">
              <wp14:pctWidth>0</wp14:pctWidth>
            </wp14:sizeRelH>
            <wp14:sizeRelV relativeFrom="page">
              <wp14:pctHeight>0</wp14:pctHeight>
            </wp14:sizeRelV>
          </wp:anchor>
        </w:drawing>
      </w:r>
    </w:p>
    <w:p w:rsidR="00EF1C29" w:rsidRDefault="00EF1C29" w:rsidP="00256E3E">
      <w:pPr>
        <w:jc w:val="both"/>
      </w:pPr>
    </w:p>
    <w:p w:rsidR="00EF1C29" w:rsidRDefault="00EF1C29" w:rsidP="00256E3E">
      <w:pPr>
        <w:jc w:val="both"/>
      </w:pPr>
    </w:p>
    <w:p w:rsidR="00EF1C29" w:rsidRDefault="00EF1C29" w:rsidP="00256E3E">
      <w:pPr>
        <w:jc w:val="both"/>
      </w:pPr>
    </w:p>
    <w:p w:rsidR="00EF1C29" w:rsidRDefault="00EF1C29" w:rsidP="00256E3E">
      <w:pPr>
        <w:jc w:val="both"/>
      </w:pPr>
    </w:p>
    <w:p w:rsidR="00EF1C29" w:rsidRDefault="00EF1C29" w:rsidP="00256E3E">
      <w:pPr>
        <w:jc w:val="both"/>
      </w:pPr>
    </w:p>
    <w:p w:rsidR="00EF1C29" w:rsidRDefault="00EF1C29" w:rsidP="00256E3E">
      <w:pPr>
        <w:jc w:val="both"/>
      </w:pPr>
    </w:p>
    <w:p w:rsidR="00EF1C29" w:rsidRDefault="00D42577" w:rsidP="00256E3E">
      <w:pPr>
        <w:jc w:val="both"/>
      </w:pPr>
      <w:r>
        <w:rPr>
          <w:noProof/>
        </w:rPr>
        <mc:AlternateContent>
          <mc:Choice Requires="wps">
            <w:drawing>
              <wp:anchor distT="0" distB="0" distL="114300" distR="114300" simplePos="0" relativeHeight="251683840" behindDoc="1" locked="0" layoutInCell="1" allowOverlap="1" wp14:anchorId="2D3A1582" wp14:editId="2857ED13">
                <wp:simplePos x="0" y="0"/>
                <wp:positionH relativeFrom="margin">
                  <wp:align>center</wp:align>
                </wp:positionH>
                <wp:positionV relativeFrom="paragraph">
                  <wp:posOffset>239106</wp:posOffset>
                </wp:positionV>
                <wp:extent cx="2457450" cy="635"/>
                <wp:effectExtent l="0" t="0" r="0" b="0"/>
                <wp:wrapTight wrapText="bothSides">
                  <wp:wrapPolygon edited="0">
                    <wp:start x="0" y="0"/>
                    <wp:lineTo x="0" y="20057"/>
                    <wp:lineTo x="21433" y="20057"/>
                    <wp:lineTo x="21433"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2F2330" w:rsidRPr="00EF1C29" w:rsidRDefault="002F2330" w:rsidP="00EF1C29">
                            <w:pPr>
                              <w:pStyle w:val="Caption"/>
                              <w:ind w:left="708" w:firstLine="708"/>
                              <w:rPr>
                                <w:b/>
                                <w:noProof/>
                              </w:rPr>
                            </w:pPr>
                            <w:r w:rsidRPr="00EF1C29">
                              <w:rPr>
                                <w:b/>
                              </w:rPr>
                              <w:t xml:space="preserve">Ilustración </w:t>
                            </w:r>
                            <w:r w:rsidRPr="00EF1C29">
                              <w:rPr>
                                <w:b/>
                              </w:rPr>
                              <w:fldChar w:fldCharType="begin"/>
                            </w:r>
                            <w:r w:rsidRPr="00EF1C29">
                              <w:rPr>
                                <w:b/>
                              </w:rPr>
                              <w:instrText xml:space="preserve"> SEQ Ilustración \* ARABIC </w:instrText>
                            </w:r>
                            <w:r w:rsidRPr="00EF1C29">
                              <w:rPr>
                                <w:b/>
                              </w:rPr>
                              <w:fldChar w:fldCharType="separate"/>
                            </w:r>
                            <w:r w:rsidR="00C57A37">
                              <w:rPr>
                                <w:b/>
                                <w:noProof/>
                              </w:rPr>
                              <w:t>2</w:t>
                            </w:r>
                            <w:r w:rsidRPr="00EF1C29">
                              <w:rPr>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A1582" id="Cuadro de texto 22" o:spid="_x0000_s1028" type="#_x0000_t202" style="position:absolute;left:0;text-align:left;margin-left:0;margin-top:18.85pt;width:193.5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" stroked="f">
                <v:textbox style="mso-fit-shape-to-text:t" inset="0,0,0,0">
                  <w:txbxContent>
                    <w:p w:rsidR="002F2330" w:rsidRPr="00EF1C29" w:rsidRDefault="002F2330" w:rsidP="00EF1C29">
                      <w:pPr>
                        <w:pStyle w:val="Caption"/>
                        <w:ind w:left="708" w:firstLine="708"/>
                        <w:rPr>
                          <w:b/>
                          <w:noProof/>
                        </w:rPr>
                      </w:pPr>
                      <w:r w:rsidRPr="00EF1C29">
                        <w:rPr>
                          <w:b/>
                        </w:rPr>
                        <w:t xml:space="preserve">Ilustración </w:t>
                      </w:r>
                      <w:r w:rsidRPr="00EF1C29">
                        <w:rPr>
                          <w:b/>
                        </w:rPr>
                        <w:fldChar w:fldCharType="begin"/>
                      </w:r>
                      <w:r w:rsidRPr="00EF1C29">
                        <w:rPr>
                          <w:b/>
                        </w:rPr>
                        <w:instrText xml:space="preserve"> SEQ Ilustración \* ARABIC </w:instrText>
                      </w:r>
                      <w:r w:rsidRPr="00EF1C29">
                        <w:rPr>
                          <w:b/>
                        </w:rPr>
                        <w:fldChar w:fldCharType="separate"/>
                      </w:r>
                      <w:r w:rsidR="00C57A37">
                        <w:rPr>
                          <w:b/>
                          <w:noProof/>
                        </w:rPr>
                        <w:t>2</w:t>
                      </w:r>
                      <w:r w:rsidRPr="00EF1C29">
                        <w:rPr>
                          <w:b/>
                        </w:rPr>
                        <w:fldChar w:fldCharType="end"/>
                      </w:r>
                    </w:p>
                  </w:txbxContent>
                </v:textbox>
                <w10:wrap type="tight" anchorx="margin"/>
              </v:shape>
            </w:pict>
          </mc:Fallback>
        </mc:AlternateContent>
      </w:r>
    </w:p>
    <w:p w:rsidR="00EF1C29" w:rsidRDefault="00EF1C29" w:rsidP="00256E3E">
      <w:pPr>
        <w:jc w:val="both"/>
      </w:pPr>
      <w:r>
        <w:tab/>
      </w:r>
      <w:r>
        <w:tab/>
      </w:r>
      <w:r>
        <w:tab/>
      </w:r>
    </w:p>
    <w:p w:rsidR="006F5154" w:rsidRDefault="00EF1C29" w:rsidP="00256E3E">
      <w:pPr>
        <w:jc w:val="both"/>
      </w:pPr>
      <w:r>
        <w:t>Volviendo a la imagen 1, e</w:t>
      </w:r>
      <w:r w:rsidR="006F5154">
        <w:t xml:space="preserve">l segundo </w:t>
      </w:r>
      <w:r w:rsidR="00256E3E">
        <w:t>contorno</w:t>
      </w:r>
      <w:r w:rsidR="006F5154">
        <w:t xml:space="preserve"> rojo corresponde al parámetro de entrada asociado a los costos de mantenimiento de la estación. Como se sabe, este costo no es </w:t>
      </w:r>
      <w:r w:rsidR="00256E3E">
        <w:t>necesariamente</w:t>
      </w:r>
      <w:r w:rsidR="006F5154">
        <w:t xml:space="preserve"> fijo y puede cambiar en el tiempo. Haga clic en el cuadro </w:t>
      </w:r>
      <w:r w:rsidR="00256E3E">
        <w:t>cambiando</w:t>
      </w:r>
      <w:r w:rsidR="006F5154">
        <w:t xml:space="preserve"> </w:t>
      </w:r>
      <w:r w:rsidR="00256E3E">
        <w:t>para</w:t>
      </w:r>
      <w:r w:rsidR="006F5154">
        <w:t xml:space="preserve"> aumentar o disminuir el costo de mantenimiento que usara en su modelo.</w:t>
      </w:r>
    </w:p>
    <w:p w:rsidR="006F5154" w:rsidRDefault="006F5154" w:rsidP="00256E3E">
      <w:pPr>
        <w:jc w:val="both"/>
      </w:pPr>
      <w:r>
        <w:t xml:space="preserve">El tercer contorno rojo hace referencia al </w:t>
      </w:r>
      <w:r w:rsidR="00256E3E">
        <w:t>último</w:t>
      </w:r>
      <w:r>
        <w:t xml:space="preserve"> parámetro de entrada que requiere la aplicación. Corresponde al costo de un </w:t>
      </w:r>
      <w:r w:rsidR="00256E3E">
        <w:t>día</w:t>
      </w:r>
      <w:r>
        <w:t xml:space="preserve"> sin datos, es decir la penalización a la que se somete a la secretaria de </w:t>
      </w:r>
      <w:r w:rsidR="00256E3E">
        <w:t>ambiente</w:t>
      </w:r>
      <w:r>
        <w:t xml:space="preserve"> por pasar un </w:t>
      </w:r>
      <w:r w:rsidR="00256E3E">
        <w:t>día</w:t>
      </w:r>
      <w:r>
        <w:t xml:space="preserve"> sin recolectar información. El cuadro combinado de este </w:t>
      </w:r>
      <w:r w:rsidR="00256E3E">
        <w:t>parámetro</w:t>
      </w:r>
      <w:r>
        <w:t xml:space="preserve"> permite también aumentar y disminuir su valor.</w:t>
      </w:r>
    </w:p>
    <w:p w:rsidR="00EF1C29" w:rsidRDefault="00256E3E" w:rsidP="00256E3E">
      <w:pPr>
        <w:jc w:val="both"/>
      </w:pPr>
      <w:r>
        <w:t xml:space="preserve">Nótese que la modificación de estos parámetros inicia inmediatamente la ejecución del modelo. Es decir, no existe un botón asociado para iniciar la ejecución. Solo con realizar una modificación a estos parámetros se da inicio al código y se obtienen los resultados. </w:t>
      </w:r>
    </w:p>
    <w:p w:rsidR="00003BA3" w:rsidRDefault="00003BA3" w:rsidP="00256E3E">
      <w:pPr>
        <w:jc w:val="both"/>
        <w:rPr>
          <w:u w:val="single"/>
        </w:rPr>
      </w:pPr>
    </w:p>
    <w:p w:rsidR="00EF1C29" w:rsidRPr="00127770" w:rsidRDefault="00EF1C29" w:rsidP="00256E3E">
      <w:pPr>
        <w:jc w:val="both"/>
        <w:rPr>
          <w:u w:val="single"/>
        </w:rPr>
      </w:pPr>
      <w:r w:rsidRPr="00127770">
        <w:t xml:space="preserve">2.3 </w:t>
      </w:r>
      <w:r w:rsidRPr="00127770">
        <w:rPr>
          <w:u w:val="single"/>
        </w:rPr>
        <w:t>Obtención de resultados</w:t>
      </w:r>
    </w:p>
    <w:p w:rsidR="00003BA3" w:rsidRDefault="00003BA3" w:rsidP="00896DA0">
      <w:pPr>
        <w:keepNext/>
        <w:jc w:val="both"/>
        <w:rPr>
          <w:noProof/>
        </w:rPr>
      </w:pPr>
      <w:r>
        <w:rPr>
          <w:noProof/>
        </w:rPr>
        <w:drawing>
          <wp:inline distT="0" distB="0" distL="0" distR="0" wp14:anchorId="18F8744F" wp14:editId="54D85101">
            <wp:extent cx="5400040" cy="23012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01240"/>
                    </a:xfrm>
                    <a:prstGeom prst="rect">
                      <a:avLst/>
                    </a:prstGeom>
                  </pic:spPr>
                </pic:pic>
              </a:graphicData>
            </a:graphic>
          </wp:inline>
        </w:drawing>
      </w:r>
    </w:p>
    <w:p w:rsidR="001541E8" w:rsidRPr="00896DA0" w:rsidRDefault="00896DA0" w:rsidP="00896DA0">
      <w:pPr>
        <w:pStyle w:val="Caption"/>
        <w:ind w:left="2832"/>
        <w:jc w:val="both"/>
        <w:rPr>
          <w:b/>
        </w:rPr>
      </w:pPr>
      <w:r>
        <w:rPr>
          <w:b/>
        </w:rPr>
        <w:t xml:space="preserve">                  </w:t>
      </w:r>
      <w:r w:rsidRPr="00896DA0">
        <w:rPr>
          <w:b/>
        </w:rPr>
        <w:t xml:space="preserve">Ilustración </w:t>
      </w:r>
      <w:r w:rsidRPr="00896DA0">
        <w:rPr>
          <w:b/>
        </w:rPr>
        <w:fldChar w:fldCharType="begin"/>
      </w:r>
      <w:r w:rsidRPr="00896DA0">
        <w:rPr>
          <w:b/>
        </w:rPr>
        <w:instrText xml:space="preserve"> SEQ Ilustración \* ARABIC </w:instrText>
      </w:r>
      <w:r w:rsidRPr="00896DA0">
        <w:rPr>
          <w:b/>
        </w:rPr>
        <w:fldChar w:fldCharType="separate"/>
      </w:r>
      <w:r w:rsidR="00C57A37">
        <w:rPr>
          <w:b/>
          <w:noProof/>
        </w:rPr>
        <w:t>3</w:t>
      </w:r>
      <w:r w:rsidRPr="00896DA0">
        <w:rPr>
          <w:b/>
        </w:rPr>
        <w:fldChar w:fldCharType="end"/>
      </w:r>
    </w:p>
    <w:p w:rsidR="001541E8" w:rsidRDefault="001541E8" w:rsidP="00256E3E">
      <w:pPr>
        <w:jc w:val="both"/>
      </w:pPr>
      <w:r>
        <w:t xml:space="preserve">Los resultados se muestran horizontalmente en la pantalla. Se </w:t>
      </w:r>
      <w:r w:rsidR="00B016A6">
        <w:t>obtienen</w:t>
      </w:r>
      <w:r>
        <w:t xml:space="preserve"> dos listas laterales cada una enumerada hasta 30. La primera serie corresponde al caso en que la </w:t>
      </w:r>
      <w:r w:rsidR="00B016A6">
        <w:t>estación</w:t>
      </w:r>
      <w:r>
        <w:t xml:space="preserve"> de servicio este </w:t>
      </w:r>
      <w:r w:rsidR="00B016A6">
        <w:t>actualmente</w:t>
      </w:r>
      <w:r>
        <w:t xml:space="preserve"> dañada. La segunda serie corresponde al caso de que la estación este </w:t>
      </w:r>
      <w:r w:rsidR="00B016A6">
        <w:t>funcionando</w:t>
      </w:r>
      <w:r>
        <w:t xml:space="preserve"> correctamente. </w:t>
      </w:r>
      <w:r w:rsidR="00B016A6">
        <w:t>Recuerde</w:t>
      </w:r>
      <w:r>
        <w:t xml:space="preserve"> que el propósito de la aplicación es evaluar el </w:t>
      </w:r>
      <w:r>
        <w:lastRenderedPageBreak/>
        <w:t xml:space="preserve">cronograma de </w:t>
      </w:r>
      <w:r w:rsidR="00B016A6">
        <w:t>mantenimientos</w:t>
      </w:r>
      <w:r>
        <w:t xml:space="preserve"> preventivos, razón por la que se tiene en cuenta el hecho de que la estación este </w:t>
      </w:r>
      <w:r w:rsidR="00B016A6">
        <w:t>funcionando</w:t>
      </w:r>
      <w:r>
        <w:t xml:space="preserve"> </w:t>
      </w:r>
      <w:r w:rsidR="00B016A6">
        <w:t>actualmente</w:t>
      </w:r>
      <w:r>
        <w:t xml:space="preserve">. </w:t>
      </w:r>
    </w:p>
    <w:p w:rsidR="001541E8" w:rsidRDefault="001541E8" w:rsidP="00256E3E">
      <w:pPr>
        <w:jc w:val="both"/>
      </w:pPr>
      <w:r>
        <w:t xml:space="preserve">El modelo arroja 30 resultados para cada una de las </w:t>
      </w:r>
      <w:r w:rsidR="003B52ED">
        <w:t>series</w:t>
      </w:r>
      <w:r>
        <w:t xml:space="preserve"> </w:t>
      </w:r>
      <w:r w:rsidR="00B016A6">
        <w:t>mencionadas</w:t>
      </w:r>
      <w:r>
        <w:t xml:space="preserve">. Cada uno de estos resultados </w:t>
      </w:r>
      <w:r w:rsidR="00B016A6">
        <w:t>corresponde</w:t>
      </w:r>
      <w:r>
        <w:t xml:space="preserve"> a un </w:t>
      </w:r>
      <w:r w:rsidR="00B016A6">
        <w:t>día</w:t>
      </w:r>
      <w:r>
        <w:t xml:space="preserve"> del mes. El resultado que se obtiene es uno de los siguientes dos: “R” o “NR”. El primero significa “reparar” y el segundo significa “no reparar”</w:t>
      </w:r>
      <w:r w:rsidR="00860885">
        <w:t xml:space="preserve">. </w:t>
      </w:r>
    </w:p>
    <w:p w:rsidR="001541E8" w:rsidRDefault="001541E8" w:rsidP="00860885">
      <w:pPr>
        <w:jc w:val="both"/>
      </w:pPr>
      <w:r>
        <w:t xml:space="preserve">Tome en consideración el siguiente </w:t>
      </w:r>
      <w:r w:rsidR="00B016A6">
        <w:t>ejemplo</w:t>
      </w:r>
      <w:r>
        <w:t>:</w:t>
      </w:r>
    </w:p>
    <w:p w:rsidR="001541E8" w:rsidRDefault="00896DA0" w:rsidP="00256E3E">
      <w:pPr>
        <w:jc w:val="both"/>
      </w:pPr>
      <w:r>
        <w:rPr>
          <w:noProof/>
        </w:rPr>
        <w:drawing>
          <wp:anchor distT="0" distB="0" distL="114300" distR="114300" simplePos="0" relativeHeight="251675648" behindDoc="1" locked="0" layoutInCell="1" allowOverlap="1">
            <wp:simplePos x="0" y="0"/>
            <wp:positionH relativeFrom="margin">
              <wp:align>center</wp:align>
            </wp:positionH>
            <wp:positionV relativeFrom="paragraph">
              <wp:posOffset>15124</wp:posOffset>
            </wp:positionV>
            <wp:extent cx="2680335" cy="1719580"/>
            <wp:effectExtent l="0" t="0" r="5715" b="0"/>
            <wp:wrapTight wrapText="bothSides">
              <wp:wrapPolygon edited="0">
                <wp:start x="0" y="0"/>
                <wp:lineTo x="0" y="21297"/>
                <wp:lineTo x="21493" y="21297"/>
                <wp:lineTo x="2149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0335" cy="1719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1" locked="0" layoutInCell="1" allowOverlap="1" wp14:anchorId="7D76A3E4" wp14:editId="4B7A52E5">
                <wp:simplePos x="0" y="0"/>
                <wp:positionH relativeFrom="column">
                  <wp:posOffset>1743710</wp:posOffset>
                </wp:positionH>
                <wp:positionV relativeFrom="paragraph">
                  <wp:posOffset>1968500</wp:posOffset>
                </wp:positionV>
                <wp:extent cx="2680335"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2680335" cy="635"/>
                        </a:xfrm>
                        <a:prstGeom prst="rect">
                          <a:avLst/>
                        </a:prstGeom>
                        <a:solidFill>
                          <a:prstClr val="white"/>
                        </a:solidFill>
                        <a:ln>
                          <a:noFill/>
                        </a:ln>
                      </wps:spPr>
                      <wps:txbx>
                        <w:txbxContent>
                          <w:p w:rsidR="002F2330" w:rsidRPr="00896DA0" w:rsidRDefault="002F2330" w:rsidP="00896DA0">
                            <w:pPr>
                              <w:pStyle w:val="Caption"/>
                              <w:ind w:left="708"/>
                              <w:rPr>
                                <w:b/>
                                <w:noProof/>
                              </w:rPr>
                            </w:pPr>
                            <w:r>
                              <w:rPr>
                                <w:b/>
                              </w:rPr>
                              <w:t xml:space="preserve">  </w:t>
                            </w:r>
                            <w:r w:rsidRPr="00896DA0">
                              <w:rPr>
                                <w:b/>
                              </w:rPr>
                              <w:t>Ilustración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6A3E4" id="Cuadro de texto 27" o:spid="_x0000_s1029" type="#_x0000_t202" style="position:absolute;left:0;text-align:left;margin-left:137.3pt;margin-top:155pt;width:211.0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" stroked="f">
                <v:textbox style="mso-fit-shape-to-text:t" inset="0,0,0,0">
                  <w:txbxContent>
                    <w:p w:rsidR="002F2330" w:rsidRPr="00896DA0" w:rsidRDefault="002F2330" w:rsidP="00896DA0">
                      <w:pPr>
                        <w:pStyle w:val="Caption"/>
                        <w:ind w:left="708"/>
                        <w:rPr>
                          <w:b/>
                          <w:noProof/>
                        </w:rPr>
                      </w:pPr>
                      <w:r>
                        <w:rPr>
                          <w:b/>
                        </w:rPr>
                        <w:t xml:space="preserve">  </w:t>
                      </w:r>
                      <w:r w:rsidRPr="00896DA0">
                        <w:rPr>
                          <w:b/>
                        </w:rPr>
                        <w:t>Ilustración 4</w:t>
                      </w:r>
                    </w:p>
                  </w:txbxContent>
                </v:textbox>
                <w10:wrap type="tight"/>
              </v:shape>
            </w:pict>
          </mc:Fallback>
        </mc:AlternateContent>
      </w:r>
    </w:p>
    <w:p w:rsidR="001541E8" w:rsidRDefault="001541E8" w:rsidP="00256E3E">
      <w:pPr>
        <w:jc w:val="both"/>
      </w:pPr>
    </w:p>
    <w:p w:rsidR="001541E8" w:rsidRDefault="00A94EF0" w:rsidP="00256E3E">
      <w:pPr>
        <w:jc w:val="both"/>
      </w:pPr>
      <w:r>
        <w:rPr>
          <w:noProof/>
        </w:rPr>
        <mc:AlternateContent>
          <mc:Choice Requires="wps">
            <w:drawing>
              <wp:anchor distT="0" distB="0" distL="114300" distR="114300" simplePos="0" relativeHeight="251676672" behindDoc="0" locked="0" layoutInCell="1" allowOverlap="1">
                <wp:simplePos x="0" y="0"/>
                <wp:positionH relativeFrom="column">
                  <wp:posOffset>1226474</wp:posOffset>
                </wp:positionH>
                <wp:positionV relativeFrom="paragraph">
                  <wp:posOffset>9063</wp:posOffset>
                </wp:positionV>
                <wp:extent cx="2992582" cy="280554"/>
                <wp:effectExtent l="0" t="0" r="17780" b="24765"/>
                <wp:wrapNone/>
                <wp:docPr id="17" name="Elipse 17"/>
                <wp:cNvGraphicFramePr/>
                <a:graphic xmlns:a="http://schemas.openxmlformats.org/drawingml/2006/main">
                  <a:graphicData uri="http://schemas.microsoft.com/office/word/2010/wordprocessingShape">
                    <wps:wsp>
                      <wps:cNvSpPr/>
                      <wps:spPr>
                        <a:xfrm>
                          <a:off x="0" y="0"/>
                          <a:ext cx="2992582" cy="28055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0AD10" id="Elipse 17" o:spid="_x0000_s1026" style="position:absolute;margin-left:96.55pt;margin-top:.7pt;width:235.65pt;height:2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" filled="f" strokecolor="red" strokeweight="1.5pt">
                <v:stroke joinstyle="miter"/>
              </v:oval>
            </w:pict>
          </mc:Fallback>
        </mc:AlternateContent>
      </w:r>
    </w:p>
    <w:p w:rsidR="001541E8" w:rsidRDefault="001541E8" w:rsidP="00256E3E">
      <w:pPr>
        <w:jc w:val="both"/>
      </w:pPr>
    </w:p>
    <w:p w:rsidR="001541E8" w:rsidRDefault="001541E8" w:rsidP="00256E3E">
      <w:pPr>
        <w:jc w:val="both"/>
      </w:pPr>
    </w:p>
    <w:p w:rsidR="001541E8" w:rsidRDefault="00A94EF0" w:rsidP="00256E3E">
      <w:pPr>
        <w:jc w:val="both"/>
      </w:pPr>
      <w:r>
        <w:rPr>
          <w:noProof/>
        </w:rPr>
        <mc:AlternateContent>
          <mc:Choice Requires="wps">
            <w:drawing>
              <wp:anchor distT="0" distB="0" distL="114300" distR="114300" simplePos="0" relativeHeight="251678720" behindDoc="0" locked="0" layoutInCell="1" allowOverlap="1" wp14:anchorId="08D64731" wp14:editId="1F75C8DE">
                <wp:simplePos x="0" y="0"/>
                <wp:positionH relativeFrom="margin">
                  <wp:align>center</wp:align>
                </wp:positionH>
                <wp:positionV relativeFrom="paragraph">
                  <wp:posOffset>10911</wp:posOffset>
                </wp:positionV>
                <wp:extent cx="2992582" cy="280554"/>
                <wp:effectExtent l="0" t="0" r="17780" b="24765"/>
                <wp:wrapNone/>
                <wp:docPr id="19" name="Elipse 19"/>
                <wp:cNvGraphicFramePr/>
                <a:graphic xmlns:a="http://schemas.openxmlformats.org/drawingml/2006/main">
                  <a:graphicData uri="http://schemas.microsoft.com/office/word/2010/wordprocessingShape">
                    <wps:wsp>
                      <wps:cNvSpPr/>
                      <wps:spPr>
                        <a:xfrm>
                          <a:off x="0" y="0"/>
                          <a:ext cx="2992582" cy="28055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1BFE8" id="Elipse 19" o:spid="_x0000_s1026" style="position:absolute;margin-left:0;margin-top:.85pt;width:235.65pt;height:22.1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" filled="f" strokecolor="red" strokeweight="1.5pt">
                <v:stroke joinstyle="miter"/>
                <w10:wrap anchorx="margin"/>
              </v:oval>
            </w:pict>
          </mc:Fallback>
        </mc:AlternateContent>
      </w:r>
    </w:p>
    <w:p w:rsidR="001541E8" w:rsidRDefault="001541E8" w:rsidP="00256E3E">
      <w:pPr>
        <w:jc w:val="both"/>
      </w:pPr>
    </w:p>
    <w:p w:rsidR="001541E8" w:rsidRDefault="001541E8" w:rsidP="00256E3E">
      <w:pPr>
        <w:jc w:val="both"/>
      </w:pPr>
    </w:p>
    <w:p w:rsidR="00D42577" w:rsidRDefault="001541E8" w:rsidP="00860885">
      <w:pPr>
        <w:jc w:val="both"/>
      </w:pPr>
      <w:r>
        <w:t xml:space="preserve">Los resultados obtenidos </w:t>
      </w:r>
      <w:r w:rsidR="00B016A6">
        <w:t>sugieren</w:t>
      </w:r>
      <w:r>
        <w:t xml:space="preserve"> </w:t>
      </w:r>
      <w:r w:rsidR="00B016A6">
        <w:t>que,</w:t>
      </w:r>
      <w:r>
        <w:t xml:space="preserve"> para los parámetros de entrada </w:t>
      </w:r>
      <w:r w:rsidR="00B016A6">
        <w:t>establecidos</w:t>
      </w:r>
      <w:r>
        <w:t xml:space="preserve">, la </w:t>
      </w:r>
      <w:r w:rsidR="00B016A6">
        <w:t>decisión</w:t>
      </w:r>
      <w:r>
        <w:t xml:space="preserve"> a tomar durante los próximos 5 </w:t>
      </w:r>
      <w:r w:rsidR="00B016A6">
        <w:t>días</w:t>
      </w:r>
      <w:r>
        <w:t xml:space="preserve"> es reparar en caso de que la estación este dañada y no reparar en caso de que la estación </w:t>
      </w:r>
      <w:r w:rsidR="00860885">
        <w:t>esté</w:t>
      </w:r>
      <w:r>
        <w:t xml:space="preserve"> </w:t>
      </w:r>
      <w:r w:rsidR="00B016A6">
        <w:t>funcionando</w:t>
      </w:r>
      <w:r>
        <w:t xml:space="preserve"> correctamente.</w:t>
      </w:r>
    </w:p>
    <w:p w:rsidR="00D42577" w:rsidRDefault="00D42577" w:rsidP="00860885">
      <w:pPr>
        <w:jc w:val="both"/>
      </w:pPr>
    </w:p>
    <w:p w:rsidR="00A94EF0" w:rsidRDefault="00860885" w:rsidP="00860885">
      <w:pPr>
        <w:jc w:val="both"/>
      </w:pPr>
      <w:r>
        <w:t xml:space="preserve">2.4 </w:t>
      </w:r>
      <w:r w:rsidRPr="00860885">
        <w:rPr>
          <w:u w:val="single"/>
        </w:rPr>
        <w:t>Análisis de sensibilidad</w:t>
      </w:r>
    </w:p>
    <w:p w:rsidR="00A94EF0" w:rsidRDefault="00A94EF0" w:rsidP="00860885">
      <w:r>
        <w:t xml:space="preserve">Para el usuario será importante observar que tanto afecta su selección de los parámetros el modelo en general. Por eso </w:t>
      </w:r>
      <w:r w:rsidR="00B016A6">
        <w:t>Planeadora</w:t>
      </w:r>
      <w:r>
        <w:t xml:space="preserve"> de </w:t>
      </w:r>
      <w:r w:rsidR="00B016A6">
        <w:t>mantenimientos</w:t>
      </w:r>
      <w:r>
        <w:t xml:space="preserve"> cuenta con un espacio exclusivamente diseñado para </w:t>
      </w:r>
      <w:r w:rsidR="00B016A6">
        <w:t>suministrar</w:t>
      </w:r>
      <w:r>
        <w:t xml:space="preserve"> graficas de sensibilidad para el modelo seleccionado. </w:t>
      </w:r>
    </w:p>
    <w:p w:rsidR="00A94EF0" w:rsidRDefault="0072036B" w:rsidP="00860885">
      <w:r>
        <w:rPr>
          <w:noProof/>
        </w:rPr>
        <w:drawing>
          <wp:anchor distT="0" distB="0" distL="114300" distR="114300" simplePos="0" relativeHeight="251696128" behindDoc="1" locked="0" layoutInCell="1" allowOverlap="1" wp14:anchorId="26F41C38">
            <wp:simplePos x="0" y="0"/>
            <wp:positionH relativeFrom="margin">
              <wp:posOffset>-537210</wp:posOffset>
            </wp:positionH>
            <wp:positionV relativeFrom="paragraph">
              <wp:posOffset>391795</wp:posOffset>
            </wp:positionV>
            <wp:extent cx="6601460" cy="2305050"/>
            <wp:effectExtent l="0" t="0" r="8890" b="0"/>
            <wp:wrapTight wrapText="bothSides">
              <wp:wrapPolygon edited="0">
                <wp:start x="0" y="0"/>
                <wp:lineTo x="0" y="21421"/>
                <wp:lineTo x="21567" y="21421"/>
                <wp:lineTo x="21567"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01460" cy="2305050"/>
                    </a:xfrm>
                    <a:prstGeom prst="rect">
                      <a:avLst/>
                    </a:prstGeom>
                  </pic:spPr>
                </pic:pic>
              </a:graphicData>
            </a:graphic>
            <wp14:sizeRelH relativeFrom="margin">
              <wp14:pctWidth>0</wp14:pctWidth>
            </wp14:sizeRelH>
            <wp14:sizeRelV relativeFrom="margin">
              <wp14:pctHeight>0</wp14:pctHeight>
            </wp14:sizeRelV>
          </wp:anchor>
        </w:drawing>
      </w:r>
      <w:r w:rsidR="00A94EF0">
        <w:t xml:space="preserve">Una vez ejecute el modelo de decisión, </w:t>
      </w:r>
      <w:r w:rsidR="00B016A6">
        <w:t>continúe</w:t>
      </w:r>
      <w:r w:rsidR="00A94EF0">
        <w:t xml:space="preserve"> desplazando el formulario hacia abajo. </w:t>
      </w:r>
      <w:r w:rsidR="00B016A6">
        <w:t>Encontrará</w:t>
      </w:r>
      <w:r w:rsidR="00A94EF0">
        <w:t xml:space="preserve"> una sección similar a esta:</w:t>
      </w:r>
    </w:p>
    <w:p w:rsidR="00127770" w:rsidRDefault="00127770" w:rsidP="00127770">
      <w:pPr>
        <w:keepNext/>
      </w:pPr>
    </w:p>
    <w:p w:rsidR="00B016A6" w:rsidRPr="00127770" w:rsidRDefault="00127770" w:rsidP="00127770">
      <w:pPr>
        <w:pStyle w:val="Caption"/>
        <w:ind w:left="3540"/>
        <w:rPr>
          <w:b/>
        </w:rPr>
      </w:pPr>
      <w:r>
        <w:rPr>
          <w:b/>
        </w:rPr>
        <w:t xml:space="preserve">    </w:t>
      </w:r>
      <w:r w:rsidRPr="00127770">
        <w:rPr>
          <w:b/>
        </w:rPr>
        <w:t>Ilustración 5</w:t>
      </w:r>
    </w:p>
    <w:p w:rsidR="00A94EF0" w:rsidRDefault="00B016A6" w:rsidP="00003BA3">
      <w:pPr>
        <w:jc w:val="both"/>
      </w:pPr>
      <w:r>
        <w:lastRenderedPageBreak/>
        <w:t>Encontrará</w:t>
      </w:r>
      <w:r w:rsidR="00A94EF0">
        <w:t xml:space="preserve"> dos graficas cada una haciendo un análisis de sensibilidad diferente. La primera muestra como un cambio en el </w:t>
      </w:r>
      <w:r>
        <w:t>parámetro</w:t>
      </w:r>
      <w:r w:rsidR="00A94EF0">
        <w:t xml:space="preserve"> de entrada costo de mantenimiento afecta el modelo en comparación con otros valores para el mismo </w:t>
      </w:r>
      <w:r>
        <w:t>parámetro</w:t>
      </w:r>
      <w:r w:rsidR="00A94EF0">
        <w:t>.</w:t>
      </w:r>
    </w:p>
    <w:p w:rsidR="00A94EF0" w:rsidRDefault="00A94EF0" w:rsidP="00003BA3">
      <w:pPr>
        <w:jc w:val="both"/>
      </w:pPr>
      <w:r>
        <w:t xml:space="preserve">La segunda grafica muestra como un cambio en el parámetro de entrada costo de un </w:t>
      </w:r>
      <w:r w:rsidR="00B016A6">
        <w:t>día</w:t>
      </w:r>
      <w:r>
        <w:t xml:space="preserve"> sin datos afecta el modelo en comparación con otros valores para el mismo parámetro.</w:t>
      </w:r>
    </w:p>
    <w:p w:rsidR="0072036B" w:rsidRDefault="0072036B" w:rsidP="00003BA3">
      <w:pPr>
        <w:jc w:val="both"/>
      </w:pPr>
      <w:r>
        <w:t>Ambas gráficas muestran el punto de inicio ingresado por el usuario, existe una interpretación importante y es que las gráficas con mayor pendiente son aquellas en las que los costos totales son más sensibles al parámetro variable de la gráfica.</w:t>
      </w:r>
    </w:p>
    <w:p w:rsidR="00860885" w:rsidRDefault="00860885" w:rsidP="00A94EF0">
      <w:pPr>
        <w:pStyle w:val="ListParagraph"/>
      </w:pPr>
    </w:p>
    <w:p w:rsidR="00860885" w:rsidRPr="00003BA3" w:rsidRDefault="00860885" w:rsidP="00003BA3">
      <w:pPr>
        <w:pStyle w:val="ListParagraph"/>
        <w:numPr>
          <w:ilvl w:val="0"/>
          <w:numId w:val="2"/>
        </w:numPr>
        <w:rPr>
          <w:b/>
          <w:sz w:val="28"/>
        </w:rPr>
      </w:pPr>
      <w:r w:rsidRPr="00860885">
        <w:rPr>
          <w:b/>
          <w:sz w:val="28"/>
        </w:rPr>
        <w:t>Cerrando la aplicación</w:t>
      </w:r>
    </w:p>
    <w:p w:rsidR="00860885" w:rsidRDefault="00860885" w:rsidP="00860885">
      <w:r>
        <w:rPr>
          <w:b/>
          <w:noProof/>
          <w:sz w:val="44"/>
        </w:rPr>
        <mc:AlternateContent>
          <mc:Choice Requires="wps">
            <w:drawing>
              <wp:anchor distT="0" distB="0" distL="114300" distR="114300" simplePos="0" relativeHeight="251688960" behindDoc="0" locked="0" layoutInCell="1" allowOverlap="1" wp14:anchorId="1B49C79E" wp14:editId="787BBCCE">
                <wp:simplePos x="0" y="0"/>
                <wp:positionH relativeFrom="margin">
                  <wp:align>left</wp:align>
                </wp:positionH>
                <wp:positionV relativeFrom="paragraph">
                  <wp:posOffset>13970</wp:posOffset>
                </wp:positionV>
                <wp:extent cx="582739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5827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EC163" id="Conector recto 24" o:spid="_x0000_s1026" style="position:absolute;z-index:251688960;visibility:visible;mso-wrap-style:square;mso-wrap-distance-left:9pt;mso-wrap-distance-top:0;mso-wrap-distance-right:9pt;mso-wrap-distance-bottom:0;mso-position-horizontal:left;mso-position-horizontal-relative:margin;mso-position-vertical:absolute;mso-position-vertical-relative:text" from="0,1.1pt" to="4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" strokecolor="black [3213]" strokeweight=".5pt">
                <v:stroke joinstyle="miter"/>
                <w10:wrap anchorx="margin"/>
              </v:line>
            </w:pict>
          </mc:Fallback>
        </mc:AlternateContent>
      </w:r>
    </w:p>
    <w:p w:rsidR="00860885" w:rsidRDefault="00003BA3" w:rsidP="00003BA3">
      <w:pPr>
        <w:jc w:val="both"/>
      </w:pPr>
      <w:r>
        <w:t xml:space="preserve">Si ya termino de hacer uso de los modelos y está listo para abandonar la aplicación cierre la pestaña de su navegador como lo haría normalmente. Planeadora de mantenimientos </w:t>
      </w:r>
      <w:r w:rsidR="0072036B">
        <w:t>estará lista para su siguiente ingreso.</w:t>
      </w:r>
    </w:p>
    <w:p w:rsidR="00003BA3" w:rsidRPr="00003BA3" w:rsidRDefault="00003BA3" w:rsidP="00003BA3">
      <w:pPr>
        <w:pStyle w:val="ListParagraph"/>
        <w:rPr>
          <w:b/>
          <w:sz w:val="28"/>
        </w:rPr>
      </w:pPr>
    </w:p>
    <w:p w:rsidR="00003BA3" w:rsidRPr="00003BA3" w:rsidRDefault="00003BA3" w:rsidP="00003BA3">
      <w:pPr>
        <w:pStyle w:val="ListParagraph"/>
        <w:numPr>
          <w:ilvl w:val="0"/>
          <w:numId w:val="2"/>
        </w:numPr>
        <w:rPr>
          <w:b/>
          <w:sz w:val="28"/>
        </w:rPr>
      </w:pPr>
      <w:r w:rsidRPr="00003BA3">
        <w:rPr>
          <w:b/>
          <w:sz w:val="28"/>
        </w:rPr>
        <w:t xml:space="preserve">Referencias y bibliografía </w:t>
      </w:r>
    </w:p>
    <w:p w:rsidR="00003BA3" w:rsidRDefault="00003BA3" w:rsidP="00003BA3">
      <w:r>
        <w:rPr>
          <w:b/>
          <w:noProof/>
          <w:sz w:val="44"/>
        </w:rPr>
        <mc:AlternateContent>
          <mc:Choice Requires="wps">
            <w:drawing>
              <wp:anchor distT="0" distB="0" distL="114300" distR="114300" simplePos="0" relativeHeight="251693056" behindDoc="0" locked="0" layoutInCell="1" allowOverlap="1" wp14:anchorId="2AC3A98E" wp14:editId="2F4C6D40">
                <wp:simplePos x="0" y="0"/>
                <wp:positionH relativeFrom="margin">
                  <wp:align>left</wp:align>
                </wp:positionH>
                <wp:positionV relativeFrom="paragraph">
                  <wp:posOffset>13970</wp:posOffset>
                </wp:positionV>
                <wp:extent cx="582739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5827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72F4A" id="Conector recto 18" o:spid="_x0000_s1026" style="position:absolute;z-index:251693056;visibility:visible;mso-wrap-style:square;mso-wrap-distance-left:9pt;mso-wrap-distance-top:0;mso-wrap-distance-right:9pt;mso-wrap-distance-bottom:0;mso-position-horizontal:left;mso-position-horizontal-relative:margin;mso-position-vertical:absolute;mso-position-vertical-relative:text" from="0,1.1pt" to="4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" strokecolor="black [3213]" strokeweight=".5pt">
                <v:stroke joinstyle="miter"/>
                <w10:wrap anchorx="margin"/>
              </v:line>
            </w:pict>
          </mc:Fallback>
        </mc:AlternateContent>
      </w:r>
    </w:p>
    <w:p w:rsidR="00003BA3" w:rsidRDefault="0072036B" w:rsidP="0072036B">
      <w:r>
        <w:t xml:space="preserve">[1] </w:t>
      </w:r>
      <w:r>
        <w:rPr>
          <w:i/>
        </w:rPr>
        <w:t>“Notas de clase”</w:t>
      </w:r>
      <w:r>
        <w:t>. Curso modelos probabilísticos. Universidad de los Andes.</w:t>
      </w:r>
    </w:p>
    <w:p w:rsidR="007F627C" w:rsidRDefault="0072036B" w:rsidP="0072036B">
      <w:r>
        <w:t xml:space="preserve">[2] COPA, </w:t>
      </w:r>
      <w:r>
        <w:rPr>
          <w:i/>
        </w:rPr>
        <w:t>“</w:t>
      </w:r>
      <w:r w:rsidR="007F627C" w:rsidRPr="0072036B">
        <w:rPr>
          <w:i/>
        </w:rPr>
        <w:t xml:space="preserve">Tutorial librería </w:t>
      </w:r>
      <w:proofErr w:type="spellStart"/>
      <w:r w:rsidR="007F627C" w:rsidRPr="0072036B">
        <w:rPr>
          <w:i/>
        </w:rPr>
        <w:t>shiny</w:t>
      </w:r>
      <w:proofErr w:type="spellEnd"/>
      <w:r w:rsidR="007F627C" w:rsidRPr="0072036B">
        <w:rPr>
          <w:i/>
        </w:rPr>
        <w:t xml:space="preserve"> parte 1</w:t>
      </w:r>
      <w:r>
        <w:rPr>
          <w:i/>
        </w:rPr>
        <w:t>”</w:t>
      </w:r>
      <w:r>
        <w:t>.</w:t>
      </w:r>
      <w:r w:rsidR="007F627C">
        <w:t xml:space="preserve"> </w:t>
      </w:r>
      <w:r>
        <w:t>C</w:t>
      </w:r>
      <w:r w:rsidR="007F627C">
        <w:t>urso modelos probabilísticos</w:t>
      </w:r>
      <w:r>
        <w:t>. Universidad de los Andes.</w:t>
      </w:r>
    </w:p>
    <w:p w:rsidR="007F627C" w:rsidRDefault="0072036B" w:rsidP="0072036B">
      <w:r>
        <w:t xml:space="preserve">[3] COPA, </w:t>
      </w:r>
      <w:r>
        <w:rPr>
          <w:i/>
        </w:rPr>
        <w:t>“</w:t>
      </w:r>
      <w:r w:rsidRPr="0072036B">
        <w:rPr>
          <w:i/>
        </w:rPr>
        <w:t xml:space="preserve">Tutorial librería </w:t>
      </w:r>
      <w:proofErr w:type="spellStart"/>
      <w:r w:rsidRPr="0072036B">
        <w:rPr>
          <w:i/>
        </w:rPr>
        <w:t>shiny</w:t>
      </w:r>
      <w:proofErr w:type="spellEnd"/>
      <w:r w:rsidRPr="0072036B">
        <w:rPr>
          <w:i/>
        </w:rPr>
        <w:t xml:space="preserve"> parte </w:t>
      </w:r>
      <w:r>
        <w:rPr>
          <w:i/>
        </w:rPr>
        <w:t>2”</w:t>
      </w:r>
      <w:r>
        <w:t>. Curso modelos probabilísticos. Universidad de los Andes.</w:t>
      </w:r>
    </w:p>
    <w:p w:rsidR="007F627C" w:rsidRDefault="007F627C" w:rsidP="007F627C">
      <w:pPr>
        <w:pStyle w:val="ListParagraph"/>
      </w:pPr>
    </w:p>
    <w:p w:rsidR="007F627C" w:rsidRDefault="007F627C" w:rsidP="007F627C">
      <w:pPr>
        <w:pStyle w:val="ListParagraph"/>
      </w:pPr>
    </w:p>
    <w:p w:rsidR="00A94EF0" w:rsidRDefault="00A94EF0" w:rsidP="00A94EF0">
      <w:pPr>
        <w:pStyle w:val="ListParagraph"/>
      </w:pPr>
    </w:p>
    <w:p w:rsidR="00A94EF0" w:rsidRDefault="00A94EF0" w:rsidP="00A94EF0">
      <w:pPr>
        <w:pStyle w:val="ListParagraph"/>
      </w:pPr>
    </w:p>
    <w:p w:rsidR="00A94EF0" w:rsidRDefault="00A94EF0" w:rsidP="00A94EF0">
      <w:pPr>
        <w:pStyle w:val="ListParagraph"/>
      </w:pPr>
    </w:p>
    <w:p w:rsidR="00A94EF0" w:rsidRDefault="00A94EF0" w:rsidP="00A94EF0">
      <w:pPr>
        <w:pStyle w:val="ListParagraph"/>
      </w:pPr>
    </w:p>
    <w:p w:rsidR="00A94EF0" w:rsidRDefault="00A94EF0" w:rsidP="00A94EF0">
      <w:pPr>
        <w:pStyle w:val="ListParagraph"/>
      </w:pPr>
    </w:p>
    <w:p w:rsidR="004173B5" w:rsidRDefault="004173B5" w:rsidP="004173B5"/>
    <w:p w:rsidR="006F5154" w:rsidRDefault="006F5154" w:rsidP="006F5154">
      <w:pPr>
        <w:pStyle w:val="ListParagraph"/>
      </w:pPr>
    </w:p>
    <w:p w:rsidR="00C07DA2" w:rsidRDefault="00C07DA2"/>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357858" w:rsidRDefault="00357858"/>
    <w:p w:rsidR="002F2330" w:rsidRDefault="002F2330"/>
    <w:sectPr w:rsidR="002F2330">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AF8" w:rsidRDefault="00D65AF8" w:rsidP="0082546F">
      <w:pPr>
        <w:spacing w:after="0" w:line="240" w:lineRule="auto"/>
      </w:pPr>
      <w:r>
        <w:separator/>
      </w:r>
    </w:p>
  </w:endnote>
  <w:endnote w:type="continuationSeparator" w:id="0">
    <w:p w:rsidR="00D65AF8" w:rsidRDefault="00D65AF8" w:rsidP="0082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808600"/>
      <w:docPartObj>
        <w:docPartGallery w:val="Page Numbers (Bottom of Page)"/>
        <w:docPartUnique/>
      </w:docPartObj>
    </w:sdtPr>
    <w:sdtEndPr/>
    <w:sdtContent>
      <w:p w:rsidR="002F2330" w:rsidRDefault="002F2330">
        <w:pPr>
          <w:pStyle w:val="Footer"/>
          <w:jc w:val="center"/>
        </w:pPr>
        <w:r>
          <w:fldChar w:fldCharType="begin"/>
        </w:r>
        <w:r>
          <w:instrText>PAGE   \* MERGEFORMAT</w:instrText>
        </w:r>
        <w:r>
          <w:fldChar w:fldCharType="separate"/>
        </w:r>
        <w:r w:rsidR="00C57A37">
          <w:rPr>
            <w:noProof/>
          </w:rPr>
          <w:t>8</w:t>
        </w:r>
        <w:r>
          <w:fldChar w:fldCharType="end"/>
        </w:r>
      </w:p>
    </w:sdtContent>
  </w:sdt>
  <w:p w:rsidR="002F2330" w:rsidRDefault="002F2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AF8" w:rsidRDefault="00D65AF8" w:rsidP="0082546F">
      <w:pPr>
        <w:spacing w:after="0" w:line="240" w:lineRule="auto"/>
      </w:pPr>
      <w:r>
        <w:separator/>
      </w:r>
    </w:p>
  </w:footnote>
  <w:footnote w:type="continuationSeparator" w:id="0">
    <w:p w:rsidR="00D65AF8" w:rsidRDefault="00D65AF8" w:rsidP="00825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3505D"/>
    <w:multiLevelType w:val="hybridMultilevel"/>
    <w:tmpl w:val="CEA4276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350F58"/>
    <w:multiLevelType w:val="multilevel"/>
    <w:tmpl w:val="AA46B45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C1B2599"/>
    <w:multiLevelType w:val="hybridMultilevel"/>
    <w:tmpl w:val="7A92D276"/>
    <w:lvl w:ilvl="0" w:tplc="8698F4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3E6665"/>
    <w:multiLevelType w:val="multilevel"/>
    <w:tmpl w:val="86026E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5B22AD"/>
    <w:multiLevelType w:val="multilevel"/>
    <w:tmpl w:val="ECF0476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858"/>
    <w:rsid w:val="0000129D"/>
    <w:rsid w:val="00003BA3"/>
    <w:rsid w:val="00053FB9"/>
    <w:rsid w:val="000E54AE"/>
    <w:rsid w:val="00127770"/>
    <w:rsid w:val="001308FE"/>
    <w:rsid w:val="001541E8"/>
    <w:rsid w:val="00256E3E"/>
    <w:rsid w:val="00293614"/>
    <w:rsid w:val="002C65F9"/>
    <w:rsid w:val="002F2330"/>
    <w:rsid w:val="00357858"/>
    <w:rsid w:val="00394539"/>
    <w:rsid w:val="003B52ED"/>
    <w:rsid w:val="004173B5"/>
    <w:rsid w:val="00462722"/>
    <w:rsid w:val="00471387"/>
    <w:rsid w:val="004D3926"/>
    <w:rsid w:val="00551884"/>
    <w:rsid w:val="00594769"/>
    <w:rsid w:val="006574E4"/>
    <w:rsid w:val="00673219"/>
    <w:rsid w:val="00691386"/>
    <w:rsid w:val="00696B4B"/>
    <w:rsid w:val="006F5154"/>
    <w:rsid w:val="0072036B"/>
    <w:rsid w:val="0076349D"/>
    <w:rsid w:val="007F627C"/>
    <w:rsid w:val="0082546F"/>
    <w:rsid w:val="00860885"/>
    <w:rsid w:val="00865520"/>
    <w:rsid w:val="00896DA0"/>
    <w:rsid w:val="008A17D3"/>
    <w:rsid w:val="008B26AD"/>
    <w:rsid w:val="008E30F4"/>
    <w:rsid w:val="00A927DC"/>
    <w:rsid w:val="00A94EF0"/>
    <w:rsid w:val="00B016A6"/>
    <w:rsid w:val="00B274A5"/>
    <w:rsid w:val="00B7349E"/>
    <w:rsid w:val="00BA4E59"/>
    <w:rsid w:val="00BF51CD"/>
    <w:rsid w:val="00C07DA2"/>
    <w:rsid w:val="00C57A37"/>
    <w:rsid w:val="00CA23DA"/>
    <w:rsid w:val="00D42577"/>
    <w:rsid w:val="00D62EE9"/>
    <w:rsid w:val="00D65AF8"/>
    <w:rsid w:val="00DA321C"/>
    <w:rsid w:val="00EE3588"/>
    <w:rsid w:val="00EF1C29"/>
    <w:rsid w:val="00F76AFE"/>
    <w:rsid w:val="00FD3F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7EBDA"/>
  <w15:chartTrackingRefBased/>
  <w15:docId w15:val="{335EFE65-B303-4E91-A2EC-D3C3354C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22"/>
    <w:pPr>
      <w:ind w:left="720"/>
      <w:contextualSpacing/>
    </w:pPr>
  </w:style>
  <w:style w:type="character" w:styleId="Hyperlink">
    <w:name w:val="Hyperlink"/>
    <w:basedOn w:val="DefaultParagraphFont"/>
    <w:uiPriority w:val="99"/>
    <w:unhideWhenUsed/>
    <w:rsid w:val="00C07DA2"/>
    <w:rPr>
      <w:color w:val="0563C1" w:themeColor="hyperlink"/>
      <w:u w:val="single"/>
    </w:rPr>
  </w:style>
  <w:style w:type="character" w:styleId="UnresolvedMention">
    <w:name w:val="Unresolved Mention"/>
    <w:basedOn w:val="DefaultParagraphFont"/>
    <w:uiPriority w:val="99"/>
    <w:semiHidden/>
    <w:unhideWhenUsed/>
    <w:rsid w:val="00C07DA2"/>
    <w:rPr>
      <w:color w:val="808080"/>
      <w:shd w:val="clear" w:color="auto" w:fill="E6E6E6"/>
    </w:rPr>
  </w:style>
  <w:style w:type="character" w:styleId="FollowedHyperlink">
    <w:name w:val="FollowedHyperlink"/>
    <w:basedOn w:val="DefaultParagraphFont"/>
    <w:uiPriority w:val="99"/>
    <w:semiHidden/>
    <w:unhideWhenUsed/>
    <w:rsid w:val="00C07DA2"/>
    <w:rPr>
      <w:color w:val="954F72" w:themeColor="followedHyperlink"/>
      <w:u w:val="single"/>
    </w:rPr>
  </w:style>
  <w:style w:type="paragraph" w:styleId="Caption">
    <w:name w:val="caption"/>
    <w:basedOn w:val="Normal"/>
    <w:next w:val="Normal"/>
    <w:uiPriority w:val="35"/>
    <w:unhideWhenUsed/>
    <w:qFormat/>
    <w:rsid w:val="00EF1C2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254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546F"/>
  </w:style>
  <w:style w:type="paragraph" w:styleId="Footer">
    <w:name w:val="footer"/>
    <w:basedOn w:val="Normal"/>
    <w:link w:val="FooterChar"/>
    <w:uiPriority w:val="99"/>
    <w:unhideWhenUsed/>
    <w:rsid w:val="008254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546F"/>
  </w:style>
  <w:style w:type="paragraph" w:styleId="BalloonText">
    <w:name w:val="Balloon Text"/>
    <w:basedOn w:val="Normal"/>
    <w:link w:val="BalloonTextChar"/>
    <w:uiPriority w:val="99"/>
    <w:semiHidden/>
    <w:unhideWhenUsed/>
    <w:rsid w:val="00DA32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2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i.shinyapps.io/rmca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1284</Words>
  <Characters>7324</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Giraldo Noack</dc:creator>
  <cp:keywords/>
  <dc:description/>
  <cp:lastModifiedBy>David Santiago Espinel Romero</cp:lastModifiedBy>
  <cp:revision>24</cp:revision>
  <cp:lastPrinted>2017-12-11T01:29:00Z</cp:lastPrinted>
  <dcterms:created xsi:type="dcterms:W3CDTF">2017-12-09T15:00:00Z</dcterms:created>
  <dcterms:modified xsi:type="dcterms:W3CDTF">2017-12-11T01:33:00Z</dcterms:modified>
</cp:coreProperties>
</file>