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6513"/>
        <w:gridCol w:w="470"/>
      </w:tblGrid>
      <w:tr w:rsidR="005842E9" w14:paraId="7E054678" w14:textId="77777777" w:rsidTr="00100AA7">
        <w:tc>
          <w:tcPr>
            <w:tcW w:w="2552" w:type="dxa"/>
            <w:vAlign w:val="center"/>
          </w:tcPr>
          <w:p w14:paraId="787019FC" w14:textId="0CDC168F" w:rsidR="005842E9" w:rsidRDefault="005842E9" w:rsidP="00697269">
            <w:pPr>
              <w:rPr>
                <w:rFonts w:ascii="Arial Black" w:hAnsi="Arial Black"/>
                <w:lang w:val="en-CA"/>
              </w:rPr>
            </w:pPr>
            <w:r>
              <w:rPr>
                <w:noProof/>
              </w:rPr>
              <w:drawing>
                <wp:inline distT="0" distB="0" distL="0" distR="0" wp14:anchorId="725A226B" wp14:editId="06E7651A">
                  <wp:extent cx="1219200" cy="1219200"/>
                  <wp:effectExtent l="0" t="0" r="0" b="0"/>
                  <wp:docPr id="1054287807" name="Image 1054287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c>
          <w:tcPr>
            <w:tcW w:w="8248" w:type="dxa"/>
            <w:gridSpan w:val="2"/>
            <w:vAlign w:val="center"/>
          </w:tcPr>
          <w:p w14:paraId="16AB3841" w14:textId="77777777" w:rsidR="005842E9" w:rsidRPr="00BF0D32" w:rsidRDefault="005842E9" w:rsidP="00697269">
            <w:pPr>
              <w:rPr>
                <w:rFonts w:ascii="Arial Black" w:hAnsi="Arial Black"/>
                <w:color w:val="7030A0"/>
              </w:rPr>
            </w:pPr>
            <w:r w:rsidRPr="00BF0D32">
              <w:rPr>
                <w:rFonts w:ascii="Arial Black" w:hAnsi="Arial Black"/>
                <w:color w:val="7030A0"/>
              </w:rPr>
              <w:t>Durcissement d’un serveur Linux</w:t>
            </w:r>
          </w:p>
          <w:p w14:paraId="7FA1D214" w14:textId="77777777" w:rsidR="005842E9" w:rsidRDefault="005842E9" w:rsidP="00697269">
            <w:pPr>
              <w:rPr>
                <w:lang w:val="en-CA"/>
              </w:rPr>
            </w:pPr>
          </w:p>
        </w:tc>
      </w:tr>
      <w:tr w:rsidR="007F2172" w14:paraId="79ADDAE2" w14:textId="77777777" w:rsidTr="00100AA7">
        <w:tc>
          <w:tcPr>
            <w:tcW w:w="9120" w:type="dxa"/>
            <w:gridSpan w:val="2"/>
            <w:vAlign w:val="center"/>
          </w:tcPr>
          <w:p w14:paraId="7ACA2364" w14:textId="0BA04DCF" w:rsidR="007F2172" w:rsidRDefault="007F2172" w:rsidP="00697269">
            <w:pPr>
              <w:rPr>
                <w:noProof/>
              </w:rPr>
            </w:pPr>
          </w:p>
          <w:p w14:paraId="1FD5B499" w14:textId="647E2679" w:rsidR="001F33E1" w:rsidRDefault="001F33E1" w:rsidP="00697269">
            <w:pPr>
              <w:rPr>
                <w:noProof/>
              </w:rPr>
            </w:pPr>
          </w:p>
          <w:sdt>
            <w:sdtPr>
              <w:rPr>
                <w:rFonts w:asciiTheme="minorHAnsi" w:eastAsiaTheme="minorHAnsi" w:hAnsiTheme="minorHAnsi" w:cstheme="minorBidi"/>
                <w:color w:val="002060"/>
                <w:sz w:val="22"/>
                <w:szCs w:val="22"/>
                <w:lang w:val="fr-FR" w:eastAsia="en-US"/>
              </w:rPr>
              <w:id w:val="-1366372628"/>
              <w:docPartObj>
                <w:docPartGallery w:val="Table of Contents"/>
                <w:docPartUnique/>
              </w:docPartObj>
            </w:sdtPr>
            <w:sdtEndPr>
              <w:rPr>
                <w:b/>
                <w:bCs/>
              </w:rPr>
            </w:sdtEndPr>
            <w:sdtContent>
              <w:p w14:paraId="27E5259B" w14:textId="7B431346" w:rsidR="001F33E1" w:rsidRPr="00BA7A69" w:rsidRDefault="001F33E1">
                <w:pPr>
                  <w:pStyle w:val="En-ttedetabledesmatires"/>
                  <w:rPr>
                    <w:rFonts w:asciiTheme="minorHAnsi" w:hAnsiTheme="minorHAnsi" w:cstheme="minorHAnsi"/>
                    <w:b/>
                    <w:bCs/>
                    <w:color w:val="C45911" w:themeColor="accent2" w:themeShade="BF"/>
                    <w:sz w:val="24"/>
                    <w:szCs w:val="24"/>
                  </w:rPr>
                </w:pPr>
                <w:r w:rsidRPr="00BA7A69">
                  <w:rPr>
                    <w:rFonts w:asciiTheme="minorHAnsi" w:hAnsiTheme="minorHAnsi" w:cstheme="minorHAnsi"/>
                    <w:b/>
                    <w:bCs/>
                    <w:color w:val="C45911" w:themeColor="accent2" w:themeShade="BF"/>
                    <w:sz w:val="24"/>
                    <w:szCs w:val="24"/>
                    <w:lang w:val="fr-FR"/>
                  </w:rPr>
                  <w:t>Table des matières</w:t>
                </w:r>
              </w:p>
              <w:p w14:paraId="16E56C92" w14:textId="2FB676FB" w:rsidR="00BA7A69" w:rsidRDefault="001F33E1">
                <w:pPr>
                  <w:pStyle w:val="TM1"/>
                  <w:tabs>
                    <w:tab w:val="right" w:leader="dot" w:pos="10790"/>
                  </w:tabs>
                  <w:rPr>
                    <w:rFonts w:eastAsiaTheme="minorEastAsia"/>
                    <w:noProof/>
                    <w:color w:val="auto"/>
                    <w:lang w:eastAsia="fr-CA"/>
                  </w:rPr>
                </w:pPr>
                <w:r>
                  <w:fldChar w:fldCharType="begin"/>
                </w:r>
                <w:r>
                  <w:instrText xml:space="preserve"> TOC \o "1-3" \h \z \u </w:instrText>
                </w:r>
                <w:r>
                  <w:fldChar w:fldCharType="separate"/>
                </w:r>
                <w:hyperlink w:anchor="_Toc79496940" w:history="1">
                  <w:r w:rsidR="00BA7A69" w:rsidRPr="002E4A5C">
                    <w:rPr>
                      <w:rStyle w:val="Lienhypertexte"/>
                      <w:noProof/>
                    </w:rPr>
                    <w:t>Introduction</w:t>
                  </w:r>
                  <w:r w:rsidR="00BA7A69">
                    <w:rPr>
                      <w:noProof/>
                      <w:webHidden/>
                    </w:rPr>
                    <w:tab/>
                  </w:r>
                  <w:r w:rsidR="00BA7A69">
                    <w:rPr>
                      <w:noProof/>
                      <w:webHidden/>
                    </w:rPr>
                    <w:fldChar w:fldCharType="begin"/>
                  </w:r>
                  <w:r w:rsidR="00BA7A69">
                    <w:rPr>
                      <w:noProof/>
                      <w:webHidden/>
                    </w:rPr>
                    <w:instrText xml:space="preserve"> PAGEREF _Toc79496940 \h </w:instrText>
                  </w:r>
                  <w:r w:rsidR="00BA7A69">
                    <w:rPr>
                      <w:noProof/>
                      <w:webHidden/>
                    </w:rPr>
                  </w:r>
                  <w:r w:rsidR="00BA7A69">
                    <w:rPr>
                      <w:noProof/>
                      <w:webHidden/>
                    </w:rPr>
                    <w:fldChar w:fldCharType="separate"/>
                  </w:r>
                  <w:r w:rsidR="00BA7A69">
                    <w:rPr>
                      <w:noProof/>
                      <w:webHidden/>
                    </w:rPr>
                    <w:t>3</w:t>
                  </w:r>
                  <w:r w:rsidR="00BA7A69">
                    <w:rPr>
                      <w:noProof/>
                      <w:webHidden/>
                    </w:rPr>
                    <w:fldChar w:fldCharType="end"/>
                  </w:r>
                </w:hyperlink>
              </w:p>
              <w:p w14:paraId="7A82E4E4" w14:textId="2324062E" w:rsidR="00BA7A69" w:rsidRDefault="00A00F78">
                <w:pPr>
                  <w:pStyle w:val="TM1"/>
                  <w:tabs>
                    <w:tab w:val="right" w:leader="dot" w:pos="10790"/>
                  </w:tabs>
                  <w:rPr>
                    <w:rFonts w:eastAsiaTheme="minorEastAsia"/>
                    <w:noProof/>
                    <w:color w:val="auto"/>
                    <w:lang w:eastAsia="fr-CA"/>
                  </w:rPr>
                </w:pPr>
                <w:hyperlink w:anchor="_Toc79496941" w:history="1">
                  <w:r w:rsidR="00BA7A69" w:rsidRPr="002E4A5C">
                    <w:rPr>
                      <w:rStyle w:val="Lienhypertexte"/>
                      <w:noProof/>
                    </w:rPr>
                    <w:t>Contrôles de sécurité</w:t>
                  </w:r>
                  <w:r w:rsidR="00BA7A69">
                    <w:rPr>
                      <w:noProof/>
                      <w:webHidden/>
                    </w:rPr>
                    <w:tab/>
                  </w:r>
                  <w:r w:rsidR="00BA7A69">
                    <w:rPr>
                      <w:noProof/>
                      <w:webHidden/>
                    </w:rPr>
                    <w:fldChar w:fldCharType="begin"/>
                  </w:r>
                  <w:r w:rsidR="00BA7A69">
                    <w:rPr>
                      <w:noProof/>
                      <w:webHidden/>
                    </w:rPr>
                    <w:instrText xml:space="preserve"> PAGEREF _Toc79496941 \h </w:instrText>
                  </w:r>
                  <w:r w:rsidR="00BA7A69">
                    <w:rPr>
                      <w:noProof/>
                      <w:webHidden/>
                    </w:rPr>
                  </w:r>
                  <w:r w:rsidR="00BA7A69">
                    <w:rPr>
                      <w:noProof/>
                      <w:webHidden/>
                    </w:rPr>
                    <w:fldChar w:fldCharType="separate"/>
                  </w:r>
                  <w:r w:rsidR="00BA7A69">
                    <w:rPr>
                      <w:noProof/>
                      <w:webHidden/>
                    </w:rPr>
                    <w:t>4</w:t>
                  </w:r>
                  <w:r w:rsidR="00BA7A69">
                    <w:rPr>
                      <w:noProof/>
                      <w:webHidden/>
                    </w:rPr>
                    <w:fldChar w:fldCharType="end"/>
                  </w:r>
                </w:hyperlink>
              </w:p>
              <w:p w14:paraId="0A940674" w14:textId="730AFFEE" w:rsidR="00BA7A69" w:rsidRDefault="00A00F78">
                <w:pPr>
                  <w:pStyle w:val="TM1"/>
                  <w:tabs>
                    <w:tab w:val="right" w:leader="dot" w:pos="10790"/>
                  </w:tabs>
                  <w:rPr>
                    <w:rFonts w:eastAsiaTheme="minorEastAsia"/>
                    <w:noProof/>
                    <w:color w:val="auto"/>
                    <w:lang w:eastAsia="fr-CA"/>
                  </w:rPr>
                </w:pPr>
                <w:hyperlink w:anchor="_Toc79496942" w:history="1">
                  <w:r w:rsidR="00BA7A69" w:rsidRPr="002E4A5C">
                    <w:rPr>
                      <w:rStyle w:val="Lienhypertexte"/>
                      <w:noProof/>
                    </w:rPr>
                    <w:t>Chiffrement</w:t>
                  </w:r>
                  <w:r w:rsidR="00BA7A69">
                    <w:rPr>
                      <w:noProof/>
                      <w:webHidden/>
                    </w:rPr>
                    <w:tab/>
                  </w:r>
                  <w:r w:rsidR="00BA7A69">
                    <w:rPr>
                      <w:noProof/>
                      <w:webHidden/>
                    </w:rPr>
                    <w:fldChar w:fldCharType="begin"/>
                  </w:r>
                  <w:r w:rsidR="00BA7A69">
                    <w:rPr>
                      <w:noProof/>
                      <w:webHidden/>
                    </w:rPr>
                    <w:instrText xml:space="preserve"> PAGEREF _Toc79496942 \h </w:instrText>
                  </w:r>
                  <w:r w:rsidR="00BA7A69">
                    <w:rPr>
                      <w:noProof/>
                      <w:webHidden/>
                    </w:rPr>
                  </w:r>
                  <w:r w:rsidR="00BA7A69">
                    <w:rPr>
                      <w:noProof/>
                      <w:webHidden/>
                    </w:rPr>
                    <w:fldChar w:fldCharType="separate"/>
                  </w:r>
                  <w:r w:rsidR="00BA7A69">
                    <w:rPr>
                      <w:noProof/>
                      <w:webHidden/>
                    </w:rPr>
                    <w:t>6</w:t>
                  </w:r>
                  <w:r w:rsidR="00BA7A69">
                    <w:rPr>
                      <w:noProof/>
                      <w:webHidden/>
                    </w:rPr>
                    <w:fldChar w:fldCharType="end"/>
                  </w:r>
                </w:hyperlink>
              </w:p>
              <w:p w14:paraId="6BC83AEC" w14:textId="1AF20820" w:rsidR="00BA7A69" w:rsidRDefault="00A00F78">
                <w:pPr>
                  <w:pStyle w:val="TM2"/>
                  <w:tabs>
                    <w:tab w:val="right" w:leader="dot" w:pos="10790"/>
                  </w:tabs>
                  <w:rPr>
                    <w:rFonts w:eastAsiaTheme="minorEastAsia"/>
                    <w:noProof/>
                    <w:color w:val="auto"/>
                    <w:lang w:eastAsia="fr-CA"/>
                  </w:rPr>
                </w:pPr>
                <w:hyperlink w:anchor="_Toc79496943" w:history="1">
                  <w:r w:rsidR="00BA7A69" w:rsidRPr="002E4A5C">
                    <w:rPr>
                      <w:rStyle w:val="Lienhypertexte"/>
                      <w:noProof/>
                    </w:rPr>
                    <w:t>Chiffrement des communications des données</w:t>
                  </w:r>
                  <w:r w:rsidR="00BA7A69">
                    <w:rPr>
                      <w:noProof/>
                      <w:webHidden/>
                    </w:rPr>
                    <w:tab/>
                  </w:r>
                  <w:r w:rsidR="00BA7A69">
                    <w:rPr>
                      <w:noProof/>
                      <w:webHidden/>
                    </w:rPr>
                    <w:fldChar w:fldCharType="begin"/>
                  </w:r>
                  <w:r w:rsidR="00BA7A69">
                    <w:rPr>
                      <w:noProof/>
                      <w:webHidden/>
                    </w:rPr>
                    <w:instrText xml:space="preserve"> PAGEREF _Toc79496943 \h </w:instrText>
                  </w:r>
                  <w:r w:rsidR="00BA7A69">
                    <w:rPr>
                      <w:noProof/>
                      <w:webHidden/>
                    </w:rPr>
                  </w:r>
                  <w:r w:rsidR="00BA7A69">
                    <w:rPr>
                      <w:noProof/>
                      <w:webHidden/>
                    </w:rPr>
                    <w:fldChar w:fldCharType="separate"/>
                  </w:r>
                  <w:r w:rsidR="00BA7A69">
                    <w:rPr>
                      <w:noProof/>
                      <w:webHidden/>
                    </w:rPr>
                    <w:t>6</w:t>
                  </w:r>
                  <w:r w:rsidR="00BA7A69">
                    <w:rPr>
                      <w:noProof/>
                      <w:webHidden/>
                    </w:rPr>
                    <w:fldChar w:fldCharType="end"/>
                  </w:r>
                </w:hyperlink>
              </w:p>
              <w:p w14:paraId="7B896512" w14:textId="015CB0DB" w:rsidR="00BA7A69" w:rsidRDefault="00A00F78">
                <w:pPr>
                  <w:pStyle w:val="TM1"/>
                  <w:tabs>
                    <w:tab w:val="right" w:leader="dot" w:pos="10790"/>
                  </w:tabs>
                  <w:rPr>
                    <w:rFonts w:eastAsiaTheme="minorEastAsia"/>
                    <w:noProof/>
                    <w:color w:val="auto"/>
                    <w:lang w:eastAsia="fr-CA"/>
                  </w:rPr>
                </w:pPr>
                <w:hyperlink w:anchor="_Toc79496944" w:history="1">
                  <w:r w:rsidR="00BA7A69" w:rsidRPr="002E4A5C">
                    <w:rPr>
                      <w:rStyle w:val="Lienhypertexte"/>
                      <w:noProof/>
                    </w:rPr>
                    <w:t>Services</w:t>
                  </w:r>
                  <w:r w:rsidR="00BA7A69">
                    <w:rPr>
                      <w:noProof/>
                      <w:webHidden/>
                    </w:rPr>
                    <w:tab/>
                  </w:r>
                  <w:r w:rsidR="00BA7A69">
                    <w:rPr>
                      <w:noProof/>
                      <w:webHidden/>
                    </w:rPr>
                    <w:fldChar w:fldCharType="begin"/>
                  </w:r>
                  <w:r w:rsidR="00BA7A69">
                    <w:rPr>
                      <w:noProof/>
                      <w:webHidden/>
                    </w:rPr>
                    <w:instrText xml:space="preserve"> PAGEREF _Toc79496944 \h </w:instrText>
                  </w:r>
                  <w:r w:rsidR="00BA7A69">
                    <w:rPr>
                      <w:noProof/>
                      <w:webHidden/>
                    </w:rPr>
                  </w:r>
                  <w:r w:rsidR="00BA7A69">
                    <w:rPr>
                      <w:noProof/>
                      <w:webHidden/>
                    </w:rPr>
                    <w:fldChar w:fldCharType="separate"/>
                  </w:r>
                  <w:r w:rsidR="00BA7A69">
                    <w:rPr>
                      <w:noProof/>
                      <w:webHidden/>
                    </w:rPr>
                    <w:t>6</w:t>
                  </w:r>
                  <w:r w:rsidR="00BA7A69">
                    <w:rPr>
                      <w:noProof/>
                      <w:webHidden/>
                    </w:rPr>
                    <w:fldChar w:fldCharType="end"/>
                  </w:r>
                </w:hyperlink>
              </w:p>
              <w:p w14:paraId="60F74EC3" w14:textId="119CE438" w:rsidR="00BA7A69" w:rsidRDefault="00A00F78">
                <w:pPr>
                  <w:pStyle w:val="TM2"/>
                  <w:tabs>
                    <w:tab w:val="right" w:leader="dot" w:pos="10790"/>
                  </w:tabs>
                  <w:rPr>
                    <w:rFonts w:eastAsiaTheme="minorEastAsia"/>
                    <w:noProof/>
                    <w:color w:val="auto"/>
                    <w:lang w:eastAsia="fr-CA"/>
                  </w:rPr>
                </w:pPr>
                <w:hyperlink w:anchor="_Toc79496945" w:history="1">
                  <w:r w:rsidR="00BA7A69" w:rsidRPr="002E4A5C">
                    <w:rPr>
                      <w:rStyle w:val="Lienhypertexte"/>
                      <w:noProof/>
                    </w:rPr>
                    <w:t>Suppression des services FTP, Telnet et rlogin/rsh</w:t>
                  </w:r>
                  <w:r w:rsidR="00BA7A69">
                    <w:rPr>
                      <w:noProof/>
                      <w:webHidden/>
                    </w:rPr>
                    <w:tab/>
                  </w:r>
                  <w:r w:rsidR="00BA7A69">
                    <w:rPr>
                      <w:noProof/>
                      <w:webHidden/>
                    </w:rPr>
                    <w:fldChar w:fldCharType="begin"/>
                  </w:r>
                  <w:r w:rsidR="00BA7A69">
                    <w:rPr>
                      <w:noProof/>
                      <w:webHidden/>
                    </w:rPr>
                    <w:instrText xml:space="preserve"> PAGEREF _Toc79496945 \h </w:instrText>
                  </w:r>
                  <w:r w:rsidR="00BA7A69">
                    <w:rPr>
                      <w:noProof/>
                      <w:webHidden/>
                    </w:rPr>
                  </w:r>
                  <w:r w:rsidR="00BA7A69">
                    <w:rPr>
                      <w:noProof/>
                      <w:webHidden/>
                    </w:rPr>
                    <w:fldChar w:fldCharType="separate"/>
                  </w:r>
                  <w:r w:rsidR="00BA7A69">
                    <w:rPr>
                      <w:noProof/>
                      <w:webHidden/>
                    </w:rPr>
                    <w:t>6</w:t>
                  </w:r>
                  <w:r w:rsidR="00BA7A69">
                    <w:rPr>
                      <w:noProof/>
                      <w:webHidden/>
                    </w:rPr>
                    <w:fldChar w:fldCharType="end"/>
                  </w:r>
                </w:hyperlink>
              </w:p>
              <w:p w14:paraId="0A9565FC" w14:textId="61C70AD8" w:rsidR="00BA7A69" w:rsidRDefault="00A00F78">
                <w:pPr>
                  <w:pStyle w:val="TM2"/>
                  <w:tabs>
                    <w:tab w:val="right" w:leader="dot" w:pos="10790"/>
                  </w:tabs>
                  <w:rPr>
                    <w:rFonts w:eastAsiaTheme="minorEastAsia"/>
                    <w:noProof/>
                    <w:color w:val="auto"/>
                    <w:lang w:eastAsia="fr-CA"/>
                  </w:rPr>
                </w:pPr>
                <w:hyperlink w:anchor="_Toc79496946" w:history="1">
                  <w:r w:rsidR="00BA7A69" w:rsidRPr="002E4A5C">
                    <w:rPr>
                      <w:rStyle w:val="Lienhypertexte"/>
                      <w:noProof/>
                    </w:rPr>
                    <w:t>Suppression des logiciels ou applications inutiles</w:t>
                  </w:r>
                  <w:r w:rsidR="00BA7A69">
                    <w:rPr>
                      <w:noProof/>
                      <w:webHidden/>
                    </w:rPr>
                    <w:tab/>
                  </w:r>
                  <w:r w:rsidR="00BA7A69">
                    <w:rPr>
                      <w:noProof/>
                      <w:webHidden/>
                    </w:rPr>
                    <w:fldChar w:fldCharType="begin"/>
                  </w:r>
                  <w:r w:rsidR="00BA7A69">
                    <w:rPr>
                      <w:noProof/>
                      <w:webHidden/>
                    </w:rPr>
                    <w:instrText xml:space="preserve"> PAGEREF _Toc79496946 \h </w:instrText>
                  </w:r>
                  <w:r w:rsidR="00BA7A69">
                    <w:rPr>
                      <w:noProof/>
                      <w:webHidden/>
                    </w:rPr>
                  </w:r>
                  <w:r w:rsidR="00BA7A69">
                    <w:rPr>
                      <w:noProof/>
                      <w:webHidden/>
                    </w:rPr>
                    <w:fldChar w:fldCharType="separate"/>
                  </w:r>
                  <w:r w:rsidR="00BA7A69">
                    <w:rPr>
                      <w:noProof/>
                      <w:webHidden/>
                    </w:rPr>
                    <w:t>7</w:t>
                  </w:r>
                  <w:r w:rsidR="00BA7A69">
                    <w:rPr>
                      <w:noProof/>
                      <w:webHidden/>
                    </w:rPr>
                    <w:fldChar w:fldCharType="end"/>
                  </w:r>
                </w:hyperlink>
              </w:p>
              <w:p w14:paraId="2076318A" w14:textId="5A4FB0E7" w:rsidR="00BA7A69" w:rsidRDefault="00A00F78">
                <w:pPr>
                  <w:pStyle w:val="TM2"/>
                  <w:tabs>
                    <w:tab w:val="right" w:leader="dot" w:pos="10790"/>
                  </w:tabs>
                  <w:rPr>
                    <w:rFonts w:eastAsiaTheme="minorEastAsia"/>
                    <w:noProof/>
                    <w:color w:val="auto"/>
                    <w:lang w:eastAsia="fr-CA"/>
                  </w:rPr>
                </w:pPr>
                <w:hyperlink w:anchor="_Toc79496947" w:history="1">
                  <w:r w:rsidR="00BA7A69" w:rsidRPr="002E4A5C">
                    <w:rPr>
                      <w:rStyle w:val="Lienhypertexte"/>
                      <w:noProof/>
                    </w:rPr>
                    <w:t>Un service réseau par système</w:t>
                  </w:r>
                  <w:r w:rsidR="00BA7A69">
                    <w:rPr>
                      <w:noProof/>
                      <w:webHidden/>
                    </w:rPr>
                    <w:tab/>
                  </w:r>
                  <w:r w:rsidR="00BA7A69">
                    <w:rPr>
                      <w:noProof/>
                      <w:webHidden/>
                    </w:rPr>
                    <w:fldChar w:fldCharType="begin"/>
                  </w:r>
                  <w:r w:rsidR="00BA7A69">
                    <w:rPr>
                      <w:noProof/>
                      <w:webHidden/>
                    </w:rPr>
                    <w:instrText xml:space="preserve"> PAGEREF _Toc79496947 \h </w:instrText>
                  </w:r>
                  <w:r w:rsidR="00BA7A69">
                    <w:rPr>
                      <w:noProof/>
                      <w:webHidden/>
                    </w:rPr>
                  </w:r>
                  <w:r w:rsidR="00BA7A69">
                    <w:rPr>
                      <w:noProof/>
                      <w:webHidden/>
                    </w:rPr>
                    <w:fldChar w:fldCharType="separate"/>
                  </w:r>
                  <w:r w:rsidR="00BA7A69">
                    <w:rPr>
                      <w:noProof/>
                      <w:webHidden/>
                    </w:rPr>
                    <w:t>7</w:t>
                  </w:r>
                  <w:r w:rsidR="00BA7A69">
                    <w:rPr>
                      <w:noProof/>
                      <w:webHidden/>
                    </w:rPr>
                    <w:fldChar w:fldCharType="end"/>
                  </w:r>
                </w:hyperlink>
              </w:p>
              <w:p w14:paraId="71574F6D" w14:textId="324BA0E8" w:rsidR="00BA7A69" w:rsidRDefault="00A00F78">
                <w:pPr>
                  <w:pStyle w:val="TM1"/>
                  <w:tabs>
                    <w:tab w:val="right" w:leader="dot" w:pos="10790"/>
                  </w:tabs>
                  <w:rPr>
                    <w:rFonts w:eastAsiaTheme="minorEastAsia"/>
                    <w:noProof/>
                    <w:color w:val="auto"/>
                    <w:lang w:eastAsia="fr-CA"/>
                  </w:rPr>
                </w:pPr>
                <w:hyperlink w:anchor="_Toc79496948" w:history="1">
                  <w:r w:rsidR="00BA7A69" w:rsidRPr="002E4A5C">
                    <w:rPr>
                      <w:rStyle w:val="Lienhypertexte"/>
                      <w:noProof/>
                    </w:rPr>
                    <w:t>Noyau Linux</w:t>
                  </w:r>
                  <w:r w:rsidR="00BA7A69">
                    <w:rPr>
                      <w:noProof/>
                      <w:webHidden/>
                    </w:rPr>
                    <w:tab/>
                  </w:r>
                  <w:r w:rsidR="00BA7A69">
                    <w:rPr>
                      <w:noProof/>
                      <w:webHidden/>
                    </w:rPr>
                    <w:fldChar w:fldCharType="begin"/>
                  </w:r>
                  <w:r w:rsidR="00BA7A69">
                    <w:rPr>
                      <w:noProof/>
                      <w:webHidden/>
                    </w:rPr>
                    <w:instrText xml:space="preserve"> PAGEREF _Toc79496948 \h </w:instrText>
                  </w:r>
                  <w:r w:rsidR="00BA7A69">
                    <w:rPr>
                      <w:noProof/>
                      <w:webHidden/>
                    </w:rPr>
                  </w:r>
                  <w:r w:rsidR="00BA7A69">
                    <w:rPr>
                      <w:noProof/>
                      <w:webHidden/>
                    </w:rPr>
                    <w:fldChar w:fldCharType="separate"/>
                  </w:r>
                  <w:r w:rsidR="00BA7A69">
                    <w:rPr>
                      <w:noProof/>
                      <w:webHidden/>
                    </w:rPr>
                    <w:t>7</w:t>
                  </w:r>
                  <w:r w:rsidR="00BA7A69">
                    <w:rPr>
                      <w:noProof/>
                      <w:webHidden/>
                    </w:rPr>
                    <w:fldChar w:fldCharType="end"/>
                  </w:r>
                </w:hyperlink>
              </w:p>
              <w:p w14:paraId="3D8EEFB3" w14:textId="0D352F9E" w:rsidR="00BA7A69" w:rsidRDefault="00A00F78">
                <w:pPr>
                  <w:pStyle w:val="TM2"/>
                  <w:tabs>
                    <w:tab w:val="right" w:leader="dot" w:pos="10790"/>
                  </w:tabs>
                  <w:rPr>
                    <w:rFonts w:eastAsiaTheme="minorEastAsia"/>
                    <w:noProof/>
                    <w:color w:val="auto"/>
                    <w:lang w:eastAsia="fr-CA"/>
                  </w:rPr>
                </w:pPr>
                <w:hyperlink w:anchor="_Toc79496949" w:history="1">
                  <w:r w:rsidR="00BA7A69" w:rsidRPr="002E4A5C">
                    <w:rPr>
                      <w:rStyle w:val="Lienhypertexte"/>
                      <w:noProof/>
                    </w:rPr>
                    <w:t>Noyau Linux et les logiciels à jour</w:t>
                  </w:r>
                  <w:r w:rsidR="00BA7A69">
                    <w:rPr>
                      <w:noProof/>
                      <w:webHidden/>
                    </w:rPr>
                    <w:tab/>
                  </w:r>
                  <w:r w:rsidR="00BA7A69">
                    <w:rPr>
                      <w:noProof/>
                      <w:webHidden/>
                    </w:rPr>
                    <w:fldChar w:fldCharType="begin"/>
                  </w:r>
                  <w:r w:rsidR="00BA7A69">
                    <w:rPr>
                      <w:noProof/>
                      <w:webHidden/>
                    </w:rPr>
                    <w:instrText xml:space="preserve"> PAGEREF _Toc79496949 \h </w:instrText>
                  </w:r>
                  <w:r w:rsidR="00BA7A69">
                    <w:rPr>
                      <w:noProof/>
                      <w:webHidden/>
                    </w:rPr>
                  </w:r>
                  <w:r w:rsidR="00BA7A69">
                    <w:rPr>
                      <w:noProof/>
                      <w:webHidden/>
                    </w:rPr>
                    <w:fldChar w:fldCharType="separate"/>
                  </w:r>
                  <w:r w:rsidR="00BA7A69">
                    <w:rPr>
                      <w:noProof/>
                      <w:webHidden/>
                    </w:rPr>
                    <w:t>7</w:t>
                  </w:r>
                  <w:r w:rsidR="00BA7A69">
                    <w:rPr>
                      <w:noProof/>
                      <w:webHidden/>
                    </w:rPr>
                    <w:fldChar w:fldCharType="end"/>
                  </w:r>
                </w:hyperlink>
              </w:p>
              <w:p w14:paraId="2F8E7D78" w14:textId="773E6B45" w:rsidR="00BA7A69" w:rsidRDefault="00A00F78">
                <w:pPr>
                  <w:pStyle w:val="TM1"/>
                  <w:tabs>
                    <w:tab w:val="right" w:leader="dot" w:pos="10790"/>
                  </w:tabs>
                  <w:rPr>
                    <w:rFonts w:eastAsiaTheme="minorEastAsia"/>
                    <w:noProof/>
                    <w:color w:val="auto"/>
                    <w:lang w:eastAsia="fr-CA"/>
                  </w:rPr>
                </w:pPr>
                <w:hyperlink w:anchor="_Toc79496950" w:history="1">
                  <w:r w:rsidR="00BA7A69" w:rsidRPr="002E4A5C">
                    <w:rPr>
                      <w:rStyle w:val="Lienhypertexte"/>
                      <w:noProof/>
                    </w:rPr>
                    <w:t>Sécurité</w:t>
                  </w:r>
                  <w:r w:rsidR="00BA7A69">
                    <w:rPr>
                      <w:noProof/>
                      <w:webHidden/>
                    </w:rPr>
                    <w:tab/>
                  </w:r>
                  <w:r w:rsidR="00BA7A69">
                    <w:rPr>
                      <w:noProof/>
                      <w:webHidden/>
                    </w:rPr>
                    <w:fldChar w:fldCharType="begin"/>
                  </w:r>
                  <w:r w:rsidR="00BA7A69">
                    <w:rPr>
                      <w:noProof/>
                      <w:webHidden/>
                    </w:rPr>
                    <w:instrText xml:space="preserve"> PAGEREF _Toc79496950 \h </w:instrText>
                  </w:r>
                  <w:r w:rsidR="00BA7A69">
                    <w:rPr>
                      <w:noProof/>
                      <w:webHidden/>
                    </w:rPr>
                  </w:r>
                  <w:r w:rsidR="00BA7A69">
                    <w:rPr>
                      <w:noProof/>
                      <w:webHidden/>
                    </w:rPr>
                    <w:fldChar w:fldCharType="separate"/>
                  </w:r>
                  <w:r w:rsidR="00BA7A69">
                    <w:rPr>
                      <w:noProof/>
                      <w:webHidden/>
                    </w:rPr>
                    <w:t>8</w:t>
                  </w:r>
                  <w:r w:rsidR="00BA7A69">
                    <w:rPr>
                      <w:noProof/>
                      <w:webHidden/>
                    </w:rPr>
                    <w:fldChar w:fldCharType="end"/>
                  </w:r>
                </w:hyperlink>
              </w:p>
              <w:p w14:paraId="08703D76" w14:textId="14A5E7D3" w:rsidR="00BA7A69" w:rsidRDefault="00A00F78">
                <w:pPr>
                  <w:pStyle w:val="TM2"/>
                  <w:tabs>
                    <w:tab w:val="right" w:leader="dot" w:pos="10790"/>
                  </w:tabs>
                  <w:rPr>
                    <w:rFonts w:eastAsiaTheme="minorEastAsia"/>
                    <w:noProof/>
                    <w:color w:val="auto"/>
                    <w:lang w:eastAsia="fr-CA"/>
                  </w:rPr>
                </w:pPr>
                <w:hyperlink w:anchor="_Toc79496951" w:history="1">
                  <w:r w:rsidR="00BA7A69" w:rsidRPr="002E4A5C">
                    <w:rPr>
                      <w:rStyle w:val="Lienhypertexte"/>
                      <w:noProof/>
                    </w:rPr>
                    <w:t>Extensions de sécurité Linux</w:t>
                  </w:r>
                  <w:r w:rsidR="00BA7A69">
                    <w:rPr>
                      <w:noProof/>
                      <w:webHidden/>
                    </w:rPr>
                    <w:tab/>
                  </w:r>
                  <w:r w:rsidR="00BA7A69">
                    <w:rPr>
                      <w:noProof/>
                      <w:webHidden/>
                    </w:rPr>
                    <w:fldChar w:fldCharType="begin"/>
                  </w:r>
                  <w:r w:rsidR="00BA7A69">
                    <w:rPr>
                      <w:noProof/>
                      <w:webHidden/>
                    </w:rPr>
                    <w:instrText xml:space="preserve"> PAGEREF _Toc79496951 \h </w:instrText>
                  </w:r>
                  <w:r w:rsidR="00BA7A69">
                    <w:rPr>
                      <w:noProof/>
                      <w:webHidden/>
                    </w:rPr>
                  </w:r>
                  <w:r w:rsidR="00BA7A69">
                    <w:rPr>
                      <w:noProof/>
                      <w:webHidden/>
                    </w:rPr>
                    <w:fldChar w:fldCharType="separate"/>
                  </w:r>
                  <w:r w:rsidR="00BA7A69">
                    <w:rPr>
                      <w:noProof/>
                      <w:webHidden/>
                    </w:rPr>
                    <w:t>8</w:t>
                  </w:r>
                  <w:r w:rsidR="00BA7A69">
                    <w:rPr>
                      <w:noProof/>
                      <w:webHidden/>
                    </w:rPr>
                    <w:fldChar w:fldCharType="end"/>
                  </w:r>
                </w:hyperlink>
              </w:p>
              <w:p w14:paraId="54F29BAD" w14:textId="3BE103FE" w:rsidR="00BA7A69" w:rsidRDefault="00A00F78">
                <w:pPr>
                  <w:pStyle w:val="TM3"/>
                  <w:tabs>
                    <w:tab w:val="right" w:leader="dot" w:pos="10790"/>
                  </w:tabs>
                  <w:rPr>
                    <w:rFonts w:eastAsiaTheme="minorEastAsia"/>
                    <w:noProof/>
                    <w:color w:val="auto"/>
                    <w:lang w:eastAsia="fr-CA"/>
                  </w:rPr>
                </w:pPr>
                <w:hyperlink w:anchor="_Toc79496952" w:history="1">
                  <w:r w:rsidR="00BA7A69" w:rsidRPr="002E4A5C">
                    <w:rPr>
                      <w:rStyle w:val="Lienhypertexte"/>
                      <w:noProof/>
                    </w:rPr>
                    <w:t>SELinux</w:t>
                  </w:r>
                  <w:r w:rsidR="00BA7A69">
                    <w:rPr>
                      <w:noProof/>
                      <w:webHidden/>
                    </w:rPr>
                    <w:tab/>
                  </w:r>
                  <w:r w:rsidR="00BA7A69">
                    <w:rPr>
                      <w:noProof/>
                      <w:webHidden/>
                    </w:rPr>
                    <w:fldChar w:fldCharType="begin"/>
                  </w:r>
                  <w:r w:rsidR="00BA7A69">
                    <w:rPr>
                      <w:noProof/>
                      <w:webHidden/>
                    </w:rPr>
                    <w:instrText xml:space="preserve"> PAGEREF _Toc79496952 \h </w:instrText>
                  </w:r>
                  <w:r w:rsidR="00BA7A69">
                    <w:rPr>
                      <w:noProof/>
                      <w:webHidden/>
                    </w:rPr>
                  </w:r>
                  <w:r w:rsidR="00BA7A69">
                    <w:rPr>
                      <w:noProof/>
                      <w:webHidden/>
                    </w:rPr>
                    <w:fldChar w:fldCharType="separate"/>
                  </w:r>
                  <w:r w:rsidR="00BA7A69">
                    <w:rPr>
                      <w:noProof/>
                      <w:webHidden/>
                    </w:rPr>
                    <w:t>8</w:t>
                  </w:r>
                  <w:r w:rsidR="00BA7A69">
                    <w:rPr>
                      <w:noProof/>
                      <w:webHidden/>
                    </w:rPr>
                    <w:fldChar w:fldCharType="end"/>
                  </w:r>
                </w:hyperlink>
              </w:p>
              <w:p w14:paraId="7A4B2472" w14:textId="15B23CE9" w:rsidR="00BA7A69" w:rsidRDefault="00A00F78">
                <w:pPr>
                  <w:pStyle w:val="TM1"/>
                  <w:tabs>
                    <w:tab w:val="right" w:leader="dot" w:pos="10790"/>
                  </w:tabs>
                  <w:rPr>
                    <w:rFonts w:eastAsiaTheme="minorEastAsia"/>
                    <w:noProof/>
                    <w:color w:val="auto"/>
                    <w:lang w:eastAsia="fr-CA"/>
                  </w:rPr>
                </w:pPr>
                <w:hyperlink w:anchor="_Toc79496953" w:history="1">
                  <w:r w:rsidR="00BA7A69" w:rsidRPr="002E4A5C">
                    <w:rPr>
                      <w:rStyle w:val="Lienhypertexte"/>
                      <w:noProof/>
                    </w:rPr>
                    <w:t>Utilisateurs et groupes</w:t>
                  </w:r>
                  <w:r w:rsidR="00BA7A69">
                    <w:rPr>
                      <w:noProof/>
                      <w:webHidden/>
                    </w:rPr>
                    <w:tab/>
                  </w:r>
                  <w:r w:rsidR="00BA7A69">
                    <w:rPr>
                      <w:noProof/>
                      <w:webHidden/>
                    </w:rPr>
                    <w:fldChar w:fldCharType="begin"/>
                  </w:r>
                  <w:r w:rsidR="00BA7A69">
                    <w:rPr>
                      <w:noProof/>
                      <w:webHidden/>
                    </w:rPr>
                    <w:instrText xml:space="preserve"> PAGEREF _Toc79496953 \h </w:instrText>
                  </w:r>
                  <w:r w:rsidR="00BA7A69">
                    <w:rPr>
                      <w:noProof/>
                      <w:webHidden/>
                    </w:rPr>
                  </w:r>
                  <w:r w:rsidR="00BA7A69">
                    <w:rPr>
                      <w:noProof/>
                      <w:webHidden/>
                    </w:rPr>
                    <w:fldChar w:fldCharType="separate"/>
                  </w:r>
                  <w:r w:rsidR="00BA7A69">
                    <w:rPr>
                      <w:noProof/>
                      <w:webHidden/>
                    </w:rPr>
                    <w:t>8</w:t>
                  </w:r>
                  <w:r w:rsidR="00BA7A69">
                    <w:rPr>
                      <w:noProof/>
                      <w:webHidden/>
                    </w:rPr>
                    <w:fldChar w:fldCharType="end"/>
                  </w:r>
                </w:hyperlink>
              </w:p>
              <w:p w14:paraId="2FC21922" w14:textId="275D8A46" w:rsidR="00BA7A69" w:rsidRDefault="00A00F78">
                <w:pPr>
                  <w:pStyle w:val="TM2"/>
                  <w:tabs>
                    <w:tab w:val="right" w:leader="dot" w:pos="10790"/>
                  </w:tabs>
                  <w:rPr>
                    <w:rFonts w:eastAsiaTheme="minorEastAsia"/>
                    <w:noProof/>
                    <w:color w:val="auto"/>
                    <w:lang w:eastAsia="fr-CA"/>
                  </w:rPr>
                </w:pPr>
                <w:hyperlink w:anchor="_Toc79496954" w:history="1">
                  <w:r w:rsidR="00BA7A69" w:rsidRPr="002E4A5C">
                    <w:rPr>
                      <w:rStyle w:val="Lienhypertexte"/>
                      <w:noProof/>
                    </w:rPr>
                    <w:t>Comptes d'utilisateurs Linux et politique de mot de passe fort</w:t>
                  </w:r>
                  <w:r w:rsidR="00BA7A69">
                    <w:rPr>
                      <w:noProof/>
                      <w:webHidden/>
                    </w:rPr>
                    <w:tab/>
                  </w:r>
                  <w:r w:rsidR="00BA7A69">
                    <w:rPr>
                      <w:noProof/>
                      <w:webHidden/>
                    </w:rPr>
                    <w:fldChar w:fldCharType="begin"/>
                  </w:r>
                  <w:r w:rsidR="00BA7A69">
                    <w:rPr>
                      <w:noProof/>
                      <w:webHidden/>
                    </w:rPr>
                    <w:instrText xml:space="preserve"> PAGEREF _Toc79496954 \h </w:instrText>
                  </w:r>
                  <w:r w:rsidR="00BA7A69">
                    <w:rPr>
                      <w:noProof/>
                      <w:webHidden/>
                    </w:rPr>
                  </w:r>
                  <w:r w:rsidR="00BA7A69">
                    <w:rPr>
                      <w:noProof/>
                      <w:webHidden/>
                    </w:rPr>
                    <w:fldChar w:fldCharType="separate"/>
                  </w:r>
                  <w:r w:rsidR="00BA7A69">
                    <w:rPr>
                      <w:noProof/>
                      <w:webHidden/>
                    </w:rPr>
                    <w:t>8</w:t>
                  </w:r>
                  <w:r w:rsidR="00BA7A69">
                    <w:rPr>
                      <w:noProof/>
                      <w:webHidden/>
                    </w:rPr>
                    <w:fldChar w:fldCharType="end"/>
                  </w:r>
                </w:hyperlink>
              </w:p>
              <w:p w14:paraId="444B0099" w14:textId="76F725BD" w:rsidR="00BA7A69" w:rsidRDefault="00A00F78">
                <w:pPr>
                  <w:pStyle w:val="TM2"/>
                  <w:tabs>
                    <w:tab w:val="right" w:leader="dot" w:pos="10790"/>
                  </w:tabs>
                  <w:rPr>
                    <w:rFonts w:eastAsiaTheme="minorEastAsia"/>
                    <w:noProof/>
                    <w:color w:val="auto"/>
                    <w:lang w:eastAsia="fr-CA"/>
                  </w:rPr>
                </w:pPr>
                <w:hyperlink w:anchor="_Toc79496955" w:history="1">
                  <w:r w:rsidR="00BA7A69" w:rsidRPr="002E4A5C">
                    <w:rPr>
                      <w:rStyle w:val="Lienhypertexte"/>
                      <w:noProof/>
                    </w:rPr>
                    <w:t>Renforcement de la protection par mot de passe</w:t>
                  </w:r>
                  <w:r w:rsidR="00BA7A69">
                    <w:rPr>
                      <w:noProof/>
                      <w:webHidden/>
                    </w:rPr>
                    <w:tab/>
                  </w:r>
                  <w:r w:rsidR="00BA7A69">
                    <w:rPr>
                      <w:noProof/>
                      <w:webHidden/>
                    </w:rPr>
                    <w:fldChar w:fldCharType="begin"/>
                  </w:r>
                  <w:r w:rsidR="00BA7A69">
                    <w:rPr>
                      <w:noProof/>
                      <w:webHidden/>
                    </w:rPr>
                    <w:instrText xml:space="preserve"> PAGEREF _Toc79496955 \h </w:instrText>
                  </w:r>
                  <w:r w:rsidR="00BA7A69">
                    <w:rPr>
                      <w:noProof/>
                      <w:webHidden/>
                    </w:rPr>
                  </w:r>
                  <w:r w:rsidR="00BA7A69">
                    <w:rPr>
                      <w:noProof/>
                      <w:webHidden/>
                    </w:rPr>
                    <w:fldChar w:fldCharType="separate"/>
                  </w:r>
                  <w:r w:rsidR="00BA7A69">
                    <w:rPr>
                      <w:noProof/>
                      <w:webHidden/>
                    </w:rPr>
                    <w:t>9</w:t>
                  </w:r>
                  <w:r w:rsidR="00BA7A69">
                    <w:rPr>
                      <w:noProof/>
                      <w:webHidden/>
                    </w:rPr>
                    <w:fldChar w:fldCharType="end"/>
                  </w:r>
                </w:hyperlink>
              </w:p>
              <w:p w14:paraId="0C62BFDB" w14:textId="45BCBFF9" w:rsidR="00BA7A69" w:rsidRDefault="00A00F78">
                <w:pPr>
                  <w:pStyle w:val="TM2"/>
                  <w:tabs>
                    <w:tab w:val="right" w:leader="dot" w:pos="10790"/>
                  </w:tabs>
                  <w:rPr>
                    <w:rFonts w:eastAsiaTheme="minorEastAsia"/>
                    <w:noProof/>
                    <w:color w:val="auto"/>
                    <w:lang w:eastAsia="fr-CA"/>
                  </w:rPr>
                </w:pPr>
                <w:hyperlink w:anchor="_Toc79496956" w:history="1">
                  <w:r w:rsidR="00BA7A69" w:rsidRPr="002E4A5C">
                    <w:rPr>
                      <w:rStyle w:val="Lienhypertexte"/>
                      <w:noProof/>
                    </w:rPr>
                    <w:t>Configuration du vieillissement des mots de passe</w:t>
                  </w:r>
                  <w:r w:rsidR="00BA7A69">
                    <w:rPr>
                      <w:noProof/>
                      <w:webHidden/>
                    </w:rPr>
                    <w:tab/>
                  </w:r>
                  <w:r w:rsidR="00BA7A69">
                    <w:rPr>
                      <w:noProof/>
                      <w:webHidden/>
                    </w:rPr>
                    <w:fldChar w:fldCharType="begin"/>
                  </w:r>
                  <w:r w:rsidR="00BA7A69">
                    <w:rPr>
                      <w:noProof/>
                      <w:webHidden/>
                    </w:rPr>
                    <w:instrText xml:space="preserve"> PAGEREF _Toc79496956 \h </w:instrText>
                  </w:r>
                  <w:r w:rsidR="00BA7A69">
                    <w:rPr>
                      <w:noProof/>
                      <w:webHidden/>
                    </w:rPr>
                  </w:r>
                  <w:r w:rsidR="00BA7A69">
                    <w:rPr>
                      <w:noProof/>
                      <w:webHidden/>
                    </w:rPr>
                    <w:fldChar w:fldCharType="separate"/>
                  </w:r>
                  <w:r w:rsidR="00BA7A69">
                    <w:rPr>
                      <w:noProof/>
                      <w:webHidden/>
                    </w:rPr>
                    <w:t>10</w:t>
                  </w:r>
                  <w:r w:rsidR="00BA7A69">
                    <w:rPr>
                      <w:noProof/>
                      <w:webHidden/>
                    </w:rPr>
                    <w:fldChar w:fldCharType="end"/>
                  </w:r>
                </w:hyperlink>
              </w:p>
              <w:p w14:paraId="4366F8F8" w14:textId="6EE15E1A" w:rsidR="00BA7A69" w:rsidRDefault="00A00F78">
                <w:pPr>
                  <w:pStyle w:val="TM2"/>
                  <w:tabs>
                    <w:tab w:val="right" w:leader="dot" w:pos="10790"/>
                  </w:tabs>
                  <w:rPr>
                    <w:rFonts w:eastAsiaTheme="minorEastAsia"/>
                    <w:noProof/>
                    <w:color w:val="auto"/>
                    <w:lang w:eastAsia="fr-CA"/>
                  </w:rPr>
                </w:pPr>
                <w:hyperlink w:anchor="_Toc79496957" w:history="1">
                  <w:r w:rsidR="00BA7A69" w:rsidRPr="002E4A5C">
                    <w:rPr>
                      <w:rStyle w:val="Lienhypertexte"/>
                      <w:noProof/>
                    </w:rPr>
                    <w:t>Verrouillage des comptes d'utilisateurs après échecs de connexion</w:t>
                  </w:r>
                  <w:r w:rsidR="00BA7A69">
                    <w:rPr>
                      <w:noProof/>
                      <w:webHidden/>
                    </w:rPr>
                    <w:tab/>
                  </w:r>
                  <w:r w:rsidR="00BA7A69">
                    <w:rPr>
                      <w:noProof/>
                      <w:webHidden/>
                    </w:rPr>
                    <w:fldChar w:fldCharType="begin"/>
                  </w:r>
                  <w:r w:rsidR="00BA7A69">
                    <w:rPr>
                      <w:noProof/>
                      <w:webHidden/>
                    </w:rPr>
                    <w:instrText xml:space="preserve"> PAGEREF _Toc79496957 \h </w:instrText>
                  </w:r>
                  <w:r w:rsidR="00BA7A69">
                    <w:rPr>
                      <w:noProof/>
                      <w:webHidden/>
                    </w:rPr>
                  </w:r>
                  <w:r w:rsidR="00BA7A69">
                    <w:rPr>
                      <w:noProof/>
                      <w:webHidden/>
                    </w:rPr>
                    <w:fldChar w:fldCharType="separate"/>
                  </w:r>
                  <w:r w:rsidR="00BA7A69">
                    <w:rPr>
                      <w:noProof/>
                      <w:webHidden/>
                    </w:rPr>
                    <w:t>11</w:t>
                  </w:r>
                  <w:r w:rsidR="00BA7A69">
                    <w:rPr>
                      <w:noProof/>
                      <w:webHidden/>
                    </w:rPr>
                    <w:fldChar w:fldCharType="end"/>
                  </w:r>
                </w:hyperlink>
              </w:p>
              <w:p w14:paraId="606A15B6" w14:textId="57B23437" w:rsidR="00BA7A69" w:rsidRDefault="00A00F78">
                <w:pPr>
                  <w:pStyle w:val="TM2"/>
                  <w:tabs>
                    <w:tab w:val="right" w:leader="dot" w:pos="10790"/>
                  </w:tabs>
                  <w:rPr>
                    <w:rFonts w:eastAsiaTheme="minorEastAsia"/>
                    <w:noProof/>
                    <w:color w:val="auto"/>
                    <w:lang w:eastAsia="fr-CA"/>
                  </w:rPr>
                </w:pPr>
                <w:hyperlink w:anchor="_Toc79496958" w:history="1">
                  <w:r w:rsidR="00BA7A69" w:rsidRPr="002E4A5C">
                    <w:rPr>
                      <w:rStyle w:val="Lienhypertexte"/>
                      <w:noProof/>
                    </w:rPr>
                    <w:t>Vérifier qu'aucun compte n'a de mot de passe vide</w:t>
                  </w:r>
                  <w:r w:rsidR="00BA7A69">
                    <w:rPr>
                      <w:noProof/>
                      <w:webHidden/>
                    </w:rPr>
                    <w:tab/>
                  </w:r>
                  <w:r w:rsidR="00BA7A69">
                    <w:rPr>
                      <w:noProof/>
                      <w:webHidden/>
                    </w:rPr>
                    <w:fldChar w:fldCharType="begin"/>
                  </w:r>
                  <w:r w:rsidR="00BA7A69">
                    <w:rPr>
                      <w:noProof/>
                      <w:webHidden/>
                    </w:rPr>
                    <w:instrText xml:space="preserve"> PAGEREF _Toc79496958 \h </w:instrText>
                  </w:r>
                  <w:r w:rsidR="00BA7A69">
                    <w:rPr>
                      <w:noProof/>
                      <w:webHidden/>
                    </w:rPr>
                  </w:r>
                  <w:r w:rsidR="00BA7A69">
                    <w:rPr>
                      <w:noProof/>
                      <w:webHidden/>
                    </w:rPr>
                    <w:fldChar w:fldCharType="separate"/>
                  </w:r>
                  <w:r w:rsidR="00BA7A69">
                    <w:rPr>
                      <w:noProof/>
                      <w:webHidden/>
                    </w:rPr>
                    <w:t>11</w:t>
                  </w:r>
                  <w:r w:rsidR="00BA7A69">
                    <w:rPr>
                      <w:noProof/>
                      <w:webHidden/>
                    </w:rPr>
                    <w:fldChar w:fldCharType="end"/>
                  </w:r>
                </w:hyperlink>
              </w:p>
              <w:p w14:paraId="60CFDC3A" w14:textId="321B97BE" w:rsidR="00BA7A69" w:rsidRDefault="00A00F78">
                <w:pPr>
                  <w:pStyle w:val="TM2"/>
                  <w:tabs>
                    <w:tab w:val="right" w:leader="dot" w:pos="10790"/>
                  </w:tabs>
                  <w:rPr>
                    <w:rFonts w:eastAsiaTheme="minorEastAsia"/>
                    <w:noProof/>
                    <w:color w:val="auto"/>
                    <w:lang w:eastAsia="fr-CA"/>
                  </w:rPr>
                </w:pPr>
                <w:hyperlink w:anchor="_Toc79496959" w:history="1">
                  <w:r w:rsidR="00BA7A69" w:rsidRPr="002E4A5C">
                    <w:rPr>
                      <w:rStyle w:val="Lienhypertexte"/>
                      <w:noProof/>
                    </w:rPr>
                    <w:t>Aucun compte non root ne possède un UID défini sur 0</w:t>
                  </w:r>
                  <w:r w:rsidR="00BA7A69">
                    <w:rPr>
                      <w:noProof/>
                      <w:webHidden/>
                    </w:rPr>
                    <w:tab/>
                  </w:r>
                  <w:r w:rsidR="00BA7A69">
                    <w:rPr>
                      <w:noProof/>
                      <w:webHidden/>
                    </w:rPr>
                    <w:fldChar w:fldCharType="begin"/>
                  </w:r>
                  <w:r w:rsidR="00BA7A69">
                    <w:rPr>
                      <w:noProof/>
                      <w:webHidden/>
                    </w:rPr>
                    <w:instrText xml:space="preserve"> PAGEREF _Toc79496959 \h </w:instrText>
                  </w:r>
                  <w:r w:rsidR="00BA7A69">
                    <w:rPr>
                      <w:noProof/>
                      <w:webHidden/>
                    </w:rPr>
                  </w:r>
                  <w:r w:rsidR="00BA7A69">
                    <w:rPr>
                      <w:noProof/>
                      <w:webHidden/>
                    </w:rPr>
                    <w:fldChar w:fldCharType="separate"/>
                  </w:r>
                  <w:r w:rsidR="00BA7A69">
                    <w:rPr>
                      <w:noProof/>
                      <w:webHidden/>
                    </w:rPr>
                    <w:t>11</w:t>
                  </w:r>
                  <w:r w:rsidR="00BA7A69">
                    <w:rPr>
                      <w:noProof/>
                      <w:webHidden/>
                    </w:rPr>
                    <w:fldChar w:fldCharType="end"/>
                  </w:r>
                </w:hyperlink>
              </w:p>
              <w:p w14:paraId="2140999A" w14:textId="72C26661" w:rsidR="00BA7A69" w:rsidRDefault="00A00F78">
                <w:pPr>
                  <w:pStyle w:val="TM2"/>
                  <w:tabs>
                    <w:tab w:val="right" w:leader="dot" w:pos="10790"/>
                  </w:tabs>
                  <w:rPr>
                    <w:rFonts w:eastAsiaTheme="minorEastAsia"/>
                    <w:noProof/>
                    <w:color w:val="auto"/>
                    <w:lang w:eastAsia="fr-CA"/>
                  </w:rPr>
                </w:pPr>
                <w:hyperlink w:anchor="_Toc79496960" w:history="1">
                  <w:r w:rsidR="00BA7A69" w:rsidRPr="002E4A5C">
                    <w:rPr>
                      <w:rStyle w:val="Lienhypertexte"/>
                      <w:noProof/>
                    </w:rPr>
                    <w:t>Désactivation de la connexion root</w:t>
                  </w:r>
                  <w:r w:rsidR="00BA7A69">
                    <w:rPr>
                      <w:noProof/>
                      <w:webHidden/>
                    </w:rPr>
                    <w:tab/>
                  </w:r>
                  <w:r w:rsidR="00BA7A69">
                    <w:rPr>
                      <w:noProof/>
                      <w:webHidden/>
                    </w:rPr>
                    <w:fldChar w:fldCharType="begin"/>
                  </w:r>
                  <w:r w:rsidR="00BA7A69">
                    <w:rPr>
                      <w:noProof/>
                      <w:webHidden/>
                    </w:rPr>
                    <w:instrText xml:space="preserve"> PAGEREF _Toc79496960 \h </w:instrText>
                  </w:r>
                  <w:r w:rsidR="00BA7A69">
                    <w:rPr>
                      <w:noProof/>
                      <w:webHidden/>
                    </w:rPr>
                  </w:r>
                  <w:r w:rsidR="00BA7A69">
                    <w:rPr>
                      <w:noProof/>
                      <w:webHidden/>
                    </w:rPr>
                    <w:fldChar w:fldCharType="separate"/>
                  </w:r>
                  <w:r w:rsidR="00BA7A69">
                    <w:rPr>
                      <w:noProof/>
                      <w:webHidden/>
                    </w:rPr>
                    <w:t>11</w:t>
                  </w:r>
                  <w:r w:rsidR="00BA7A69">
                    <w:rPr>
                      <w:noProof/>
                      <w:webHidden/>
                    </w:rPr>
                    <w:fldChar w:fldCharType="end"/>
                  </w:r>
                </w:hyperlink>
              </w:p>
              <w:p w14:paraId="46517E70" w14:textId="46FB4B3B" w:rsidR="00BA7A69" w:rsidRDefault="00A00F78">
                <w:pPr>
                  <w:pStyle w:val="TM2"/>
                  <w:tabs>
                    <w:tab w:val="right" w:leader="dot" w:pos="10790"/>
                  </w:tabs>
                  <w:rPr>
                    <w:rFonts w:eastAsiaTheme="minorEastAsia"/>
                    <w:noProof/>
                    <w:color w:val="auto"/>
                    <w:lang w:eastAsia="fr-CA"/>
                  </w:rPr>
                </w:pPr>
                <w:hyperlink w:anchor="_Toc79496961" w:history="1">
                  <w:r w:rsidR="00BA7A69" w:rsidRPr="002E4A5C">
                    <w:rPr>
                      <w:rStyle w:val="Lienhypertexte"/>
                      <w:noProof/>
                    </w:rPr>
                    <w:t>Sécurité physique du serveur</w:t>
                  </w:r>
                  <w:r w:rsidR="00BA7A69">
                    <w:rPr>
                      <w:noProof/>
                      <w:webHidden/>
                    </w:rPr>
                    <w:tab/>
                  </w:r>
                  <w:r w:rsidR="00BA7A69">
                    <w:rPr>
                      <w:noProof/>
                      <w:webHidden/>
                    </w:rPr>
                    <w:fldChar w:fldCharType="begin"/>
                  </w:r>
                  <w:r w:rsidR="00BA7A69">
                    <w:rPr>
                      <w:noProof/>
                      <w:webHidden/>
                    </w:rPr>
                    <w:instrText xml:space="preserve"> PAGEREF _Toc79496961 \h </w:instrText>
                  </w:r>
                  <w:r w:rsidR="00BA7A69">
                    <w:rPr>
                      <w:noProof/>
                      <w:webHidden/>
                    </w:rPr>
                  </w:r>
                  <w:r w:rsidR="00BA7A69">
                    <w:rPr>
                      <w:noProof/>
                      <w:webHidden/>
                    </w:rPr>
                    <w:fldChar w:fldCharType="separate"/>
                  </w:r>
                  <w:r w:rsidR="00BA7A69">
                    <w:rPr>
                      <w:noProof/>
                      <w:webHidden/>
                    </w:rPr>
                    <w:t>12</w:t>
                  </w:r>
                  <w:r w:rsidR="00BA7A69">
                    <w:rPr>
                      <w:noProof/>
                      <w:webHidden/>
                    </w:rPr>
                    <w:fldChar w:fldCharType="end"/>
                  </w:r>
                </w:hyperlink>
              </w:p>
              <w:p w14:paraId="3F6C7231" w14:textId="1A5422FB" w:rsidR="00BA7A69" w:rsidRDefault="00A00F78">
                <w:pPr>
                  <w:pStyle w:val="TM1"/>
                  <w:tabs>
                    <w:tab w:val="right" w:leader="dot" w:pos="10790"/>
                  </w:tabs>
                  <w:rPr>
                    <w:rFonts w:eastAsiaTheme="minorEastAsia"/>
                    <w:noProof/>
                    <w:color w:val="auto"/>
                    <w:lang w:eastAsia="fr-CA"/>
                  </w:rPr>
                </w:pPr>
                <w:hyperlink w:anchor="_Toc79496962" w:history="1">
                  <w:r w:rsidR="00BA7A69" w:rsidRPr="002E4A5C">
                    <w:rPr>
                      <w:rStyle w:val="Lienhypertexte"/>
                      <w:noProof/>
                    </w:rPr>
                    <w:t>Autres mesures</w:t>
                  </w:r>
                  <w:r w:rsidR="00BA7A69">
                    <w:rPr>
                      <w:noProof/>
                      <w:webHidden/>
                    </w:rPr>
                    <w:tab/>
                  </w:r>
                  <w:r w:rsidR="00BA7A69">
                    <w:rPr>
                      <w:noProof/>
                      <w:webHidden/>
                    </w:rPr>
                    <w:fldChar w:fldCharType="begin"/>
                  </w:r>
                  <w:r w:rsidR="00BA7A69">
                    <w:rPr>
                      <w:noProof/>
                      <w:webHidden/>
                    </w:rPr>
                    <w:instrText xml:space="preserve"> PAGEREF _Toc79496962 \h </w:instrText>
                  </w:r>
                  <w:r w:rsidR="00BA7A69">
                    <w:rPr>
                      <w:noProof/>
                      <w:webHidden/>
                    </w:rPr>
                  </w:r>
                  <w:r w:rsidR="00BA7A69">
                    <w:rPr>
                      <w:noProof/>
                      <w:webHidden/>
                    </w:rPr>
                    <w:fldChar w:fldCharType="separate"/>
                  </w:r>
                  <w:r w:rsidR="00BA7A69">
                    <w:rPr>
                      <w:noProof/>
                      <w:webHidden/>
                    </w:rPr>
                    <w:t>12</w:t>
                  </w:r>
                  <w:r w:rsidR="00BA7A69">
                    <w:rPr>
                      <w:noProof/>
                      <w:webHidden/>
                    </w:rPr>
                    <w:fldChar w:fldCharType="end"/>
                  </w:r>
                </w:hyperlink>
              </w:p>
              <w:p w14:paraId="3E65A408" w14:textId="67428195" w:rsidR="00BA7A69" w:rsidRDefault="00A00F78">
                <w:pPr>
                  <w:pStyle w:val="TM3"/>
                  <w:tabs>
                    <w:tab w:val="right" w:leader="dot" w:pos="10790"/>
                  </w:tabs>
                  <w:rPr>
                    <w:rFonts w:eastAsiaTheme="minorEastAsia"/>
                    <w:noProof/>
                    <w:color w:val="auto"/>
                    <w:lang w:eastAsia="fr-CA"/>
                  </w:rPr>
                </w:pPr>
                <w:hyperlink w:anchor="_Toc79496963" w:history="1">
                  <w:r w:rsidR="00BA7A69" w:rsidRPr="002E4A5C">
                    <w:rPr>
                      <w:rStyle w:val="Lienhypertexte"/>
                      <w:noProof/>
                    </w:rPr>
                    <w:t>Définir le mot de passe du BIOS</w:t>
                  </w:r>
                  <w:r w:rsidR="00BA7A69">
                    <w:rPr>
                      <w:noProof/>
                      <w:webHidden/>
                    </w:rPr>
                    <w:tab/>
                  </w:r>
                  <w:r w:rsidR="00BA7A69">
                    <w:rPr>
                      <w:noProof/>
                      <w:webHidden/>
                    </w:rPr>
                    <w:fldChar w:fldCharType="begin"/>
                  </w:r>
                  <w:r w:rsidR="00BA7A69">
                    <w:rPr>
                      <w:noProof/>
                      <w:webHidden/>
                    </w:rPr>
                    <w:instrText xml:space="preserve"> PAGEREF _Toc79496963 \h </w:instrText>
                  </w:r>
                  <w:r w:rsidR="00BA7A69">
                    <w:rPr>
                      <w:noProof/>
                      <w:webHidden/>
                    </w:rPr>
                  </w:r>
                  <w:r w:rsidR="00BA7A69">
                    <w:rPr>
                      <w:noProof/>
                      <w:webHidden/>
                    </w:rPr>
                    <w:fldChar w:fldCharType="separate"/>
                  </w:r>
                  <w:r w:rsidR="00BA7A69">
                    <w:rPr>
                      <w:noProof/>
                      <w:webHidden/>
                    </w:rPr>
                    <w:t>12</w:t>
                  </w:r>
                  <w:r w:rsidR="00BA7A69">
                    <w:rPr>
                      <w:noProof/>
                      <w:webHidden/>
                    </w:rPr>
                    <w:fldChar w:fldCharType="end"/>
                  </w:r>
                </w:hyperlink>
              </w:p>
              <w:p w14:paraId="5C52A5C4" w14:textId="7375C473" w:rsidR="00BA7A69" w:rsidRDefault="00A00F78">
                <w:pPr>
                  <w:pStyle w:val="TM3"/>
                  <w:tabs>
                    <w:tab w:val="right" w:leader="dot" w:pos="10790"/>
                  </w:tabs>
                  <w:rPr>
                    <w:rFonts w:eastAsiaTheme="minorEastAsia"/>
                    <w:noProof/>
                    <w:color w:val="auto"/>
                    <w:lang w:eastAsia="fr-CA"/>
                  </w:rPr>
                </w:pPr>
                <w:hyperlink w:anchor="_Toc79496964" w:history="1">
                  <w:r w:rsidR="00BA7A69" w:rsidRPr="002E4A5C">
                    <w:rPr>
                      <w:rStyle w:val="Lienhypertexte"/>
                      <w:noProof/>
                    </w:rPr>
                    <w:t>Définir le mot de passe du chargeur de démarrage GRUB</w:t>
                  </w:r>
                  <w:r w:rsidR="00BA7A69">
                    <w:rPr>
                      <w:noProof/>
                      <w:webHidden/>
                    </w:rPr>
                    <w:tab/>
                  </w:r>
                  <w:r w:rsidR="00BA7A69">
                    <w:rPr>
                      <w:noProof/>
                      <w:webHidden/>
                    </w:rPr>
                    <w:fldChar w:fldCharType="begin"/>
                  </w:r>
                  <w:r w:rsidR="00BA7A69">
                    <w:rPr>
                      <w:noProof/>
                      <w:webHidden/>
                    </w:rPr>
                    <w:instrText xml:space="preserve"> PAGEREF _Toc79496964 \h </w:instrText>
                  </w:r>
                  <w:r w:rsidR="00BA7A69">
                    <w:rPr>
                      <w:noProof/>
                      <w:webHidden/>
                    </w:rPr>
                  </w:r>
                  <w:r w:rsidR="00BA7A69">
                    <w:rPr>
                      <w:noProof/>
                      <w:webHidden/>
                    </w:rPr>
                    <w:fldChar w:fldCharType="separate"/>
                  </w:r>
                  <w:r w:rsidR="00BA7A69">
                    <w:rPr>
                      <w:noProof/>
                      <w:webHidden/>
                    </w:rPr>
                    <w:t>12</w:t>
                  </w:r>
                  <w:r w:rsidR="00BA7A69">
                    <w:rPr>
                      <w:noProof/>
                      <w:webHidden/>
                    </w:rPr>
                    <w:fldChar w:fldCharType="end"/>
                  </w:r>
                </w:hyperlink>
              </w:p>
              <w:p w14:paraId="69AE2864" w14:textId="6CC0E699" w:rsidR="00BA7A69" w:rsidRDefault="00A00F78">
                <w:pPr>
                  <w:pStyle w:val="TM3"/>
                  <w:tabs>
                    <w:tab w:val="right" w:leader="dot" w:pos="10790"/>
                  </w:tabs>
                  <w:rPr>
                    <w:rFonts w:eastAsiaTheme="minorEastAsia"/>
                    <w:noProof/>
                    <w:color w:val="auto"/>
                    <w:lang w:eastAsia="fr-CA"/>
                  </w:rPr>
                </w:pPr>
                <w:hyperlink w:anchor="_Toc79496965" w:history="1">
                  <w:r w:rsidR="00BA7A69" w:rsidRPr="002E4A5C">
                    <w:rPr>
                      <w:rStyle w:val="Lienhypertexte"/>
                      <w:noProof/>
                    </w:rPr>
                    <w:t>Délai de configuration pour les interpréteurs de commande (shells) de connexion</w:t>
                  </w:r>
                  <w:r w:rsidR="00BA7A69">
                    <w:rPr>
                      <w:noProof/>
                      <w:webHidden/>
                    </w:rPr>
                    <w:tab/>
                  </w:r>
                  <w:r w:rsidR="00BA7A69">
                    <w:rPr>
                      <w:noProof/>
                      <w:webHidden/>
                    </w:rPr>
                    <w:fldChar w:fldCharType="begin"/>
                  </w:r>
                  <w:r w:rsidR="00BA7A69">
                    <w:rPr>
                      <w:noProof/>
                      <w:webHidden/>
                    </w:rPr>
                    <w:instrText xml:space="preserve"> PAGEREF _Toc79496965 \h </w:instrText>
                  </w:r>
                  <w:r w:rsidR="00BA7A69">
                    <w:rPr>
                      <w:noProof/>
                      <w:webHidden/>
                    </w:rPr>
                  </w:r>
                  <w:r w:rsidR="00BA7A69">
                    <w:rPr>
                      <w:noProof/>
                      <w:webHidden/>
                    </w:rPr>
                    <w:fldChar w:fldCharType="separate"/>
                  </w:r>
                  <w:r w:rsidR="00BA7A69">
                    <w:rPr>
                      <w:noProof/>
                      <w:webHidden/>
                    </w:rPr>
                    <w:t>13</w:t>
                  </w:r>
                  <w:r w:rsidR="00BA7A69">
                    <w:rPr>
                      <w:noProof/>
                      <w:webHidden/>
                    </w:rPr>
                    <w:fldChar w:fldCharType="end"/>
                  </w:r>
                </w:hyperlink>
              </w:p>
              <w:p w14:paraId="59507C83" w14:textId="4A08D54B" w:rsidR="00BA7A69" w:rsidRDefault="00A00F78">
                <w:pPr>
                  <w:pStyle w:val="TM3"/>
                  <w:tabs>
                    <w:tab w:val="right" w:leader="dot" w:pos="10790"/>
                  </w:tabs>
                  <w:rPr>
                    <w:rFonts w:eastAsiaTheme="minorEastAsia"/>
                    <w:noProof/>
                    <w:color w:val="auto"/>
                    <w:lang w:eastAsia="fr-CA"/>
                  </w:rPr>
                </w:pPr>
                <w:hyperlink w:anchor="_Toc79496966" w:history="1">
                  <w:r w:rsidR="00BA7A69" w:rsidRPr="002E4A5C">
                    <w:rPr>
                      <w:rStyle w:val="Lienhypertexte"/>
                      <w:noProof/>
                    </w:rPr>
                    <w:t>Configuration du verrouillage de l'écran</w:t>
                  </w:r>
                  <w:r w:rsidR="00BA7A69">
                    <w:rPr>
                      <w:noProof/>
                      <w:webHidden/>
                    </w:rPr>
                    <w:tab/>
                  </w:r>
                  <w:r w:rsidR="00BA7A69">
                    <w:rPr>
                      <w:noProof/>
                      <w:webHidden/>
                    </w:rPr>
                    <w:fldChar w:fldCharType="begin"/>
                  </w:r>
                  <w:r w:rsidR="00BA7A69">
                    <w:rPr>
                      <w:noProof/>
                      <w:webHidden/>
                    </w:rPr>
                    <w:instrText xml:space="preserve"> PAGEREF _Toc79496966 \h </w:instrText>
                  </w:r>
                  <w:r w:rsidR="00BA7A69">
                    <w:rPr>
                      <w:noProof/>
                      <w:webHidden/>
                    </w:rPr>
                  </w:r>
                  <w:r w:rsidR="00BA7A69">
                    <w:rPr>
                      <w:noProof/>
                      <w:webHidden/>
                    </w:rPr>
                    <w:fldChar w:fldCharType="separate"/>
                  </w:r>
                  <w:r w:rsidR="00BA7A69">
                    <w:rPr>
                      <w:noProof/>
                      <w:webHidden/>
                    </w:rPr>
                    <w:t>13</w:t>
                  </w:r>
                  <w:r w:rsidR="00BA7A69">
                    <w:rPr>
                      <w:noProof/>
                      <w:webHidden/>
                    </w:rPr>
                    <w:fldChar w:fldCharType="end"/>
                  </w:r>
                </w:hyperlink>
              </w:p>
              <w:p w14:paraId="7FC594EA" w14:textId="2F947CEF" w:rsidR="00BA7A69" w:rsidRDefault="00A00F78">
                <w:pPr>
                  <w:pStyle w:val="TM3"/>
                  <w:tabs>
                    <w:tab w:val="right" w:leader="dot" w:pos="10790"/>
                  </w:tabs>
                  <w:rPr>
                    <w:rFonts w:eastAsiaTheme="minorEastAsia"/>
                    <w:noProof/>
                    <w:color w:val="auto"/>
                    <w:lang w:eastAsia="fr-CA"/>
                  </w:rPr>
                </w:pPr>
                <w:hyperlink w:anchor="_Toc79496967" w:history="1">
                  <w:r w:rsidR="00BA7A69" w:rsidRPr="002E4A5C">
                    <w:rPr>
                      <w:rStyle w:val="Lienhypertexte"/>
                      <w:noProof/>
                    </w:rPr>
                    <w:t>Désactivation de CTRL + ALT +SUPP</w:t>
                  </w:r>
                  <w:r w:rsidR="00BA7A69">
                    <w:rPr>
                      <w:noProof/>
                      <w:webHidden/>
                    </w:rPr>
                    <w:tab/>
                  </w:r>
                  <w:r w:rsidR="00BA7A69">
                    <w:rPr>
                      <w:noProof/>
                      <w:webHidden/>
                    </w:rPr>
                    <w:fldChar w:fldCharType="begin"/>
                  </w:r>
                  <w:r w:rsidR="00BA7A69">
                    <w:rPr>
                      <w:noProof/>
                      <w:webHidden/>
                    </w:rPr>
                    <w:instrText xml:space="preserve"> PAGEREF _Toc79496967 \h </w:instrText>
                  </w:r>
                  <w:r w:rsidR="00BA7A69">
                    <w:rPr>
                      <w:noProof/>
                      <w:webHidden/>
                    </w:rPr>
                  </w:r>
                  <w:r w:rsidR="00BA7A69">
                    <w:rPr>
                      <w:noProof/>
                      <w:webHidden/>
                    </w:rPr>
                    <w:fldChar w:fldCharType="separate"/>
                  </w:r>
                  <w:r w:rsidR="00BA7A69">
                    <w:rPr>
                      <w:noProof/>
                      <w:webHidden/>
                    </w:rPr>
                    <w:t>13</w:t>
                  </w:r>
                  <w:r w:rsidR="00BA7A69">
                    <w:rPr>
                      <w:noProof/>
                      <w:webHidden/>
                    </w:rPr>
                    <w:fldChar w:fldCharType="end"/>
                  </w:r>
                </w:hyperlink>
              </w:p>
              <w:p w14:paraId="59EEC15A" w14:textId="6CFF569E" w:rsidR="00BA7A69" w:rsidRDefault="00A00F78">
                <w:pPr>
                  <w:pStyle w:val="TM2"/>
                  <w:tabs>
                    <w:tab w:val="right" w:leader="dot" w:pos="10790"/>
                  </w:tabs>
                  <w:rPr>
                    <w:rFonts w:eastAsiaTheme="minorEastAsia"/>
                    <w:noProof/>
                    <w:color w:val="auto"/>
                    <w:lang w:eastAsia="fr-CA"/>
                  </w:rPr>
                </w:pPr>
                <w:hyperlink w:anchor="_Toc79496968" w:history="1">
                  <w:r w:rsidR="00BA7A69" w:rsidRPr="002E4A5C">
                    <w:rPr>
                      <w:rStyle w:val="Lienhypertexte"/>
                      <w:noProof/>
                    </w:rPr>
                    <w:t>Sécurité du centre de données</w:t>
                  </w:r>
                  <w:r w:rsidR="00BA7A69">
                    <w:rPr>
                      <w:noProof/>
                      <w:webHidden/>
                    </w:rPr>
                    <w:tab/>
                  </w:r>
                  <w:r w:rsidR="00BA7A69">
                    <w:rPr>
                      <w:noProof/>
                      <w:webHidden/>
                    </w:rPr>
                    <w:fldChar w:fldCharType="begin"/>
                  </w:r>
                  <w:r w:rsidR="00BA7A69">
                    <w:rPr>
                      <w:noProof/>
                      <w:webHidden/>
                    </w:rPr>
                    <w:instrText xml:space="preserve"> PAGEREF _Toc79496968 \h </w:instrText>
                  </w:r>
                  <w:r w:rsidR="00BA7A69">
                    <w:rPr>
                      <w:noProof/>
                      <w:webHidden/>
                    </w:rPr>
                  </w:r>
                  <w:r w:rsidR="00BA7A69">
                    <w:rPr>
                      <w:noProof/>
                      <w:webHidden/>
                    </w:rPr>
                    <w:fldChar w:fldCharType="separate"/>
                  </w:r>
                  <w:r w:rsidR="00BA7A69">
                    <w:rPr>
                      <w:noProof/>
                      <w:webHidden/>
                    </w:rPr>
                    <w:t>13</w:t>
                  </w:r>
                  <w:r w:rsidR="00BA7A69">
                    <w:rPr>
                      <w:noProof/>
                      <w:webHidden/>
                    </w:rPr>
                    <w:fldChar w:fldCharType="end"/>
                  </w:r>
                </w:hyperlink>
              </w:p>
              <w:p w14:paraId="377C8CB6" w14:textId="6725C056" w:rsidR="00BA7A69" w:rsidRDefault="00A00F78">
                <w:pPr>
                  <w:pStyle w:val="TM2"/>
                  <w:tabs>
                    <w:tab w:val="right" w:leader="dot" w:pos="10790"/>
                  </w:tabs>
                  <w:rPr>
                    <w:rFonts w:eastAsiaTheme="minorEastAsia"/>
                    <w:noProof/>
                    <w:color w:val="auto"/>
                    <w:lang w:eastAsia="fr-CA"/>
                  </w:rPr>
                </w:pPr>
                <w:hyperlink w:anchor="_Toc79496969" w:history="1">
                  <w:r w:rsidR="00BA7A69" w:rsidRPr="002E4A5C">
                    <w:rPr>
                      <w:rStyle w:val="Lienhypertexte"/>
                      <w:noProof/>
                    </w:rPr>
                    <w:t>Ports réseau en écoute</w:t>
                  </w:r>
                  <w:r w:rsidR="00BA7A69">
                    <w:rPr>
                      <w:noProof/>
                      <w:webHidden/>
                    </w:rPr>
                    <w:tab/>
                  </w:r>
                  <w:r w:rsidR="00BA7A69">
                    <w:rPr>
                      <w:noProof/>
                      <w:webHidden/>
                    </w:rPr>
                    <w:fldChar w:fldCharType="begin"/>
                  </w:r>
                  <w:r w:rsidR="00BA7A69">
                    <w:rPr>
                      <w:noProof/>
                      <w:webHidden/>
                    </w:rPr>
                    <w:instrText xml:space="preserve"> PAGEREF _Toc79496969 \h </w:instrText>
                  </w:r>
                  <w:r w:rsidR="00BA7A69">
                    <w:rPr>
                      <w:noProof/>
                      <w:webHidden/>
                    </w:rPr>
                  </w:r>
                  <w:r w:rsidR="00BA7A69">
                    <w:rPr>
                      <w:noProof/>
                      <w:webHidden/>
                    </w:rPr>
                    <w:fldChar w:fldCharType="separate"/>
                  </w:r>
                  <w:r w:rsidR="00BA7A69">
                    <w:rPr>
                      <w:noProof/>
                      <w:webHidden/>
                    </w:rPr>
                    <w:t>14</w:t>
                  </w:r>
                  <w:r w:rsidR="00BA7A69">
                    <w:rPr>
                      <w:noProof/>
                      <w:webHidden/>
                    </w:rPr>
                    <w:fldChar w:fldCharType="end"/>
                  </w:r>
                </w:hyperlink>
              </w:p>
              <w:p w14:paraId="402EF4FD" w14:textId="0C65F1C7" w:rsidR="00BA7A69" w:rsidRDefault="00A00F78">
                <w:pPr>
                  <w:pStyle w:val="TM2"/>
                  <w:tabs>
                    <w:tab w:val="right" w:leader="dot" w:pos="10790"/>
                  </w:tabs>
                  <w:rPr>
                    <w:rFonts w:eastAsiaTheme="minorEastAsia"/>
                    <w:noProof/>
                    <w:color w:val="auto"/>
                    <w:lang w:eastAsia="fr-CA"/>
                  </w:rPr>
                </w:pPr>
                <w:hyperlink w:anchor="_Toc79496970" w:history="1">
                  <w:r w:rsidR="00BA7A69" w:rsidRPr="002E4A5C">
                    <w:rPr>
                      <w:rStyle w:val="Lienhypertexte"/>
                      <w:noProof/>
                    </w:rPr>
                    <w:t>Suppression de X Window (X11)</w:t>
                  </w:r>
                  <w:r w:rsidR="00BA7A69">
                    <w:rPr>
                      <w:noProof/>
                      <w:webHidden/>
                    </w:rPr>
                    <w:tab/>
                  </w:r>
                  <w:r w:rsidR="00BA7A69">
                    <w:rPr>
                      <w:noProof/>
                      <w:webHidden/>
                    </w:rPr>
                    <w:fldChar w:fldCharType="begin"/>
                  </w:r>
                  <w:r w:rsidR="00BA7A69">
                    <w:rPr>
                      <w:noProof/>
                      <w:webHidden/>
                    </w:rPr>
                    <w:instrText xml:space="preserve"> PAGEREF _Toc79496970 \h </w:instrText>
                  </w:r>
                  <w:r w:rsidR="00BA7A69">
                    <w:rPr>
                      <w:noProof/>
                      <w:webHidden/>
                    </w:rPr>
                  </w:r>
                  <w:r w:rsidR="00BA7A69">
                    <w:rPr>
                      <w:noProof/>
                      <w:webHidden/>
                    </w:rPr>
                    <w:fldChar w:fldCharType="separate"/>
                  </w:r>
                  <w:r w:rsidR="00BA7A69">
                    <w:rPr>
                      <w:noProof/>
                      <w:webHidden/>
                    </w:rPr>
                    <w:t>14</w:t>
                  </w:r>
                  <w:r w:rsidR="00BA7A69">
                    <w:rPr>
                      <w:noProof/>
                      <w:webHidden/>
                    </w:rPr>
                    <w:fldChar w:fldCharType="end"/>
                  </w:r>
                </w:hyperlink>
              </w:p>
              <w:p w14:paraId="647963B3" w14:textId="65D0BB67" w:rsidR="00BA7A69" w:rsidRDefault="00A00F78">
                <w:pPr>
                  <w:pStyle w:val="TM2"/>
                  <w:tabs>
                    <w:tab w:val="right" w:leader="dot" w:pos="10790"/>
                  </w:tabs>
                  <w:rPr>
                    <w:rFonts w:eastAsiaTheme="minorEastAsia"/>
                    <w:noProof/>
                    <w:color w:val="auto"/>
                    <w:lang w:eastAsia="fr-CA"/>
                  </w:rPr>
                </w:pPr>
                <w:hyperlink w:anchor="_Toc79496971" w:history="1">
                  <w:r w:rsidR="00BA7A69" w:rsidRPr="002E4A5C">
                    <w:rPr>
                      <w:rStyle w:val="Lienhypertexte"/>
                      <w:noProof/>
                    </w:rPr>
                    <w:t>Configuration du pare-feu basé sur Iptables et TCPWrappers</w:t>
                  </w:r>
                  <w:r w:rsidR="00BA7A69">
                    <w:rPr>
                      <w:noProof/>
                      <w:webHidden/>
                    </w:rPr>
                    <w:tab/>
                  </w:r>
                  <w:r w:rsidR="00BA7A69">
                    <w:rPr>
                      <w:noProof/>
                      <w:webHidden/>
                    </w:rPr>
                    <w:fldChar w:fldCharType="begin"/>
                  </w:r>
                  <w:r w:rsidR="00BA7A69">
                    <w:rPr>
                      <w:noProof/>
                      <w:webHidden/>
                    </w:rPr>
                    <w:instrText xml:space="preserve"> PAGEREF _Toc79496971 \h </w:instrText>
                  </w:r>
                  <w:r w:rsidR="00BA7A69">
                    <w:rPr>
                      <w:noProof/>
                      <w:webHidden/>
                    </w:rPr>
                  </w:r>
                  <w:r w:rsidR="00BA7A69">
                    <w:rPr>
                      <w:noProof/>
                      <w:webHidden/>
                    </w:rPr>
                    <w:fldChar w:fldCharType="separate"/>
                  </w:r>
                  <w:r w:rsidR="00BA7A69">
                    <w:rPr>
                      <w:noProof/>
                      <w:webHidden/>
                    </w:rPr>
                    <w:t>15</w:t>
                  </w:r>
                  <w:r w:rsidR="00BA7A69">
                    <w:rPr>
                      <w:noProof/>
                      <w:webHidden/>
                    </w:rPr>
                    <w:fldChar w:fldCharType="end"/>
                  </w:r>
                </w:hyperlink>
              </w:p>
              <w:p w14:paraId="1FF2C968" w14:textId="10C59F72" w:rsidR="00BA7A69" w:rsidRDefault="00A00F78">
                <w:pPr>
                  <w:pStyle w:val="TM2"/>
                  <w:tabs>
                    <w:tab w:val="right" w:leader="dot" w:pos="10790"/>
                  </w:tabs>
                  <w:rPr>
                    <w:rFonts w:eastAsiaTheme="minorEastAsia"/>
                    <w:noProof/>
                    <w:color w:val="auto"/>
                    <w:lang w:eastAsia="fr-CA"/>
                  </w:rPr>
                </w:pPr>
                <w:hyperlink w:anchor="_Toc79496972" w:history="1">
                  <w:r w:rsidR="00BA7A69" w:rsidRPr="002E4A5C">
                    <w:rPr>
                      <w:rStyle w:val="Lienhypertexte"/>
                      <w:noProof/>
                    </w:rPr>
                    <w:t>Renforcement du noyau (/etc/sysctl.conf)</w:t>
                  </w:r>
                  <w:r w:rsidR="00BA7A69">
                    <w:rPr>
                      <w:noProof/>
                      <w:webHidden/>
                    </w:rPr>
                    <w:tab/>
                  </w:r>
                  <w:r w:rsidR="00BA7A69">
                    <w:rPr>
                      <w:noProof/>
                      <w:webHidden/>
                    </w:rPr>
                    <w:fldChar w:fldCharType="begin"/>
                  </w:r>
                  <w:r w:rsidR="00BA7A69">
                    <w:rPr>
                      <w:noProof/>
                      <w:webHidden/>
                    </w:rPr>
                    <w:instrText xml:space="preserve"> PAGEREF _Toc79496972 \h </w:instrText>
                  </w:r>
                  <w:r w:rsidR="00BA7A69">
                    <w:rPr>
                      <w:noProof/>
                      <w:webHidden/>
                    </w:rPr>
                  </w:r>
                  <w:r w:rsidR="00BA7A69">
                    <w:rPr>
                      <w:noProof/>
                      <w:webHidden/>
                    </w:rPr>
                    <w:fldChar w:fldCharType="separate"/>
                  </w:r>
                  <w:r w:rsidR="00BA7A69">
                    <w:rPr>
                      <w:noProof/>
                      <w:webHidden/>
                    </w:rPr>
                    <w:t>15</w:t>
                  </w:r>
                  <w:r w:rsidR="00BA7A69">
                    <w:rPr>
                      <w:noProof/>
                      <w:webHidden/>
                    </w:rPr>
                    <w:fldChar w:fldCharType="end"/>
                  </w:r>
                </w:hyperlink>
              </w:p>
              <w:p w14:paraId="40256C87" w14:textId="2B98E21E" w:rsidR="00BA7A69" w:rsidRDefault="00A00F78">
                <w:pPr>
                  <w:pStyle w:val="TM3"/>
                  <w:tabs>
                    <w:tab w:val="right" w:leader="dot" w:pos="10790"/>
                  </w:tabs>
                  <w:rPr>
                    <w:rFonts w:eastAsiaTheme="minorEastAsia"/>
                    <w:noProof/>
                    <w:color w:val="auto"/>
                    <w:lang w:eastAsia="fr-CA"/>
                  </w:rPr>
                </w:pPr>
                <w:hyperlink w:anchor="_Toc79496973" w:history="1">
                  <w:r w:rsidR="00BA7A69" w:rsidRPr="002E4A5C">
                    <w:rPr>
                      <w:rStyle w:val="Lienhypertexte"/>
                      <w:noProof/>
                    </w:rPr>
                    <w:t>Renforcement de la sécurité du noyau avec sysctl</w:t>
                  </w:r>
                  <w:r w:rsidR="00BA7A69">
                    <w:rPr>
                      <w:noProof/>
                      <w:webHidden/>
                    </w:rPr>
                    <w:tab/>
                  </w:r>
                  <w:r w:rsidR="00BA7A69">
                    <w:rPr>
                      <w:noProof/>
                      <w:webHidden/>
                    </w:rPr>
                    <w:fldChar w:fldCharType="begin"/>
                  </w:r>
                  <w:r w:rsidR="00BA7A69">
                    <w:rPr>
                      <w:noProof/>
                      <w:webHidden/>
                    </w:rPr>
                    <w:instrText xml:space="preserve"> PAGEREF _Toc79496973 \h </w:instrText>
                  </w:r>
                  <w:r w:rsidR="00BA7A69">
                    <w:rPr>
                      <w:noProof/>
                      <w:webHidden/>
                    </w:rPr>
                  </w:r>
                  <w:r w:rsidR="00BA7A69">
                    <w:rPr>
                      <w:noProof/>
                      <w:webHidden/>
                    </w:rPr>
                    <w:fldChar w:fldCharType="separate"/>
                  </w:r>
                  <w:r w:rsidR="00BA7A69">
                    <w:rPr>
                      <w:noProof/>
                      <w:webHidden/>
                    </w:rPr>
                    <w:t>15</w:t>
                  </w:r>
                  <w:r w:rsidR="00BA7A69">
                    <w:rPr>
                      <w:noProof/>
                      <w:webHidden/>
                    </w:rPr>
                    <w:fldChar w:fldCharType="end"/>
                  </w:r>
                </w:hyperlink>
              </w:p>
              <w:p w14:paraId="76C15766" w14:textId="28317F27" w:rsidR="00BA7A69" w:rsidRDefault="00A00F78">
                <w:pPr>
                  <w:pStyle w:val="TM3"/>
                  <w:tabs>
                    <w:tab w:val="right" w:leader="dot" w:pos="10790"/>
                  </w:tabs>
                  <w:rPr>
                    <w:rFonts w:eastAsiaTheme="minorEastAsia"/>
                    <w:noProof/>
                    <w:color w:val="auto"/>
                    <w:lang w:eastAsia="fr-CA"/>
                  </w:rPr>
                </w:pPr>
                <w:hyperlink w:anchor="_Toc79496974" w:history="1">
                  <w:r w:rsidR="00BA7A69" w:rsidRPr="002E4A5C">
                    <w:rPr>
                      <w:rStyle w:val="Lienhypertexte"/>
                      <w:noProof/>
                    </w:rPr>
                    <w:t>Paramètres du noyau</w:t>
                  </w:r>
                  <w:r w:rsidR="00BA7A69">
                    <w:rPr>
                      <w:noProof/>
                      <w:webHidden/>
                    </w:rPr>
                    <w:tab/>
                  </w:r>
                  <w:r w:rsidR="00BA7A69">
                    <w:rPr>
                      <w:noProof/>
                      <w:webHidden/>
                    </w:rPr>
                    <w:fldChar w:fldCharType="begin"/>
                  </w:r>
                  <w:r w:rsidR="00BA7A69">
                    <w:rPr>
                      <w:noProof/>
                      <w:webHidden/>
                    </w:rPr>
                    <w:instrText xml:space="preserve"> PAGEREF _Toc79496974 \h </w:instrText>
                  </w:r>
                  <w:r w:rsidR="00BA7A69">
                    <w:rPr>
                      <w:noProof/>
                      <w:webHidden/>
                    </w:rPr>
                  </w:r>
                  <w:r w:rsidR="00BA7A69">
                    <w:rPr>
                      <w:noProof/>
                      <w:webHidden/>
                    </w:rPr>
                    <w:fldChar w:fldCharType="separate"/>
                  </w:r>
                  <w:r w:rsidR="00BA7A69">
                    <w:rPr>
                      <w:noProof/>
                      <w:webHidden/>
                    </w:rPr>
                    <w:t>15</w:t>
                  </w:r>
                  <w:r w:rsidR="00BA7A69">
                    <w:rPr>
                      <w:noProof/>
                      <w:webHidden/>
                    </w:rPr>
                    <w:fldChar w:fldCharType="end"/>
                  </w:r>
                </w:hyperlink>
              </w:p>
              <w:p w14:paraId="7242D485" w14:textId="708737AE" w:rsidR="00BA7A69" w:rsidRDefault="00A00F78">
                <w:pPr>
                  <w:pStyle w:val="TM3"/>
                  <w:tabs>
                    <w:tab w:val="right" w:leader="dot" w:pos="10790"/>
                  </w:tabs>
                  <w:rPr>
                    <w:rFonts w:eastAsiaTheme="minorEastAsia"/>
                    <w:noProof/>
                    <w:color w:val="auto"/>
                    <w:lang w:eastAsia="fr-CA"/>
                  </w:rPr>
                </w:pPr>
                <w:hyperlink w:anchor="_Toc79496975" w:history="1">
                  <w:r w:rsidR="00BA7A69" w:rsidRPr="002E4A5C">
                    <w:rPr>
                      <w:rStyle w:val="Lienhypertexte"/>
                      <w:noProof/>
                    </w:rPr>
                    <w:t>Modification d’un paramètre</w:t>
                  </w:r>
                  <w:r w:rsidR="00BA7A69">
                    <w:rPr>
                      <w:noProof/>
                      <w:webHidden/>
                    </w:rPr>
                    <w:tab/>
                  </w:r>
                  <w:r w:rsidR="00BA7A69">
                    <w:rPr>
                      <w:noProof/>
                      <w:webHidden/>
                    </w:rPr>
                    <w:fldChar w:fldCharType="begin"/>
                  </w:r>
                  <w:r w:rsidR="00BA7A69">
                    <w:rPr>
                      <w:noProof/>
                      <w:webHidden/>
                    </w:rPr>
                    <w:instrText xml:space="preserve"> PAGEREF _Toc79496975 \h </w:instrText>
                  </w:r>
                  <w:r w:rsidR="00BA7A69">
                    <w:rPr>
                      <w:noProof/>
                      <w:webHidden/>
                    </w:rPr>
                  </w:r>
                  <w:r w:rsidR="00BA7A69">
                    <w:rPr>
                      <w:noProof/>
                      <w:webHidden/>
                    </w:rPr>
                    <w:fldChar w:fldCharType="separate"/>
                  </w:r>
                  <w:r w:rsidR="00BA7A69">
                    <w:rPr>
                      <w:noProof/>
                      <w:webHidden/>
                    </w:rPr>
                    <w:t>17</w:t>
                  </w:r>
                  <w:r w:rsidR="00BA7A69">
                    <w:rPr>
                      <w:noProof/>
                      <w:webHidden/>
                    </w:rPr>
                    <w:fldChar w:fldCharType="end"/>
                  </w:r>
                </w:hyperlink>
              </w:p>
              <w:p w14:paraId="08DFE4E3" w14:textId="09C93156" w:rsidR="00BA7A69" w:rsidRDefault="00A00F78">
                <w:pPr>
                  <w:pStyle w:val="TM3"/>
                  <w:tabs>
                    <w:tab w:val="right" w:leader="dot" w:pos="10790"/>
                  </w:tabs>
                  <w:rPr>
                    <w:rFonts w:eastAsiaTheme="minorEastAsia"/>
                    <w:noProof/>
                    <w:color w:val="auto"/>
                    <w:lang w:eastAsia="fr-CA"/>
                  </w:rPr>
                </w:pPr>
                <w:hyperlink w:anchor="_Toc79496976" w:history="1">
                  <w:r w:rsidR="00BA7A69" w:rsidRPr="002E4A5C">
                    <w:rPr>
                      <w:rStyle w:val="Lienhypertexte"/>
                      <w:noProof/>
                    </w:rPr>
                    <w:t>Emplacements /proc/sys</w:t>
                  </w:r>
                  <w:r w:rsidR="00BA7A69">
                    <w:rPr>
                      <w:noProof/>
                      <w:webHidden/>
                    </w:rPr>
                    <w:tab/>
                  </w:r>
                  <w:r w:rsidR="00BA7A69">
                    <w:rPr>
                      <w:noProof/>
                      <w:webHidden/>
                    </w:rPr>
                    <w:fldChar w:fldCharType="begin"/>
                  </w:r>
                  <w:r w:rsidR="00BA7A69">
                    <w:rPr>
                      <w:noProof/>
                      <w:webHidden/>
                    </w:rPr>
                    <w:instrText xml:space="preserve"> PAGEREF _Toc79496976 \h </w:instrText>
                  </w:r>
                  <w:r w:rsidR="00BA7A69">
                    <w:rPr>
                      <w:noProof/>
                      <w:webHidden/>
                    </w:rPr>
                  </w:r>
                  <w:r w:rsidR="00BA7A69">
                    <w:rPr>
                      <w:noProof/>
                      <w:webHidden/>
                    </w:rPr>
                    <w:fldChar w:fldCharType="separate"/>
                  </w:r>
                  <w:r w:rsidR="00BA7A69">
                    <w:rPr>
                      <w:noProof/>
                      <w:webHidden/>
                    </w:rPr>
                    <w:t>19</w:t>
                  </w:r>
                  <w:r w:rsidR="00BA7A69">
                    <w:rPr>
                      <w:noProof/>
                      <w:webHidden/>
                    </w:rPr>
                    <w:fldChar w:fldCharType="end"/>
                  </w:r>
                </w:hyperlink>
              </w:p>
              <w:p w14:paraId="105C819B" w14:textId="53EF20A4" w:rsidR="00BA7A69" w:rsidRDefault="00A00F78">
                <w:pPr>
                  <w:pStyle w:val="TM2"/>
                  <w:tabs>
                    <w:tab w:val="right" w:leader="dot" w:pos="10790"/>
                  </w:tabs>
                  <w:rPr>
                    <w:rFonts w:eastAsiaTheme="minorEastAsia"/>
                    <w:noProof/>
                    <w:color w:val="auto"/>
                    <w:lang w:eastAsia="fr-CA"/>
                  </w:rPr>
                </w:pPr>
                <w:hyperlink w:anchor="_Toc79496977" w:history="1">
                  <w:r w:rsidR="00BA7A69" w:rsidRPr="002E4A5C">
                    <w:rPr>
                      <w:rStyle w:val="Lienhypertexte"/>
                      <w:noProof/>
                    </w:rPr>
                    <w:t>Partitions de disque</w:t>
                  </w:r>
                  <w:r w:rsidR="00BA7A69">
                    <w:rPr>
                      <w:noProof/>
                      <w:webHidden/>
                    </w:rPr>
                    <w:tab/>
                  </w:r>
                  <w:r w:rsidR="00BA7A69">
                    <w:rPr>
                      <w:noProof/>
                      <w:webHidden/>
                    </w:rPr>
                    <w:fldChar w:fldCharType="begin"/>
                  </w:r>
                  <w:r w:rsidR="00BA7A69">
                    <w:rPr>
                      <w:noProof/>
                      <w:webHidden/>
                    </w:rPr>
                    <w:instrText xml:space="preserve"> PAGEREF _Toc79496977 \h </w:instrText>
                  </w:r>
                  <w:r w:rsidR="00BA7A69">
                    <w:rPr>
                      <w:noProof/>
                      <w:webHidden/>
                    </w:rPr>
                  </w:r>
                  <w:r w:rsidR="00BA7A69">
                    <w:rPr>
                      <w:noProof/>
                      <w:webHidden/>
                    </w:rPr>
                    <w:fldChar w:fldCharType="separate"/>
                  </w:r>
                  <w:r w:rsidR="00BA7A69">
                    <w:rPr>
                      <w:noProof/>
                      <w:webHidden/>
                    </w:rPr>
                    <w:t>19</w:t>
                  </w:r>
                  <w:r w:rsidR="00BA7A69">
                    <w:rPr>
                      <w:noProof/>
                      <w:webHidden/>
                    </w:rPr>
                    <w:fldChar w:fldCharType="end"/>
                  </w:r>
                </w:hyperlink>
              </w:p>
              <w:p w14:paraId="47E4C012" w14:textId="18E3549D" w:rsidR="00BA7A69" w:rsidRDefault="00A00F78">
                <w:pPr>
                  <w:pStyle w:val="TM3"/>
                  <w:tabs>
                    <w:tab w:val="right" w:leader="dot" w:pos="10790"/>
                  </w:tabs>
                  <w:rPr>
                    <w:rFonts w:eastAsiaTheme="minorEastAsia"/>
                    <w:noProof/>
                    <w:color w:val="auto"/>
                    <w:lang w:eastAsia="fr-CA"/>
                  </w:rPr>
                </w:pPr>
                <w:hyperlink w:anchor="_Toc79496978" w:history="1">
                  <w:r w:rsidR="00BA7A69" w:rsidRPr="002E4A5C">
                    <w:rPr>
                      <w:rStyle w:val="Lienhypertexte"/>
                      <w:noProof/>
                    </w:rPr>
                    <w:t>Point de montage systemd</w:t>
                  </w:r>
                  <w:r w:rsidR="00BA7A69">
                    <w:rPr>
                      <w:noProof/>
                      <w:webHidden/>
                    </w:rPr>
                    <w:tab/>
                  </w:r>
                  <w:r w:rsidR="00BA7A69">
                    <w:rPr>
                      <w:noProof/>
                      <w:webHidden/>
                    </w:rPr>
                    <w:fldChar w:fldCharType="begin"/>
                  </w:r>
                  <w:r w:rsidR="00BA7A69">
                    <w:rPr>
                      <w:noProof/>
                      <w:webHidden/>
                    </w:rPr>
                    <w:instrText xml:space="preserve"> PAGEREF _Toc79496978 \h </w:instrText>
                  </w:r>
                  <w:r w:rsidR="00BA7A69">
                    <w:rPr>
                      <w:noProof/>
                      <w:webHidden/>
                    </w:rPr>
                  </w:r>
                  <w:r w:rsidR="00BA7A69">
                    <w:rPr>
                      <w:noProof/>
                      <w:webHidden/>
                    </w:rPr>
                    <w:fldChar w:fldCharType="separate"/>
                  </w:r>
                  <w:r w:rsidR="00BA7A69">
                    <w:rPr>
                      <w:noProof/>
                      <w:webHidden/>
                    </w:rPr>
                    <w:t>20</w:t>
                  </w:r>
                  <w:r w:rsidR="00BA7A69">
                    <w:rPr>
                      <w:noProof/>
                      <w:webHidden/>
                    </w:rPr>
                    <w:fldChar w:fldCharType="end"/>
                  </w:r>
                </w:hyperlink>
              </w:p>
              <w:p w14:paraId="2DA94530" w14:textId="738EFB10" w:rsidR="00BA7A69" w:rsidRDefault="00A00F78">
                <w:pPr>
                  <w:pStyle w:val="TM2"/>
                  <w:tabs>
                    <w:tab w:val="right" w:leader="dot" w:pos="10790"/>
                  </w:tabs>
                  <w:rPr>
                    <w:rFonts w:eastAsiaTheme="minorEastAsia"/>
                    <w:noProof/>
                    <w:color w:val="auto"/>
                    <w:lang w:eastAsia="fr-CA"/>
                  </w:rPr>
                </w:pPr>
                <w:hyperlink w:anchor="_Toc79496979" w:history="1">
                  <w:r w:rsidR="00BA7A69" w:rsidRPr="002E4A5C">
                    <w:rPr>
                      <w:rStyle w:val="Lienhypertexte"/>
                      <w:noProof/>
                    </w:rPr>
                    <w:t>Quotas de disque</w:t>
                  </w:r>
                  <w:r w:rsidR="00BA7A69">
                    <w:rPr>
                      <w:noProof/>
                      <w:webHidden/>
                    </w:rPr>
                    <w:tab/>
                  </w:r>
                  <w:r w:rsidR="00BA7A69">
                    <w:rPr>
                      <w:noProof/>
                      <w:webHidden/>
                    </w:rPr>
                    <w:fldChar w:fldCharType="begin"/>
                  </w:r>
                  <w:r w:rsidR="00BA7A69">
                    <w:rPr>
                      <w:noProof/>
                      <w:webHidden/>
                    </w:rPr>
                    <w:instrText xml:space="preserve"> PAGEREF _Toc79496979 \h </w:instrText>
                  </w:r>
                  <w:r w:rsidR="00BA7A69">
                    <w:rPr>
                      <w:noProof/>
                      <w:webHidden/>
                    </w:rPr>
                  </w:r>
                  <w:r w:rsidR="00BA7A69">
                    <w:rPr>
                      <w:noProof/>
                      <w:webHidden/>
                    </w:rPr>
                    <w:fldChar w:fldCharType="separate"/>
                  </w:r>
                  <w:r w:rsidR="00BA7A69">
                    <w:rPr>
                      <w:noProof/>
                      <w:webHidden/>
                    </w:rPr>
                    <w:t>20</w:t>
                  </w:r>
                  <w:r w:rsidR="00BA7A69">
                    <w:rPr>
                      <w:noProof/>
                      <w:webHidden/>
                    </w:rPr>
                    <w:fldChar w:fldCharType="end"/>
                  </w:r>
                </w:hyperlink>
              </w:p>
              <w:p w14:paraId="51D00353" w14:textId="1D8B88B3" w:rsidR="00BA7A69" w:rsidRDefault="00A00F78">
                <w:pPr>
                  <w:pStyle w:val="TM2"/>
                  <w:tabs>
                    <w:tab w:val="right" w:leader="dot" w:pos="10790"/>
                  </w:tabs>
                  <w:rPr>
                    <w:rFonts w:eastAsiaTheme="minorEastAsia"/>
                    <w:noProof/>
                    <w:color w:val="auto"/>
                    <w:lang w:eastAsia="fr-CA"/>
                  </w:rPr>
                </w:pPr>
                <w:hyperlink w:anchor="_Toc79496980" w:history="1">
                  <w:r w:rsidR="00BA7A69" w:rsidRPr="002E4A5C">
                    <w:rPr>
                      <w:rStyle w:val="Lienhypertexte"/>
                      <w:noProof/>
                    </w:rPr>
                    <w:t>Désactivation du protocole IPv6</w:t>
                  </w:r>
                  <w:r w:rsidR="00BA7A69">
                    <w:rPr>
                      <w:noProof/>
                      <w:webHidden/>
                    </w:rPr>
                    <w:tab/>
                  </w:r>
                  <w:r w:rsidR="00BA7A69">
                    <w:rPr>
                      <w:noProof/>
                      <w:webHidden/>
                    </w:rPr>
                    <w:fldChar w:fldCharType="begin"/>
                  </w:r>
                  <w:r w:rsidR="00BA7A69">
                    <w:rPr>
                      <w:noProof/>
                      <w:webHidden/>
                    </w:rPr>
                    <w:instrText xml:space="preserve"> PAGEREF _Toc79496980 \h </w:instrText>
                  </w:r>
                  <w:r w:rsidR="00BA7A69">
                    <w:rPr>
                      <w:noProof/>
                      <w:webHidden/>
                    </w:rPr>
                  </w:r>
                  <w:r w:rsidR="00BA7A69">
                    <w:rPr>
                      <w:noProof/>
                      <w:webHidden/>
                    </w:rPr>
                    <w:fldChar w:fldCharType="separate"/>
                  </w:r>
                  <w:r w:rsidR="00BA7A69">
                    <w:rPr>
                      <w:noProof/>
                      <w:webHidden/>
                    </w:rPr>
                    <w:t>21</w:t>
                  </w:r>
                  <w:r w:rsidR="00BA7A69">
                    <w:rPr>
                      <w:noProof/>
                      <w:webHidden/>
                    </w:rPr>
                    <w:fldChar w:fldCharType="end"/>
                  </w:r>
                </w:hyperlink>
              </w:p>
              <w:p w14:paraId="341C6C88" w14:textId="3AA1D74F" w:rsidR="00BA7A69" w:rsidRDefault="00A00F78">
                <w:pPr>
                  <w:pStyle w:val="TM2"/>
                  <w:tabs>
                    <w:tab w:val="right" w:leader="dot" w:pos="10790"/>
                  </w:tabs>
                  <w:rPr>
                    <w:rFonts w:eastAsiaTheme="minorEastAsia"/>
                    <w:noProof/>
                    <w:color w:val="auto"/>
                    <w:lang w:eastAsia="fr-CA"/>
                  </w:rPr>
                </w:pPr>
                <w:hyperlink w:anchor="_Toc79496981" w:history="1">
                  <w:r w:rsidR="00BA7A69" w:rsidRPr="002E4A5C">
                    <w:rPr>
                      <w:rStyle w:val="Lienhypertexte"/>
                      <w:noProof/>
                    </w:rPr>
                    <w:t>Désactivation des binaires SUID et SGID indésirables</w:t>
                  </w:r>
                  <w:r w:rsidR="00BA7A69">
                    <w:rPr>
                      <w:noProof/>
                      <w:webHidden/>
                    </w:rPr>
                    <w:tab/>
                  </w:r>
                  <w:r w:rsidR="00BA7A69">
                    <w:rPr>
                      <w:noProof/>
                      <w:webHidden/>
                    </w:rPr>
                    <w:fldChar w:fldCharType="begin"/>
                  </w:r>
                  <w:r w:rsidR="00BA7A69">
                    <w:rPr>
                      <w:noProof/>
                      <w:webHidden/>
                    </w:rPr>
                    <w:instrText xml:space="preserve"> PAGEREF _Toc79496981 \h </w:instrText>
                  </w:r>
                  <w:r w:rsidR="00BA7A69">
                    <w:rPr>
                      <w:noProof/>
                      <w:webHidden/>
                    </w:rPr>
                  </w:r>
                  <w:r w:rsidR="00BA7A69">
                    <w:rPr>
                      <w:noProof/>
                      <w:webHidden/>
                    </w:rPr>
                    <w:fldChar w:fldCharType="separate"/>
                  </w:r>
                  <w:r w:rsidR="00BA7A69">
                    <w:rPr>
                      <w:noProof/>
                      <w:webHidden/>
                    </w:rPr>
                    <w:t>21</w:t>
                  </w:r>
                  <w:r w:rsidR="00BA7A69">
                    <w:rPr>
                      <w:noProof/>
                      <w:webHidden/>
                    </w:rPr>
                    <w:fldChar w:fldCharType="end"/>
                  </w:r>
                </w:hyperlink>
              </w:p>
              <w:p w14:paraId="417C6E08" w14:textId="306DC86D" w:rsidR="00BA7A69" w:rsidRDefault="00A00F78">
                <w:pPr>
                  <w:pStyle w:val="TM2"/>
                  <w:tabs>
                    <w:tab w:val="right" w:leader="dot" w:pos="10790"/>
                  </w:tabs>
                  <w:rPr>
                    <w:rFonts w:eastAsiaTheme="minorEastAsia"/>
                    <w:noProof/>
                    <w:color w:val="auto"/>
                    <w:lang w:eastAsia="fr-CA"/>
                  </w:rPr>
                </w:pPr>
                <w:hyperlink w:anchor="_Toc79496982" w:history="1">
                  <w:r w:rsidR="00BA7A69" w:rsidRPr="002E4A5C">
                    <w:rPr>
                      <w:rStyle w:val="Lienhypertexte"/>
                      <w:noProof/>
                    </w:rPr>
                    <w:t>Fichiers modifiables par tout les utilisateurs</w:t>
                  </w:r>
                  <w:r w:rsidR="00BA7A69">
                    <w:rPr>
                      <w:noProof/>
                      <w:webHidden/>
                    </w:rPr>
                    <w:tab/>
                  </w:r>
                  <w:r w:rsidR="00BA7A69">
                    <w:rPr>
                      <w:noProof/>
                      <w:webHidden/>
                    </w:rPr>
                    <w:fldChar w:fldCharType="begin"/>
                  </w:r>
                  <w:r w:rsidR="00BA7A69">
                    <w:rPr>
                      <w:noProof/>
                      <w:webHidden/>
                    </w:rPr>
                    <w:instrText xml:space="preserve"> PAGEREF _Toc79496982 \h </w:instrText>
                  </w:r>
                  <w:r w:rsidR="00BA7A69">
                    <w:rPr>
                      <w:noProof/>
                      <w:webHidden/>
                    </w:rPr>
                  </w:r>
                  <w:r w:rsidR="00BA7A69">
                    <w:rPr>
                      <w:noProof/>
                      <w:webHidden/>
                    </w:rPr>
                    <w:fldChar w:fldCharType="separate"/>
                  </w:r>
                  <w:r w:rsidR="00BA7A69">
                    <w:rPr>
                      <w:noProof/>
                      <w:webHidden/>
                    </w:rPr>
                    <w:t>22</w:t>
                  </w:r>
                  <w:r w:rsidR="00BA7A69">
                    <w:rPr>
                      <w:noProof/>
                      <w:webHidden/>
                    </w:rPr>
                    <w:fldChar w:fldCharType="end"/>
                  </w:r>
                </w:hyperlink>
              </w:p>
              <w:p w14:paraId="5D95ED77" w14:textId="705043FE" w:rsidR="00BA7A69" w:rsidRDefault="00A00F78">
                <w:pPr>
                  <w:pStyle w:val="TM2"/>
                  <w:tabs>
                    <w:tab w:val="right" w:leader="dot" w:pos="10790"/>
                  </w:tabs>
                  <w:rPr>
                    <w:rFonts w:eastAsiaTheme="minorEastAsia"/>
                    <w:noProof/>
                    <w:color w:val="auto"/>
                    <w:lang w:eastAsia="fr-CA"/>
                  </w:rPr>
                </w:pPr>
                <w:hyperlink w:anchor="_Toc79496983" w:history="1">
                  <w:r w:rsidR="00BA7A69" w:rsidRPr="002E4A5C">
                    <w:rPr>
                      <w:rStyle w:val="Lienhypertexte"/>
                      <w:noProof/>
                    </w:rPr>
                    <w:t>Identification des fichiers orphelins</w:t>
                  </w:r>
                  <w:r w:rsidR="00BA7A69">
                    <w:rPr>
                      <w:noProof/>
                      <w:webHidden/>
                    </w:rPr>
                    <w:tab/>
                  </w:r>
                  <w:r w:rsidR="00BA7A69">
                    <w:rPr>
                      <w:noProof/>
                      <w:webHidden/>
                    </w:rPr>
                    <w:fldChar w:fldCharType="begin"/>
                  </w:r>
                  <w:r w:rsidR="00BA7A69">
                    <w:rPr>
                      <w:noProof/>
                      <w:webHidden/>
                    </w:rPr>
                    <w:instrText xml:space="preserve"> PAGEREF _Toc79496983 \h </w:instrText>
                  </w:r>
                  <w:r w:rsidR="00BA7A69">
                    <w:rPr>
                      <w:noProof/>
                      <w:webHidden/>
                    </w:rPr>
                  </w:r>
                  <w:r w:rsidR="00BA7A69">
                    <w:rPr>
                      <w:noProof/>
                      <w:webHidden/>
                    </w:rPr>
                    <w:fldChar w:fldCharType="separate"/>
                  </w:r>
                  <w:r w:rsidR="00BA7A69">
                    <w:rPr>
                      <w:noProof/>
                      <w:webHidden/>
                    </w:rPr>
                    <w:t>22</w:t>
                  </w:r>
                  <w:r w:rsidR="00BA7A69">
                    <w:rPr>
                      <w:noProof/>
                      <w:webHidden/>
                    </w:rPr>
                    <w:fldChar w:fldCharType="end"/>
                  </w:r>
                </w:hyperlink>
              </w:p>
              <w:p w14:paraId="5BC3CFC9" w14:textId="02950AED" w:rsidR="00BA7A69" w:rsidRDefault="00A00F78">
                <w:pPr>
                  <w:pStyle w:val="TM2"/>
                  <w:tabs>
                    <w:tab w:val="right" w:leader="dot" w:pos="10790"/>
                  </w:tabs>
                  <w:rPr>
                    <w:rFonts w:eastAsiaTheme="minorEastAsia"/>
                    <w:noProof/>
                    <w:color w:val="auto"/>
                    <w:lang w:eastAsia="fr-CA"/>
                  </w:rPr>
                </w:pPr>
                <w:hyperlink w:anchor="_Toc79496984" w:history="1">
                  <w:r w:rsidR="00BA7A69" w:rsidRPr="002E4A5C">
                    <w:rPr>
                      <w:rStyle w:val="Lienhypertexte"/>
                      <w:noProof/>
                    </w:rPr>
                    <w:t>Utilisation d’un service d'authentification centralisé</w:t>
                  </w:r>
                  <w:r w:rsidR="00BA7A69">
                    <w:rPr>
                      <w:noProof/>
                      <w:webHidden/>
                    </w:rPr>
                    <w:tab/>
                  </w:r>
                  <w:r w:rsidR="00BA7A69">
                    <w:rPr>
                      <w:noProof/>
                      <w:webHidden/>
                    </w:rPr>
                    <w:fldChar w:fldCharType="begin"/>
                  </w:r>
                  <w:r w:rsidR="00BA7A69">
                    <w:rPr>
                      <w:noProof/>
                      <w:webHidden/>
                    </w:rPr>
                    <w:instrText xml:space="preserve"> PAGEREF _Toc79496984 \h </w:instrText>
                  </w:r>
                  <w:r w:rsidR="00BA7A69">
                    <w:rPr>
                      <w:noProof/>
                      <w:webHidden/>
                    </w:rPr>
                  </w:r>
                  <w:r w:rsidR="00BA7A69">
                    <w:rPr>
                      <w:noProof/>
                      <w:webHidden/>
                    </w:rPr>
                    <w:fldChar w:fldCharType="separate"/>
                  </w:r>
                  <w:r w:rsidR="00BA7A69">
                    <w:rPr>
                      <w:noProof/>
                      <w:webHidden/>
                    </w:rPr>
                    <w:t>22</w:t>
                  </w:r>
                  <w:r w:rsidR="00BA7A69">
                    <w:rPr>
                      <w:noProof/>
                      <w:webHidden/>
                    </w:rPr>
                    <w:fldChar w:fldCharType="end"/>
                  </w:r>
                </w:hyperlink>
              </w:p>
              <w:p w14:paraId="02073EE5" w14:textId="63C7209B" w:rsidR="00BA7A69" w:rsidRDefault="00A00F78">
                <w:pPr>
                  <w:pStyle w:val="TM3"/>
                  <w:tabs>
                    <w:tab w:val="right" w:leader="dot" w:pos="10790"/>
                  </w:tabs>
                  <w:rPr>
                    <w:rFonts w:eastAsiaTheme="minorEastAsia"/>
                    <w:noProof/>
                    <w:color w:val="auto"/>
                    <w:lang w:eastAsia="fr-CA"/>
                  </w:rPr>
                </w:pPr>
                <w:hyperlink w:anchor="_Toc79496985" w:history="1">
                  <w:r w:rsidR="00BA7A69" w:rsidRPr="002E4A5C">
                    <w:rPr>
                      <w:rStyle w:val="Lienhypertexte"/>
                      <w:noProof/>
                    </w:rPr>
                    <w:t>Kerberos</w:t>
                  </w:r>
                  <w:r w:rsidR="00BA7A69">
                    <w:rPr>
                      <w:noProof/>
                      <w:webHidden/>
                    </w:rPr>
                    <w:tab/>
                  </w:r>
                  <w:r w:rsidR="00BA7A69">
                    <w:rPr>
                      <w:noProof/>
                      <w:webHidden/>
                    </w:rPr>
                    <w:fldChar w:fldCharType="begin"/>
                  </w:r>
                  <w:r w:rsidR="00BA7A69">
                    <w:rPr>
                      <w:noProof/>
                      <w:webHidden/>
                    </w:rPr>
                    <w:instrText xml:space="preserve"> PAGEREF _Toc79496985 \h </w:instrText>
                  </w:r>
                  <w:r w:rsidR="00BA7A69">
                    <w:rPr>
                      <w:noProof/>
                      <w:webHidden/>
                    </w:rPr>
                  </w:r>
                  <w:r w:rsidR="00BA7A69">
                    <w:rPr>
                      <w:noProof/>
                      <w:webHidden/>
                    </w:rPr>
                    <w:fldChar w:fldCharType="separate"/>
                  </w:r>
                  <w:r w:rsidR="00BA7A69">
                    <w:rPr>
                      <w:noProof/>
                      <w:webHidden/>
                    </w:rPr>
                    <w:t>22</w:t>
                  </w:r>
                  <w:r w:rsidR="00BA7A69">
                    <w:rPr>
                      <w:noProof/>
                      <w:webHidden/>
                    </w:rPr>
                    <w:fldChar w:fldCharType="end"/>
                  </w:r>
                </w:hyperlink>
              </w:p>
              <w:p w14:paraId="6B0487BE" w14:textId="1235E0D1" w:rsidR="00BA7A69" w:rsidRDefault="00A00F78">
                <w:pPr>
                  <w:pStyle w:val="TM2"/>
                  <w:tabs>
                    <w:tab w:val="right" w:leader="dot" w:pos="10790"/>
                  </w:tabs>
                  <w:rPr>
                    <w:rFonts w:eastAsiaTheme="minorEastAsia"/>
                    <w:noProof/>
                    <w:color w:val="auto"/>
                    <w:lang w:eastAsia="fr-CA"/>
                  </w:rPr>
                </w:pPr>
                <w:hyperlink w:anchor="_Toc79496986" w:history="1">
                  <w:r w:rsidR="00BA7A69" w:rsidRPr="002E4A5C">
                    <w:rPr>
                      <w:rStyle w:val="Lienhypertexte"/>
                      <w:noProof/>
                    </w:rPr>
                    <w:t>Journalisation et audit</w:t>
                  </w:r>
                  <w:r w:rsidR="00BA7A69">
                    <w:rPr>
                      <w:noProof/>
                      <w:webHidden/>
                    </w:rPr>
                    <w:tab/>
                  </w:r>
                  <w:r w:rsidR="00BA7A69">
                    <w:rPr>
                      <w:noProof/>
                      <w:webHidden/>
                    </w:rPr>
                    <w:fldChar w:fldCharType="begin"/>
                  </w:r>
                  <w:r w:rsidR="00BA7A69">
                    <w:rPr>
                      <w:noProof/>
                      <w:webHidden/>
                    </w:rPr>
                    <w:instrText xml:space="preserve"> PAGEREF _Toc79496986 \h </w:instrText>
                  </w:r>
                  <w:r w:rsidR="00BA7A69">
                    <w:rPr>
                      <w:noProof/>
                      <w:webHidden/>
                    </w:rPr>
                  </w:r>
                  <w:r w:rsidR="00BA7A69">
                    <w:rPr>
                      <w:noProof/>
                      <w:webHidden/>
                    </w:rPr>
                    <w:fldChar w:fldCharType="separate"/>
                  </w:r>
                  <w:r w:rsidR="00BA7A69">
                    <w:rPr>
                      <w:noProof/>
                      <w:webHidden/>
                    </w:rPr>
                    <w:t>23</w:t>
                  </w:r>
                  <w:r w:rsidR="00BA7A69">
                    <w:rPr>
                      <w:noProof/>
                      <w:webHidden/>
                    </w:rPr>
                    <w:fldChar w:fldCharType="end"/>
                  </w:r>
                </w:hyperlink>
              </w:p>
              <w:p w14:paraId="27D878D7" w14:textId="41432B8F" w:rsidR="00BA7A69" w:rsidRDefault="00A00F78">
                <w:pPr>
                  <w:pStyle w:val="TM3"/>
                  <w:tabs>
                    <w:tab w:val="right" w:leader="dot" w:pos="10790"/>
                  </w:tabs>
                  <w:rPr>
                    <w:rFonts w:eastAsiaTheme="minorEastAsia"/>
                    <w:noProof/>
                    <w:color w:val="auto"/>
                    <w:lang w:eastAsia="fr-CA"/>
                  </w:rPr>
                </w:pPr>
                <w:hyperlink w:anchor="_Toc79496987" w:history="1">
                  <w:r w:rsidR="00BA7A69" w:rsidRPr="002E4A5C">
                    <w:rPr>
                      <w:rStyle w:val="Lienhypertexte"/>
                      <w:noProof/>
                    </w:rPr>
                    <w:t>Impression des messages du tampon en anneau (</w:t>
                  </w:r>
                  <w:r w:rsidR="00BA7A69" w:rsidRPr="002E4A5C">
                    <w:rPr>
                      <w:rStyle w:val="Lienhypertexte"/>
                      <w:i/>
                      <w:iCs/>
                      <w:noProof/>
                    </w:rPr>
                    <w:t>buffer ring</w:t>
                  </w:r>
                  <w:r w:rsidR="00BA7A69" w:rsidRPr="002E4A5C">
                    <w:rPr>
                      <w:rStyle w:val="Lienhypertexte"/>
                      <w:noProof/>
                    </w:rPr>
                    <w:t>) du noyau Linux</w:t>
                  </w:r>
                  <w:r w:rsidR="00BA7A69">
                    <w:rPr>
                      <w:noProof/>
                      <w:webHidden/>
                    </w:rPr>
                    <w:tab/>
                  </w:r>
                  <w:r w:rsidR="00BA7A69">
                    <w:rPr>
                      <w:noProof/>
                      <w:webHidden/>
                    </w:rPr>
                    <w:fldChar w:fldCharType="begin"/>
                  </w:r>
                  <w:r w:rsidR="00BA7A69">
                    <w:rPr>
                      <w:noProof/>
                      <w:webHidden/>
                    </w:rPr>
                    <w:instrText xml:space="preserve"> PAGEREF _Toc79496987 \h </w:instrText>
                  </w:r>
                  <w:r w:rsidR="00BA7A69">
                    <w:rPr>
                      <w:noProof/>
                      <w:webHidden/>
                    </w:rPr>
                  </w:r>
                  <w:r w:rsidR="00BA7A69">
                    <w:rPr>
                      <w:noProof/>
                      <w:webHidden/>
                    </w:rPr>
                    <w:fldChar w:fldCharType="separate"/>
                  </w:r>
                  <w:r w:rsidR="00BA7A69">
                    <w:rPr>
                      <w:noProof/>
                      <w:webHidden/>
                    </w:rPr>
                    <w:t>24</w:t>
                  </w:r>
                  <w:r w:rsidR="00BA7A69">
                    <w:rPr>
                      <w:noProof/>
                      <w:webHidden/>
                    </w:rPr>
                    <w:fldChar w:fldCharType="end"/>
                  </w:r>
                </w:hyperlink>
              </w:p>
              <w:p w14:paraId="36A0A167" w14:textId="2CE2FFF7" w:rsidR="00BA7A69" w:rsidRDefault="00A00F78">
                <w:pPr>
                  <w:pStyle w:val="TM3"/>
                  <w:tabs>
                    <w:tab w:val="right" w:leader="dot" w:pos="10790"/>
                  </w:tabs>
                  <w:rPr>
                    <w:rFonts w:eastAsiaTheme="minorEastAsia"/>
                    <w:noProof/>
                    <w:color w:val="auto"/>
                    <w:lang w:eastAsia="fr-CA"/>
                  </w:rPr>
                </w:pPr>
                <w:hyperlink w:anchor="_Toc79496988" w:history="1">
                  <w:r w:rsidR="00BA7A69" w:rsidRPr="002E4A5C">
                    <w:rPr>
                      <w:rStyle w:val="Lienhypertexte"/>
                      <w:noProof/>
                    </w:rPr>
                    <w:t>Commande journalctl (systemd)</w:t>
                  </w:r>
                  <w:r w:rsidR="00BA7A69">
                    <w:rPr>
                      <w:noProof/>
                      <w:webHidden/>
                    </w:rPr>
                    <w:tab/>
                  </w:r>
                  <w:r w:rsidR="00BA7A69">
                    <w:rPr>
                      <w:noProof/>
                      <w:webHidden/>
                    </w:rPr>
                    <w:fldChar w:fldCharType="begin"/>
                  </w:r>
                  <w:r w:rsidR="00BA7A69">
                    <w:rPr>
                      <w:noProof/>
                      <w:webHidden/>
                    </w:rPr>
                    <w:instrText xml:space="preserve"> PAGEREF _Toc79496988 \h </w:instrText>
                  </w:r>
                  <w:r w:rsidR="00BA7A69">
                    <w:rPr>
                      <w:noProof/>
                      <w:webHidden/>
                    </w:rPr>
                  </w:r>
                  <w:r w:rsidR="00BA7A69">
                    <w:rPr>
                      <w:noProof/>
                      <w:webHidden/>
                    </w:rPr>
                    <w:fldChar w:fldCharType="separate"/>
                  </w:r>
                  <w:r w:rsidR="00BA7A69">
                    <w:rPr>
                      <w:noProof/>
                      <w:webHidden/>
                    </w:rPr>
                    <w:t>24</w:t>
                  </w:r>
                  <w:r w:rsidR="00BA7A69">
                    <w:rPr>
                      <w:noProof/>
                      <w:webHidden/>
                    </w:rPr>
                    <w:fldChar w:fldCharType="end"/>
                  </w:r>
                </w:hyperlink>
              </w:p>
              <w:p w14:paraId="4B5CC954" w14:textId="5D2F3415" w:rsidR="00BA7A69" w:rsidRDefault="00A00F78">
                <w:pPr>
                  <w:pStyle w:val="TM3"/>
                  <w:tabs>
                    <w:tab w:val="right" w:leader="dot" w:pos="10790"/>
                  </w:tabs>
                  <w:rPr>
                    <w:rFonts w:eastAsiaTheme="minorEastAsia"/>
                    <w:noProof/>
                    <w:color w:val="auto"/>
                    <w:lang w:eastAsia="fr-CA"/>
                  </w:rPr>
                </w:pPr>
                <w:hyperlink w:anchor="_Toc79496989" w:history="1">
                  <w:r w:rsidR="00BA7A69" w:rsidRPr="002E4A5C">
                    <w:rPr>
                      <w:rStyle w:val="Lienhypertexte"/>
                      <w:noProof/>
                    </w:rPr>
                    <w:t>Rotation des journaux</w:t>
                  </w:r>
                  <w:r w:rsidR="00BA7A69">
                    <w:rPr>
                      <w:noProof/>
                      <w:webHidden/>
                    </w:rPr>
                    <w:tab/>
                  </w:r>
                  <w:r w:rsidR="00BA7A69">
                    <w:rPr>
                      <w:noProof/>
                      <w:webHidden/>
                    </w:rPr>
                    <w:fldChar w:fldCharType="begin"/>
                  </w:r>
                  <w:r w:rsidR="00BA7A69">
                    <w:rPr>
                      <w:noProof/>
                      <w:webHidden/>
                    </w:rPr>
                    <w:instrText xml:space="preserve"> PAGEREF _Toc79496989 \h </w:instrText>
                  </w:r>
                  <w:r w:rsidR="00BA7A69">
                    <w:rPr>
                      <w:noProof/>
                      <w:webHidden/>
                    </w:rPr>
                  </w:r>
                  <w:r w:rsidR="00BA7A69">
                    <w:rPr>
                      <w:noProof/>
                      <w:webHidden/>
                    </w:rPr>
                    <w:fldChar w:fldCharType="separate"/>
                  </w:r>
                  <w:r w:rsidR="00BA7A69">
                    <w:rPr>
                      <w:noProof/>
                      <w:webHidden/>
                    </w:rPr>
                    <w:t>26</w:t>
                  </w:r>
                  <w:r w:rsidR="00BA7A69">
                    <w:rPr>
                      <w:noProof/>
                      <w:webHidden/>
                    </w:rPr>
                    <w:fldChar w:fldCharType="end"/>
                  </w:r>
                </w:hyperlink>
              </w:p>
              <w:p w14:paraId="41A47E59" w14:textId="28F5AE52" w:rsidR="00BA7A69" w:rsidRDefault="00A00F78">
                <w:pPr>
                  <w:pStyle w:val="TM3"/>
                  <w:tabs>
                    <w:tab w:val="right" w:leader="dot" w:pos="10790"/>
                  </w:tabs>
                  <w:rPr>
                    <w:rFonts w:eastAsiaTheme="minorEastAsia"/>
                    <w:noProof/>
                    <w:color w:val="auto"/>
                    <w:lang w:eastAsia="fr-CA"/>
                  </w:rPr>
                </w:pPr>
                <w:hyperlink w:anchor="_Toc79496990" w:history="1">
                  <w:r w:rsidR="00BA7A69" w:rsidRPr="002E4A5C">
                    <w:rPr>
                      <w:rStyle w:val="Lienhypertexte"/>
                      <w:noProof/>
                    </w:rPr>
                    <w:t>Utilitaires Logwatch et Logcheck</w:t>
                  </w:r>
                  <w:r w:rsidR="00BA7A69">
                    <w:rPr>
                      <w:noProof/>
                      <w:webHidden/>
                    </w:rPr>
                    <w:tab/>
                  </w:r>
                  <w:r w:rsidR="00BA7A69">
                    <w:rPr>
                      <w:noProof/>
                      <w:webHidden/>
                    </w:rPr>
                    <w:fldChar w:fldCharType="begin"/>
                  </w:r>
                  <w:r w:rsidR="00BA7A69">
                    <w:rPr>
                      <w:noProof/>
                      <w:webHidden/>
                    </w:rPr>
                    <w:instrText xml:space="preserve"> PAGEREF _Toc79496990 \h </w:instrText>
                  </w:r>
                  <w:r w:rsidR="00BA7A69">
                    <w:rPr>
                      <w:noProof/>
                      <w:webHidden/>
                    </w:rPr>
                  </w:r>
                  <w:r w:rsidR="00BA7A69">
                    <w:rPr>
                      <w:noProof/>
                      <w:webHidden/>
                    </w:rPr>
                    <w:fldChar w:fldCharType="separate"/>
                  </w:r>
                  <w:r w:rsidR="00BA7A69">
                    <w:rPr>
                      <w:noProof/>
                      <w:webHidden/>
                    </w:rPr>
                    <w:t>27</w:t>
                  </w:r>
                  <w:r w:rsidR="00BA7A69">
                    <w:rPr>
                      <w:noProof/>
                      <w:webHidden/>
                    </w:rPr>
                    <w:fldChar w:fldCharType="end"/>
                  </w:r>
                </w:hyperlink>
              </w:p>
              <w:p w14:paraId="5E8FE636" w14:textId="1CBA0D01" w:rsidR="00BA7A69" w:rsidRDefault="00A00F78">
                <w:pPr>
                  <w:pStyle w:val="TM3"/>
                  <w:tabs>
                    <w:tab w:val="right" w:leader="dot" w:pos="10790"/>
                  </w:tabs>
                  <w:rPr>
                    <w:rFonts w:eastAsiaTheme="minorEastAsia"/>
                    <w:noProof/>
                    <w:color w:val="auto"/>
                    <w:lang w:eastAsia="fr-CA"/>
                  </w:rPr>
                </w:pPr>
                <w:hyperlink w:anchor="_Toc79496991" w:history="1">
                  <w:r w:rsidR="00BA7A69" w:rsidRPr="002E4A5C">
                    <w:rPr>
                      <w:rStyle w:val="Lienhypertexte"/>
                      <w:noProof/>
                    </w:rPr>
                    <w:t>Audition du système avec auditd</w:t>
                  </w:r>
                  <w:r w:rsidR="00BA7A69">
                    <w:rPr>
                      <w:noProof/>
                      <w:webHidden/>
                    </w:rPr>
                    <w:tab/>
                  </w:r>
                  <w:r w:rsidR="00BA7A69">
                    <w:rPr>
                      <w:noProof/>
                      <w:webHidden/>
                    </w:rPr>
                    <w:fldChar w:fldCharType="begin"/>
                  </w:r>
                  <w:r w:rsidR="00BA7A69">
                    <w:rPr>
                      <w:noProof/>
                      <w:webHidden/>
                    </w:rPr>
                    <w:instrText xml:space="preserve"> PAGEREF _Toc79496991 \h </w:instrText>
                  </w:r>
                  <w:r w:rsidR="00BA7A69">
                    <w:rPr>
                      <w:noProof/>
                      <w:webHidden/>
                    </w:rPr>
                  </w:r>
                  <w:r w:rsidR="00BA7A69">
                    <w:rPr>
                      <w:noProof/>
                      <w:webHidden/>
                    </w:rPr>
                    <w:fldChar w:fldCharType="separate"/>
                  </w:r>
                  <w:r w:rsidR="00BA7A69">
                    <w:rPr>
                      <w:noProof/>
                      <w:webHidden/>
                    </w:rPr>
                    <w:t>27</w:t>
                  </w:r>
                  <w:r w:rsidR="00BA7A69">
                    <w:rPr>
                      <w:noProof/>
                      <w:webHidden/>
                    </w:rPr>
                    <w:fldChar w:fldCharType="end"/>
                  </w:r>
                </w:hyperlink>
              </w:p>
              <w:p w14:paraId="517F8334" w14:textId="4C25BE2E" w:rsidR="00BA7A69" w:rsidRDefault="00A00F78">
                <w:pPr>
                  <w:pStyle w:val="TM1"/>
                  <w:tabs>
                    <w:tab w:val="right" w:leader="dot" w:pos="10790"/>
                  </w:tabs>
                  <w:rPr>
                    <w:rFonts w:eastAsiaTheme="minorEastAsia"/>
                    <w:noProof/>
                    <w:color w:val="auto"/>
                    <w:lang w:eastAsia="fr-CA"/>
                  </w:rPr>
                </w:pPr>
                <w:hyperlink w:anchor="_Toc79496992" w:history="1">
                  <w:r w:rsidR="00BA7A69" w:rsidRPr="002E4A5C">
                    <w:rPr>
                      <w:rStyle w:val="Lienhypertexte"/>
                      <w:noProof/>
                    </w:rPr>
                    <w:t>Sécuriser le service openSSH</w:t>
                  </w:r>
                  <w:r w:rsidR="00BA7A69">
                    <w:rPr>
                      <w:noProof/>
                      <w:webHidden/>
                    </w:rPr>
                    <w:tab/>
                  </w:r>
                  <w:r w:rsidR="00BA7A69">
                    <w:rPr>
                      <w:noProof/>
                      <w:webHidden/>
                    </w:rPr>
                    <w:fldChar w:fldCharType="begin"/>
                  </w:r>
                  <w:r w:rsidR="00BA7A69">
                    <w:rPr>
                      <w:noProof/>
                      <w:webHidden/>
                    </w:rPr>
                    <w:instrText xml:space="preserve"> PAGEREF _Toc79496992 \h </w:instrText>
                  </w:r>
                  <w:r w:rsidR="00BA7A69">
                    <w:rPr>
                      <w:noProof/>
                      <w:webHidden/>
                    </w:rPr>
                  </w:r>
                  <w:r w:rsidR="00BA7A69">
                    <w:rPr>
                      <w:noProof/>
                      <w:webHidden/>
                    </w:rPr>
                    <w:fldChar w:fldCharType="separate"/>
                  </w:r>
                  <w:r w:rsidR="00BA7A69">
                    <w:rPr>
                      <w:noProof/>
                      <w:webHidden/>
                    </w:rPr>
                    <w:t>28</w:t>
                  </w:r>
                  <w:r w:rsidR="00BA7A69">
                    <w:rPr>
                      <w:noProof/>
                      <w:webHidden/>
                    </w:rPr>
                    <w:fldChar w:fldCharType="end"/>
                  </w:r>
                </w:hyperlink>
              </w:p>
              <w:p w14:paraId="23D936B6" w14:textId="198E1F1A" w:rsidR="00BA7A69" w:rsidRDefault="00A00F78">
                <w:pPr>
                  <w:pStyle w:val="TM1"/>
                  <w:tabs>
                    <w:tab w:val="right" w:leader="dot" w:pos="10790"/>
                  </w:tabs>
                  <w:rPr>
                    <w:rFonts w:eastAsiaTheme="minorEastAsia"/>
                    <w:noProof/>
                    <w:color w:val="auto"/>
                    <w:lang w:eastAsia="fr-CA"/>
                  </w:rPr>
                </w:pPr>
                <w:hyperlink w:anchor="_Toc79496993" w:history="1">
                  <w:r w:rsidR="00BA7A69" w:rsidRPr="002E4A5C">
                    <w:rPr>
                      <w:rStyle w:val="Lienhypertexte"/>
                      <w:noProof/>
                    </w:rPr>
                    <w:t>Système de détection/prévention d'intrusion</w:t>
                  </w:r>
                  <w:r w:rsidR="00BA7A69">
                    <w:rPr>
                      <w:noProof/>
                      <w:webHidden/>
                    </w:rPr>
                    <w:tab/>
                  </w:r>
                  <w:r w:rsidR="00BA7A69">
                    <w:rPr>
                      <w:noProof/>
                      <w:webHidden/>
                    </w:rPr>
                    <w:fldChar w:fldCharType="begin"/>
                  </w:r>
                  <w:r w:rsidR="00BA7A69">
                    <w:rPr>
                      <w:noProof/>
                      <w:webHidden/>
                    </w:rPr>
                    <w:instrText xml:space="preserve"> PAGEREF _Toc79496993 \h </w:instrText>
                  </w:r>
                  <w:r w:rsidR="00BA7A69">
                    <w:rPr>
                      <w:noProof/>
                      <w:webHidden/>
                    </w:rPr>
                  </w:r>
                  <w:r w:rsidR="00BA7A69">
                    <w:rPr>
                      <w:noProof/>
                      <w:webHidden/>
                    </w:rPr>
                    <w:fldChar w:fldCharType="separate"/>
                  </w:r>
                  <w:r w:rsidR="00BA7A69">
                    <w:rPr>
                      <w:noProof/>
                      <w:webHidden/>
                    </w:rPr>
                    <w:t>28</w:t>
                  </w:r>
                  <w:r w:rsidR="00BA7A69">
                    <w:rPr>
                      <w:noProof/>
                      <w:webHidden/>
                    </w:rPr>
                    <w:fldChar w:fldCharType="end"/>
                  </w:r>
                </w:hyperlink>
              </w:p>
              <w:p w14:paraId="5F14AF45" w14:textId="278159DB" w:rsidR="00BA7A69" w:rsidRDefault="00A00F78">
                <w:pPr>
                  <w:pStyle w:val="TM1"/>
                  <w:tabs>
                    <w:tab w:val="right" w:leader="dot" w:pos="10790"/>
                  </w:tabs>
                  <w:rPr>
                    <w:rFonts w:eastAsiaTheme="minorEastAsia"/>
                    <w:noProof/>
                    <w:color w:val="auto"/>
                    <w:lang w:eastAsia="fr-CA"/>
                  </w:rPr>
                </w:pPr>
                <w:hyperlink w:anchor="_Toc79496994" w:history="1">
                  <w:r w:rsidR="00BA7A69" w:rsidRPr="002E4A5C">
                    <w:rPr>
                      <w:rStyle w:val="Lienhypertexte"/>
                      <w:noProof/>
                    </w:rPr>
                    <w:t>Désactivation des périphériques USB/Firewire/Thunderbolt</w:t>
                  </w:r>
                  <w:r w:rsidR="00BA7A69">
                    <w:rPr>
                      <w:noProof/>
                      <w:webHidden/>
                    </w:rPr>
                    <w:tab/>
                  </w:r>
                  <w:r w:rsidR="00BA7A69">
                    <w:rPr>
                      <w:noProof/>
                      <w:webHidden/>
                    </w:rPr>
                    <w:fldChar w:fldCharType="begin"/>
                  </w:r>
                  <w:r w:rsidR="00BA7A69">
                    <w:rPr>
                      <w:noProof/>
                      <w:webHidden/>
                    </w:rPr>
                    <w:instrText xml:space="preserve"> PAGEREF _Toc79496994 \h </w:instrText>
                  </w:r>
                  <w:r w:rsidR="00BA7A69">
                    <w:rPr>
                      <w:noProof/>
                      <w:webHidden/>
                    </w:rPr>
                  </w:r>
                  <w:r w:rsidR="00BA7A69">
                    <w:rPr>
                      <w:noProof/>
                      <w:webHidden/>
                    </w:rPr>
                    <w:fldChar w:fldCharType="separate"/>
                  </w:r>
                  <w:r w:rsidR="00BA7A69">
                    <w:rPr>
                      <w:noProof/>
                      <w:webHidden/>
                    </w:rPr>
                    <w:t>29</w:t>
                  </w:r>
                  <w:r w:rsidR="00BA7A69">
                    <w:rPr>
                      <w:noProof/>
                      <w:webHidden/>
                    </w:rPr>
                    <w:fldChar w:fldCharType="end"/>
                  </w:r>
                </w:hyperlink>
              </w:p>
              <w:p w14:paraId="3794CB06" w14:textId="3174B772" w:rsidR="00BA7A69" w:rsidRDefault="00A00F78">
                <w:pPr>
                  <w:pStyle w:val="TM2"/>
                  <w:tabs>
                    <w:tab w:val="right" w:leader="dot" w:pos="10790"/>
                  </w:tabs>
                  <w:rPr>
                    <w:rFonts w:eastAsiaTheme="minorEastAsia"/>
                    <w:noProof/>
                    <w:color w:val="auto"/>
                    <w:lang w:eastAsia="fr-CA"/>
                  </w:rPr>
                </w:pPr>
                <w:hyperlink w:anchor="_Toc79496995" w:history="1">
                  <w:r w:rsidR="00BA7A69" w:rsidRPr="002E4A5C">
                    <w:rPr>
                      <w:rStyle w:val="Lienhypertexte"/>
                      <w:noProof/>
                    </w:rPr>
                    <w:t>Pilote de stockage USB</w:t>
                  </w:r>
                  <w:r w:rsidR="00BA7A69">
                    <w:rPr>
                      <w:noProof/>
                      <w:webHidden/>
                    </w:rPr>
                    <w:tab/>
                  </w:r>
                  <w:r w:rsidR="00BA7A69">
                    <w:rPr>
                      <w:noProof/>
                      <w:webHidden/>
                    </w:rPr>
                    <w:fldChar w:fldCharType="begin"/>
                  </w:r>
                  <w:r w:rsidR="00BA7A69">
                    <w:rPr>
                      <w:noProof/>
                      <w:webHidden/>
                    </w:rPr>
                    <w:instrText xml:space="preserve"> PAGEREF _Toc79496995 \h </w:instrText>
                  </w:r>
                  <w:r w:rsidR="00BA7A69">
                    <w:rPr>
                      <w:noProof/>
                      <w:webHidden/>
                    </w:rPr>
                  </w:r>
                  <w:r w:rsidR="00BA7A69">
                    <w:rPr>
                      <w:noProof/>
                      <w:webHidden/>
                    </w:rPr>
                    <w:fldChar w:fldCharType="separate"/>
                  </w:r>
                  <w:r w:rsidR="00BA7A69">
                    <w:rPr>
                      <w:noProof/>
                      <w:webHidden/>
                    </w:rPr>
                    <w:t>29</w:t>
                  </w:r>
                  <w:r w:rsidR="00BA7A69">
                    <w:rPr>
                      <w:noProof/>
                      <w:webHidden/>
                    </w:rPr>
                    <w:fldChar w:fldCharType="end"/>
                  </w:r>
                </w:hyperlink>
              </w:p>
              <w:p w14:paraId="623D80AA" w14:textId="627DCB6D" w:rsidR="00BA7A69" w:rsidRDefault="00A00F78">
                <w:pPr>
                  <w:pStyle w:val="TM2"/>
                  <w:tabs>
                    <w:tab w:val="right" w:leader="dot" w:pos="10790"/>
                  </w:tabs>
                  <w:rPr>
                    <w:rFonts w:eastAsiaTheme="minorEastAsia"/>
                    <w:noProof/>
                    <w:color w:val="auto"/>
                    <w:lang w:eastAsia="fr-CA"/>
                  </w:rPr>
                </w:pPr>
                <w:hyperlink w:anchor="_Toc79496996" w:history="1">
                  <w:r w:rsidR="00BA7A69" w:rsidRPr="002E4A5C">
                    <w:rPr>
                      <w:rStyle w:val="Lienhypertexte"/>
                      <w:noProof/>
                    </w:rPr>
                    <w:t>Liste noire</w:t>
                  </w:r>
                  <w:r w:rsidR="00BA7A69">
                    <w:rPr>
                      <w:noProof/>
                      <w:webHidden/>
                    </w:rPr>
                    <w:tab/>
                  </w:r>
                  <w:r w:rsidR="00BA7A69">
                    <w:rPr>
                      <w:noProof/>
                      <w:webHidden/>
                    </w:rPr>
                    <w:fldChar w:fldCharType="begin"/>
                  </w:r>
                  <w:r w:rsidR="00BA7A69">
                    <w:rPr>
                      <w:noProof/>
                      <w:webHidden/>
                    </w:rPr>
                    <w:instrText xml:space="preserve"> PAGEREF _Toc79496996 \h </w:instrText>
                  </w:r>
                  <w:r w:rsidR="00BA7A69">
                    <w:rPr>
                      <w:noProof/>
                      <w:webHidden/>
                    </w:rPr>
                  </w:r>
                  <w:r w:rsidR="00BA7A69">
                    <w:rPr>
                      <w:noProof/>
                      <w:webHidden/>
                    </w:rPr>
                    <w:fldChar w:fldCharType="separate"/>
                  </w:r>
                  <w:r w:rsidR="00BA7A69">
                    <w:rPr>
                      <w:noProof/>
                      <w:webHidden/>
                    </w:rPr>
                    <w:t>29</w:t>
                  </w:r>
                  <w:r w:rsidR="00BA7A69">
                    <w:rPr>
                      <w:noProof/>
                      <w:webHidden/>
                    </w:rPr>
                    <w:fldChar w:fldCharType="end"/>
                  </w:r>
                </w:hyperlink>
              </w:p>
              <w:p w14:paraId="6C7DF1A4" w14:textId="5681D01A" w:rsidR="00BA7A69" w:rsidRDefault="00A00F78">
                <w:pPr>
                  <w:pStyle w:val="TM2"/>
                  <w:tabs>
                    <w:tab w:val="right" w:leader="dot" w:pos="10790"/>
                  </w:tabs>
                  <w:rPr>
                    <w:rFonts w:eastAsiaTheme="minorEastAsia"/>
                    <w:noProof/>
                    <w:color w:val="auto"/>
                    <w:lang w:eastAsia="fr-CA"/>
                  </w:rPr>
                </w:pPr>
                <w:hyperlink w:anchor="_Toc79496997" w:history="1">
                  <w:r w:rsidR="00BA7A69" w:rsidRPr="002E4A5C">
                    <w:rPr>
                      <w:rStyle w:val="Lienhypertexte"/>
                      <w:noProof/>
                    </w:rPr>
                    <w:t>Option BIOS</w:t>
                  </w:r>
                  <w:r w:rsidR="00BA7A69">
                    <w:rPr>
                      <w:noProof/>
                      <w:webHidden/>
                    </w:rPr>
                    <w:tab/>
                  </w:r>
                  <w:r w:rsidR="00BA7A69">
                    <w:rPr>
                      <w:noProof/>
                      <w:webHidden/>
                    </w:rPr>
                    <w:fldChar w:fldCharType="begin"/>
                  </w:r>
                  <w:r w:rsidR="00BA7A69">
                    <w:rPr>
                      <w:noProof/>
                      <w:webHidden/>
                    </w:rPr>
                    <w:instrText xml:space="preserve"> PAGEREF _Toc79496997 \h </w:instrText>
                  </w:r>
                  <w:r w:rsidR="00BA7A69">
                    <w:rPr>
                      <w:noProof/>
                      <w:webHidden/>
                    </w:rPr>
                  </w:r>
                  <w:r w:rsidR="00BA7A69">
                    <w:rPr>
                      <w:noProof/>
                      <w:webHidden/>
                    </w:rPr>
                    <w:fldChar w:fldCharType="separate"/>
                  </w:r>
                  <w:r w:rsidR="00BA7A69">
                    <w:rPr>
                      <w:noProof/>
                      <w:webHidden/>
                    </w:rPr>
                    <w:t>30</w:t>
                  </w:r>
                  <w:r w:rsidR="00BA7A69">
                    <w:rPr>
                      <w:noProof/>
                      <w:webHidden/>
                    </w:rPr>
                    <w:fldChar w:fldCharType="end"/>
                  </w:r>
                </w:hyperlink>
              </w:p>
              <w:p w14:paraId="36AC1265" w14:textId="1942B98F" w:rsidR="00BA7A69" w:rsidRDefault="00A00F78">
                <w:pPr>
                  <w:pStyle w:val="TM2"/>
                  <w:tabs>
                    <w:tab w:val="right" w:leader="dot" w:pos="10790"/>
                  </w:tabs>
                  <w:rPr>
                    <w:rFonts w:eastAsiaTheme="minorEastAsia"/>
                    <w:noProof/>
                    <w:color w:val="auto"/>
                    <w:lang w:eastAsia="fr-CA"/>
                  </w:rPr>
                </w:pPr>
                <w:hyperlink w:anchor="_Toc79496998" w:history="1">
                  <w:r w:rsidR="00BA7A69" w:rsidRPr="002E4A5C">
                    <w:rPr>
                      <w:rStyle w:val="Lienhypertexte"/>
                      <w:noProof/>
                    </w:rPr>
                    <w:t>Chiffrement du disque dur</w:t>
                  </w:r>
                  <w:r w:rsidR="00BA7A69">
                    <w:rPr>
                      <w:noProof/>
                      <w:webHidden/>
                    </w:rPr>
                    <w:tab/>
                  </w:r>
                  <w:r w:rsidR="00BA7A69">
                    <w:rPr>
                      <w:noProof/>
                      <w:webHidden/>
                    </w:rPr>
                    <w:fldChar w:fldCharType="begin"/>
                  </w:r>
                  <w:r w:rsidR="00BA7A69">
                    <w:rPr>
                      <w:noProof/>
                      <w:webHidden/>
                    </w:rPr>
                    <w:instrText xml:space="preserve"> PAGEREF _Toc79496998 \h </w:instrText>
                  </w:r>
                  <w:r w:rsidR="00BA7A69">
                    <w:rPr>
                      <w:noProof/>
                      <w:webHidden/>
                    </w:rPr>
                  </w:r>
                  <w:r w:rsidR="00BA7A69">
                    <w:rPr>
                      <w:noProof/>
                      <w:webHidden/>
                    </w:rPr>
                    <w:fldChar w:fldCharType="separate"/>
                  </w:r>
                  <w:r w:rsidR="00BA7A69">
                    <w:rPr>
                      <w:noProof/>
                      <w:webHidden/>
                    </w:rPr>
                    <w:t>30</w:t>
                  </w:r>
                  <w:r w:rsidR="00BA7A69">
                    <w:rPr>
                      <w:noProof/>
                      <w:webHidden/>
                    </w:rPr>
                    <w:fldChar w:fldCharType="end"/>
                  </w:r>
                </w:hyperlink>
              </w:p>
              <w:p w14:paraId="024A833D" w14:textId="32B8CA5F" w:rsidR="00BA7A69" w:rsidRDefault="00A00F78">
                <w:pPr>
                  <w:pStyle w:val="TM2"/>
                  <w:tabs>
                    <w:tab w:val="right" w:leader="dot" w:pos="10790"/>
                  </w:tabs>
                  <w:rPr>
                    <w:rFonts w:eastAsiaTheme="minorEastAsia"/>
                    <w:noProof/>
                    <w:color w:val="auto"/>
                    <w:lang w:eastAsia="fr-CA"/>
                  </w:rPr>
                </w:pPr>
                <w:hyperlink w:anchor="_Toc79496999" w:history="1">
                  <w:r w:rsidR="00BA7A69" w:rsidRPr="002E4A5C">
                    <w:rPr>
                      <w:rStyle w:val="Lienhypertexte"/>
                      <w:noProof/>
                    </w:rPr>
                    <w:t>Option du GRUB</w:t>
                  </w:r>
                  <w:r w:rsidR="00BA7A69">
                    <w:rPr>
                      <w:noProof/>
                      <w:webHidden/>
                    </w:rPr>
                    <w:tab/>
                  </w:r>
                  <w:r w:rsidR="00BA7A69">
                    <w:rPr>
                      <w:noProof/>
                      <w:webHidden/>
                    </w:rPr>
                    <w:fldChar w:fldCharType="begin"/>
                  </w:r>
                  <w:r w:rsidR="00BA7A69">
                    <w:rPr>
                      <w:noProof/>
                      <w:webHidden/>
                    </w:rPr>
                    <w:instrText xml:space="preserve"> PAGEREF _Toc79496999 \h </w:instrText>
                  </w:r>
                  <w:r w:rsidR="00BA7A69">
                    <w:rPr>
                      <w:noProof/>
                      <w:webHidden/>
                    </w:rPr>
                  </w:r>
                  <w:r w:rsidR="00BA7A69">
                    <w:rPr>
                      <w:noProof/>
                      <w:webHidden/>
                    </w:rPr>
                    <w:fldChar w:fldCharType="separate"/>
                  </w:r>
                  <w:r w:rsidR="00BA7A69">
                    <w:rPr>
                      <w:noProof/>
                      <w:webHidden/>
                    </w:rPr>
                    <w:t>30</w:t>
                  </w:r>
                  <w:r w:rsidR="00BA7A69">
                    <w:rPr>
                      <w:noProof/>
                      <w:webHidden/>
                    </w:rPr>
                    <w:fldChar w:fldCharType="end"/>
                  </w:r>
                </w:hyperlink>
              </w:p>
              <w:p w14:paraId="7F9966C4" w14:textId="7EFB7D12" w:rsidR="00BA7A69" w:rsidRDefault="00A00F78">
                <w:pPr>
                  <w:pStyle w:val="TM1"/>
                  <w:tabs>
                    <w:tab w:val="right" w:leader="dot" w:pos="10790"/>
                  </w:tabs>
                  <w:rPr>
                    <w:rFonts w:eastAsiaTheme="minorEastAsia"/>
                    <w:noProof/>
                    <w:color w:val="auto"/>
                    <w:lang w:eastAsia="fr-CA"/>
                  </w:rPr>
                </w:pPr>
                <w:hyperlink w:anchor="_Toc79497000" w:history="1">
                  <w:r w:rsidR="00BA7A69" w:rsidRPr="002E4A5C">
                    <w:rPr>
                      <w:rStyle w:val="Lienhypertexte"/>
                      <w:noProof/>
                    </w:rPr>
                    <w:t>Fail2ban comme IDS</w:t>
                  </w:r>
                  <w:r w:rsidR="00BA7A69">
                    <w:rPr>
                      <w:noProof/>
                      <w:webHidden/>
                    </w:rPr>
                    <w:tab/>
                  </w:r>
                  <w:r w:rsidR="00BA7A69">
                    <w:rPr>
                      <w:noProof/>
                      <w:webHidden/>
                    </w:rPr>
                    <w:fldChar w:fldCharType="begin"/>
                  </w:r>
                  <w:r w:rsidR="00BA7A69">
                    <w:rPr>
                      <w:noProof/>
                      <w:webHidden/>
                    </w:rPr>
                    <w:instrText xml:space="preserve"> PAGEREF _Toc79497000 \h </w:instrText>
                  </w:r>
                  <w:r w:rsidR="00BA7A69">
                    <w:rPr>
                      <w:noProof/>
                      <w:webHidden/>
                    </w:rPr>
                  </w:r>
                  <w:r w:rsidR="00BA7A69">
                    <w:rPr>
                      <w:noProof/>
                      <w:webHidden/>
                    </w:rPr>
                    <w:fldChar w:fldCharType="separate"/>
                  </w:r>
                  <w:r w:rsidR="00BA7A69">
                    <w:rPr>
                      <w:noProof/>
                      <w:webHidden/>
                    </w:rPr>
                    <w:t>30</w:t>
                  </w:r>
                  <w:r w:rsidR="00BA7A69">
                    <w:rPr>
                      <w:noProof/>
                      <w:webHidden/>
                    </w:rPr>
                    <w:fldChar w:fldCharType="end"/>
                  </w:r>
                </w:hyperlink>
              </w:p>
              <w:p w14:paraId="3B086278" w14:textId="67B07EAD" w:rsidR="00BA7A69" w:rsidRDefault="00A00F78">
                <w:pPr>
                  <w:pStyle w:val="TM2"/>
                  <w:tabs>
                    <w:tab w:val="right" w:leader="dot" w:pos="10790"/>
                  </w:tabs>
                  <w:rPr>
                    <w:rFonts w:eastAsiaTheme="minorEastAsia"/>
                    <w:noProof/>
                    <w:color w:val="auto"/>
                    <w:lang w:eastAsia="fr-CA"/>
                  </w:rPr>
                </w:pPr>
                <w:hyperlink w:anchor="_Toc79497001" w:history="1">
                  <w:r w:rsidR="00BA7A69" w:rsidRPr="002E4A5C">
                    <w:rPr>
                      <w:rStyle w:val="Lienhypertexte"/>
                      <w:noProof/>
                    </w:rPr>
                    <w:t>Installation de fail2ban</w:t>
                  </w:r>
                  <w:r w:rsidR="00BA7A69">
                    <w:rPr>
                      <w:noProof/>
                      <w:webHidden/>
                    </w:rPr>
                    <w:tab/>
                  </w:r>
                  <w:r w:rsidR="00BA7A69">
                    <w:rPr>
                      <w:noProof/>
                      <w:webHidden/>
                    </w:rPr>
                    <w:fldChar w:fldCharType="begin"/>
                  </w:r>
                  <w:r w:rsidR="00BA7A69">
                    <w:rPr>
                      <w:noProof/>
                      <w:webHidden/>
                    </w:rPr>
                    <w:instrText xml:space="preserve"> PAGEREF _Toc79497001 \h </w:instrText>
                  </w:r>
                  <w:r w:rsidR="00BA7A69">
                    <w:rPr>
                      <w:noProof/>
                      <w:webHidden/>
                    </w:rPr>
                  </w:r>
                  <w:r w:rsidR="00BA7A69">
                    <w:rPr>
                      <w:noProof/>
                      <w:webHidden/>
                    </w:rPr>
                    <w:fldChar w:fldCharType="separate"/>
                  </w:r>
                  <w:r w:rsidR="00BA7A69">
                    <w:rPr>
                      <w:noProof/>
                      <w:webHidden/>
                    </w:rPr>
                    <w:t>30</w:t>
                  </w:r>
                  <w:r w:rsidR="00BA7A69">
                    <w:rPr>
                      <w:noProof/>
                      <w:webHidden/>
                    </w:rPr>
                    <w:fldChar w:fldCharType="end"/>
                  </w:r>
                </w:hyperlink>
              </w:p>
              <w:p w14:paraId="4BB66A56" w14:textId="57811C75" w:rsidR="00BA7A69" w:rsidRDefault="00A00F78">
                <w:pPr>
                  <w:pStyle w:val="TM1"/>
                  <w:tabs>
                    <w:tab w:val="right" w:leader="dot" w:pos="10790"/>
                  </w:tabs>
                  <w:rPr>
                    <w:rFonts w:eastAsiaTheme="minorEastAsia"/>
                    <w:noProof/>
                    <w:color w:val="auto"/>
                    <w:lang w:eastAsia="fr-CA"/>
                  </w:rPr>
                </w:pPr>
                <w:hyperlink w:anchor="_Toc79497002" w:history="1">
                  <w:r w:rsidR="00BA7A69" w:rsidRPr="002E4A5C">
                    <w:rPr>
                      <w:rStyle w:val="Lienhypertexte"/>
                      <w:noProof/>
                    </w:rPr>
                    <w:t>Protection des fichiers, des répertoires et des disques</w:t>
                  </w:r>
                  <w:r w:rsidR="00BA7A69">
                    <w:rPr>
                      <w:noProof/>
                      <w:webHidden/>
                    </w:rPr>
                    <w:tab/>
                  </w:r>
                  <w:r w:rsidR="00BA7A69">
                    <w:rPr>
                      <w:noProof/>
                      <w:webHidden/>
                    </w:rPr>
                    <w:fldChar w:fldCharType="begin"/>
                  </w:r>
                  <w:r w:rsidR="00BA7A69">
                    <w:rPr>
                      <w:noProof/>
                      <w:webHidden/>
                    </w:rPr>
                    <w:instrText xml:space="preserve"> PAGEREF _Toc79497002 \h </w:instrText>
                  </w:r>
                  <w:r w:rsidR="00BA7A69">
                    <w:rPr>
                      <w:noProof/>
                      <w:webHidden/>
                    </w:rPr>
                  </w:r>
                  <w:r w:rsidR="00BA7A69">
                    <w:rPr>
                      <w:noProof/>
                      <w:webHidden/>
                    </w:rPr>
                    <w:fldChar w:fldCharType="separate"/>
                  </w:r>
                  <w:r w:rsidR="00BA7A69">
                    <w:rPr>
                      <w:noProof/>
                      <w:webHidden/>
                    </w:rPr>
                    <w:t>31</w:t>
                  </w:r>
                  <w:r w:rsidR="00BA7A69">
                    <w:rPr>
                      <w:noProof/>
                      <w:webHidden/>
                    </w:rPr>
                    <w:fldChar w:fldCharType="end"/>
                  </w:r>
                </w:hyperlink>
              </w:p>
              <w:p w14:paraId="301A4FCB" w14:textId="5A536630" w:rsidR="00BA7A69" w:rsidRDefault="00A00F78">
                <w:pPr>
                  <w:pStyle w:val="TM1"/>
                  <w:tabs>
                    <w:tab w:val="right" w:leader="dot" w:pos="10790"/>
                  </w:tabs>
                  <w:rPr>
                    <w:rFonts w:eastAsiaTheme="minorEastAsia"/>
                    <w:noProof/>
                    <w:color w:val="auto"/>
                    <w:lang w:eastAsia="fr-CA"/>
                  </w:rPr>
                </w:pPr>
                <w:hyperlink w:anchor="_Toc79497003" w:history="1">
                  <w:r w:rsidR="00BA7A69" w:rsidRPr="002E4A5C">
                    <w:rPr>
                      <w:rStyle w:val="Lienhypertexte"/>
                      <w:noProof/>
                    </w:rPr>
                    <w:t>Sauvegardes</w:t>
                  </w:r>
                  <w:r w:rsidR="00BA7A69">
                    <w:rPr>
                      <w:noProof/>
                      <w:webHidden/>
                    </w:rPr>
                    <w:tab/>
                  </w:r>
                  <w:r w:rsidR="00BA7A69">
                    <w:rPr>
                      <w:noProof/>
                      <w:webHidden/>
                    </w:rPr>
                    <w:fldChar w:fldCharType="begin"/>
                  </w:r>
                  <w:r w:rsidR="00BA7A69">
                    <w:rPr>
                      <w:noProof/>
                      <w:webHidden/>
                    </w:rPr>
                    <w:instrText xml:space="preserve"> PAGEREF _Toc79497003 \h </w:instrText>
                  </w:r>
                  <w:r w:rsidR="00BA7A69">
                    <w:rPr>
                      <w:noProof/>
                      <w:webHidden/>
                    </w:rPr>
                  </w:r>
                  <w:r w:rsidR="00BA7A69">
                    <w:rPr>
                      <w:noProof/>
                      <w:webHidden/>
                    </w:rPr>
                    <w:fldChar w:fldCharType="separate"/>
                  </w:r>
                  <w:r w:rsidR="00BA7A69">
                    <w:rPr>
                      <w:noProof/>
                      <w:webHidden/>
                    </w:rPr>
                    <w:t>31</w:t>
                  </w:r>
                  <w:r w:rsidR="00BA7A69">
                    <w:rPr>
                      <w:noProof/>
                      <w:webHidden/>
                    </w:rPr>
                    <w:fldChar w:fldCharType="end"/>
                  </w:r>
                </w:hyperlink>
              </w:p>
              <w:p w14:paraId="7C73DD75" w14:textId="5CFE7545" w:rsidR="00BA7A69" w:rsidRDefault="00A00F78">
                <w:pPr>
                  <w:pStyle w:val="TM1"/>
                  <w:tabs>
                    <w:tab w:val="right" w:leader="dot" w:pos="10790"/>
                  </w:tabs>
                  <w:rPr>
                    <w:rFonts w:eastAsiaTheme="minorEastAsia"/>
                    <w:noProof/>
                    <w:color w:val="auto"/>
                    <w:lang w:eastAsia="fr-CA"/>
                  </w:rPr>
                </w:pPr>
                <w:hyperlink w:anchor="_Toc79497004" w:history="1">
                  <w:r w:rsidR="00BA7A69" w:rsidRPr="002E4A5C">
                    <w:rPr>
                      <w:rStyle w:val="Lienhypertexte"/>
                      <w:noProof/>
                    </w:rPr>
                    <w:t>Autres recommandations</w:t>
                  </w:r>
                  <w:r w:rsidR="00BA7A69">
                    <w:rPr>
                      <w:noProof/>
                      <w:webHidden/>
                    </w:rPr>
                    <w:tab/>
                  </w:r>
                  <w:r w:rsidR="00BA7A69">
                    <w:rPr>
                      <w:noProof/>
                      <w:webHidden/>
                    </w:rPr>
                    <w:fldChar w:fldCharType="begin"/>
                  </w:r>
                  <w:r w:rsidR="00BA7A69">
                    <w:rPr>
                      <w:noProof/>
                      <w:webHidden/>
                    </w:rPr>
                    <w:instrText xml:space="preserve"> PAGEREF _Toc79497004 \h </w:instrText>
                  </w:r>
                  <w:r w:rsidR="00BA7A69">
                    <w:rPr>
                      <w:noProof/>
                      <w:webHidden/>
                    </w:rPr>
                  </w:r>
                  <w:r w:rsidR="00BA7A69">
                    <w:rPr>
                      <w:noProof/>
                      <w:webHidden/>
                    </w:rPr>
                    <w:fldChar w:fldCharType="separate"/>
                  </w:r>
                  <w:r w:rsidR="00BA7A69">
                    <w:rPr>
                      <w:noProof/>
                      <w:webHidden/>
                    </w:rPr>
                    <w:t>31</w:t>
                  </w:r>
                  <w:r w:rsidR="00BA7A69">
                    <w:rPr>
                      <w:noProof/>
                      <w:webHidden/>
                    </w:rPr>
                    <w:fldChar w:fldCharType="end"/>
                  </w:r>
                </w:hyperlink>
              </w:p>
              <w:p w14:paraId="1CE08453" w14:textId="0403D2FC" w:rsidR="001F33E1" w:rsidRDefault="001F33E1">
                <w:r>
                  <w:rPr>
                    <w:b/>
                    <w:bCs/>
                    <w:lang w:val="fr-FR"/>
                  </w:rPr>
                  <w:fldChar w:fldCharType="end"/>
                </w:r>
              </w:p>
            </w:sdtContent>
          </w:sdt>
          <w:p w14:paraId="5696E871" w14:textId="766013E2" w:rsidR="001F33E1" w:rsidRDefault="001F33E1" w:rsidP="00697269">
            <w:pPr>
              <w:rPr>
                <w:noProof/>
              </w:rPr>
            </w:pPr>
          </w:p>
          <w:p w14:paraId="5EE7C753" w14:textId="77777777" w:rsidR="001F33E1" w:rsidRDefault="001F33E1" w:rsidP="00697269">
            <w:pPr>
              <w:rPr>
                <w:noProof/>
              </w:rPr>
            </w:pPr>
          </w:p>
          <w:p w14:paraId="6BFCCA43" w14:textId="1DB318C6" w:rsidR="007F2172" w:rsidRDefault="007F2172" w:rsidP="00697269">
            <w:pPr>
              <w:rPr>
                <w:noProof/>
              </w:rPr>
            </w:pPr>
          </w:p>
        </w:tc>
        <w:tc>
          <w:tcPr>
            <w:tcW w:w="1680" w:type="dxa"/>
            <w:vAlign w:val="center"/>
          </w:tcPr>
          <w:p w14:paraId="5BE84BB9" w14:textId="77777777" w:rsidR="007F2172" w:rsidRPr="00EA77BD" w:rsidRDefault="007F2172" w:rsidP="00697269">
            <w:pPr>
              <w:rPr>
                <w:lang w:val="en-CA"/>
              </w:rPr>
            </w:pPr>
          </w:p>
        </w:tc>
      </w:tr>
    </w:tbl>
    <w:p w14:paraId="473B83C1" w14:textId="77777777" w:rsidR="00807D9A" w:rsidRDefault="00807D9A" w:rsidP="00697269">
      <w:pPr>
        <w:pStyle w:val="Titre1"/>
      </w:pPr>
      <w:bookmarkStart w:id="0" w:name="_Toc79496940"/>
      <w:r>
        <w:lastRenderedPageBreak/>
        <w:t>Introduction</w:t>
      </w:r>
      <w:bookmarkEnd w:id="0"/>
    </w:p>
    <w:p w14:paraId="226FEBDB" w14:textId="433444AD" w:rsidR="715BF801" w:rsidRPr="00F92564" w:rsidRDefault="715BF801" w:rsidP="00697269">
      <w:r w:rsidRPr="00F92564">
        <w:t xml:space="preserve">C'est une tâche compliquée, ardue et longue, même pour les administrateurs système </w:t>
      </w:r>
      <w:r w:rsidR="5D2A6400" w:rsidRPr="00F92564">
        <w:t>chevronnés</w:t>
      </w:r>
      <w:r w:rsidRPr="00F92564">
        <w:t xml:space="preserve">, de savoir ce qu'est un </w:t>
      </w:r>
      <w:r w:rsidRPr="00F92564">
        <w:rPr>
          <w:b/>
          <w:bCs/>
          <w:color w:val="0070C0"/>
        </w:rPr>
        <w:t>ensemble raisonnable de paramètres de sécurité pour n'importe quel système d'exploitation</w:t>
      </w:r>
      <w:r w:rsidRPr="00F92564">
        <w:t>.</w:t>
      </w:r>
    </w:p>
    <w:p w14:paraId="5509C6EE" w14:textId="40A3E7BF" w:rsidR="3C7CD699" w:rsidRPr="00F92564" w:rsidRDefault="3C7CD699" w:rsidP="00697269">
      <w:r w:rsidRPr="00F92564">
        <w:t>L</w:t>
      </w:r>
      <w:r w:rsidR="14F2B9C6" w:rsidRPr="00F92564">
        <w:t xml:space="preserve">e durcissement </w:t>
      </w:r>
      <w:r w:rsidR="5FF0C0C4" w:rsidRPr="00F92564">
        <w:t xml:space="preserve">d’un serveur Linux </w:t>
      </w:r>
      <w:r w:rsidR="14F2B9C6" w:rsidRPr="00F92564">
        <w:t xml:space="preserve">est le processus visant à rendre un système plus sûr. </w:t>
      </w:r>
      <w:r>
        <w:br/>
      </w:r>
      <w:r w:rsidR="00F92564">
        <w:rPr>
          <w:b/>
          <w:bCs/>
          <w:color w:val="0070C0"/>
        </w:rPr>
        <w:t xml:space="preserve">Après </w:t>
      </w:r>
      <w:r w:rsidR="14F2B9C6" w:rsidRPr="00F92564">
        <w:rPr>
          <w:b/>
          <w:bCs/>
          <w:color w:val="0070C0"/>
        </w:rPr>
        <w:t>leur installation</w:t>
      </w:r>
      <w:r w:rsidR="14F2B9C6" w:rsidRPr="00F92564">
        <w:t xml:space="preserve">, les </w:t>
      </w:r>
      <w:r w:rsidR="14F2B9C6" w:rsidRPr="00F92564">
        <w:rPr>
          <w:b/>
          <w:bCs/>
          <w:color w:val="0070C0"/>
        </w:rPr>
        <w:t>serveurs Linux ne sont pas durcis</w:t>
      </w:r>
      <w:r w:rsidR="14F2B9C6" w:rsidRPr="00F92564">
        <w:t xml:space="preserve"> (avec </w:t>
      </w:r>
      <w:r w:rsidR="76F4593F" w:rsidRPr="00F92564">
        <w:t>une</w:t>
      </w:r>
      <w:r w:rsidR="14F2B9C6" w:rsidRPr="00F92564">
        <w:t xml:space="preserve"> surface d'attaque minimisée). </w:t>
      </w:r>
    </w:p>
    <w:p w14:paraId="08E1F863" w14:textId="63568A8D" w:rsidR="14F2B9C6" w:rsidRPr="00F92564" w:rsidRDefault="14F2B9C6" w:rsidP="00697269">
      <w:r w:rsidRPr="00F92564">
        <w:t xml:space="preserve">C'est le travail de l’administrateur système se préparer à chaque éventualité et de </w:t>
      </w:r>
      <w:r w:rsidRPr="00672B14">
        <w:rPr>
          <w:b/>
          <w:bCs/>
          <w:color w:val="0070C0"/>
        </w:rPr>
        <w:t>mettre en place des systèmes pour s’informer de toute activité suspecte à l'avenir</w:t>
      </w:r>
      <w:r w:rsidRPr="00F92564">
        <w:t>.</w:t>
      </w:r>
    </w:p>
    <w:p w14:paraId="30EC6BD0" w14:textId="3300F8E3" w:rsidR="45BB9422" w:rsidRPr="00F92564" w:rsidRDefault="45BB9422" w:rsidP="00697269">
      <w:r w:rsidRPr="00F92564">
        <w:t xml:space="preserve">À un niveau élevé, dès qu'un appareil, comme un </w:t>
      </w:r>
      <w:r w:rsidRPr="00672B14">
        <w:rPr>
          <w:b/>
          <w:bCs/>
          <w:color w:val="0070C0"/>
        </w:rPr>
        <w:t>serveur</w:t>
      </w:r>
      <w:r w:rsidRPr="00F92564">
        <w:t xml:space="preserve">, est dans le </w:t>
      </w:r>
      <w:r w:rsidRPr="00672B14">
        <w:rPr>
          <w:b/>
          <w:bCs/>
          <w:color w:val="0070C0"/>
        </w:rPr>
        <w:t>domaine public</w:t>
      </w:r>
      <w:r w:rsidRPr="00F92564">
        <w:t xml:space="preserve"> - c'est-à-dire visible du monde extérieur - il devient une </w:t>
      </w:r>
      <w:r w:rsidRPr="00672B14">
        <w:rPr>
          <w:b/>
          <w:bCs/>
          <w:color w:val="0070C0"/>
        </w:rPr>
        <w:t>cible pour les</w:t>
      </w:r>
      <w:r w:rsidR="008E37CE">
        <w:rPr>
          <w:b/>
          <w:bCs/>
          <w:color w:val="0070C0"/>
        </w:rPr>
        <w:t xml:space="preserve"> pirates (</w:t>
      </w:r>
      <w:r w:rsidR="00672B14" w:rsidRPr="008E37CE">
        <w:rPr>
          <w:b/>
          <w:bCs/>
          <w:i/>
          <w:iCs/>
          <w:color w:val="0070C0"/>
        </w:rPr>
        <w:t>hacke</w:t>
      </w:r>
      <w:r w:rsidRPr="008E37CE">
        <w:rPr>
          <w:b/>
          <w:bCs/>
          <w:i/>
          <w:iCs/>
          <w:color w:val="0070C0"/>
        </w:rPr>
        <w:t>rs</w:t>
      </w:r>
      <w:r w:rsidR="008E37CE">
        <w:rPr>
          <w:b/>
          <w:bCs/>
          <w:color w:val="0070C0"/>
        </w:rPr>
        <w:t>)</w:t>
      </w:r>
      <w:r w:rsidRPr="00F92564">
        <w:t xml:space="preserve">. Un système non sécurisé est un </w:t>
      </w:r>
      <w:r w:rsidRPr="00672B14">
        <w:rPr>
          <w:b/>
          <w:bCs/>
          <w:color w:val="0070C0"/>
        </w:rPr>
        <w:t xml:space="preserve">terrain de jeu pour les </w:t>
      </w:r>
      <w:r w:rsidR="00672B14">
        <w:rPr>
          <w:b/>
          <w:bCs/>
          <w:color w:val="0070C0"/>
        </w:rPr>
        <w:t>hackers</w:t>
      </w:r>
      <w:r w:rsidRPr="00672B14">
        <w:rPr>
          <w:b/>
          <w:bCs/>
          <w:color w:val="0070C0"/>
        </w:rPr>
        <w:t xml:space="preserve"> qui souhaitent accéder </w:t>
      </w:r>
      <w:r w:rsidR="33FEFDE4" w:rsidRPr="00672B14">
        <w:rPr>
          <w:b/>
          <w:bCs/>
          <w:color w:val="0070C0"/>
        </w:rPr>
        <w:t>aux</w:t>
      </w:r>
      <w:r w:rsidRPr="00672B14">
        <w:rPr>
          <w:b/>
          <w:bCs/>
          <w:color w:val="0070C0"/>
        </w:rPr>
        <w:t xml:space="preserve"> données ou utiliser </w:t>
      </w:r>
      <w:r w:rsidR="7C6A346C" w:rsidRPr="00672B14">
        <w:rPr>
          <w:b/>
          <w:bCs/>
          <w:color w:val="0070C0"/>
        </w:rPr>
        <w:t>l</w:t>
      </w:r>
      <w:r w:rsidRPr="00672B14">
        <w:rPr>
          <w:b/>
          <w:bCs/>
          <w:color w:val="0070C0"/>
        </w:rPr>
        <w:t>e serveur comme autre nœud pour leurs attaques DDOS</w:t>
      </w:r>
      <w:r w:rsidRPr="00F92564">
        <w:t xml:space="preserve"> à grande échelle.</w:t>
      </w:r>
    </w:p>
    <w:p w14:paraId="703706FB" w14:textId="2C450289" w:rsidR="45BB9422" w:rsidRPr="00F92564" w:rsidRDefault="45BB9422" w:rsidP="00697269">
      <w:r w:rsidRPr="00F92564">
        <w:t xml:space="preserve">Le pire, c'est que sans une bonne sécurité, </w:t>
      </w:r>
      <w:r w:rsidR="32BF9AB3" w:rsidRPr="00894FA7">
        <w:rPr>
          <w:b/>
          <w:bCs/>
          <w:color w:val="0070C0"/>
        </w:rPr>
        <w:t xml:space="preserve">on </w:t>
      </w:r>
      <w:r w:rsidRPr="00894FA7">
        <w:rPr>
          <w:b/>
          <w:bCs/>
          <w:color w:val="0070C0"/>
        </w:rPr>
        <w:t>ne saur</w:t>
      </w:r>
      <w:r w:rsidR="490F885E" w:rsidRPr="00894FA7">
        <w:rPr>
          <w:b/>
          <w:bCs/>
          <w:color w:val="0070C0"/>
        </w:rPr>
        <w:t>a</w:t>
      </w:r>
      <w:r w:rsidRPr="00894FA7">
        <w:rPr>
          <w:b/>
          <w:bCs/>
          <w:color w:val="0070C0"/>
        </w:rPr>
        <w:t xml:space="preserve"> peut-être jamais si </w:t>
      </w:r>
      <w:r w:rsidR="4DA08D29" w:rsidRPr="00894FA7">
        <w:rPr>
          <w:b/>
          <w:bCs/>
          <w:color w:val="0070C0"/>
        </w:rPr>
        <w:t xml:space="preserve">le </w:t>
      </w:r>
      <w:r w:rsidRPr="00894FA7">
        <w:rPr>
          <w:b/>
          <w:bCs/>
          <w:color w:val="0070C0"/>
        </w:rPr>
        <w:t>serveur a été compromis</w:t>
      </w:r>
      <w:r w:rsidRPr="00F92564">
        <w:t xml:space="preserve">. </w:t>
      </w:r>
      <w:r w:rsidR="00894FA7">
        <w:br/>
      </w:r>
      <w:r w:rsidRPr="00F92564">
        <w:t xml:space="preserve">Un </w:t>
      </w:r>
      <w:r w:rsidR="00894FA7">
        <w:t>pirate informatique</w:t>
      </w:r>
      <w:r w:rsidRPr="00F92564">
        <w:t xml:space="preserve"> peut avoir </w:t>
      </w:r>
      <w:r w:rsidRPr="006D726E">
        <w:t xml:space="preserve">obtenu un accès non autorisé </w:t>
      </w:r>
      <w:r w:rsidR="070875D7" w:rsidRPr="006D726E">
        <w:t xml:space="preserve">au </w:t>
      </w:r>
      <w:r w:rsidRPr="006D726E">
        <w:t>serveur</w:t>
      </w:r>
      <w:r w:rsidRPr="00F92564">
        <w:t xml:space="preserve"> et </w:t>
      </w:r>
      <w:r w:rsidRPr="006D726E">
        <w:t>copié</w:t>
      </w:r>
      <w:r w:rsidRPr="00F92564">
        <w:t xml:space="preserve"> </w:t>
      </w:r>
      <w:r w:rsidR="69577DAD" w:rsidRPr="00F92564">
        <w:t xml:space="preserve">les </w:t>
      </w:r>
      <w:r w:rsidRPr="006D726E">
        <w:t xml:space="preserve">données sans rien </w:t>
      </w:r>
      <w:r w:rsidR="006D726E">
        <w:t>modifier</w:t>
      </w:r>
      <w:r w:rsidR="3F9C8B79" w:rsidRPr="00F92564">
        <w:t xml:space="preserve">. </w:t>
      </w:r>
      <w:r w:rsidR="09AAB4A8" w:rsidRPr="00F92564">
        <w:t>Le</w:t>
      </w:r>
      <w:r w:rsidRPr="00F92564">
        <w:t xml:space="preserve"> </w:t>
      </w:r>
      <w:r w:rsidRPr="0087464C">
        <w:t xml:space="preserve">serveur a peut-être fait partie d'une attaque DDOS </w:t>
      </w:r>
      <w:r w:rsidRPr="00F92564">
        <w:t xml:space="preserve">et </w:t>
      </w:r>
      <w:r w:rsidR="166BB883" w:rsidRPr="00F92564">
        <w:t xml:space="preserve">on </w:t>
      </w:r>
      <w:r w:rsidRPr="00F92564">
        <w:t>ne le saur</w:t>
      </w:r>
      <w:r w:rsidR="5A44B3BA" w:rsidRPr="00F92564">
        <w:t>a</w:t>
      </w:r>
      <w:r w:rsidRPr="00F92564">
        <w:t xml:space="preserve"> pas.</w:t>
      </w:r>
      <w:r w:rsidR="03C85066" w:rsidRPr="00F92564">
        <w:t xml:space="preserve"> </w:t>
      </w:r>
      <w:r w:rsidR="00894FA7">
        <w:br/>
      </w:r>
      <w:r w:rsidR="03C85066" w:rsidRPr="00F92564">
        <w:t xml:space="preserve">On peut constater un </w:t>
      </w:r>
      <w:r w:rsidR="03C85066" w:rsidRPr="0087464C">
        <w:t>b</w:t>
      </w:r>
      <w:r w:rsidRPr="0087464C">
        <w:t>on nombre des violations de données à grande échelle dans l'actualité</w:t>
      </w:r>
      <w:r w:rsidRPr="00F92564">
        <w:t xml:space="preserve"> - les entreprises ne découvrent souvent la fuite ou l'intrusion de données que longtemps après le</w:t>
      </w:r>
      <w:r w:rsidR="0087464C">
        <w:t xml:space="preserve"> </w:t>
      </w:r>
      <w:r w:rsidRPr="00F92564">
        <w:t xml:space="preserve">départ des </w:t>
      </w:r>
      <w:r w:rsidR="00894FA7">
        <w:t>pirates</w:t>
      </w:r>
      <w:r w:rsidRPr="00F92564">
        <w:t>.</w:t>
      </w:r>
    </w:p>
    <w:p w14:paraId="26D859B7" w14:textId="1A2CE787" w:rsidR="45BB9422" w:rsidRPr="00F92564" w:rsidRDefault="45BB9422" w:rsidP="00697269">
      <w:r w:rsidRPr="00F92564">
        <w:t xml:space="preserve">Contrairement à la croyance populaire, les </w:t>
      </w:r>
      <w:r w:rsidR="00894FA7">
        <w:t>pirates informatiques</w:t>
      </w:r>
      <w:r w:rsidRPr="00F92564">
        <w:t xml:space="preserve"> ne veulent pas toujours </w:t>
      </w:r>
      <w:r w:rsidR="0087464C">
        <w:t>modifier</w:t>
      </w:r>
      <w:r w:rsidRPr="00F92564">
        <w:t xml:space="preserve"> quelque chose ou </w:t>
      </w:r>
      <w:r w:rsidR="426D3597" w:rsidRPr="00F92564">
        <w:t>usurper des</w:t>
      </w:r>
      <w:r w:rsidRPr="00F92564">
        <w:t xml:space="preserve"> données pour de l'argent. </w:t>
      </w:r>
      <w:r w:rsidR="0087464C">
        <w:br/>
      </w:r>
      <w:r w:rsidR="70D7BFB7" w:rsidRPr="00F92564">
        <w:t xml:space="preserve">Ils souhaitent parfois </w:t>
      </w:r>
      <w:r w:rsidRPr="00F92564">
        <w:t>simplement</w:t>
      </w:r>
      <w:r w:rsidR="005B7124">
        <w:t xml:space="preserve"> copier</w:t>
      </w:r>
      <w:r w:rsidRPr="00F92564">
        <w:t xml:space="preserve"> les données sur </w:t>
      </w:r>
      <w:r w:rsidR="0F7EDFD0" w:rsidRPr="00F92564">
        <w:t xml:space="preserve">un </w:t>
      </w:r>
      <w:r w:rsidRPr="00F92564">
        <w:t xml:space="preserve">serveur pour leurs entrepôts de données (il y a beaucoup d'argent dans les mégadonnées) ou pour utiliser secrètement </w:t>
      </w:r>
      <w:r w:rsidR="7F541371" w:rsidRPr="00F92564">
        <w:t xml:space="preserve">le </w:t>
      </w:r>
      <w:r w:rsidRPr="00F92564">
        <w:t>serveur à des fins néfastes.</w:t>
      </w:r>
    </w:p>
    <w:p w14:paraId="62106A88" w14:textId="5D905AE2" w:rsidR="106F4548" w:rsidRPr="00F92564" w:rsidRDefault="106F4548" w:rsidP="00697269"/>
    <w:p w14:paraId="6924002A" w14:textId="279CC8EF" w:rsidR="14F2B9C6" w:rsidRPr="00F92564" w:rsidRDefault="14F2B9C6" w:rsidP="00697269">
      <w:r w:rsidRPr="00F92564">
        <w:t xml:space="preserve">Le </w:t>
      </w:r>
      <w:r w:rsidRPr="005B7124">
        <w:t>durcissement</w:t>
      </w:r>
      <w:r w:rsidR="21B2DA98" w:rsidRPr="005B7124">
        <w:t xml:space="preserve"> d’un serveur Linux</w:t>
      </w:r>
      <w:r w:rsidRPr="005B7124">
        <w:t xml:space="preserve"> n'est </w:t>
      </w:r>
      <w:r w:rsidR="70CA2B68" w:rsidRPr="005B7124">
        <w:t xml:space="preserve">donc </w:t>
      </w:r>
      <w:r w:rsidRPr="005B7124">
        <w:t>pas un processus simple</w:t>
      </w:r>
      <w:r w:rsidRPr="00F92564">
        <w:t xml:space="preserve">. </w:t>
      </w:r>
    </w:p>
    <w:p w14:paraId="61113760" w14:textId="60FAB3E5" w:rsidR="14F2B9C6" w:rsidRPr="00F92564" w:rsidRDefault="14F2B9C6" w:rsidP="00697269">
      <w:r w:rsidRPr="00F92564">
        <w:t xml:space="preserve">Voici </w:t>
      </w:r>
      <w:r w:rsidR="140E1FB6" w:rsidRPr="00F92564">
        <w:t xml:space="preserve">quelques </w:t>
      </w:r>
      <w:r w:rsidRPr="005B7124">
        <w:t>règles générales</w:t>
      </w:r>
      <w:r w:rsidRPr="00F92564">
        <w:t xml:space="preserve"> qui suivent les </w:t>
      </w:r>
      <w:r w:rsidRPr="005B7124">
        <w:t>meilleures pratiques courantes</w:t>
      </w:r>
      <w:r w:rsidRPr="00F92564">
        <w:t xml:space="preserve"> ...</w:t>
      </w:r>
    </w:p>
    <w:p w14:paraId="7E741EE8" w14:textId="0AC25889" w:rsidR="14F2B9C6" w:rsidRPr="004D2395" w:rsidRDefault="004D2395" w:rsidP="00697269">
      <w:pPr>
        <w:pStyle w:val="Paragraphedeliste"/>
        <w:numPr>
          <w:ilvl w:val="0"/>
          <w:numId w:val="2"/>
        </w:numPr>
        <w:rPr>
          <w:rFonts w:eastAsiaTheme="minorEastAsia"/>
        </w:rPr>
      </w:pPr>
      <w:r w:rsidRPr="004D2395">
        <w:t>Utiliser</w:t>
      </w:r>
      <w:r>
        <w:t xml:space="preserve"> </w:t>
      </w:r>
      <w:r w:rsidR="14F2B9C6" w:rsidRPr="004D2395">
        <w:t xml:space="preserve">uniquement les </w:t>
      </w:r>
      <w:r w:rsidR="14F2B9C6" w:rsidRPr="003C0A35">
        <w:rPr>
          <w:b/>
          <w:bCs/>
          <w:color w:val="0070C0"/>
        </w:rPr>
        <w:t xml:space="preserve">commandes </w:t>
      </w:r>
      <w:r w:rsidRPr="003C0A35">
        <w:rPr>
          <w:b/>
          <w:bCs/>
          <w:color w:val="0070C0"/>
        </w:rPr>
        <w:t>è l’aide de</w:t>
      </w:r>
      <w:r w:rsidR="14F2B9C6" w:rsidRPr="003C0A35">
        <w:rPr>
          <w:b/>
          <w:bCs/>
          <w:color w:val="0070C0"/>
        </w:rPr>
        <w:t xml:space="preserve"> </w:t>
      </w:r>
      <w:proofErr w:type="spellStart"/>
      <w:r w:rsidR="14F2B9C6" w:rsidRPr="003C0A35">
        <w:rPr>
          <w:b/>
          <w:bCs/>
          <w:color w:val="0070C0"/>
        </w:rPr>
        <w:t>sudo</w:t>
      </w:r>
      <w:proofErr w:type="spellEnd"/>
      <w:r w:rsidRPr="003C0A35">
        <w:rPr>
          <w:color w:val="0070C0"/>
        </w:rPr>
        <w:t xml:space="preserve"> </w:t>
      </w:r>
      <w:r w:rsidRPr="004D2395">
        <w:t>;</w:t>
      </w:r>
    </w:p>
    <w:p w14:paraId="13BC27BB" w14:textId="502B25B0" w:rsidR="14F2B9C6" w:rsidRPr="00F92564" w:rsidRDefault="004D2395" w:rsidP="00697269">
      <w:pPr>
        <w:pStyle w:val="Paragraphedeliste"/>
        <w:numPr>
          <w:ilvl w:val="0"/>
          <w:numId w:val="2"/>
        </w:numPr>
        <w:rPr>
          <w:rFonts w:eastAsiaTheme="minorEastAsia"/>
        </w:rPr>
      </w:pPr>
      <w:r w:rsidRPr="004D2395">
        <w:t>N</w:t>
      </w:r>
      <w:r w:rsidR="14F2B9C6" w:rsidRPr="004D2395">
        <w:t>e</w:t>
      </w:r>
      <w:r w:rsidR="14F2B9C6" w:rsidRPr="00F92564">
        <w:t xml:space="preserve"> </w:t>
      </w:r>
      <w:r w:rsidR="14F2B9C6" w:rsidRPr="00EA734C">
        <w:rPr>
          <w:b/>
          <w:bCs/>
          <w:color w:val="0070C0"/>
        </w:rPr>
        <w:t>jamais configurer un serveur pour qu'il s'exécute en tant que root</w:t>
      </w:r>
      <w:r w:rsidR="14F2B9C6" w:rsidRPr="00EA734C">
        <w:rPr>
          <w:color w:val="0070C0"/>
        </w:rPr>
        <w:t xml:space="preserve"> </w:t>
      </w:r>
      <w:r>
        <w:br/>
      </w:r>
      <w:r w:rsidR="14F2B9C6" w:rsidRPr="00F92564">
        <w:t xml:space="preserve">(sauf pour le temps d'initialisation) </w:t>
      </w:r>
      <w:r w:rsidR="00442A51">
        <w:br/>
      </w:r>
      <w:r w:rsidR="14F2B9C6" w:rsidRPr="00F92564">
        <w:t xml:space="preserve">et </w:t>
      </w:r>
      <w:r w:rsidR="00442A51">
        <w:t>s’</w:t>
      </w:r>
      <w:r w:rsidR="14F2B9C6" w:rsidRPr="00F92564">
        <w:t>assure</w:t>
      </w:r>
      <w:r w:rsidR="00442A51">
        <w:t>r</w:t>
      </w:r>
      <w:r w:rsidR="14F2B9C6" w:rsidRPr="00F92564">
        <w:t xml:space="preserve"> </w:t>
      </w:r>
      <w:r w:rsidR="00442A51">
        <w:t xml:space="preserve">de </w:t>
      </w:r>
      <w:r w:rsidR="00442A51" w:rsidRPr="00442A51">
        <w:t>quitter</w:t>
      </w:r>
      <w:r w:rsidR="14F2B9C6" w:rsidRPr="00442A51">
        <w:t xml:space="preserve"> tous les privilèges inutiles </w:t>
      </w:r>
      <w:r w:rsidR="14F2B9C6" w:rsidRPr="00F92564">
        <w:t>avant d'accepter les demandes</w:t>
      </w:r>
      <w:r w:rsidR="00442A51">
        <w:t xml:space="preserve"> ;</w:t>
      </w:r>
    </w:p>
    <w:p w14:paraId="533D8EE9" w14:textId="7ECCF3BD" w:rsidR="14F2B9C6" w:rsidRPr="00F92564" w:rsidRDefault="00442A51" w:rsidP="00697269">
      <w:pPr>
        <w:pStyle w:val="Paragraphedeliste"/>
        <w:numPr>
          <w:ilvl w:val="0"/>
          <w:numId w:val="2"/>
        </w:numPr>
        <w:rPr>
          <w:rFonts w:eastAsiaTheme="minorEastAsia"/>
        </w:rPr>
      </w:pPr>
      <w:r w:rsidRPr="005B7124">
        <w:t>Sécurise</w:t>
      </w:r>
      <w:r>
        <w:t>r</w:t>
      </w:r>
      <w:r w:rsidRPr="005B7124">
        <w:t xml:space="preserve"> </w:t>
      </w:r>
      <w:r w:rsidR="14F2B9C6" w:rsidRPr="005B7124">
        <w:t xml:space="preserve">au mieux </w:t>
      </w:r>
      <w:r>
        <w:t>le</w:t>
      </w:r>
      <w:r w:rsidR="14F2B9C6" w:rsidRPr="005B7124">
        <w:t xml:space="preserve"> </w:t>
      </w:r>
      <w:r w:rsidR="14F2B9C6" w:rsidRPr="00C206EA">
        <w:rPr>
          <w:b/>
          <w:bCs/>
          <w:color w:val="0070C0"/>
        </w:rPr>
        <w:t>pare-feu et interdi</w:t>
      </w:r>
      <w:r w:rsidRPr="00C206EA">
        <w:rPr>
          <w:b/>
          <w:bCs/>
          <w:color w:val="0070C0"/>
        </w:rPr>
        <w:t>re</w:t>
      </w:r>
      <w:r w:rsidR="14F2B9C6" w:rsidRPr="00C206EA">
        <w:rPr>
          <w:b/>
          <w:bCs/>
          <w:color w:val="0070C0"/>
        </w:rPr>
        <w:t xml:space="preserve"> tout accès inutile</w:t>
      </w:r>
      <w:r w:rsidRPr="00C206EA">
        <w:rPr>
          <w:color w:val="0070C0"/>
        </w:rPr>
        <w:t xml:space="preserve"> </w:t>
      </w:r>
      <w:r>
        <w:t>;</w:t>
      </w:r>
    </w:p>
    <w:p w14:paraId="324CD52A" w14:textId="35F3DAB1" w:rsidR="14F2B9C6" w:rsidRPr="005B7124" w:rsidRDefault="00442A51" w:rsidP="00697269">
      <w:pPr>
        <w:pStyle w:val="Paragraphedeliste"/>
        <w:numPr>
          <w:ilvl w:val="0"/>
          <w:numId w:val="2"/>
        </w:numPr>
      </w:pPr>
      <w:r>
        <w:t xml:space="preserve">Ne pas </w:t>
      </w:r>
      <w:r w:rsidR="14F2B9C6" w:rsidRPr="00F97DFD">
        <w:rPr>
          <w:b/>
          <w:bCs/>
          <w:color w:val="0070C0"/>
        </w:rPr>
        <w:t>installe</w:t>
      </w:r>
      <w:r w:rsidRPr="00F97DFD">
        <w:rPr>
          <w:b/>
          <w:bCs/>
          <w:color w:val="0070C0"/>
        </w:rPr>
        <w:t>r</w:t>
      </w:r>
      <w:r w:rsidR="14F2B9C6" w:rsidRPr="00F97DFD">
        <w:rPr>
          <w:b/>
          <w:bCs/>
          <w:color w:val="0070C0"/>
        </w:rPr>
        <w:t xml:space="preserve"> pas de logiciels inutiles ou instables</w:t>
      </w:r>
      <w:r>
        <w:t>.</w:t>
      </w:r>
    </w:p>
    <w:p w14:paraId="69731EAF" w14:textId="77777777" w:rsidR="00442A51" w:rsidRDefault="00442A51" w:rsidP="00697269">
      <w:r>
        <w:br w:type="page"/>
      </w:r>
    </w:p>
    <w:p w14:paraId="4A94A760" w14:textId="15B8B136" w:rsidR="1D6DDFCD" w:rsidRPr="00F92564" w:rsidRDefault="43FB0D94" w:rsidP="00697269">
      <w:r w:rsidRPr="00F92564">
        <w:lastRenderedPageBreak/>
        <w:t xml:space="preserve">Durcir un système Linux implique une </w:t>
      </w:r>
      <w:r w:rsidRPr="00893DE8">
        <w:rPr>
          <w:b/>
          <w:bCs/>
          <w:color w:val="0070C0"/>
        </w:rPr>
        <w:t>bonne connaissance</w:t>
      </w:r>
      <w:r w:rsidR="1D6DDFCD" w:rsidRPr="00893DE8">
        <w:rPr>
          <w:b/>
          <w:bCs/>
          <w:color w:val="0070C0"/>
        </w:rPr>
        <w:t xml:space="preserve"> modèle CIA</w:t>
      </w:r>
      <w:r w:rsidR="1D6DDFCD" w:rsidRPr="00893DE8">
        <w:rPr>
          <w:color w:val="0070C0"/>
        </w:rPr>
        <w:t xml:space="preserve"> </w:t>
      </w:r>
      <w:r w:rsidR="388BFA63" w:rsidRPr="00F92564">
        <w:t>...</w:t>
      </w:r>
    </w:p>
    <w:p w14:paraId="36F49628" w14:textId="0B32CAD1" w:rsidR="1D6DDFCD" w:rsidRPr="00F92564" w:rsidRDefault="1D6DDFCD" w:rsidP="00697269">
      <w:pPr>
        <w:pStyle w:val="Paragraphedeliste"/>
        <w:numPr>
          <w:ilvl w:val="0"/>
          <w:numId w:val="1"/>
        </w:numPr>
        <w:rPr>
          <w:rFonts w:eastAsiaTheme="minorEastAsia"/>
        </w:rPr>
      </w:pPr>
      <w:r w:rsidRPr="00E57EB5">
        <w:rPr>
          <w:b/>
          <w:bCs/>
          <w:color w:val="7030A0"/>
        </w:rPr>
        <w:t>Confidentialité</w:t>
      </w:r>
      <w:r>
        <w:br/>
      </w:r>
      <w:r w:rsidRPr="00F92564">
        <w:t>Les information</w:t>
      </w:r>
      <w:r w:rsidRPr="00442A51">
        <w:rPr>
          <w:i/>
          <w:iCs/>
        </w:rPr>
        <w:t xml:space="preserve">s </w:t>
      </w:r>
      <w:r w:rsidRPr="0057134D">
        <w:t>sensibles ne doivent être accessibles qu'à un ensemble d'individus prédéfinis</w:t>
      </w:r>
      <w:r w:rsidRPr="00F92564">
        <w:t xml:space="preserve">. </w:t>
      </w:r>
      <w:r w:rsidR="00442A51">
        <w:br/>
      </w:r>
      <w:r w:rsidRPr="00F92564">
        <w:t xml:space="preserve">La </w:t>
      </w:r>
      <w:r w:rsidRPr="0057134D">
        <w:t>transmission et l'utilisation non autorisées des informations doivent être restreintes</w:t>
      </w:r>
      <w:r w:rsidRPr="00F92564">
        <w:t xml:space="preserve">. </w:t>
      </w:r>
      <w:r>
        <w:br/>
      </w:r>
      <w:r w:rsidRPr="00F92564">
        <w:t xml:space="preserve">Par exemple, la confidentialité des informations </w:t>
      </w:r>
      <w:r w:rsidR="0057134D">
        <w:t xml:space="preserve">doit </w:t>
      </w:r>
      <w:r w:rsidRPr="00F92564">
        <w:t>garanti</w:t>
      </w:r>
      <w:r w:rsidR="0057134D">
        <w:t>r</w:t>
      </w:r>
      <w:r w:rsidRPr="00F92564">
        <w:t xml:space="preserve"> que les informations personnelles ou financières d'un client ne sont pas obtenues par une personne non autorisée à des fins malveillantes telles que le vol d'identité ou la fraude de crédit</w:t>
      </w:r>
      <w:r w:rsidR="1FA44FC4" w:rsidRPr="00F92564">
        <w:t xml:space="preserve"> ;</w:t>
      </w:r>
    </w:p>
    <w:p w14:paraId="0C94132D" w14:textId="1E50E24E" w:rsidR="1D6DDFCD" w:rsidRPr="00F92564" w:rsidRDefault="1D6DDFCD" w:rsidP="00697269">
      <w:pPr>
        <w:pStyle w:val="Paragraphedeliste"/>
        <w:numPr>
          <w:ilvl w:val="0"/>
          <w:numId w:val="1"/>
        </w:numPr>
      </w:pPr>
      <w:r w:rsidRPr="0057134D">
        <w:rPr>
          <w:b/>
          <w:bCs/>
          <w:color w:val="7030A0"/>
        </w:rPr>
        <w:t>Intégrité</w:t>
      </w:r>
      <w:r>
        <w:br/>
      </w:r>
      <w:r w:rsidRPr="00F92564">
        <w:t xml:space="preserve">Les </w:t>
      </w:r>
      <w:r w:rsidRPr="0057134D">
        <w:rPr>
          <w:b/>
          <w:bCs/>
          <w:color w:val="0070C0"/>
        </w:rPr>
        <w:t>informations ne doivent pas être modifiées de manière à les rendre incomplètes ou incorrectes</w:t>
      </w:r>
      <w:r w:rsidRPr="00F92564">
        <w:t xml:space="preserve">. </w:t>
      </w:r>
      <w:r>
        <w:br/>
      </w:r>
      <w:r w:rsidRPr="00F92564">
        <w:t>Les utilisateurs non autorisés ne devraient pas avoir la possibilité de modifier ou de détruire des informations sensibles</w:t>
      </w:r>
      <w:r w:rsidR="154F83D0" w:rsidRPr="00F92564">
        <w:t xml:space="preserve"> ;</w:t>
      </w:r>
    </w:p>
    <w:p w14:paraId="558CBF19" w14:textId="4A37ABFD" w:rsidR="1D6DDFCD" w:rsidRPr="00F92564" w:rsidRDefault="1D6DDFCD" w:rsidP="00697269">
      <w:pPr>
        <w:pStyle w:val="Paragraphedeliste"/>
        <w:numPr>
          <w:ilvl w:val="0"/>
          <w:numId w:val="1"/>
        </w:numPr>
      </w:pPr>
      <w:r w:rsidRPr="0057134D">
        <w:rPr>
          <w:b/>
          <w:bCs/>
          <w:color w:val="7030A0"/>
        </w:rPr>
        <w:t>Disponibilité</w:t>
      </w:r>
      <w:r>
        <w:br/>
      </w:r>
      <w:r w:rsidRPr="00F92564">
        <w:t xml:space="preserve">Les </w:t>
      </w:r>
      <w:r w:rsidRPr="0057134D">
        <w:rPr>
          <w:b/>
          <w:bCs/>
          <w:color w:val="0070C0"/>
        </w:rPr>
        <w:t>informations doivent être accessibles aux utilisateurs autorisés à tout moment où elles sont nécessaires</w:t>
      </w:r>
      <w:r w:rsidRPr="00F92564">
        <w:t xml:space="preserve">. </w:t>
      </w:r>
      <w:r>
        <w:br/>
      </w:r>
      <w:r w:rsidRPr="00F92564">
        <w:t xml:space="preserve">La disponibilité est une garantie que les informations peuvent être obtenues avec une fréquence et </w:t>
      </w:r>
      <w:proofErr w:type="gramStart"/>
      <w:r w:rsidRPr="00F92564">
        <w:t xml:space="preserve">une </w:t>
      </w:r>
      <w:r w:rsidR="003B0B02">
        <w:t>disponibilité</w:t>
      </w:r>
      <w:r w:rsidRPr="00F92564">
        <w:t xml:space="preserve"> convenues</w:t>
      </w:r>
      <w:proofErr w:type="gramEnd"/>
      <w:r w:rsidRPr="00F92564">
        <w:t xml:space="preserve">. </w:t>
      </w:r>
      <w:r>
        <w:br/>
      </w:r>
      <w:r w:rsidRPr="00F92564">
        <w:t xml:space="preserve">Ceci est souvent </w:t>
      </w:r>
      <w:r w:rsidRPr="003B0B02">
        <w:rPr>
          <w:b/>
          <w:bCs/>
          <w:color w:val="0070C0"/>
        </w:rPr>
        <w:t>mesuré en termes de pourcentages</w:t>
      </w:r>
      <w:r w:rsidRPr="003B0B02">
        <w:rPr>
          <w:color w:val="0070C0"/>
        </w:rPr>
        <w:t xml:space="preserve"> </w:t>
      </w:r>
      <w:r w:rsidRPr="00F92564">
        <w:t xml:space="preserve">et </w:t>
      </w:r>
      <w:r w:rsidR="003B0B02">
        <w:t>identifié</w:t>
      </w:r>
      <w:r w:rsidRPr="00F92564">
        <w:t xml:space="preserve"> formellement dans les </w:t>
      </w:r>
      <w:r w:rsidRPr="00F022E9">
        <w:rPr>
          <w:b/>
          <w:bCs/>
          <w:color w:val="0070C0"/>
        </w:rPr>
        <w:t>accords de niveau de service</w:t>
      </w:r>
      <w:r w:rsidRPr="00F022E9">
        <w:rPr>
          <w:color w:val="0070C0"/>
        </w:rPr>
        <w:t xml:space="preserve"> </w:t>
      </w:r>
      <w:r w:rsidRPr="00F92564">
        <w:t>(SLA) utilisés par les fournisseurs de services réseau et leurs entreprises clientes.</w:t>
      </w:r>
    </w:p>
    <w:p w14:paraId="60F2DAB9" w14:textId="53548D62" w:rsidR="74EDA197" w:rsidRPr="00F92564" w:rsidRDefault="74EDA197" w:rsidP="00697269"/>
    <w:p w14:paraId="3839AC20" w14:textId="61B064E5" w:rsidR="1D6DDFCD" w:rsidRPr="00F92564" w:rsidRDefault="1D6DDFCD" w:rsidP="00697269">
      <w:pPr>
        <w:pStyle w:val="Titre1"/>
      </w:pPr>
      <w:bookmarkStart w:id="1" w:name="_Toc79496941"/>
      <w:r w:rsidRPr="00F92564">
        <w:t>Contrôles de sécurité</w:t>
      </w:r>
      <w:bookmarkEnd w:id="1"/>
    </w:p>
    <w:p w14:paraId="2BF4DA15" w14:textId="51FC3462" w:rsidR="1D6DDFCD" w:rsidRPr="00F92564" w:rsidRDefault="1D6DDFCD" w:rsidP="00697269">
      <w:r w:rsidRPr="00F92564">
        <w:t xml:space="preserve">La sécurité informatique est souvent divisée en </w:t>
      </w:r>
      <w:r w:rsidRPr="00613EAF">
        <w:rPr>
          <w:b/>
          <w:bCs/>
          <w:color w:val="0070C0"/>
        </w:rPr>
        <w:t>trois catégories principales distinctes</w:t>
      </w:r>
      <w:r w:rsidRPr="00F92564">
        <w:t>, communément appelées contrôles ...</w:t>
      </w:r>
    </w:p>
    <w:p w14:paraId="2E9832E6" w14:textId="1815DCE4" w:rsidR="1D6DDFCD" w:rsidRPr="00613EAF" w:rsidRDefault="1D6DDFCD" w:rsidP="00697269">
      <w:pPr>
        <w:pStyle w:val="Paragraphedeliste"/>
        <w:numPr>
          <w:ilvl w:val="0"/>
          <w:numId w:val="6"/>
        </w:numPr>
        <w:rPr>
          <w:rFonts w:eastAsiaTheme="minorEastAsia"/>
          <w:b/>
          <w:bCs/>
          <w:color w:val="0070C0"/>
          <w:lang w:val="en-CA"/>
        </w:rPr>
      </w:pPr>
      <w:r w:rsidRPr="00613EAF">
        <w:rPr>
          <w:b/>
          <w:bCs/>
          <w:color w:val="0070C0"/>
          <w:lang w:val="en-CA"/>
        </w:rPr>
        <w:t>Physique</w:t>
      </w:r>
    </w:p>
    <w:p w14:paraId="12DACBEB" w14:textId="18EE88EA" w:rsidR="1D6DDFCD" w:rsidRDefault="1D6DDFCD" w:rsidP="00697269">
      <w:pPr>
        <w:pStyle w:val="Paragraphedeliste"/>
        <w:numPr>
          <w:ilvl w:val="0"/>
          <w:numId w:val="6"/>
        </w:numPr>
        <w:rPr>
          <w:rFonts w:eastAsiaTheme="minorEastAsia"/>
          <w:lang w:val="en-CA"/>
        </w:rPr>
      </w:pPr>
      <w:r w:rsidRPr="00613EAF">
        <w:rPr>
          <w:b/>
          <w:bCs/>
          <w:color w:val="0070C0"/>
          <w:lang w:val="en-CA"/>
        </w:rPr>
        <w:t>Technique</w:t>
      </w:r>
    </w:p>
    <w:p w14:paraId="0B7E95BF" w14:textId="465C5AAE" w:rsidR="1D6DDFCD" w:rsidRDefault="1D6DDFCD" w:rsidP="00697269">
      <w:pPr>
        <w:pStyle w:val="Paragraphedeliste"/>
        <w:numPr>
          <w:ilvl w:val="0"/>
          <w:numId w:val="6"/>
        </w:numPr>
        <w:rPr>
          <w:rFonts w:eastAsiaTheme="minorEastAsia"/>
          <w:lang w:val="en-CA"/>
        </w:rPr>
      </w:pPr>
      <w:proofErr w:type="spellStart"/>
      <w:r w:rsidRPr="00613EAF">
        <w:rPr>
          <w:b/>
          <w:bCs/>
          <w:color w:val="0070C0"/>
          <w:lang w:val="en-CA"/>
        </w:rPr>
        <w:t>Administratif</w:t>
      </w:r>
      <w:proofErr w:type="spellEnd"/>
    </w:p>
    <w:p w14:paraId="2168DBD8" w14:textId="3F4DC5D9" w:rsidR="1D6DDFCD" w:rsidRPr="00F92564" w:rsidRDefault="1D6DDFCD" w:rsidP="00697269">
      <w:r w:rsidRPr="00F92564">
        <w:t>Ces trois grandes caté</w:t>
      </w:r>
      <w:r w:rsidRPr="006A1F26">
        <w:t xml:space="preserve">gories définissent les </w:t>
      </w:r>
      <w:r w:rsidRPr="007C0946">
        <w:rPr>
          <w:b/>
          <w:bCs/>
          <w:color w:val="0070C0"/>
        </w:rPr>
        <w:t>principaux objectifs d'une mise en œuvre appropriée</w:t>
      </w:r>
      <w:r w:rsidRPr="006A1F26">
        <w:t xml:space="preserve"> </w:t>
      </w:r>
      <w:r w:rsidRPr="007C0946">
        <w:rPr>
          <w:b/>
          <w:bCs/>
          <w:color w:val="0070C0"/>
        </w:rPr>
        <w:t>de la sécurité</w:t>
      </w:r>
      <w:r w:rsidRPr="00F92564">
        <w:t xml:space="preserve">. </w:t>
      </w:r>
      <w:r>
        <w:br/>
      </w:r>
      <w:r w:rsidRPr="00F92564">
        <w:t xml:space="preserve">Au sein de ces contrôles se trouvent des </w:t>
      </w:r>
      <w:r w:rsidRPr="006A1F26">
        <w:t>sous</w:t>
      </w:r>
      <w:r w:rsidRPr="007C0946">
        <w:rPr>
          <w:b/>
          <w:bCs/>
          <w:color w:val="0070C0"/>
        </w:rPr>
        <w:t>-catégories qui détaillent davantage les contrôles</w:t>
      </w:r>
      <w:r w:rsidRPr="00F92564">
        <w:t xml:space="preserve"> et la </w:t>
      </w:r>
      <w:r w:rsidRPr="007C0946">
        <w:rPr>
          <w:b/>
          <w:bCs/>
          <w:color w:val="0070C0"/>
        </w:rPr>
        <w:t>manière de les mettre en œuvre</w:t>
      </w:r>
      <w:r w:rsidRPr="00F92564">
        <w:t>.</w:t>
      </w:r>
    </w:p>
    <w:p w14:paraId="02D38CA2" w14:textId="3844DE7E" w:rsidR="1D6DDFCD" w:rsidRPr="00F92564" w:rsidRDefault="1D6DDFCD" w:rsidP="00697269">
      <w:r w:rsidRPr="00E57EB5">
        <w:rPr>
          <w:b/>
          <w:bCs/>
        </w:rPr>
        <w:t>Contrôles physiques</w:t>
      </w:r>
      <w:r>
        <w:br/>
      </w:r>
      <w:r w:rsidRPr="00F92564">
        <w:t xml:space="preserve">Le contrôle physique est la mise en œuvre de mesures de sécurité dans une structure définie </w:t>
      </w:r>
      <w:r w:rsidRPr="00742A56">
        <w:rPr>
          <w:b/>
          <w:bCs/>
          <w:color w:val="0070C0"/>
        </w:rPr>
        <w:t>utilisée pour décourager ou empêcher l'accès non autorisé à du matériel sensible</w:t>
      </w:r>
      <w:r w:rsidRPr="00F92564">
        <w:t xml:space="preserve">. </w:t>
      </w:r>
    </w:p>
    <w:p w14:paraId="69A5BDAD" w14:textId="063C7511" w:rsidR="1D6DDFCD" w:rsidRPr="00F92564" w:rsidRDefault="1D6DDFCD" w:rsidP="00697269">
      <w:r w:rsidRPr="00F92564">
        <w:t xml:space="preserve">Quelques exemples de contrôles physiques </w:t>
      </w:r>
      <w:r w:rsidR="62769780" w:rsidRPr="00F92564">
        <w:t>...</w:t>
      </w:r>
    </w:p>
    <w:p w14:paraId="04CAEC75" w14:textId="7F406988" w:rsidR="1D6DDFCD" w:rsidRPr="00F92564" w:rsidRDefault="1D6DDFCD" w:rsidP="00697269">
      <w:pPr>
        <w:pStyle w:val="Paragraphedeliste"/>
        <w:numPr>
          <w:ilvl w:val="0"/>
          <w:numId w:val="5"/>
        </w:numPr>
        <w:rPr>
          <w:rFonts w:eastAsiaTheme="minorEastAsia"/>
        </w:rPr>
      </w:pPr>
      <w:r w:rsidRPr="00265093">
        <w:rPr>
          <w:b/>
          <w:bCs/>
          <w:color w:val="00B050"/>
        </w:rPr>
        <w:t>Caméras de surveillance</w:t>
      </w:r>
      <w:r w:rsidRPr="00265093">
        <w:rPr>
          <w:color w:val="00B050"/>
        </w:rPr>
        <w:t xml:space="preserve"> </w:t>
      </w:r>
      <w:r w:rsidRPr="00F92564">
        <w:t>en circuit fermé ;</w:t>
      </w:r>
    </w:p>
    <w:p w14:paraId="3DAE2724" w14:textId="7F592A48" w:rsidR="1D6DDFCD" w:rsidRPr="00F92564" w:rsidRDefault="1D6DDFCD" w:rsidP="00697269">
      <w:pPr>
        <w:pStyle w:val="Paragraphedeliste"/>
        <w:numPr>
          <w:ilvl w:val="0"/>
          <w:numId w:val="5"/>
        </w:numPr>
        <w:rPr>
          <w:rFonts w:eastAsiaTheme="minorEastAsia"/>
        </w:rPr>
      </w:pPr>
      <w:r w:rsidRPr="00265093">
        <w:rPr>
          <w:b/>
          <w:bCs/>
          <w:color w:val="00B050"/>
        </w:rPr>
        <w:t>Systèmes d'alarme de mouvement</w:t>
      </w:r>
      <w:r w:rsidRPr="00F92564">
        <w:t xml:space="preserve"> ou </w:t>
      </w:r>
      <w:r w:rsidRPr="00265093">
        <w:rPr>
          <w:b/>
          <w:bCs/>
          <w:color w:val="00B050"/>
        </w:rPr>
        <w:t>thermique</w:t>
      </w:r>
      <w:r w:rsidRPr="00F92564">
        <w:t xml:space="preserve"> ;</w:t>
      </w:r>
    </w:p>
    <w:p w14:paraId="7CF152F4" w14:textId="02ACAFE9" w:rsidR="1D6DDFCD" w:rsidRDefault="1D6DDFCD" w:rsidP="00697269">
      <w:pPr>
        <w:pStyle w:val="Paragraphedeliste"/>
        <w:numPr>
          <w:ilvl w:val="0"/>
          <w:numId w:val="5"/>
        </w:numPr>
        <w:rPr>
          <w:rFonts w:eastAsiaTheme="minorEastAsia"/>
          <w:lang w:val="en-CA"/>
        </w:rPr>
      </w:pPr>
      <w:r w:rsidRPr="00265093">
        <w:rPr>
          <w:b/>
          <w:bCs/>
          <w:color w:val="00B050"/>
        </w:rPr>
        <w:t>Gardes de sécurité</w:t>
      </w:r>
      <w:r w:rsidRPr="42381E0E">
        <w:rPr>
          <w:lang w:val="en-CA"/>
        </w:rPr>
        <w:t xml:space="preserve"> ;</w:t>
      </w:r>
    </w:p>
    <w:p w14:paraId="17FDF502" w14:textId="24C16AD4" w:rsidR="1D6DDFCD" w:rsidRPr="00F92564" w:rsidRDefault="1D6DDFCD" w:rsidP="00697269">
      <w:pPr>
        <w:pStyle w:val="Paragraphedeliste"/>
        <w:numPr>
          <w:ilvl w:val="0"/>
          <w:numId w:val="5"/>
        </w:numPr>
        <w:rPr>
          <w:rFonts w:eastAsiaTheme="minorEastAsia"/>
        </w:rPr>
      </w:pPr>
      <w:r w:rsidRPr="00265093">
        <w:rPr>
          <w:b/>
          <w:bCs/>
          <w:color w:val="00B050"/>
        </w:rPr>
        <w:t>Portes en acier verrouillées</w:t>
      </w:r>
      <w:r w:rsidRPr="00F92564">
        <w:t xml:space="preserve"> et à </w:t>
      </w:r>
      <w:proofErr w:type="spellStart"/>
      <w:r w:rsidRPr="00265093">
        <w:rPr>
          <w:b/>
          <w:bCs/>
          <w:color w:val="00B050"/>
        </w:rPr>
        <w:t>pêne</w:t>
      </w:r>
      <w:proofErr w:type="spellEnd"/>
      <w:r w:rsidRPr="00265093">
        <w:rPr>
          <w:b/>
          <w:bCs/>
          <w:color w:val="00B050"/>
        </w:rPr>
        <w:t xml:space="preserve"> dormant</w:t>
      </w:r>
      <w:r w:rsidRPr="00F92564">
        <w:t xml:space="preserve"> ;</w:t>
      </w:r>
    </w:p>
    <w:p w14:paraId="5D42C589" w14:textId="55915C31" w:rsidR="1D6DDFCD" w:rsidRPr="00F92564" w:rsidRDefault="1D6DDFCD" w:rsidP="00697269">
      <w:pPr>
        <w:pStyle w:val="Paragraphedeliste"/>
        <w:numPr>
          <w:ilvl w:val="0"/>
          <w:numId w:val="5"/>
        </w:numPr>
        <w:rPr>
          <w:rFonts w:eastAsiaTheme="minorEastAsia"/>
        </w:rPr>
      </w:pPr>
      <w:r w:rsidRPr="00265093">
        <w:rPr>
          <w:b/>
          <w:bCs/>
          <w:color w:val="00B050"/>
        </w:rPr>
        <w:t>Biométrie</w:t>
      </w:r>
      <w:r w:rsidRPr="00F92564">
        <w:t xml:space="preserve"> </w:t>
      </w:r>
      <w:r w:rsidR="00F81316">
        <w:br/>
      </w:r>
      <w:r w:rsidRPr="00F92564">
        <w:t xml:space="preserve">(comprend les </w:t>
      </w:r>
      <w:r w:rsidRPr="003828A3">
        <w:t>empreintes digitales</w:t>
      </w:r>
      <w:r w:rsidRPr="00F92564">
        <w:t xml:space="preserve">, la </w:t>
      </w:r>
      <w:r w:rsidRPr="003828A3">
        <w:t>voix</w:t>
      </w:r>
      <w:r w:rsidRPr="00F92564">
        <w:t xml:space="preserve">, le </w:t>
      </w:r>
      <w:r w:rsidRPr="003828A3">
        <w:t>visage</w:t>
      </w:r>
      <w:r w:rsidRPr="00F92564">
        <w:t>, l'</w:t>
      </w:r>
      <w:r w:rsidRPr="003828A3">
        <w:t>iris</w:t>
      </w:r>
      <w:r w:rsidRPr="00F92564">
        <w:t>, l'</w:t>
      </w:r>
      <w:r w:rsidRPr="003828A3">
        <w:t>écriture manuscrite</w:t>
      </w:r>
      <w:r w:rsidRPr="00F92564">
        <w:t xml:space="preserve"> et d'</w:t>
      </w:r>
      <w:r w:rsidRPr="003828A3">
        <w:t>autres méthodes</w:t>
      </w:r>
      <w:r w:rsidRPr="00F92564">
        <w:t xml:space="preserve"> </w:t>
      </w:r>
      <w:r w:rsidRPr="003828A3">
        <w:t>automatisées</w:t>
      </w:r>
      <w:r w:rsidRPr="00F92564">
        <w:t xml:space="preserve"> utilisées pour reconnaître les individus) ;</w:t>
      </w:r>
    </w:p>
    <w:p w14:paraId="415E9C85" w14:textId="3F386F1F" w:rsidR="1D6DDFCD" w:rsidRDefault="1D6DDFCD" w:rsidP="00697269">
      <w:pPr>
        <w:pStyle w:val="Paragraphedeliste"/>
        <w:numPr>
          <w:ilvl w:val="0"/>
          <w:numId w:val="4"/>
        </w:numPr>
        <w:rPr>
          <w:lang w:val="en-CA"/>
        </w:rPr>
      </w:pPr>
      <w:r w:rsidRPr="42381E0E">
        <w:rPr>
          <w:lang w:val="en-CA"/>
        </w:rPr>
        <w:t xml:space="preserve">... </w:t>
      </w:r>
    </w:p>
    <w:p w14:paraId="6F5B7DC3" w14:textId="77777777" w:rsidR="00BF31B9" w:rsidRDefault="00BF31B9" w:rsidP="00697269">
      <w:r>
        <w:br w:type="page"/>
      </w:r>
    </w:p>
    <w:p w14:paraId="01692ECE" w14:textId="54201F3E" w:rsidR="1D6DDFCD" w:rsidRPr="00F92564" w:rsidRDefault="1D6DDFCD" w:rsidP="00697269">
      <w:r w:rsidRPr="00E57EB5">
        <w:rPr>
          <w:b/>
          <w:bCs/>
        </w:rPr>
        <w:lastRenderedPageBreak/>
        <w:t>Contrôles techniques</w:t>
      </w:r>
      <w:r w:rsidRPr="00E57EB5">
        <w:rPr>
          <w:b/>
          <w:bCs/>
        </w:rPr>
        <w:br/>
      </w:r>
      <w:r w:rsidRPr="00F92564">
        <w:t xml:space="preserve">Les contrôles techniques utilisent la </w:t>
      </w:r>
      <w:r w:rsidRPr="007C0946">
        <w:rPr>
          <w:b/>
          <w:bCs/>
          <w:color w:val="0070C0"/>
        </w:rPr>
        <w:t xml:space="preserve">technologie comme base pour contrôler l'accès et l'utilisation des données sensibles </w:t>
      </w:r>
      <w:r w:rsidRPr="00F92564">
        <w:t xml:space="preserve">dans une structure physique et sur un réseau. </w:t>
      </w:r>
    </w:p>
    <w:p w14:paraId="23FD9D00" w14:textId="5F8AD4CE" w:rsidR="1D6DDFCD" w:rsidRPr="00F92564" w:rsidRDefault="1D6DDFCD" w:rsidP="00697269">
      <w:r w:rsidRPr="00F92564">
        <w:t>Les contrôles techniques ont une portée considérable et englobent des technologies telles que ...</w:t>
      </w:r>
    </w:p>
    <w:p w14:paraId="10841903" w14:textId="701FC006" w:rsidR="1D6DDFCD" w:rsidRDefault="1D6DDFCD" w:rsidP="00697269">
      <w:pPr>
        <w:pStyle w:val="Paragraphedeliste"/>
        <w:numPr>
          <w:ilvl w:val="0"/>
          <w:numId w:val="4"/>
        </w:numPr>
        <w:rPr>
          <w:rFonts w:eastAsiaTheme="minorEastAsia"/>
          <w:lang w:val="en-CA"/>
        </w:rPr>
      </w:pPr>
      <w:r w:rsidRPr="00265093">
        <w:rPr>
          <w:b/>
          <w:bCs/>
          <w:color w:val="00B050"/>
        </w:rPr>
        <w:t>Chiffrement</w:t>
      </w:r>
      <w:r w:rsidRPr="42381E0E">
        <w:rPr>
          <w:lang w:val="en-CA"/>
        </w:rPr>
        <w:t xml:space="preserve"> ;</w:t>
      </w:r>
    </w:p>
    <w:p w14:paraId="01A56591" w14:textId="5C9EE88C" w:rsidR="1D6DDFCD" w:rsidRDefault="1D6DDFCD" w:rsidP="00697269">
      <w:pPr>
        <w:pStyle w:val="Paragraphedeliste"/>
        <w:numPr>
          <w:ilvl w:val="0"/>
          <w:numId w:val="4"/>
        </w:numPr>
        <w:rPr>
          <w:rFonts w:eastAsiaTheme="minorEastAsia"/>
          <w:lang w:val="en-CA"/>
        </w:rPr>
      </w:pPr>
      <w:r w:rsidRPr="00265093">
        <w:rPr>
          <w:b/>
          <w:bCs/>
          <w:color w:val="00B050"/>
        </w:rPr>
        <w:t>Carte à puce</w:t>
      </w:r>
      <w:r w:rsidRPr="42381E0E">
        <w:rPr>
          <w:lang w:val="en-CA"/>
        </w:rPr>
        <w:t xml:space="preserve"> ;</w:t>
      </w:r>
    </w:p>
    <w:p w14:paraId="6FC98EE3" w14:textId="7EB3EC4A" w:rsidR="1D6DDFCD" w:rsidRDefault="1D6DDFCD" w:rsidP="00697269">
      <w:pPr>
        <w:pStyle w:val="Paragraphedeliste"/>
        <w:numPr>
          <w:ilvl w:val="0"/>
          <w:numId w:val="4"/>
        </w:numPr>
        <w:rPr>
          <w:rFonts w:eastAsiaTheme="minorEastAsia"/>
          <w:lang w:val="en-CA"/>
        </w:rPr>
      </w:pPr>
      <w:r w:rsidRPr="00265093">
        <w:rPr>
          <w:b/>
          <w:bCs/>
          <w:color w:val="00B050"/>
        </w:rPr>
        <w:t xml:space="preserve">Authentification </w:t>
      </w:r>
      <w:r w:rsidR="00BF31B9" w:rsidRPr="00265093">
        <w:rPr>
          <w:b/>
          <w:bCs/>
          <w:color w:val="00B050"/>
        </w:rPr>
        <w:t>réseau</w:t>
      </w:r>
      <w:r w:rsidR="00BF31B9">
        <w:rPr>
          <w:lang w:val="en-CA"/>
        </w:rPr>
        <w:t xml:space="preserve"> </w:t>
      </w:r>
      <w:r w:rsidR="00F45FAE">
        <w:rPr>
          <w:lang w:val="en-CA"/>
        </w:rPr>
        <w:t>;</w:t>
      </w:r>
    </w:p>
    <w:p w14:paraId="5CD437B7" w14:textId="427516FC" w:rsidR="1D6DDFCD" w:rsidRPr="00F92564" w:rsidRDefault="1D6DDFCD" w:rsidP="00697269">
      <w:pPr>
        <w:pStyle w:val="Paragraphedeliste"/>
        <w:numPr>
          <w:ilvl w:val="0"/>
          <w:numId w:val="4"/>
        </w:numPr>
        <w:rPr>
          <w:rFonts w:eastAsiaTheme="minorEastAsia"/>
        </w:rPr>
      </w:pPr>
      <w:r w:rsidRPr="00265093">
        <w:rPr>
          <w:b/>
          <w:bCs/>
          <w:color w:val="00B050"/>
        </w:rPr>
        <w:t>Listes de contrôle d'accès</w:t>
      </w:r>
      <w:r w:rsidRPr="00F92564">
        <w:t xml:space="preserve"> (ACL) ;</w:t>
      </w:r>
    </w:p>
    <w:p w14:paraId="4C3FC15C" w14:textId="7B5FA28B" w:rsidR="1D6DDFCD" w:rsidRPr="00F92564" w:rsidRDefault="1D6DDFCD" w:rsidP="00697269">
      <w:pPr>
        <w:pStyle w:val="Paragraphedeliste"/>
        <w:numPr>
          <w:ilvl w:val="0"/>
          <w:numId w:val="4"/>
        </w:numPr>
        <w:rPr>
          <w:rFonts w:eastAsiaTheme="minorEastAsia"/>
        </w:rPr>
      </w:pPr>
      <w:r w:rsidRPr="00265093">
        <w:rPr>
          <w:b/>
          <w:bCs/>
          <w:color w:val="00B050"/>
        </w:rPr>
        <w:t>Logiciel d'audit de l'intégrité des fichiers</w:t>
      </w:r>
      <w:r w:rsidRPr="00F92564">
        <w:t xml:space="preserve"> ;</w:t>
      </w:r>
    </w:p>
    <w:p w14:paraId="60D4E773" w14:textId="1C609F30" w:rsidR="1D6DDFCD" w:rsidRPr="00F45FAE" w:rsidRDefault="1D6DDFCD" w:rsidP="00697269">
      <w:pPr>
        <w:pStyle w:val="Paragraphedeliste"/>
        <w:numPr>
          <w:ilvl w:val="0"/>
          <w:numId w:val="4"/>
        </w:numPr>
        <w:rPr>
          <w:lang w:val="en-CA"/>
        </w:rPr>
      </w:pPr>
      <w:r w:rsidRPr="00F45FAE">
        <w:rPr>
          <w:lang w:val="en-CA"/>
        </w:rPr>
        <w:t>...</w:t>
      </w:r>
    </w:p>
    <w:p w14:paraId="4DACEBEF" w14:textId="2FC27C40" w:rsidR="1D6DDFCD" w:rsidRPr="00F92564" w:rsidRDefault="1D6DDFCD" w:rsidP="00697269">
      <w:r w:rsidRPr="00E57EB5">
        <w:rPr>
          <w:b/>
          <w:bCs/>
        </w:rPr>
        <w:t>Contrôles administratifs</w:t>
      </w:r>
      <w:r>
        <w:br/>
      </w:r>
      <w:r w:rsidRPr="00F92564">
        <w:t xml:space="preserve">Les contrôles administratifs définissent les </w:t>
      </w:r>
      <w:r w:rsidRPr="00613EAF">
        <w:rPr>
          <w:b/>
          <w:bCs/>
          <w:color w:val="0070C0"/>
        </w:rPr>
        <w:t>facteurs humains de sécurité</w:t>
      </w:r>
      <w:r w:rsidRPr="00F92564">
        <w:t xml:space="preserve">. </w:t>
      </w:r>
      <w:r>
        <w:br/>
      </w:r>
      <w:r w:rsidRPr="00F92564">
        <w:t xml:space="preserve">Ils </w:t>
      </w:r>
      <w:r w:rsidRPr="00613EAF">
        <w:rPr>
          <w:b/>
          <w:bCs/>
          <w:color w:val="0070C0"/>
        </w:rPr>
        <w:t>impliquent tous les niveaux de personnel au sein d'une organisation</w:t>
      </w:r>
      <w:r w:rsidRPr="00F92564">
        <w:t xml:space="preserve"> et déterminent quels </w:t>
      </w:r>
      <w:r w:rsidRPr="00613EAF">
        <w:rPr>
          <w:b/>
          <w:bCs/>
          <w:color w:val="0070C0"/>
        </w:rPr>
        <w:t>utilisateurs ont accès à quelles ressources</w:t>
      </w:r>
      <w:r w:rsidRPr="00F92564">
        <w:t xml:space="preserve"> </w:t>
      </w:r>
      <w:r w:rsidRPr="00F45FAE">
        <w:t>et informations</w:t>
      </w:r>
      <w:r w:rsidRPr="00F92564">
        <w:t xml:space="preserve"> par des moyens tels que …</w:t>
      </w:r>
    </w:p>
    <w:p w14:paraId="2771D844" w14:textId="35A34C82" w:rsidR="1D6DDFCD" w:rsidRDefault="1D6DDFCD" w:rsidP="00697269">
      <w:pPr>
        <w:pStyle w:val="Paragraphedeliste"/>
        <w:numPr>
          <w:ilvl w:val="0"/>
          <w:numId w:val="3"/>
        </w:numPr>
        <w:rPr>
          <w:rFonts w:eastAsiaTheme="minorEastAsia"/>
          <w:lang w:val="en-CA"/>
        </w:rPr>
      </w:pPr>
      <w:r w:rsidRPr="00265093">
        <w:rPr>
          <w:b/>
          <w:bCs/>
          <w:color w:val="00B050"/>
        </w:rPr>
        <w:t>Formation et sensibilisation</w:t>
      </w:r>
      <w:r w:rsidRPr="42381E0E">
        <w:rPr>
          <w:lang w:val="en-CA"/>
        </w:rPr>
        <w:t xml:space="preserve"> ;</w:t>
      </w:r>
    </w:p>
    <w:p w14:paraId="0BA5716D" w14:textId="265C42F9" w:rsidR="1D6DDFCD" w:rsidRPr="00F92564" w:rsidRDefault="1D6DDFCD" w:rsidP="00697269">
      <w:pPr>
        <w:pStyle w:val="Paragraphedeliste"/>
        <w:numPr>
          <w:ilvl w:val="0"/>
          <w:numId w:val="3"/>
        </w:numPr>
        <w:rPr>
          <w:rFonts w:eastAsiaTheme="minorEastAsia"/>
        </w:rPr>
      </w:pPr>
      <w:r w:rsidRPr="00265093">
        <w:rPr>
          <w:b/>
          <w:bCs/>
          <w:color w:val="00B050"/>
        </w:rPr>
        <w:t>Plans de préparation aux catastrophes</w:t>
      </w:r>
      <w:r w:rsidRPr="00F92564">
        <w:t xml:space="preserve"> et de </w:t>
      </w:r>
      <w:r w:rsidRPr="00265093">
        <w:rPr>
          <w:b/>
          <w:bCs/>
          <w:color w:val="00B050"/>
        </w:rPr>
        <w:t>reprise d'activité</w:t>
      </w:r>
      <w:r w:rsidRPr="00F92564">
        <w:t xml:space="preserve"> ;</w:t>
      </w:r>
    </w:p>
    <w:p w14:paraId="2CE8C2DD" w14:textId="1E250F8C" w:rsidR="1D6DDFCD" w:rsidRPr="00F92564" w:rsidRDefault="1D6DDFCD" w:rsidP="00697269">
      <w:pPr>
        <w:pStyle w:val="Paragraphedeliste"/>
        <w:numPr>
          <w:ilvl w:val="0"/>
          <w:numId w:val="3"/>
        </w:numPr>
        <w:rPr>
          <w:rFonts w:eastAsiaTheme="minorEastAsia"/>
        </w:rPr>
      </w:pPr>
      <w:r w:rsidRPr="00265093">
        <w:rPr>
          <w:b/>
          <w:bCs/>
          <w:color w:val="00B050"/>
        </w:rPr>
        <w:t>Stratégies de recrutement</w:t>
      </w:r>
      <w:r w:rsidRPr="00F92564">
        <w:t xml:space="preserve"> et de </w:t>
      </w:r>
      <w:r w:rsidRPr="00265093">
        <w:rPr>
          <w:b/>
          <w:bCs/>
          <w:color w:val="00B050"/>
        </w:rPr>
        <w:t>séparation du personnel</w:t>
      </w:r>
      <w:r w:rsidRPr="00F92564">
        <w:t xml:space="preserve"> ;</w:t>
      </w:r>
    </w:p>
    <w:p w14:paraId="1D554F04" w14:textId="48728730" w:rsidR="1D6DDFCD" w:rsidRPr="00F45FAE" w:rsidRDefault="1D6DDFCD" w:rsidP="00697269">
      <w:pPr>
        <w:pStyle w:val="Paragraphedeliste"/>
        <w:numPr>
          <w:ilvl w:val="0"/>
          <w:numId w:val="3"/>
        </w:numPr>
      </w:pPr>
      <w:r w:rsidRPr="00F45FAE">
        <w:t>...</w:t>
      </w:r>
    </w:p>
    <w:p w14:paraId="413A8C3C" w14:textId="05200880" w:rsidR="6B28605D" w:rsidRPr="00F92564" w:rsidRDefault="6B28605D" w:rsidP="00697269">
      <w:r w:rsidRPr="00F92564">
        <w:t>Voici ce qui est un point de départ.</w:t>
      </w:r>
      <w:r>
        <w:br/>
      </w:r>
      <w:r w:rsidR="5A598A22" w:rsidRPr="00F92564">
        <w:t xml:space="preserve">Il </w:t>
      </w:r>
      <w:r w:rsidR="000D17D8">
        <w:t>y a encore</w:t>
      </w:r>
      <w:r w:rsidR="5A598A22" w:rsidRPr="00F92564">
        <w:t xml:space="preserve"> beaucoup à faire ...</w:t>
      </w:r>
    </w:p>
    <w:p w14:paraId="5AA000AC" w14:textId="60E8CFFA" w:rsidR="42381E0E" w:rsidRPr="00F92564" w:rsidRDefault="42381E0E" w:rsidP="00697269"/>
    <w:p w14:paraId="703F8BEC" w14:textId="289CD0C1" w:rsidR="42381E0E" w:rsidRPr="00F92564" w:rsidRDefault="42381E0E" w:rsidP="00697269"/>
    <w:p w14:paraId="5FD8401A" w14:textId="6BC48AD0" w:rsidR="42381E0E" w:rsidRPr="00F92564" w:rsidRDefault="42381E0E" w:rsidP="00697269"/>
    <w:p w14:paraId="1EE014DD" w14:textId="77777777" w:rsidR="00F45FAE" w:rsidRDefault="00F45FAE" w:rsidP="00697269">
      <w:r>
        <w:br w:type="page"/>
      </w:r>
    </w:p>
    <w:p w14:paraId="5F6F150E" w14:textId="3D982398" w:rsidR="5E2D9EF8" w:rsidRPr="00EA77BD" w:rsidRDefault="5E2D9EF8" w:rsidP="00697269">
      <w:r w:rsidRPr="00EA77BD">
        <w:lastRenderedPageBreak/>
        <w:t xml:space="preserve">Sécuriser un serveur Linux est </w:t>
      </w:r>
      <w:r w:rsidRPr="000D17D8">
        <w:t xml:space="preserve">important afin de </w:t>
      </w:r>
      <w:r w:rsidRPr="00613EAF">
        <w:rPr>
          <w:b/>
          <w:bCs/>
          <w:color w:val="0070C0"/>
        </w:rPr>
        <w:t>protéger ses données</w:t>
      </w:r>
      <w:r w:rsidRPr="00EA77BD">
        <w:t xml:space="preserve">, sa </w:t>
      </w:r>
      <w:r w:rsidRPr="00613EAF">
        <w:rPr>
          <w:b/>
          <w:bCs/>
          <w:color w:val="0070C0"/>
        </w:rPr>
        <w:t>propriété intellectuelle</w:t>
      </w:r>
      <w:r w:rsidRPr="00EA77BD">
        <w:t xml:space="preserve"> et </w:t>
      </w:r>
      <w:r w:rsidRPr="000D17D8">
        <w:t xml:space="preserve">son </w:t>
      </w:r>
      <w:r w:rsidRPr="00613EAF">
        <w:rPr>
          <w:b/>
          <w:bCs/>
          <w:color w:val="0070C0"/>
        </w:rPr>
        <w:t>temps contre les pirates informatiques</w:t>
      </w:r>
      <w:r w:rsidRPr="00EA77BD">
        <w:t xml:space="preserve">. </w:t>
      </w:r>
      <w:r w:rsidRPr="00EA77BD">
        <w:br/>
        <w:t>L'</w:t>
      </w:r>
      <w:r w:rsidRPr="00613EAF">
        <w:rPr>
          <w:b/>
          <w:bCs/>
          <w:color w:val="0070C0"/>
        </w:rPr>
        <w:t>administrateur</w:t>
      </w:r>
      <w:r w:rsidRPr="00EA77BD">
        <w:t xml:space="preserve"> </w:t>
      </w:r>
      <w:r w:rsidRPr="00613EAF">
        <w:rPr>
          <w:b/>
          <w:bCs/>
          <w:color w:val="0070C0"/>
        </w:rPr>
        <w:t>système est responsable de la sécurité</w:t>
      </w:r>
      <w:r w:rsidRPr="000D17D8">
        <w:t xml:space="preserve"> d’</w:t>
      </w:r>
      <w:r w:rsidR="000D17D8">
        <w:t xml:space="preserve">un </w:t>
      </w:r>
      <w:r w:rsidRPr="000D17D8">
        <w:t>hôte Linux</w:t>
      </w:r>
      <w:r w:rsidRPr="00EA77BD">
        <w:t xml:space="preserve">. </w:t>
      </w:r>
    </w:p>
    <w:p w14:paraId="75450211" w14:textId="06352BDC" w:rsidR="0951B63C" w:rsidRPr="00EA77BD" w:rsidRDefault="0951B63C" w:rsidP="00697269"/>
    <w:p w14:paraId="202917F5" w14:textId="24352013" w:rsidR="73EDA04F" w:rsidRPr="000D17D8" w:rsidRDefault="73EDA04F" w:rsidP="00697269">
      <w:r w:rsidRPr="000D17D8">
        <w:t>Conseils de sécurité et liste de contrôle pour le renforcement des serveurs Linux</w:t>
      </w:r>
    </w:p>
    <w:p w14:paraId="335FD77B" w14:textId="68A0CE67" w:rsidR="0951B63C" w:rsidRPr="00EA77BD" w:rsidRDefault="0027162B" w:rsidP="00697269">
      <w:pPr>
        <w:pStyle w:val="Titre1"/>
      </w:pPr>
      <w:bookmarkStart w:id="2" w:name="_Toc79496942"/>
      <w:r>
        <w:t>Chiffrement</w:t>
      </w:r>
      <w:bookmarkEnd w:id="2"/>
    </w:p>
    <w:p w14:paraId="6EB44143" w14:textId="167EDD80" w:rsidR="73EDA04F" w:rsidRPr="00EA77BD" w:rsidRDefault="73EDA04F" w:rsidP="00697269">
      <w:pPr>
        <w:pStyle w:val="Titre2"/>
      </w:pPr>
      <w:bookmarkStart w:id="3" w:name="_Toc79496943"/>
      <w:r w:rsidRPr="00EA77BD">
        <w:t>Chiffrement des communications des données</w:t>
      </w:r>
      <w:bookmarkEnd w:id="3"/>
    </w:p>
    <w:p w14:paraId="52FD9639" w14:textId="0888E1B0" w:rsidR="73EDA04F" w:rsidRPr="00EA77BD" w:rsidRDefault="73EDA04F" w:rsidP="00697269">
      <w:r w:rsidRPr="00EA77BD">
        <w:t xml:space="preserve">Toutes les </w:t>
      </w:r>
      <w:r w:rsidRPr="005079B1">
        <w:t>données transmises sur un réseau sont ouvertes à la surveillance</w:t>
      </w:r>
      <w:r w:rsidRPr="00EA77BD">
        <w:t xml:space="preserve">. </w:t>
      </w:r>
      <w:r w:rsidRPr="00EA77BD">
        <w:br/>
        <w:t xml:space="preserve">Il est </w:t>
      </w:r>
      <w:r w:rsidRPr="005079B1">
        <w:t xml:space="preserve">important de </w:t>
      </w:r>
      <w:r w:rsidRPr="00C515D1">
        <w:rPr>
          <w:b/>
          <w:bCs/>
          <w:color w:val="0070C0"/>
        </w:rPr>
        <w:t>chiffrer les données transmises dans la mesure du possible</w:t>
      </w:r>
      <w:r w:rsidRPr="00C515D1">
        <w:rPr>
          <w:color w:val="0070C0"/>
        </w:rPr>
        <w:t xml:space="preserve"> </w:t>
      </w:r>
      <w:r w:rsidRPr="00EA77BD">
        <w:t>avec un mot de passe ou à l'aide de clés/certificats.</w:t>
      </w:r>
    </w:p>
    <w:p w14:paraId="54E53DC1" w14:textId="718C584E" w:rsidR="73EDA04F" w:rsidRPr="00EA77BD" w:rsidRDefault="73EDA04F" w:rsidP="00697269">
      <w:r w:rsidRPr="00EA77BD">
        <w:t xml:space="preserve">Pour les transferts de fichiers, on préfèrera utiliser les </w:t>
      </w:r>
      <w:r w:rsidRPr="005079B1">
        <w:rPr>
          <w:b/>
          <w:bCs/>
          <w:color w:val="0070C0"/>
        </w:rPr>
        <w:t xml:space="preserve">utilitaires </w:t>
      </w:r>
      <w:proofErr w:type="spellStart"/>
      <w:r w:rsidRPr="005079B1">
        <w:rPr>
          <w:b/>
          <w:bCs/>
          <w:color w:val="0070C0"/>
        </w:rPr>
        <w:t>scp</w:t>
      </w:r>
      <w:proofErr w:type="spellEnd"/>
      <w:r w:rsidRPr="005079B1">
        <w:rPr>
          <w:b/>
          <w:bCs/>
          <w:color w:val="0070C0"/>
        </w:rPr>
        <w:t xml:space="preserve">, </w:t>
      </w:r>
      <w:proofErr w:type="spellStart"/>
      <w:r w:rsidRPr="005079B1">
        <w:rPr>
          <w:b/>
          <w:bCs/>
          <w:color w:val="0070C0"/>
        </w:rPr>
        <w:t>ssh</w:t>
      </w:r>
      <w:proofErr w:type="spellEnd"/>
      <w:r w:rsidRPr="005079B1">
        <w:rPr>
          <w:b/>
          <w:bCs/>
          <w:color w:val="0070C0"/>
        </w:rPr>
        <w:t xml:space="preserve">, </w:t>
      </w:r>
      <w:proofErr w:type="spellStart"/>
      <w:r w:rsidRPr="005079B1">
        <w:rPr>
          <w:b/>
          <w:bCs/>
          <w:color w:val="0070C0"/>
        </w:rPr>
        <w:t>rsync</w:t>
      </w:r>
      <w:proofErr w:type="spellEnd"/>
      <w:r w:rsidRPr="005079B1">
        <w:rPr>
          <w:b/>
          <w:bCs/>
          <w:color w:val="0070C0"/>
        </w:rPr>
        <w:t xml:space="preserve"> ou </w:t>
      </w:r>
      <w:proofErr w:type="spellStart"/>
      <w:r w:rsidRPr="005079B1">
        <w:rPr>
          <w:b/>
          <w:bCs/>
          <w:color w:val="0070C0"/>
        </w:rPr>
        <w:t>sftp</w:t>
      </w:r>
      <w:proofErr w:type="spellEnd"/>
      <w:r w:rsidRPr="00EA77BD">
        <w:t xml:space="preserve">. </w:t>
      </w:r>
      <w:r w:rsidRPr="00EA77BD">
        <w:br/>
      </w:r>
      <w:r w:rsidR="33D03C94" w:rsidRPr="00EA77BD">
        <w:t>Il est également possible de monter</w:t>
      </w:r>
      <w:r w:rsidRPr="00EA77BD">
        <w:t xml:space="preserve"> le système de fichiers du serveur distant ou </w:t>
      </w:r>
      <w:r w:rsidR="251DE5E4" w:rsidRPr="00EA77BD">
        <w:t xml:space="preserve">son </w:t>
      </w:r>
      <w:r w:rsidRPr="00EA77BD">
        <w:t>propre répertoire personnel à l'aide d'</w:t>
      </w:r>
      <w:r w:rsidRPr="00C13B38">
        <w:rPr>
          <w:b/>
          <w:bCs/>
          <w:color w:val="0070C0"/>
        </w:rPr>
        <w:t xml:space="preserve">outils spéciaux </w:t>
      </w:r>
      <w:r w:rsidR="00CF6535" w:rsidRPr="00C13B38">
        <w:rPr>
          <w:b/>
          <w:bCs/>
          <w:color w:val="0070C0"/>
        </w:rPr>
        <w:t xml:space="preserve">SSHFS </w:t>
      </w:r>
      <w:r w:rsidRPr="00C13B38">
        <w:rPr>
          <w:b/>
          <w:bCs/>
          <w:color w:val="0070C0"/>
        </w:rPr>
        <w:t xml:space="preserve">et </w:t>
      </w:r>
      <w:r w:rsidR="00CF6535" w:rsidRPr="00C13B38">
        <w:rPr>
          <w:b/>
          <w:bCs/>
          <w:color w:val="0070C0"/>
        </w:rPr>
        <w:t>FUSE</w:t>
      </w:r>
      <w:r w:rsidRPr="00EA77BD">
        <w:t>.</w:t>
      </w:r>
    </w:p>
    <w:p w14:paraId="69C538D9" w14:textId="2C9C4F1D" w:rsidR="73EDA04F" w:rsidRPr="00EA77BD" w:rsidRDefault="73EDA04F" w:rsidP="00697269">
      <w:proofErr w:type="spellStart"/>
      <w:r w:rsidRPr="006E4E43">
        <w:rPr>
          <w:b/>
          <w:bCs/>
          <w:color w:val="0070C0"/>
        </w:rPr>
        <w:t>GnuPG</w:t>
      </w:r>
      <w:proofErr w:type="spellEnd"/>
      <w:r w:rsidRPr="006E4E43">
        <w:rPr>
          <w:color w:val="0070C0"/>
        </w:rPr>
        <w:t xml:space="preserve"> </w:t>
      </w:r>
      <w:r w:rsidRPr="00EA77BD">
        <w:t xml:space="preserve">permet de </w:t>
      </w:r>
      <w:r w:rsidRPr="006E4E43">
        <w:rPr>
          <w:b/>
          <w:bCs/>
          <w:color w:val="0070C0"/>
        </w:rPr>
        <w:t>c</w:t>
      </w:r>
      <w:r w:rsidR="274351C7" w:rsidRPr="006E4E43">
        <w:rPr>
          <w:b/>
          <w:bCs/>
          <w:color w:val="0070C0"/>
        </w:rPr>
        <w:t xml:space="preserve">hiffrer </w:t>
      </w:r>
      <w:r w:rsidRPr="006E4E43">
        <w:rPr>
          <w:b/>
          <w:bCs/>
          <w:color w:val="0070C0"/>
        </w:rPr>
        <w:t xml:space="preserve">et de signer </w:t>
      </w:r>
      <w:r w:rsidR="00C13B38" w:rsidRPr="006E4E43">
        <w:rPr>
          <w:b/>
          <w:bCs/>
          <w:color w:val="0070C0"/>
        </w:rPr>
        <w:t>ses</w:t>
      </w:r>
      <w:r w:rsidRPr="006E4E43">
        <w:rPr>
          <w:b/>
          <w:bCs/>
          <w:color w:val="0070C0"/>
        </w:rPr>
        <w:t xml:space="preserve"> données et communications</w:t>
      </w:r>
      <w:r w:rsidR="080CACC9" w:rsidRPr="006E4E43">
        <w:rPr>
          <w:color w:val="0070C0"/>
        </w:rPr>
        <w:t xml:space="preserve"> </w:t>
      </w:r>
      <w:r w:rsidR="080CACC9" w:rsidRPr="00EA77BD">
        <w:t xml:space="preserve">car il </w:t>
      </w:r>
      <w:r w:rsidRPr="00EA77BD">
        <w:t>dispose d'un système de gestion de clés polyvalent ainsi que de modules d'accès pour toutes sortes de répertoires de clés publiques.</w:t>
      </w:r>
    </w:p>
    <w:p w14:paraId="7E859AAB" w14:textId="4A3D811D" w:rsidR="73EDA04F" w:rsidRPr="00EA77BD" w:rsidRDefault="73EDA04F" w:rsidP="00697269">
      <w:proofErr w:type="spellStart"/>
      <w:r w:rsidRPr="006E4E43">
        <w:rPr>
          <w:b/>
          <w:bCs/>
          <w:color w:val="0070C0"/>
        </w:rPr>
        <w:t>OpenVPN</w:t>
      </w:r>
      <w:proofErr w:type="spellEnd"/>
      <w:r w:rsidRPr="00EA77BD">
        <w:t xml:space="preserve"> est un </w:t>
      </w:r>
      <w:r w:rsidRPr="006E4E43">
        <w:rPr>
          <w:b/>
          <w:bCs/>
          <w:color w:val="0070C0"/>
        </w:rPr>
        <w:t>VPN SSL léger et économique</w:t>
      </w:r>
      <w:r w:rsidRPr="00EA77BD">
        <w:t xml:space="preserve">. </w:t>
      </w:r>
      <w:r w:rsidRPr="00EA77BD">
        <w:br/>
        <w:t>Une autre option consiste à essayer</w:t>
      </w:r>
      <w:r w:rsidR="14DB76B3" w:rsidRPr="00EA77BD">
        <w:t xml:space="preserve"> est l’</w:t>
      </w:r>
      <w:r w:rsidR="14DB76B3" w:rsidRPr="006E4E43">
        <w:rPr>
          <w:b/>
          <w:bCs/>
          <w:color w:val="0070C0"/>
        </w:rPr>
        <w:t xml:space="preserve">utilitaire </w:t>
      </w:r>
      <w:proofErr w:type="spellStart"/>
      <w:r w:rsidRPr="006E4E43">
        <w:rPr>
          <w:b/>
          <w:bCs/>
          <w:color w:val="0070C0"/>
        </w:rPr>
        <w:t>Tinc</w:t>
      </w:r>
      <w:proofErr w:type="spellEnd"/>
      <w:r w:rsidRPr="00EA77BD">
        <w:t xml:space="preserve"> qui utilise l</w:t>
      </w:r>
      <w:r w:rsidR="61B771B8" w:rsidRPr="00EA77BD">
        <w:t xml:space="preserve">a </w:t>
      </w:r>
      <w:r w:rsidR="61B771B8" w:rsidRPr="006E4E43">
        <w:rPr>
          <w:b/>
          <w:bCs/>
          <w:color w:val="0070C0"/>
        </w:rPr>
        <w:t xml:space="preserve">mise en tunnel </w:t>
      </w:r>
      <w:r w:rsidRPr="006E4E43">
        <w:rPr>
          <w:b/>
          <w:bCs/>
          <w:color w:val="0070C0"/>
        </w:rPr>
        <w:t>et le c</w:t>
      </w:r>
      <w:r w:rsidR="573D6AA8" w:rsidRPr="006E4E43">
        <w:rPr>
          <w:b/>
          <w:bCs/>
          <w:color w:val="0070C0"/>
        </w:rPr>
        <w:t>hiffrement</w:t>
      </w:r>
      <w:r w:rsidR="573D6AA8" w:rsidRPr="006E4E43">
        <w:rPr>
          <w:color w:val="0070C0"/>
        </w:rPr>
        <w:t xml:space="preserve"> </w:t>
      </w:r>
      <w:r w:rsidR="023EE976" w:rsidRPr="00EA77BD">
        <w:t xml:space="preserve">afin de </w:t>
      </w:r>
      <w:r w:rsidRPr="00EA77BD">
        <w:t>créer un réseau privé sécurisé entre des hôtes sur Internet ou un réseau local privé non sécurisé.</w:t>
      </w:r>
    </w:p>
    <w:p w14:paraId="17DFE147" w14:textId="7C1B37E8" w:rsidR="004A279F" w:rsidRDefault="004A279F" w:rsidP="00697269"/>
    <w:p w14:paraId="3B3CAE1A" w14:textId="3DCB3D3C" w:rsidR="0027162B" w:rsidRPr="00EA77BD" w:rsidRDefault="0027162B" w:rsidP="00697269">
      <w:pPr>
        <w:pStyle w:val="Titre1"/>
      </w:pPr>
      <w:bookmarkStart w:id="4" w:name="_Toc79496944"/>
      <w:r>
        <w:t>Services</w:t>
      </w:r>
      <w:bookmarkEnd w:id="4"/>
    </w:p>
    <w:p w14:paraId="7C8CE501" w14:textId="476F4610" w:rsidR="7C81C330" w:rsidRPr="00D232C2" w:rsidRDefault="7C81C330" w:rsidP="00697269">
      <w:pPr>
        <w:pStyle w:val="Titre2"/>
      </w:pPr>
      <w:bookmarkStart w:id="5" w:name="_Toc79496945"/>
      <w:r w:rsidRPr="00D232C2">
        <w:t xml:space="preserve">Suppression des services FTP, Telnet et </w:t>
      </w:r>
      <w:proofErr w:type="spellStart"/>
      <w:r w:rsidRPr="00D232C2">
        <w:t>rlogin</w:t>
      </w:r>
      <w:proofErr w:type="spellEnd"/>
      <w:r w:rsidRPr="00D232C2">
        <w:t>/</w:t>
      </w:r>
      <w:proofErr w:type="spellStart"/>
      <w:r w:rsidRPr="00D232C2">
        <w:t>rsh</w:t>
      </w:r>
      <w:bookmarkEnd w:id="5"/>
      <w:proofErr w:type="spellEnd"/>
    </w:p>
    <w:p w14:paraId="0FAFEA87" w14:textId="0377FE08" w:rsidR="7C81C330" w:rsidRPr="00EA77BD" w:rsidRDefault="7C81C330" w:rsidP="00697269">
      <w:r w:rsidRPr="00EA77BD">
        <w:t xml:space="preserve">Dans la plupart des configurations réseau, les </w:t>
      </w:r>
      <w:r w:rsidRPr="00D232C2">
        <w:rPr>
          <w:b/>
          <w:bCs/>
          <w:color w:val="0070C0"/>
        </w:rPr>
        <w:t>noms d'utilisateur</w:t>
      </w:r>
      <w:r w:rsidRPr="00EA77BD">
        <w:t xml:space="preserve">, les </w:t>
      </w:r>
      <w:r w:rsidRPr="00D232C2">
        <w:rPr>
          <w:b/>
          <w:bCs/>
          <w:color w:val="0070C0"/>
        </w:rPr>
        <w:t>mots de passe</w:t>
      </w:r>
      <w:r w:rsidRPr="00EA77BD">
        <w:t xml:space="preserve">, les </w:t>
      </w:r>
      <w:r w:rsidRPr="00D232C2">
        <w:rPr>
          <w:b/>
          <w:bCs/>
          <w:color w:val="0070C0"/>
        </w:rPr>
        <w:t>commandes FTP</w:t>
      </w:r>
      <w:r w:rsidRPr="00EA77BD">
        <w:t xml:space="preserve">, </w:t>
      </w:r>
      <w:r w:rsidRPr="00D232C2">
        <w:rPr>
          <w:b/>
          <w:bCs/>
          <w:color w:val="0070C0"/>
        </w:rPr>
        <w:t>telnet</w:t>
      </w:r>
      <w:r w:rsidRPr="00EA77BD">
        <w:t xml:space="preserve">, </w:t>
      </w:r>
      <w:proofErr w:type="spellStart"/>
      <w:r w:rsidRPr="00D232C2">
        <w:rPr>
          <w:b/>
          <w:bCs/>
          <w:color w:val="0070C0"/>
        </w:rPr>
        <w:t>rsh</w:t>
      </w:r>
      <w:proofErr w:type="spellEnd"/>
      <w:r w:rsidRPr="00EA77BD">
        <w:t xml:space="preserve"> et les </w:t>
      </w:r>
      <w:r w:rsidRPr="00D232C2">
        <w:rPr>
          <w:b/>
          <w:bCs/>
          <w:color w:val="0070C0"/>
        </w:rPr>
        <w:t>fichiers transférés peuvent être capturés</w:t>
      </w:r>
      <w:r w:rsidRPr="00EA77BD">
        <w:t xml:space="preserve"> par n'importe qui sur le même réseau à l'aide d'un renifleur de paquets</w:t>
      </w:r>
      <w:r w:rsidR="1EED5E59" w:rsidRPr="00EA77BD">
        <w:t xml:space="preserve"> tel que </w:t>
      </w:r>
      <w:r w:rsidR="1EED5E59" w:rsidRPr="00D232C2">
        <w:rPr>
          <w:b/>
          <w:bCs/>
          <w:color w:val="0070C0"/>
        </w:rPr>
        <w:t>Wireshark</w:t>
      </w:r>
      <w:r w:rsidRPr="00EA77BD">
        <w:t xml:space="preserve">. </w:t>
      </w:r>
    </w:p>
    <w:p w14:paraId="1CCCA91F" w14:textId="29C4F029" w:rsidR="7C81C330" w:rsidRPr="00EA77BD" w:rsidRDefault="7C81C330" w:rsidP="00697269">
      <w:r w:rsidRPr="00EA77BD">
        <w:t xml:space="preserve">La solution à ce problème consiste à utiliser </w:t>
      </w:r>
      <w:proofErr w:type="spellStart"/>
      <w:proofErr w:type="gramStart"/>
      <w:r w:rsidRPr="00D232C2">
        <w:rPr>
          <w:b/>
          <w:bCs/>
          <w:color w:val="0070C0"/>
        </w:rPr>
        <w:t>OpenSSH</w:t>
      </w:r>
      <w:proofErr w:type="spellEnd"/>
      <w:r w:rsidRPr="00EA77BD">
        <w:t xml:space="preserve"> ,</w:t>
      </w:r>
      <w:proofErr w:type="gramEnd"/>
      <w:r w:rsidRPr="00EA77BD">
        <w:t xml:space="preserve"> </w:t>
      </w:r>
      <w:r w:rsidRPr="00D232C2">
        <w:rPr>
          <w:b/>
          <w:bCs/>
          <w:color w:val="0070C0"/>
        </w:rPr>
        <w:t>SFTP</w:t>
      </w:r>
      <w:r w:rsidRPr="00EA77BD">
        <w:t xml:space="preserve"> ou </w:t>
      </w:r>
      <w:r w:rsidRPr="00D232C2">
        <w:rPr>
          <w:b/>
          <w:bCs/>
          <w:color w:val="0070C0"/>
        </w:rPr>
        <w:t>FTPS</w:t>
      </w:r>
      <w:r w:rsidRPr="00EA77BD">
        <w:t xml:space="preserve"> (FTP sur SSL), qui </w:t>
      </w:r>
      <w:r w:rsidRPr="00D232C2">
        <w:rPr>
          <w:b/>
          <w:bCs/>
          <w:color w:val="0070C0"/>
        </w:rPr>
        <w:t>ajoute le c</w:t>
      </w:r>
      <w:r w:rsidR="48226651" w:rsidRPr="00D232C2">
        <w:rPr>
          <w:b/>
          <w:bCs/>
          <w:color w:val="0070C0"/>
        </w:rPr>
        <w:t xml:space="preserve">hiffrement </w:t>
      </w:r>
      <w:r w:rsidRPr="00D232C2">
        <w:rPr>
          <w:b/>
          <w:bCs/>
          <w:color w:val="0070C0"/>
        </w:rPr>
        <w:t>SSL ou TLS</w:t>
      </w:r>
      <w:r w:rsidRPr="00EA77BD">
        <w:t xml:space="preserve"> à FTP. </w:t>
      </w:r>
    </w:p>
    <w:p w14:paraId="4B2ADA89" w14:textId="55D9D3B9" w:rsidR="00AB40B2" w:rsidRDefault="24EC349B" w:rsidP="007C0946">
      <w:pPr>
        <w:rPr>
          <w:lang w:val="en-CA"/>
        </w:rPr>
      </w:pPr>
      <w:r w:rsidRPr="00EA77BD">
        <w:t>P</w:t>
      </w:r>
      <w:r w:rsidR="7C81C330" w:rsidRPr="00EA77BD">
        <w:t xml:space="preserve">our </w:t>
      </w:r>
      <w:r w:rsidR="7C81C330" w:rsidRPr="00FE5FEF">
        <w:rPr>
          <w:b/>
          <w:bCs/>
          <w:color w:val="0070C0"/>
        </w:rPr>
        <w:t>supprimer NIS</w:t>
      </w:r>
      <w:r w:rsidR="7C81C330" w:rsidRPr="00FE5FEF">
        <w:rPr>
          <w:b/>
          <w:bCs/>
        </w:rPr>
        <w:t xml:space="preserve">, </w:t>
      </w:r>
      <w:proofErr w:type="spellStart"/>
      <w:r w:rsidR="7C81C330" w:rsidRPr="00FE5FEF">
        <w:rPr>
          <w:b/>
          <w:bCs/>
          <w:color w:val="0070C0"/>
        </w:rPr>
        <w:t>rsh</w:t>
      </w:r>
      <w:proofErr w:type="spellEnd"/>
      <w:r w:rsidR="7C81C330" w:rsidRPr="00FE5FEF">
        <w:rPr>
          <w:b/>
          <w:bCs/>
          <w:color w:val="0070C0"/>
        </w:rPr>
        <w:t xml:space="preserve"> et autres services obsolètes</w:t>
      </w:r>
      <w:r w:rsidR="7C81C330" w:rsidRPr="00EA77BD">
        <w:t xml:space="preserve"> </w:t>
      </w:r>
      <w:r w:rsidR="32F6B2E8" w:rsidRPr="00EA77BD">
        <w:t>…</w:t>
      </w:r>
      <w:r w:rsidRPr="00EA77BD">
        <w:br/>
      </w:r>
      <w:r w:rsidR="3E91EBD2" w:rsidRPr="00F92564">
        <w:rPr>
          <w:color w:val="FFC000"/>
          <w:lang w:val="en-CA"/>
        </w:rPr>
        <w:t xml:space="preserve">&gt;&gt; </w:t>
      </w:r>
      <w:proofErr w:type="spellStart"/>
      <w:r w:rsidR="3E91EBD2" w:rsidRPr="00FE5FEF">
        <w:rPr>
          <w:b/>
          <w:bCs/>
          <w:color w:val="FF0000"/>
          <w:lang w:val="en-CA"/>
        </w:rPr>
        <w:t>sudo</w:t>
      </w:r>
      <w:proofErr w:type="spellEnd"/>
      <w:r w:rsidR="3E91EBD2" w:rsidRPr="00FE5FEF">
        <w:rPr>
          <w:b/>
          <w:bCs/>
          <w:color w:val="FF0000"/>
          <w:lang w:val="en-CA"/>
        </w:rPr>
        <w:t xml:space="preserve"> apt --purge remove </w:t>
      </w:r>
      <w:proofErr w:type="spellStart"/>
      <w:r w:rsidR="3E91EBD2" w:rsidRPr="00FE5FEF">
        <w:rPr>
          <w:b/>
          <w:bCs/>
          <w:color w:val="FF0000"/>
          <w:lang w:val="en-CA"/>
        </w:rPr>
        <w:t>xinetd</w:t>
      </w:r>
      <w:proofErr w:type="spellEnd"/>
      <w:r w:rsidR="3E91EBD2" w:rsidRPr="00FE5FEF">
        <w:rPr>
          <w:b/>
          <w:bCs/>
          <w:color w:val="FF0000"/>
          <w:lang w:val="en-CA"/>
        </w:rPr>
        <w:t xml:space="preserve"> nis </w:t>
      </w:r>
      <w:proofErr w:type="spellStart"/>
      <w:r w:rsidR="3E91EBD2" w:rsidRPr="00FE5FEF">
        <w:rPr>
          <w:b/>
          <w:bCs/>
          <w:color w:val="FF0000"/>
          <w:lang w:val="en-CA"/>
        </w:rPr>
        <w:t>yp</w:t>
      </w:r>
      <w:proofErr w:type="spellEnd"/>
      <w:r w:rsidR="3E91EBD2" w:rsidRPr="00FE5FEF">
        <w:rPr>
          <w:b/>
          <w:bCs/>
          <w:color w:val="FF0000"/>
          <w:lang w:val="en-CA"/>
        </w:rPr>
        <w:t xml:space="preserve">-tools </w:t>
      </w:r>
      <w:proofErr w:type="spellStart"/>
      <w:r w:rsidR="3E91EBD2" w:rsidRPr="00FE5FEF">
        <w:rPr>
          <w:b/>
          <w:bCs/>
          <w:color w:val="FF0000"/>
          <w:lang w:val="en-CA"/>
        </w:rPr>
        <w:t>tftpd</w:t>
      </w:r>
      <w:proofErr w:type="spellEnd"/>
      <w:r w:rsidR="3E91EBD2" w:rsidRPr="00FE5FEF">
        <w:rPr>
          <w:b/>
          <w:bCs/>
          <w:color w:val="FF0000"/>
          <w:lang w:val="en-CA"/>
        </w:rPr>
        <w:t xml:space="preserve"> </w:t>
      </w:r>
      <w:proofErr w:type="spellStart"/>
      <w:r w:rsidR="3E91EBD2" w:rsidRPr="00FE5FEF">
        <w:rPr>
          <w:b/>
          <w:bCs/>
          <w:color w:val="FF0000"/>
          <w:lang w:val="en-CA"/>
        </w:rPr>
        <w:t>atftpd</w:t>
      </w:r>
      <w:proofErr w:type="spellEnd"/>
      <w:r w:rsidR="3E91EBD2" w:rsidRPr="00FE5FEF">
        <w:rPr>
          <w:b/>
          <w:bCs/>
          <w:color w:val="FF0000"/>
          <w:lang w:val="en-CA"/>
        </w:rPr>
        <w:t xml:space="preserve"> </w:t>
      </w:r>
      <w:proofErr w:type="spellStart"/>
      <w:r w:rsidR="3E91EBD2" w:rsidRPr="00FE5FEF">
        <w:rPr>
          <w:b/>
          <w:bCs/>
          <w:color w:val="FF0000"/>
          <w:lang w:val="en-CA"/>
        </w:rPr>
        <w:t>tftpd-hpa</w:t>
      </w:r>
      <w:proofErr w:type="spellEnd"/>
      <w:r w:rsidR="3E91EBD2" w:rsidRPr="00FE5FEF">
        <w:rPr>
          <w:b/>
          <w:bCs/>
          <w:color w:val="FF0000"/>
          <w:lang w:val="en-CA"/>
        </w:rPr>
        <w:t xml:space="preserve"> </w:t>
      </w:r>
      <w:proofErr w:type="spellStart"/>
      <w:r w:rsidR="3E91EBD2" w:rsidRPr="00FE5FEF">
        <w:rPr>
          <w:b/>
          <w:bCs/>
          <w:color w:val="FF0000"/>
          <w:lang w:val="en-CA"/>
        </w:rPr>
        <w:t>telnetd</w:t>
      </w:r>
      <w:proofErr w:type="spellEnd"/>
      <w:r w:rsidR="3E91EBD2" w:rsidRPr="00FE5FEF">
        <w:rPr>
          <w:b/>
          <w:bCs/>
          <w:color w:val="FF0000"/>
          <w:lang w:val="en-CA"/>
        </w:rPr>
        <w:t xml:space="preserve"> </w:t>
      </w:r>
      <w:proofErr w:type="spellStart"/>
      <w:r w:rsidR="3E91EBD2" w:rsidRPr="00FE5FEF">
        <w:rPr>
          <w:b/>
          <w:bCs/>
          <w:color w:val="FF0000"/>
          <w:lang w:val="en-CA"/>
        </w:rPr>
        <w:t>rsh</w:t>
      </w:r>
      <w:proofErr w:type="spellEnd"/>
      <w:r w:rsidR="3E91EBD2" w:rsidRPr="00FE5FEF">
        <w:rPr>
          <w:b/>
          <w:bCs/>
          <w:color w:val="FF0000"/>
          <w:lang w:val="en-CA"/>
        </w:rPr>
        <w:t xml:space="preserve">-server </w:t>
      </w:r>
      <w:proofErr w:type="spellStart"/>
      <w:r w:rsidR="3E91EBD2" w:rsidRPr="00FE5FEF">
        <w:rPr>
          <w:b/>
          <w:bCs/>
          <w:color w:val="FF0000"/>
          <w:lang w:val="en-CA"/>
        </w:rPr>
        <w:t>rsh</w:t>
      </w:r>
      <w:proofErr w:type="spellEnd"/>
      <w:r w:rsidR="3E91EBD2" w:rsidRPr="00FE5FEF">
        <w:rPr>
          <w:b/>
          <w:bCs/>
          <w:color w:val="FF0000"/>
          <w:lang w:val="en-CA"/>
        </w:rPr>
        <w:t>-redone-serve</w:t>
      </w:r>
      <w:r w:rsidR="06BE8B83" w:rsidRPr="00FE5FEF">
        <w:rPr>
          <w:b/>
          <w:bCs/>
          <w:color w:val="FF0000"/>
          <w:lang w:val="en-CA"/>
        </w:rPr>
        <w:t>r</w:t>
      </w:r>
    </w:p>
    <w:p w14:paraId="209C37BA" w14:textId="77777777" w:rsidR="00EA148E" w:rsidRPr="00F92564" w:rsidRDefault="00EA148E" w:rsidP="00697269">
      <w:pPr>
        <w:rPr>
          <w:lang w:val="en-CA"/>
        </w:rPr>
      </w:pP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97"/>
      </w:tblGrid>
      <w:tr w:rsidR="0014070F" w14:paraId="4D5DD5D0" w14:textId="77777777" w:rsidTr="00BF0D32">
        <w:tc>
          <w:tcPr>
            <w:tcW w:w="993" w:type="dxa"/>
          </w:tcPr>
          <w:p w14:paraId="640052C9" w14:textId="6BEA467B" w:rsidR="0014070F" w:rsidRDefault="0014070F" w:rsidP="00697269">
            <w:r>
              <w:rPr>
                <w:noProof/>
              </w:rPr>
              <w:drawing>
                <wp:inline distT="0" distB="0" distL="0" distR="0" wp14:anchorId="159ED1E0" wp14:editId="08E63527">
                  <wp:extent cx="433388" cy="360845"/>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24" t="17334" r="9973" b="16223"/>
                          <a:stretch/>
                        </pic:blipFill>
                        <pic:spPr bwMode="auto">
                          <a:xfrm>
                            <a:off x="0" y="0"/>
                            <a:ext cx="445313" cy="370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97" w:type="dxa"/>
          </w:tcPr>
          <w:p w14:paraId="7B74DD61" w14:textId="03DAD424" w:rsidR="0014070F" w:rsidRDefault="0014070F" w:rsidP="00697269">
            <w:pPr>
              <w:rPr>
                <w:b/>
                <w:bCs/>
              </w:rPr>
            </w:pPr>
            <w:r w:rsidRPr="00EA77BD">
              <w:t>La plupart de ces utilitaires ne sont pas installés par défaut sur une station de la famille Debian ou de la famille RHEL</w:t>
            </w:r>
            <w:r>
              <w:t>.</w:t>
            </w:r>
          </w:p>
        </w:tc>
      </w:tr>
    </w:tbl>
    <w:p w14:paraId="6E469598" w14:textId="77777777" w:rsidR="0014070F" w:rsidRDefault="0014070F" w:rsidP="00697269"/>
    <w:p w14:paraId="7CED1813" w14:textId="77777777" w:rsidR="00942A0A" w:rsidRDefault="00942A0A">
      <w:pPr>
        <w:spacing w:line="259" w:lineRule="auto"/>
        <w:rPr>
          <w:rFonts w:eastAsiaTheme="majorEastAsia" w:cstheme="minorHAnsi"/>
          <w:b/>
          <w:bCs/>
          <w:color w:val="00B050"/>
        </w:rPr>
      </w:pPr>
      <w:r>
        <w:br w:type="page"/>
      </w:r>
    </w:p>
    <w:p w14:paraId="43586D7C" w14:textId="07F92AD6" w:rsidR="4391B88E" w:rsidRPr="00EA77BD" w:rsidRDefault="4391B88E" w:rsidP="00697269">
      <w:pPr>
        <w:pStyle w:val="Titre2"/>
      </w:pPr>
      <w:bookmarkStart w:id="6" w:name="_Toc79496946"/>
      <w:r w:rsidRPr="00EA77BD">
        <w:lastRenderedPageBreak/>
        <w:t>Suppression des logiciels</w:t>
      </w:r>
      <w:r w:rsidR="00893F68">
        <w:t xml:space="preserve"> ou applications</w:t>
      </w:r>
      <w:r w:rsidRPr="00EA77BD">
        <w:t xml:space="preserve"> inutiles</w:t>
      </w:r>
      <w:bookmarkEnd w:id="6"/>
      <w:r w:rsidRPr="00EA77BD">
        <w:t xml:space="preserve"> </w:t>
      </w:r>
    </w:p>
    <w:p w14:paraId="1F8BE3BE" w14:textId="7420F1D6" w:rsidR="4391B88E" w:rsidRPr="00EA77BD" w:rsidRDefault="4391B88E" w:rsidP="00697269">
      <w:r w:rsidRPr="00EA77BD">
        <w:t>On doit évite</w:t>
      </w:r>
      <w:r w:rsidR="33D8C443" w:rsidRPr="00EA77BD">
        <w:t>r</w:t>
      </w:r>
      <w:r w:rsidRPr="00EA77BD">
        <w:t xml:space="preserve"> d'installer des logiciels inutiles pour </w:t>
      </w:r>
      <w:r w:rsidRPr="009A0700">
        <w:rPr>
          <w:b/>
          <w:bCs/>
          <w:color w:val="0070C0"/>
        </w:rPr>
        <w:t>diminuer le nombre de vulnérabilités logicielles</w:t>
      </w:r>
      <w:r w:rsidRPr="00EA77BD">
        <w:t xml:space="preserve">. </w:t>
      </w:r>
    </w:p>
    <w:p w14:paraId="563C6386" w14:textId="5BA5A868" w:rsidR="2711A3DB" w:rsidRPr="00EA77BD" w:rsidRDefault="2711A3DB" w:rsidP="00697269">
      <w:r w:rsidRPr="00EA77BD">
        <w:t>L</w:t>
      </w:r>
      <w:r w:rsidR="4391B88E" w:rsidRPr="00EA77BD">
        <w:t>e</w:t>
      </w:r>
      <w:r w:rsidRPr="00EA77BD">
        <w:t>s</w:t>
      </w:r>
      <w:r w:rsidR="4391B88E" w:rsidRPr="00EA77BD">
        <w:t xml:space="preserve"> </w:t>
      </w:r>
      <w:r w:rsidR="4391B88E" w:rsidRPr="009A0700">
        <w:t>gestionnaire</w:t>
      </w:r>
      <w:r w:rsidR="535AFC6D" w:rsidRPr="009A0700">
        <w:t>s</w:t>
      </w:r>
      <w:r w:rsidR="4391B88E" w:rsidRPr="009A0700">
        <w:t xml:space="preserve"> de pa</w:t>
      </w:r>
      <w:r w:rsidR="405D4EDB" w:rsidRPr="009A0700">
        <w:t>quets</w:t>
      </w:r>
      <w:r w:rsidR="4391B88E" w:rsidRPr="009A0700">
        <w:t xml:space="preserve"> RPM</w:t>
      </w:r>
      <w:r w:rsidR="4391B88E" w:rsidRPr="00EA77BD">
        <w:t xml:space="preserve"> </w:t>
      </w:r>
      <w:r w:rsidR="3C557375" w:rsidRPr="00EA77BD">
        <w:t>(</w:t>
      </w:r>
      <w:proofErr w:type="spellStart"/>
      <w:r w:rsidR="3C557375" w:rsidRPr="00EA77BD">
        <w:t>rpm</w:t>
      </w:r>
      <w:proofErr w:type="spellEnd"/>
      <w:r w:rsidR="3C557375" w:rsidRPr="00EA77BD">
        <w:t xml:space="preserve">, </w:t>
      </w:r>
      <w:proofErr w:type="spellStart"/>
      <w:r w:rsidR="3C557375" w:rsidRPr="00EA77BD">
        <w:t>zypper</w:t>
      </w:r>
      <w:proofErr w:type="spellEnd"/>
      <w:r w:rsidR="3C557375" w:rsidRPr="00EA77BD">
        <w:t xml:space="preserve">, </w:t>
      </w:r>
      <w:proofErr w:type="spellStart"/>
      <w:r w:rsidR="3C557375" w:rsidRPr="00EA77BD">
        <w:t>yum</w:t>
      </w:r>
      <w:proofErr w:type="spellEnd"/>
      <w:r w:rsidR="3C557375" w:rsidRPr="00EA77BD">
        <w:t xml:space="preserve"> et </w:t>
      </w:r>
      <w:proofErr w:type="spellStart"/>
      <w:r w:rsidR="3C557375" w:rsidRPr="00EA77BD">
        <w:t>dnf</w:t>
      </w:r>
      <w:proofErr w:type="spellEnd"/>
      <w:r w:rsidR="3C557375" w:rsidRPr="00EA77BD">
        <w:t xml:space="preserve">) </w:t>
      </w:r>
      <w:r w:rsidR="4391B88E" w:rsidRPr="00EA77BD">
        <w:t xml:space="preserve">ou </w:t>
      </w:r>
      <w:r w:rsidR="5B7C6A08" w:rsidRPr="009A0700">
        <w:t>DEB</w:t>
      </w:r>
      <w:r w:rsidR="5B7C6A08" w:rsidRPr="00EA77BD">
        <w:t xml:space="preserve"> (</w:t>
      </w:r>
      <w:proofErr w:type="spellStart"/>
      <w:r w:rsidR="5B7C6A08" w:rsidRPr="00EA77BD">
        <w:t>dpkg</w:t>
      </w:r>
      <w:proofErr w:type="spellEnd"/>
      <w:r w:rsidR="5B7C6A08" w:rsidRPr="00EA77BD">
        <w:t xml:space="preserve">, APT et aptitude) permettent </w:t>
      </w:r>
      <w:r w:rsidR="5B7C6A08" w:rsidRPr="009A0700">
        <w:t>d’</w:t>
      </w:r>
      <w:r w:rsidR="4391B88E" w:rsidRPr="009A0700">
        <w:t>examiner</w:t>
      </w:r>
      <w:r w:rsidR="4391B88E" w:rsidRPr="00EA77BD">
        <w:t xml:space="preserve"> </w:t>
      </w:r>
      <w:r w:rsidR="4391B88E" w:rsidRPr="009A0700">
        <w:t>tous</w:t>
      </w:r>
      <w:r w:rsidR="4391B88E" w:rsidRPr="00EA77BD">
        <w:t xml:space="preserve"> les </w:t>
      </w:r>
      <w:r w:rsidR="4391B88E" w:rsidRPr="009A0700">
        <w:t>ensembles de pa</w:t>
      </w:r>
      <w:r w:rsidR="549535F4" w:rsidRPr="009A0700">
        <w:t xml:space="preserve">quets </w:t>
      </w:r>
      <w:r w:rsidR="4391B88E" w:rsidRPr="009A0700">
        <w:t>logiciels installés sur un système</w:t>
      </w:r>
      <w:r w:rsidR="4391B88E" w:rsidRPr="00EA77BD">
        <w:t xml:space="preserve">. </w:t>
      </w:r>
    </w:p>
    <w:p w14:paraId="1BFC275F" w14:textId="24764F61" w:rsidR="00256ED8" w:rsidRPr="007C0946" w:rsidRDefault="2865BB5E" w:rsidP="00697269">
      <w:pPr>
        <w:rPr>
          <w:b/>
          <w:bCs/>
          <w:color w:val="6600FF"/>
        </w:rPr>
      </w:pPr>
      <w:r w:rsidRPr="00EA77BD">
        <w:t>On doit s</w:t>
      </w:r>
      <w:r w:rsidR="4391B88E" w:rsidRPr="00EA77BD">
        <w:t>upprime</w:t>
      </w:r>
      <w:r w:rsidR="7A990051" w:rsidRPr="00EA77BD">
        <w:t>r</w:t>
      </w:r>
      <w:r w:rsidR="4391B88E" w:rsidRPr="00EA77BD">
        <w:t xml:space="preserve"> tous les pa</w:t>
      </w:r>
      <w:r w:rsidR="780A99F9" w:rsidRPr="00EA77BD">
        <w:t>quet</w:t>
      </w:r>
      <w:r w:rsidR="4391B88E" w:rsidRPr="00EA77BD">
        <w:t>s indésirables</w:t>
      </w:r>
      <w:r w:rsidR="4260602A" w:rsidRPr="00EA77BD">
        <w:t xml:space="preserve"> …</w:t>
      </w:r>
      <w:r w:rsidRPr="00EA77BD">
        <w:br/>
      </w:r>
      <w:r w:rsidR="00D232C2" w:rsidRPr="007C0946">
        <w:rPr>
          <w:b/>
          <w:bCs/>
          <w:color w:val="FFC000"/>
        </w:rPr>
        <w:t>&gt;&gt;</w:t>
      </w:r>
      <w:r w:rsidR="00D232C2" w:rsidRPr="007C0946">
        <w:rPr>
          <w:color w:val="FFC000"/>
        </w:rPr>
        <w:t xml:space="preserve"> </w:t>
      </w:r>
      <w:proofErr w:type="spellStart"/>
      <w:r w:rsidR="5E537DC8" w:rsidRPr="007C0946">
        <w:rPr>
          <w:b/>
          <w:bCs/>
          <w:color w:val="6600FF"/>
        </w:rPr>
        <w:t>sudo</w:t>
      </w:r>
      <w:proofErr w:type="spellEnd"/>
      <w:r w:rsidR="5E537DC8" w:rsidRPr="007C0946">
        <w:rPr>
          <w:b/>
          <w:bCs/>
          <w:color w:val="6600FF"/>
        </w:rPr>
        <w:t xml:space="preserve"> </w:t>
      </w:r>
      <w:proofErr w:type="spellStart"/>
      <w:r w:rsidR="7C58CD24" w:rsidRPr="007C0946">
        <w:rPr>
          <w:b/>
          <w:bCs/>
          <w:color w:val="6600FF"/>
        </w:rPr>
        <w:t>yu</w:t>
      </w:r>
      <w:r w:rsidR="006C6713" w:rsidRPr="007C0946">
        <w:rPr>
          <w:b/>
          <w:bCs/>
          <w:color w:val="6600FF"/>
        </w:rPr>
        <w:t>m</w:t>
      </w:r>
      <w:r w:rsidR="00B700F9" w:rsidRPr="007C0946">
        <w:rPr>
          <w:b/>
          <w:bCs/>
          <w:color w:val="6600FF"/>
        </w:rPr>
        <w:t>|dnf</w:t>
      </w:r>
      <w:proofErr w:type="spellEnd"/>
      <w:r w:rsidR="7C58CD24" w:rsidRPr="007C0946">
        <w:rPr>
          <w:b/>
          <w:bCs/>
          <w:color w:val="6600FF"/>
        </w:rPr>
        <w:t xml:space="preserve"> </w:t>
      </w:r>
      <w:proofErr w:type="spellStart"/>
      <w:r w:rsidR="7C58CD24" w:rsidRPr="007C0946">
        <w:rPr>
          <w:b/>
          <w:bCs/>
          <w:color w:val="6600FF"/>
        </w:rPr>
        <w:t>list</w:t>
      </w:r>
      <w:proofErr w:type="spellEnd"/>
      <w:r w:rsidR="7C58CD24" w:rsidRPr="007C0946">
        <w:rPr>
          <w:b/>
          <w:bCs/>
          <w:color w:val="6600FF"/>
        </w:rPr>
        <w:t xml:space="preserve"> </w:t>
      </w:r>
      <w:proofErr w:type="spellStart"/>
      <w:r w:rsidR="7C58CD24" w:rsidRPr="007C0946">
        <w:rPr>
          <w:b/>
          <w:bCs/>
          <w:color w:val="6600FF"/>
        </w:rPr>
        <w:t>installed</w:t>
      </w:r>
      <w:proofErr w:type="spellEnd"/>
      <w:r w:rsidR="006C6713" w:rsidRPr="007C0946">
        <w:rPr>
          <w:b/>
          <w:bCs/>
          <w:color w:val="6600FF"/>
        </w:rPr>
        <w:br/>
      </w:r>
      <w:r w:rsidR="00D232C2" w:rsidRPr="007C0946">
        <w:rPr>
          <w:b/>
          <w:bCs/>
          <w:color w:val="FFC000"/>
        </w:rPr>
        <w:t>&gt;&gt;</w:t>
      </w:r>
      <w:r w:rsidR="00D232C2" w:rsidRPr="007C0946">
        <w:rPr>
          <w:color w:val="FFC000"/>
        </w:rPr>
        <w:t xml:space="preserve"> </w:t>
      </w:r>
      <w:proofErr w:type="spellStart"/>
      <w:r w:rsidR="3DBA9A3B" w:rsidRPr="007C0946">
        <w:rPr>
          <w:b/>
          <w:bCs/>
          <w:color w:val="6600FF"/>
        </w:rPr>
        <w:t>sudo</w:t>
      </w:r>
      <w:proofErr w:type="spellEnd"/>
      <w:r w:rsidR="3DBA9A3B" w:rsidRPr="007C0946">
        <w:rPr>
          <w:b/>
          <w:bCs/>
          <w:color w:val="6600FF"/>
        </w:rPr>
        <w:t xml:space="preserve"> </w:t>
      </w:r>
      <w:proofErr w:type="spellStart"/>
      <w:r w:rsidR="7C58CD24" w:rsidRPr="007C0946">
        <w:rPr>
          <w:b/>
          <w:bCs/>
          <w:color w:val="6600FF"/>
        </w:rPr>
        <w:t>yum|dnf</w:t>
      </w:r>
      <w:proofErr w:type="spellEnd"/>
      <w:r w:rsidR="7C58CD24" w:rsidRPr="007C0946">
        <w:rPr>
          <w:b/>
          <w:bCs/>
          <w:color w:val="6600FF"/>
        </w:rPr>
        <w:t xml:space="preserve"> </w:t>
      </w:r>
      <w:proofErr w:type="spellStart"/>
      <w:r w:rsidR="7C58CD24" w:rsidRPr="007C0946">
        <w:rPr>
          <w:b/>
          <w:bCs/>
          <w:color w:val="6600FF"/>
        </w:rPr>
        <w:t>remove</w:t>
      </w:r>
      <w:proofErr w:type="spellEnd"/>
      <w:r w:rsidR="7C58CD24" w:rsidRPr="007C0946">
        <w:rPr>
          <w:b/>
          <w:bCs/>
          <w:color w:val="6600FF"/>
        </w:rPr>
        <w:t xml:space="preserve"> &lt;Nom du paquet&gt;</w:t>
      </w:r>
    </w:p>
    <w:p w14:paraId="143CFB6D" w14:textId="37FDD79F" w:rsidR="7C58CD24" w:rsidRPr="006A1F26" w:rsidRDefault="00D232C2" w:rsidP="00697269">
      <w:pPr>
        <w:rPr>
          <w:b/>
          <w:bCs/>
          <w:color w:val="6600FF"/>
        </w:rPr>
      </w:pPr>
      <w:r w:rsidRPr="00697269">
        <w:rPr>
          <w:b/>
          <w:bCs/>
          <w:color w:val="FFC000"/>
        </w:rPr>
        <w:t>&gt;&gt;</w:t>
      </w:r>
      <w:r w:rsidRPr="00D232C2">
        <w:rPr>
          <w:color w:val="FFC000"/>
        </w:rPr>
        <w:t xml:space="preserve"> </w:t>
      </w:r>
      <w:proofErr w:type="spellStart"/>
      <w:r w:rsidR="27E39172" w:rsidRPr="006A1F26">
        <w:rPr>
          <w:b/>
          <w:bCs/>
          <w:color w:val="6600FF"/>
        </w:rPr>
        <w:t>sudo</w:t>
      </w:r>
      <w:proofErr w:type="spellEnd"/>
      <w:r w:rsidR="27E39172" w:rsidRPr="006A1F26">
        <w:rPr>
          <w:b/>
          <w:bCs/>
          <w:color w:val="6600FF"/>
        </w:rPr>
        <w:t xml:space="preserve"> </w:t>
      </w:r>
      <w:proofErr w:type="spellStart"/>
      <w:r w:rsidR="7C58CD24" w:rsidRPr="006A1F26">
        <w:rPr>
          <w:b/>
          <w:bCs/>
          <w:color w:val="6600FF"/>
        </w:rPr>
        <w:t>dpkg</w:t>
      </w:r>
      <w:proofErr w:type="spellEnd"/>
      <w:r w:rsidR="7C58CD24" w:rsidRPr="006A1F26">
        <w:rPr>
          <w:b/>
          <w:bCs/>
          <w:color w:val="6600FF"/>
        </w:rPr>
        <w:t xml:space="preserve"> </w:t>
      </w:r>
      <w:r w:rsidR="77581F60" w:rsidRPr="006A1F26">
        <w:rPr>
          <w:b/>
          <w:bCs/>
          <w:color w:val="6600FF"/>
        </w:rPr>
        <w:t>--</w:t>
      </w:r>
      <w:proofErr w:type="spellStart"/>
      <w:r w:rsidR="7C58CD24" w:rsidRPr="006A1F26">
        <w:rPr>
          <w:b/>
          <w:bCs/>
          <w:color w:val="6600FF"/>
        </w:rPr>
        <w:t>list</w:t>
      </w:r>
      <w:proofErr w:type="spellEnd"/>
      <w:r w:rsidR="7C58CD24" w:rsidRPr="006A1F26">
        <w:rPr>
          <w:b/>
          <w:bCs/>
          <w:color w:val="6600FF"/>
        </w:rPr>
        <w:br/>
      </w:r>
      <w:r w:rsidRPr="00697269">
        <w:rPr>
          <w:b/>
          <w:bCs/>
          <w:color w:val="FFC000"/>
        </w:rPr>
        <w:t>&gt;&gt;</w:t>
      </w:r>
      <w:r w:rsidRPr="00D232C2">
        <w:rPr>
          <w:color w:val="FFC000"/>
        </w:rPr>
        <w:t xml:space="preserve"> </w:t>
      </w:r>
      <w:proofErr w:type="spellStart"/>
      <w:r w:rsidR="087B0198" w:rsidRPr="006A1F26">
        <w:rPr>
          <w:b/>
          <w:bCs/>
          <w:color w:val="6600FF"/>
        </w:rPr>
        <w:t>sudo</w:t>
      </w:r>
      <w:proofErr w:type="spellEnd"/>
      <w:r w:rsidR="087B0198" w:rsidRPr="006A1F26">
        <w:rPr>
          <w:b/>
          <w:bCs/>
          <w:color w:val="6600FF"/>
        </w:rPr>
        <w:t xml:space="preserve"> </w:t>
      </w:r>
      <w:proofErr w:type="spellStart"/>
      <w:r w:rsidR="7C58CD24" w:rsidRPr="006A1F26">
        <w:rPr>
          <w:b/>
          <w:bCs/>
          <w:color w:val="6600FF"/>
        </w:rPr>
        <w:t>dpkg</w:t>
      </w:r>
      <w:proofErr w:type="spellEnd"/>
      <w:r w:rsidR="7C58CD24" w:rsidRPr="006A1F26">
        <w:rPr>
          <w:b/>
          <w:bCs/>
          <w:color w:val="6600FF"/>
        </w:rPr>
        <w:t xml:space="preserve"> --info &lt;Nom du paquet&gt;</w:t>
      </w:r>
      <w:r w:rsidR="7C58CD24" w:rsidRPr="006A1F26">
        <w:rPr>
          <w:b/>
          <w:bCs/>
          <w:color w:val="6600FF"/>
        </w:rPr>
        <w:br/>
      </w:r>
      <w:r w:rsidRPr="00697269">
        <w:rPr>
          <w:b/>
          <w:bCs/>
          <w:color w:val="FFC000"/>
        </w:rPr>
        <w:t>&gt;&gt;</w:t>
      </w:r>
      <w:r w:rsidRPr="00D232C2">
        <w:rPr>
          <w:color w:val="FFC000"/>
        </w:rPr>
        <w:t xml:space="preserve"> </w:t>
      </w:r>
      <w:proofErr w:type="spellStart"/>
      <w:r w:rsidR="347C7BE6" w:rsidRPr="006A1F26">
        <w:rPr>
          <w:b/>
          <w:bCs/>
          <w:color w:val="6600FF"/>
        </w:rPr>
        <w:t>sudo</w:t>
      </w:r>
      <w:proofErr w:type="spellEnd"/>
      <w:r w:rsidR="347C7BE6" w:rsidRPr="006A1F26">
        <w:rPr>
          <w:b/>
          <w:bCs/>
          <w:color w:val="6600FF"/>
        </w:rPr>
        <w:t xml:space="preserve"> </w:t>
      </w:r>
      <w:proofErr w:type="spellStart"/>
      <w:r w:rsidR="7C58CD24" w:rsidRPr="006A1F26">
        <w:rPr>
          <w:b/>
          <w:bCs/>
          <w:color w:val="6600FF"/>
        </w:rPr>
        <w:t>apt</w:t>
      </w:r>
      <w:proofErr w:type="spellEnd"/>
      <w:r w:rsidR="7C58CD24" w:rsidRPr="006A1F26">
        <w:rPr>
          <w:b/>
          <w:bCs/>
          <w:color w:val="6600FF"/>
        </w:rPr>
        <w:t xml:space="preserve"> </w:t>
      </w:r>
      <w:proofErr w:type="spellStart"/>
      <w:r w:rsidR="7C58CD24" w:rsidRPr="006A1F26">
        <w:rPr>
          <w:b/>
          <w:bCs/>
          <w:color w:val="6600FF"/>
        </w:rPr>
        <w:t>remove</w:t>
      </w:r>
      <w:proofErr w:type="spellEnd"/>
      <w:r w:rsidR="7C58CD24" w:rsidRPr="006A1F26">
        <w:rPr>
          <w:b/>
          <w:bCs/>
          <w:color w:val="6600FF"/>
        </w:rPr>
        <w:t xml:space="preserve"> &lt;Nom du paquet&gt; --purge</w:t>
      </w:r>
      <w:r w:rsidR="7C58CD24" w:rsidRPr="006A1F26">
        <w:rPr>
          <w:b/>
          <w:bCs/>
          <w:color w:val="6600FF"/>
        </w:rPr>
        <w:br/>
      </w:r>
      <w:r w:rsidRPr="00697269">
        <w:rPr>
          <w:b/>
          <w:bCs/>
          <w:color w:val="FFC000"/>
        </w:rPr>
        <w:t>&gt;&gt;</w:t>
      </w:r>
      <w:r w:rsidRPr="00D232C2">
        <w:rPr>
          <w:color w:val="FFC000"/>
        </w:rPr>
        <w:t xml:space="preserve"> </w:t>
      </w:r>
      <w:proofErr w:type="spellStart"/>
      <w:r w:rsidR="4D389860" w:rsidRPr="006A1F26">
        <w:rPr>
          <w:b/>
          <w:bCs/>
          <w:color w:val="6600FF"/>
        </w:rPr>
        <w:t>sudo</w:t>
      </w:r>
      <w:proofErr w:type="spellEnd"/>
      <w:r w:rsidR="4D389860" w:rsidRPr="006A1F26">
        <w:rPr>
          <w:b/>
          <w:bCs/>
          <w:color w:val="6600FF"/>
        </w:rPr>
        <w:t xml:space="preserve"> </w:t>
      </w:r>
      <w:proofErr w:type="spellStart"/>
      <w:r w:rsidR="7C58CD24" w:rsidRPr="006A1F26">
        <w:rPr>
          <w:b/>
          <w:bCs/>
          <w:color w:val="6600FF"/>
        </w:rPr>
        <w:t>apt</w:t>
      </w:r>
      <w:proofErr w:type="spellEnd"/>
      <w:r w:rsidR="7C58CD24" w:rsidRPr="006A1F26">
        <w:rPr>
          <w:b/>
          <w:bCs/>
          <w:color w:val="6600FF"/>
        </w:rPr>
        <w:t xml:space="preserve"> purge &lt;Nom du paquet&gt;</w:t>
      </w:r>
      <w:r w:rsidR="7C58CD24" w:rsidRPr="006A1F26">
        <w:rPr>
          <w:b/>
          <w:bCs/>
          <w:color w:val="6600FF"/>
        </w:rPr>
        <w:br/>
      </w:r>
      <w:r w:rsidRPr="00697269">
        <w:rPr>
          <w:b/>
          <w:bCs/>
          <w:color w:val="FFC000"/>
        </w:rPr>
        <w:t>&gt;&gt;</w:t>
      </w:r>
      <w:r w:rsidRPr="00D232C2">
        <w:rPr>
          <w:color w:val="FFC000"/>
        </w:rPr>
        <w:t xml:space="preserve"> </w:t>
      </w:r>
      <w:proofErr w:type="spellStart"/>
      <w:r w:rsidR="3FD74A9D" w:rsidRPr="006A1F26">
        <w:rPr>
          <w:b/>
          <w:bCs/>
          <w:color w:val="6600FF"/>
        </w:rPr>
        <w:t>sudo</w:t>
      </w:r>
      <w:proofErr w:type="spellEnd"/>
      <w:r w:rsidR="3FD74A9D" w:rsidRPr="006A1F26">
        <w:rPr>
          <w:b/>
          <w:bCs/>
          <w:color w:val="6600FF"/>
        </w:rPr>
        <w:t xml:space="preserve"> </w:t>
      </w:r>
      <w:proofErr w:type="spellStart"/>
      <w:r w:rsidR="3FD74A9D" w:rsidRPr="006A1F26">
        <w:rPr>
          <w:b/>
          <w:bCs/>
          <w:color w:val="6600FF"/>
        </w:rPr>
        <w:t>apt</w:t>
      </w:r>
      <w:proofErr w:type="spellEnd"/>
      <w:r w:rsidR="3FD74A9D" w:rsidRPr="006A1F26">
        <w:rPr>
          <w:b/>
          <w:bCs/>
          <w:color w:val="6600FF"/>
        </w:rPr>
        <w:t xml:space="preserve"> </w:t>
      </w:r>
      <w:proofErr w:type="spellStart"/>
      <w:r w:rsidR="3FD74A9D" w:rsidRPr="006A1F26">
        <w:rPr>
          <w:b/>
          <w:bCs/>
          <w:color w:val="6600FF"/>
        </w:rPr>
        <w:t>autoremove</w:t>
      </w:r>
      <w:proofErr w:type="spellEnd"/>
    </w:p>
    <w:p w14:paraId="334746BC" w14:textId="5D0EAC7D" w:rsidR="444C61A3" w:rsidRPr="006A1F26" w:rsidRDefault="00D232C2" w:rsidP="00697269">
      <w:pPr>
        <w:rPr>
          <w:b/>
          <w:bCs/>
          <w:color w:val="6600FF"/>
        </w:rPr>
      </w:pPr>
      <w:r w:rsidRPr="00697269">
        <w:rPr>
          <w:b/>
          <w:bCs/>
          <w:color w:val="FFC000"/>
        </w:rPr>
        <w:t>&gt;&gt;</w:t>
      </w:r>
      <w:r w:rsidRPr="00D232C2">
        <w:rPr>
          <w:color w:val="FFC000"/>
        </w:rPr>
        <w:t xml:space="preserve"> </w:t>
      </w:r>
      <w:proofErr w:type="spellStart"/>
      <w:r w:rsidR="3EB8BB0F" w:rsidRPr="006A1F26">
        <w:rPr>
          <w:b/>
          <w:bCs/>
          <w:color w:val="6600FF"/>
        </w:rPr>
        <w:t>sudo</w:t>
      </w:r>
      <w:proofErr w:type="spellEnd"/>
      <w:r w:rsidR="3EB8BB0F" w:rsidRPr="006A1F26">
        <w:rPr>
          <w:b/>
          <w:bCs/>
          <w:color w:val="6600FF"/>
        </w:rPr>
        <w:t xml:space="preserve"> </w:t>
      </w:r>
      <w:proofErr w:type="spellStart"/>
      <w:r w:rsidR="444C61A3" w:rsidRPr="006A1F26">
        <w:rPr>
          <w:b/>
          <w:bCs/>
          <w:color w:val="6600FF"/>
        </w:rPr>
        <w:t>zypper</w:t>
      </w:r>
      <w:proofErr w:type="spellEnd"/>
      <w:r w:rsidR="444C61A3" w:rsidRPr="006A1F26">
        <w:rPr>
          <w:b/>
          <w:bCs/>
          <w:color w:val="6600FF"/>
        </w:rPr>
        <w:t xml:space="preserve"> se --</w:t>
      </w:r>
      <w:proofErr w:type="spellStart"/>
      <w:r w:rsidR="444C61A3" w:rsidRPr="006A1F26">
        <w:rPr>
          <w:b/>
          <w:bCs/>
          <w:color w:val="6600FF"/>
        </w:rPr>
        <w:t>installed-only</w:t>
      </w:r>
      <w:proofErr w:type="spellEnd"/>
      <w:r w:rsidR="444C61A3" w:rsidRPr="006A1F26">
        <w:rPr>
          <w:b/>
          <w:bCs/>
          <w:color w:val="6600FF"/>
        </w:rPr>
        <w:br/>
      </w:r>
      <w:r w:rsidRPr="00697269">
        <w:rPr>
          <w:b/>
          <w:bCs/>
          <w:color w:val="FFC000"/>
        </w:rPr>
        <w:t>&gt;&gt;</w:t>
      </w:r>
      <w:r w:rsidRPr="00D232C2">
        <w:rPr>
          <w:color w:val="FFC000"/>
        </w:rPr>
        <w:t xml:space="preserve"> </w:t>
      </w:r>
      <w:proofErr w:type="spellStart"/>
      <w:r w:rsidR="20B1571A" w:rsidRPr="006A1F26">
        <w:rPr>
          <w:b/>
          <w:bCs/>
          <w:color w:val="6600FF"/>
        </w:rPr>
        <w:t>sudo</w:t>
      </w:r>
      <w:proofErr w:type="spellEnd"/>
      <w:r w:rsidR="20B1571A" w:rsidRPr="006A1F26">
        <w:rPr>
          <w:b/>
          <w:bCs/>
          <w:color w:val="6600FF"/>
        </w:rPr>
        <w:t xml:space="preserve"> </w:t>
      </w:r>
      <w:proofErr w:type="spellStart"/>
      <w:r w:rsidR="7B8283F5" w:rsidRPr="006A1F26">
        <w:rPr>
          <w:b/>
          <w:bCs/>
          <w:color w:val="6600FF"/>
        </w:rPr>
        <w:t>z</w:t>
      </w:r>
      <w:r w:rsidR="670A8F30" w:rsidRPr="006A1F26">
        <w:rPr>
          <w:b/>
          <w:bCs/>
          <w:color w:val="6600FF"/>
        </w:rPr>
        <w:t>ypper</w:t>
      </w:r>
      <w:proofErr w:type="spellEnd"/>
      <w:r w:rsidR="670A8F30" w:rsidRPr="006A1F26">
        <w:rPr>
          <w:b/>
          <w:bCs/>
          <w:color w:val="6600FF"/>
        </w:rPr>
        <w:t xml:space="preserve"> info &lt;Nom du paquet&gt;</w:t>
      </w:r>
      <w:r w:rsidR="444C61A3" w:rsidRPr="006A1F26">
        <w:rPr>
          <w:b/>
          <w:bCs/>
          <w:color w:val="6600FF"/>
        </w:rPr>
        <w:br/>
      </w:r>
      <w:r w:rsidRPr="00697269">
        <w:rPr>
          <w:b/>
          <w:bCs/>
          <w:color w:val="FFC000"/>
        </w:rPr>
        <w:t>&gt;&gt;</w:t>
      </w:r>
      <w:r w:rsidRPr="00D232C2">
        <w:rPr>
          <w:color w:val="FFC000"/>
        </w:rPr>
        <w:t xml:space="preserve"> </w:t>
      </w:r>
      <w:proofErr w:type="spellStart"/>
      <w:r w:rsidR="1E3E7306" w:rsidRPr="006A1F26">
        <w:rPr>
          <w:b/>
          <w:bCs/>
          <w:color w:val="6600FF"/>
        </w:rPr>
        <w:t>sudo</w:t>
      </w:r>
      <w:proofErr w:type="spellEnd"/>
      <w:r w:rsidR="1E3E7306" w:rsidRPr="006A1F26">
        <w:rPr>
          <w:b/>
          <w:bCs/>
          <w:color w:val="6600FF"/>
        </w:rPr>
        <w:t xml:space="preserve"> </w:t>
      </w:r>
      <w:proofErr w:type="spellStart"/>
      <w:r w:rsidR="246C0052" w:rsidRPr="006A1F26">
        <w:rPr>
          <w:b/>
          <w:bCs/>
          <w:color w:val="6600FF"/>
        </w:rPr>
        <w:t>zypper</w:t>
      </w:r>
      <w:proofErr w:type="spellEnd"/>
      <w:r w:rsidR="246C0052" w:rsidRPr="006A1F26">
        <w:rPr>
          <w:b/>
          <w:bCs/>
          <w:color w:val="6600FF"/>
        </w:rPr>
        <w:t xml:space="preserve"> </w:t>
      </w:r>
      <w:proofErr w:type="spellStart"/>
      <w:r w:rsidR="246C0052" w:rsidRPr="006A1F26">
        <w:rPr>
          <w:b/>
          <w:bCs/>
          <w:color w:val="6600FF"/>
        </w:rPr>
        <w:t>remove</w:t>
      </w:r>
      <w:proofErr w:type="spellEnd"/>
      <w:r w:rsidR="246C0052" w:rsidRPr="006A1F26">
        <w:rPr>
          <w:b/>
          <w:bCs/>
          <w:color w:val="6600FF"/>
        </w:rPr>
        <w:t xml:space="preserve"> &lt;Nom du paquet&gt;</w:t>
      </w:r>
    </w:p>
    <w:p w14:paraId="302B361A" w14:textId="77777777" w:rsidR="0027162B" w:rsidRPr="00EA77BD" w:rsidRDefault="0027162B" w:rsidP="00697269"/>
    <w:p w14:paraId="5A5A9DD6" w14:textId="036983E3" w:rsidR="296BA773" w:rsidRPr="00EA77BD" w:rsidRDefault="296BA773" w:rsidP="00697269">
      <w:pPr>
        <w:pStyle w:val="Titre2"/>
      </w:pPr>
      <w:bookmarkStart w:id="7" w:name="_Toc79496947"/>
      <w:r w:rsidRPr="00EA77BD">
        <w:t>Un service réseau par système</w:t>
      </w:r>
      <w:bookmarkEnd w:id="7"/>
      <w:r w:rsidRPr="00EA77BD">
        <w:t xml:space="preserve"> </w:t>
      </w:r>
    </w:p>
    <w:p w14:paraId="68865AF6" w14:textId="77777777" w:rsidR="00221A80" w:rsidRPr="00221A80" w:rsidRDefault="296BA773" w:rsidP="00697269">
      <w:r w:rsidRPr="00EA77BD">
        <w:t xml:space="preserve">Il est préférable d’exécuter les </w:t>
      </w:r>
      <w:r w:rsidRPr="00AB7BC7">
        <w:rPr>
          <w:b/>
          <w:bCs/>
          <w:color w:val="0070C0"/>
        </w:rPr>
        <w:t xml:space="preserve">différents services réseau </w:t>
      </w:r>
      <w:r w:rsidRPr="00221A80">
        <w:t xml:space="preserve">sur </w:t>
      </w:r>
      <w:r w:rsidR="00221A80" w:rsidRPr="00221A80">
        <w:t>…</w:t>
      </w:r>
    </w:p>
    <w:p w14:paraId="76CF3301" w14:textId="3AC4F73A" w:rsidR="00221A80" w:rsidRPr="00221A80" w:rsidRDefault="296BA773" w:rsidP="00697269">
      <w:pPr>
        <w:pStyle w:val="Paragraphedeliste"/>
        <w:numPr>
          <w:ilvl w:val="0"/>
          <w:numId w:val="25"/>
        </w:numPr>
      </w:pPr>
      <w:proofErr w:type="gramStart"/>
      <w:r w:rsidRPr="00221A80">
        <w:t>des</w:t>
      </w:r>
      <w:proofErr w:type="gramEnd"/>
      <w:r w:rsidRPr="00221A80">
        <w:t xml:space="preserve"> serveurs</w:t>
      </w:r>
      <w:r w:rsidR="00AB7BC7" w:rsidRPr="00221A80">
        <w:t xml:space="preserve"> </w:t>
      </w:r>
      <w:r w:rsidR="00221A80">
        <w:t>;</w:t>
      </w:r>
    </w:p>
    <w:p w14:paraId="2D97BB58" w14:textId="77777777" w:rsidR="00221A80" w:rsidRPr="00221A80" w:rsidRDefault="296BA773" w:rsidP="00697269">
      <w:pPr>
        <w:pStyle w:val="Paragraphedeliste"/>
        <w:numPr>
          <w:ilvl w:val="0"/>
          <w:numId w:val="25"/>
        </w:numPr>
      </w:pPr>
      <w:proofErr w:type="gramStart"/>
      <w:r w:rsidRPr="00221A80">
        <w:t>une</w:t>
      </w:r>
      <w:proofErr w:type="gramEnd"/>
      <w:r w:rsidRPr="00221A80">
        <w:t xml:space="preserve"> instance de machines virtuelles </w:t>
      </w:r>
      <w:r w:rsidR="0073531F" w:rsidRPr="00221A80">
        <w:br/>
      </w:r>
      <w:r w:rsidR="00AB7BC7" w:rsidRPr="00221A80">
        <w:t xml:space="preserve">ou </w:t>
      </w:r>
    </w:p>
    <w:p w14:paraId="208E4C2F" w14:textId="05E49794" w:rsidR="296BA773" w:rsidRPr="00EA77BD" w:rsidRDefault="0073531F" w:rsidP="00697269">
      <w:pPr>
        <w:pStyle w:val="Paragraphedeliste"/>
        <w:numPr>
          <w:ilvl w:val="0"/>
          <w:numId w:val="25"/>
        </w:numPr>
      </w:pPr>
      <w:proofErr w:type="gramStart"/>
      <w:r w:rsidRPr="00221A80">
        <w:t>de</w:t>
      </w:r>
      <w:proofErr w:type="gramEnd"/>
      <w:r w:rsidR="00AB7BC7" w:rsidRPr="00221A80">
        <w:t xml:space="preserve"> conteneur</w:t>
      </w:r>
      <w:r w:rsidR="00182F00" w:rsidRPr="00221A80">
        <w:t xml:space="preserve">s </w:t>
      </w:r>
      <w:r w:rsidR="296BA773" w:rsidRPr="00221A80">
        <w:t>distincts</w:t>
      </w:r>
      <w:r w:rsidR="296BA773" w:rsidRPr="00EA77BD">
        <w:t xml:space="preserve">. </w:t>
      </w:r>
    </w:p>
    <w:p w14:paraId="16F0BEDF" w14:textId="4AE5ECD0" w:rsidR="296BA773" w:rsidRPr="00EA77BD" w:rsidRDefault="296BA773" w:rsidP="00697269">
      <w:r w:rsidRPr="00EA77BD">
        <w:t xml:space="preserve">Cette </w:t>
      </w:r>
      <w:r w:rsidR="6C94E49D" w:rsidRPr="00EA77BD">
        <w:t xml:space="preserve">bonne pratique </w:t>
      </w:r>
      <w:r w:rsidRPr="004B0A8E">
        <w:rPr>
          <w:b/>
          <w:bCs/>
          <w:color w:val="0070C0"/>
        </w:rPr>
        <w:t>limite le nombre d'autres services qui peuvent être compromis</w:t>
      </w:r>
      <w:r w:rsidRPr="00EA77BD">
        <w:t xml:space="preserve">. </w:t>
      </w:r>
      <w:r w:rsidRPr="00EA77BD">
        <w:br/>
        <w:t xml:space="preserve">Par </w:t>
      </w:r>
      <w:r w:rsidRPr="00697269">
        <w:t>exemple</w:t>
      </w:r>
      <w:r w:rsidRPr="00EA77BD">
        <w:t>, si un attaquant parvient à exploiter un logiciel tel qu'Apache flow, il obtiendra un accès à l'intégralité du serveur, y compris à d'autres services tels que MySQL/</w:t>
      </w:r>
      <w:proofErr w:type="spellStart"/>
      <w:r w:rsidRPr="00EA77BD">
        <w:t>MariaDB</w:t>
      </w:r>
      <w:proofErr w:type="spellEnd"/>
      <w:r w:rsidRPr="00EA77BD">
        <w:t>/</w:t>
      </w:r>
      <w:proofErr w:type="spellStart"/>
      <w:r w:rsidRPr="00EA77BD">
        <w:t>PGSql</w:t>
      </w:r>
      <w:proofErr w:type="spellEnd"/>
      <w:r w:rsidRPr="00EA77BD">
        <w:t xml:space="preserve">, le serveur de messagerie, </w:t>
      </w:r>
      <w:r w:rsidR="2B70B944" w:rsidRPr="00EA77BD">
        <w:t>..</w:t>
      </w:r>
      <w:r w:rsidRPr="00EA77BD">
        <w:t xml:space="preserve">. </w:t>
      </w:r>
    </w:p>
    <w:p w14:paraId="12E88E92" w14:textId="537FABFF" w:rsidR="25C9C2F7" w:rsidRDefault="25C9C2F7" w:rsidP="00697269">
      <w:r w:rsidRPr="00EA77BD">
        <w:t xml:space="preserve">Une autre bonne pratique est </w:t>
      </w:r>
      <w:r w:rsidRPr="004B0A8E">
        <w:rPr>
          <w:b/>
          <w:bCs/>
          <w:color w:val="0070C0"/>
        </w:rPr>
        <w:t>d’utiliser un utilitaire de conteneurisation</w:t>
      </w:r>
      <w:r w:rsidRPr="00EA77BD">
        <w:t xml:space="preserve"> </w:t>
      </w:r>
      <w:r w:rsidR="00F02C80">
        <w:br/>
      </w:r>
      <w:r w:rsidRPr="00EA77BD">
        <w:t xml:space="preserve">(LXC, Docker, </w:t>
      </w:r>
      <w:proofErr w:type="spellStart"/>
      <w:r w:rsidRPr="00EA77BD">
        <w:t>Podman</w:t>
      </w:r>
      <w:proofErr w:type="spellEnd"/>
      <w:r w:rsidRPr="00EA77BD">
        <w:t>, Proton, …).</w:t>
      </w:r>
    </w:p>
    <w:p w14:paraId="0E00F4CC" w14:textId="77777777" w:rsidR="0027162B" w:rsidRPr="00EA77BD" w:rsidRDefault="0027162B" w:rsidP="00697269"/>
    <w:p w14:paraId="2EE5FEBB" w14:textId="0E6CA127" w:rsidR="0951B63C" w:rsidRPr="00EA77BD" w:rsidRDefault="0027162B" w:rsidP="00697269">
      <w:pPr>
        <w:pStyle w:val="Titre1"/>
      </w:pPr>
      <w:bookmarkStart w:id="8" w:name="_Toc79496948"/>
      <w:r>
        <w:t>Noyau Linux</w:t>
      </w:r>
      <w:bookmarkEnd w:id="8"/>
    </w:p>
    <w:p w14:paraId="320230B7" w14:textId="6B2B9C26" w:rsidR="7A7FF013" w:rsidRPr="0027162B" w:rsidRDefault="7A7FF013" w:rsidP="00697269">
      <w:pPr>
        <w:pStyle w:val="Titre2"/>
      </w:pPr>
      <w:bookmarkStart w:id="9" w:name="_Toc79496949"/>
      <w:r w:rsidRPr="0027162B">
        <w:t>Noyau Linux et les logiciels à jour</w:t>
      </w:r>
      <w:bookmarkEnd w:id="9"/>
    </w:p>
    <w:p w14:paraId="3D6B7CC9" w14:textId="78D8A3C5" w:rsidR="7A7FF013" w:rsidRPr="00EA77BD" w:rsidRDefault="7A7FF013" w:rsidP="00697269">
      <w:r w:rsidRPr="00EA77BD">
        <w:t>L'</w:t>
      </w:r>
      <w:r w:rsidRPr="00C515D1">
        <w:rPr>
          <w:b/>
          <w:bCs/>
          <w:color w:val="0070C0"/>
        </w:rPr>
        <w:t>application</w:t>
      </w:r>
      <w:r w:rsidRPr="0027162B">
        <w:t xml:space="preserve"> </w:t>
      </w:r>
      <w:r w:rsidRPr="00C515D1">
        <w:rPr>
          <w:b/>
          <w:bCs/>
          <w:color w:val="0070C0"/>
        </w:rPr>
        <w:t>de correctifs de sécurité</w:t>
      </w:r>
      <w:r w:rsidRPr="0027162B">
        <w:t xml:space="preserve"> est une partie importante de la maintenance </w:t>
      </w:r>
      <w:r w:rsidRPr="00EA77BD">
        <w:t xml:space="preserve">du serveur Linux. </w:t>
      </w:r>
    </w:p>
    <w:p w14:paraId="6992382D" w14:textId="15DF7892" w:rsidR="7A7FF013" w:rsidRPr="00EA77BD" w:rsidRDefault="7A7FF013" w:rsidP="00697269">
      <w:r w:rsidRPr="00EA77BD">
        <w:t xml:space="preserve">Linux fournit tous les outils nécessaires pour </w:t>
      </w:r>
      <w:r w:rsidRPr="00C515D1">
        <w:rPr>
          <w:b/>
          <w:bCs/>
          <w:color w:val="0070C0"/>
        </w:rPr>
        <w:t>maintenir un système à jour</w:t>
      </w:r>
      <w:r w:rsidRPr="00EA77BD">
        <w:t xml:space="preserve"> et permet également des </w:t>
      </w:r>
      <w:r w:rsidRPr="00C515D1">
        <w:rPr>
          <w:b/>
          <w:bCs/>
          <w:color w:val="0070C0"/>
        </w:rPr>
        <w:t>mises à niveau faciles entre les versions</w:t>
      </w:r>
      <w:r w:rsidRPr="00EA77BD">
        <w:t xml:space="preserve">. </w:t>
      </w:r>
    </w:p>
    <w:p w14:paraId="1576455B" w14:textId="22FE04CB" w:rsidR="7A7FF013" w:rsidRPr="00EA77BD" w:rsidRDefault="7A7FF013" w:rsidP="00697269">
      <w:r w:rsidRPr="00C515D1">
        <w:rPr>
          <w:b/>
          <w:bCs/>
          <w:color w:val="0070C0"/>
        </w:rPr>
        <w:t>Toutes les mises à jour de sécurité doivent être examinées et appliquées</w:t>
      </w:r>
      <w:r w:rsidRPr="0027162B">
        <w:t xml:space="preserve"> dès que possible</w:t>
      </w:r>
      <w:r w:rsidRPr="00EA77BD">
        <w:t xml:space="preserve">. </w:t>
      </w:r>
    </w:p>
    <w:p w14:paraId="1728FDC5" w14:textId="77777777" w:rsidR="00B61A85" w:rsidRDefault="00B61A85">
      <w:pPr>
        <w:spacing w:line="259" w:lineRule="auto"/>
      </w:pPr>
      <w:r>
        <w:br w:type="page"/>
      </w:r>
    </w:p>
    <w:p w14:paraId="44F10671" w14:textId="168C15B2" w:rsidR="66E602EB" w:rsidRPr="00467C5D" w:rsidRDefault="7A7FF013" w:rsidP="00697269">
      <w:pPr>
        <w:rPr>
          <w:lang w:val="en-CA"/>
        </w:rPr>
      </w:pPr>
      <w:r w:rsidRPr="00EA77BD">
        <w:lastRenderedPageBreak/>
        <w:t>Encore une fois, on utilise le gestionnaire de paquets af</w:t>
      </w:r>
      <w:r w:rsidR="601188D7" w:rsidRPr="00EA77BD">
        <w:t>in d’</w:t>
      </w:r>
      <w:r w:rsidR="0027162B">
        <w:t>a</w:t>
      </w:r>
      <w:r w:rsidRPr="00EA77BD">
        <w:t>ppliquer toutes les mises à jour de sécurité</w:t>
      </w:r>
      <w:r w:rsidR="4014DC0C" w:rsidRPr="00EA77BD">
        <w:t xml:space="preserve"> …</w:t>
      </w:r>
      <w:r w:rsidRPr="00EA77BD">
        <w:br/>
      </w:r>
      <w:r w:rsidR="0CBE98B9" w:rsidRPr="00467C5D">
        <w:rPr>
          <w:b/>
          <w:bCs/>
          <w:color w:val="FFC000"/>
          <w:lang w:val="en-CA"/>
        </w:rPr>
        <w:t>&gt;&gt;</w:t>
      </w:r>
      <w:r w:rsidR="0CBE98B9" w:rsidRPr="00467C5D">
        <w:rPr>
          <w:b/>
          <w:bCs/>
          <w:lang w:val="en-CA"/>
        </w:rPr>
        <w:t xml:space="preserve"> </w:t>
      </w:r>
      <w:proofErr w:type="spellStart"/>
      <w:r w:rsidR="0CBE98B9" w:rsidRPr="00467C5D">
        <w:rPr>
          <w:b/>
          <w:bCs/>
          <w:color w:val="6600FF"/>
          <w:lang w:val="en-CA"/>
        </w:rPr>
        <w:t>sudo</w:t>
      </w:r>
      <w:proofErr w:type="spellEnd"/>
      <w:r w:rsidR="0CBE98B9" w:rsidRPr="00467C5D">
        <w:rPr>
          <w:b/>
          <w:bCs/>
          <w:color w:val="6600FF"/>
          <w:lang w:val="en-CA"/>
        </w:rPr>
        <w:t xml:space="preserve"> </w:t>
      </w:r>
      <w:proofErr w:type="spellStart"/>
      <w:r w:rsidR="0CBE98B9" w:rsidRPr="00467C5D">
        <w:rPr>
          <w:b/>
          <w:bCs/>
          <w:color w:val="6600FF"/>
          <w:lang w:val="en-CA"/>
        </w:rPr>
        <w:t>yum|dnf</w:t>
      </w:r>
      <w:proofErr w:type="spellEnd"/>
      <w:r w:rsidR="0CBE98B9" w:rsidRPr="00467C5D">
        <w:rPr>
          <w:b/>
          <w:bCs/>
          <w:color w:val="6600FF"/>
          <w:lang w:val="en-CA"/>
        </w:rPr>
        <w:t xml:space="preserve"> </w:t>
      </w:r>
      <w:proofErr w:type="spellStart"/>
      <w:r w:rsidR="0CBE98B9" w:rsidRPr="00467C5D">
        <w:rPr>
          <w:b/>
          <w:bCs/>
          <w:color w:val="6600FF"/>
          <w:lang w:val="en-CA"/>
        </w:rPr>
        <w:t>uodate</w:t>
      </w:r>
      <w:proofErr w:type="spellEnd"/>
      <w:r w:rsidR="00467C5D" w:rsidRPr="00467C5D">
        <w:rPr>
          <w:b/>
          <w:bCs/>
          <w:color w:val="6600FF"/>
          <w:lang w:val="en-CA"/>
        </w:rPr>
        <w:br/>
      </w:r>
      <w:r w:rsidR="51C2E976" w:rsidRPr="00467C5D">
        <w:rPr>
          <w:b/>
          <w:bCs/>
          <w:color w:val="FFC000"/>
          <w:lang w:val="en-CA"/>
        </w:rPr>
        <w:t>&gt;&gt;</w:t>
      </w:r>
      <w:r w:rsidR="51C2E976" w:rsidRPr="00467C5D">
        <w:rPr>
          <w:lang w:val="en-CA"/>
        </w:rPr>
        <w:t xml:space="preserve"> </w:t>
      </w:r>
      <w:proofErr w:type="spellStart"/>
      <w:r w:rsidR="51C2E976" w:rsidRPr="00467C5D">
        <w:rPr>
          <w:b/>
          <w:bCs/>
          <w:color w:val="6600FF"/>
          <w:lang w:val="en-CA"/>
        </w:rPr>
        <w:t>sudo</w:t>
      </w:r>
      <w:proofErr w:type="spellEnd"/>
      <w:r w:rsidR="51C2E976" w:rsidRPr="00467C5D">
        <w:rPr>
          <w:b/>
          <w:bCs/>
          <w:color w:val="6600FF"/>
          <w:lang w:val="en-CA"/>
        </w:rPr>
        <w:t xml:space="preserve"> apt update &amp;&amp; </w:t>
      </w:r>
      <w:proofErr w:type="spellStart"/>
      <w:r w:rsidR="51C2E976" w:rsidRPr="00467C5D">
        <w:rPr>
          <w:b/>
          <w:bCs/>
          <w:color w:val="6600FF"/>
          <w:lang w:val="en-CA"/>
        </w:rPr>
        <w:t>sudo</w:t>
      </w:r>
      <w:proofErr w:type="spellEnd"/>
      <w:r w:rsidR="51C2E976" w:rsidRPr="00467C5D">
        <w:rPr>
          <w:b/>
          <w:bCs/>
          <w:color w:val="6600FF"/>
          <w:lang w:val="en-CA"/>
        </w:rPr>
        <w:t xml:space="preserve"> apt upgrade &amp;&amp; </w:t>
      </w:r>
      <w:proofErr w:type="spellStart"/>
      <w:r w:rsidR="51C2E976" w:rsidRPr="00467C5D">
        <w:rPr>
          <w:b/>
          <w:bCs/>
          <w:color w:val="6600FF"/>
          <w:lang w:val="en-CA"/>
        </w:rPr>
        <w:t>sudo</w:t>
      </w:r>
      <w:proofErr w:type="spellEnd"/>
      <w:r w:rsidR="51C2E976" w:rsidRPr="00467C5D">
        <w:rPr>
          <w:b/>
          <w:bCs/>
          <w:color w:val="6600FF"/>
          <w:lang w:val="en-CA"/>
        </w:rPr>
        <w:t xml:space="preserve"> apt </w:t>
      </w:r>
      <w:proofErr w:type="spellStart"/>
      <w:r w:rsidR="51C2E976" w:rsidRPr="00467C5D">
        <w:rPr>
          <w:b/>
          <w:bCs/>
          <w:color w:val="6600FF"/>
          <w:lang w:val="en-CA"/>
        </w:rPr>
        <w:t>autoremove</w:t>
      </w:r>
      <w:proofErr w:type="spellEnd"/>
      <w:r w:rsidR="00467C5D">
        <w:rPr>
          <w:lang w:val="en-CA"/>
        </w:rPr>
        <w:br/>
      </w:r>
      <w:r w:rsidR="66E602EB" w:rsidRPr="00467C5D">
        <w:rPr>
          <w:b/>
          <w:bCs/>
          <w:color w:val="FFC000"/>
          <w:lang w:val="en-CA"/>
        </w:rPr>
        <w:t>&gt;&gt;</w:t>
      </w:r>
      <w:r w:rsidR="66E602EB" w:rsidRPr="00467C5D">
        <w:rPr>
          <w:lang w:val="en-CA"/>
        </w:rPr>
        <w:t xml:space="preserve"> </w:t>
      </w:r>
      <w:proofErr w:type="spellStart"/>
      <w:r w:rsidR="66E602EB" w:rsidRPr="00467C5D">
        <w:rPr>
          <w:b/>
          <w:bCs/>
          <w:color w:val="6600FF"/>
          <w:lang w:val="en-CA"/>
        </w:rPr>
        <w:t>sudo</w:t>
      </w:r>
      <w:proofErr w:type="spellEnd"/>
      <w:r w:rsidR="66E602EB" w:rsidRPr="00467C5D">
        <w:rPr>
          <w:b/>
          <w:bCs/>
          <w:color w:val="6600FF"/>
          <w:lang w:val="en-CA"/>
        </w:rPr>
        <w:t xml:space="preserve"> </w:t>
      </w:r>
      <w:proofErr w:type="spellStart"/>
      <w:r w:rsidR="66E602EB" w:rsidRPr="00467C5D">
        <w:rPr>
          <w:b/>
          <w:bCs/>
          <w:color w:val="6600FF"/>
          <w:lang w:val="en-CA"/>
        </w:rPr>
        <w:t>zypper</w:t>
      </w:r>
      <w:proofErr w:type="spellEnd"/>
      <w:r w:rsidR="66E602EB" w:rsidRPr="00467C5D">
        <w:rPr>
          <w:b/>
          <w:bCs/>
          <w:color w:val="6600FF"/>
          <w:lang w:val="en-CA"/>
        </w:rPr>
        <w:t xml:space="preserve"> update</w:t>
      </w:r>
      <w:r w:rsidRPr="00467C5D">
        <w:rPr>
          <w:color w:val="6600FF"/>
          <w:lang w:val="en-CA"/>
        </w:rPr>
        <w:t xml:space="preserve"> </w:t>
      </w:r>
    </w:p>
    <w:p w14:paraId="0051FB71" w14:textId="695B333C" w:rsidR="4BB73953" w:rsidRPr="00EA77BD" w:rsidRDefault="4BB73953" w:rsidP="00697269">
      <w:pPr>
        <w:pStyle w:val="Paragraphedeliste"/>
        <w:numPr>
          <w:ilvl w:val="0"/>
          <w:numId w:val="23"/>
        </w:numPr>
      </w:pPr>
      <w:r w:rsidRPr="00EA77BD">
        <w:t>Il est possible de</w:t>
      </w:r>
      <w:r w:rsidR="7A7FF013" w:rsidRPr="00EA77BD">
        <w:t xml:space="preserve"> </w:t>
      </w:r>
      <w:r w:rsidR="7A7FF013" w:rsidRPr="0032084A">
        <w:t xml:space="preserve">configurer </w:t>
      </w:r>
      <w:r w:rsidR="395F0CAA" w:rsidRPr="0032084A">
        <w:t>un système compatible RHEL</w:t>
      </w:r>
      <w:r w:rsidR="7A7FF013" w:rsidRPr="0032084A">
        <w:t xml:space="preserve"> </w:t>
      </w:r>
      <w:r w:rsidR="7A7FF013" w:rsidRPr="00EA77BD">
        <w:t>pour</w:t>
      </w:r>
      <w:r w:rsidR="0D223BC4" w:rsidRPr="00EA77BD">
        <w:t xml:space="preserve"> qu’il </w:t>
      </w:r>
      <w:r w:rsidR="7A7FF013" w:rsidRPr="0032084A">
        <w:t>envo</w:t>
      </w:r>
      <w:r w:rsidR="2ED7AF4A" w:rsidRPr="0032084A">
        <w:t>ie</w:t>
      </w:r>
      <w:r w:rsidR="7A7FF013" w:rsidRPr="0032084A">
        <w:t xml:space="preserve"> une notification de </w:t>
      </w:r>
      <w:r w:rsidR="7A7FF013" w:rsidRPr="00C515D1">
        <w:rPr>
          <w:b/>
          <w:bCs/>
          <w:color w:val="0070C0"/>
        </w:rPr>
        <w:t xml:space="preserve">mise à jour </w:t>
      </w:r>
      <w:r w:rsidR="07A5E924" w:rsidRPr="00C515D1">
        <w:rPr>
          <w:b/>
          <w:bCs/>
          <w:color w:val="0070C0"/>
        </w:rPr>
        <w:t xml:space="preserve">effectuée par </w:t>
      </w:r>
      <w:proofErr w:type="spellStart"/>
      <w:r w:rsidR="7A7FF013" w:rsidRPr="00C515D1">
        <w:rPr>
          <w:b/>
          <w:bCs/>
          <w:color w:val="0070C0"/>
        </w:rPr>
        <w:t>yum</w:t>
      </w:r>
      <w:r w:rsidR="04772937" w:rsidRPr="00C515D1">
        <w:rPr>
          <w:b/>
          <w:bCs/>
          <w:color w:val="0070C0"/>
        </w:rPr>
        <w:t>|dnf</w:t>
      </w:r>
      <w:proofErr w:type="spellEnd"/>
      <w:r w:rsidR="7A7FF013" w:rsidRPr="00C515D1">
        <w:rPr>
          <w:b/>
          <w:bCs/>
          <w:color w:val="0070C0"/>
        </w:rPr>
        <w:t xml:space="preserve"> par </w:t>
      </w:r>
      <w:r w:rsidR="5C8CFE2E" w:rsidRPr="00C515D1">
        <w:rPr>
          <w:b/>
          <w:bCs/>
          <w:color w:val="0070C0"/>
        </w:rPr>
        <w:t>courrie</w:t>
      </w:r>
      <w:r w:rsidR="7A7FF013" w:rsidRPr="00C515D1">
        <w:rPr>
          <w:b/>
          <w:bCs/>
          <w:color w:val="0070C0"/>
        </w:rPr>
        <w:t>l</w:t>
      </w:r>
      <w:r w:rsidR="00CC2A8D">
        <w:t xml:space="preserve"> ;</w:t>
      </w:r>
    </w:p>
    <w:p w14:paraId="0D9DB84A" w14:textId="074C16ED" w:rsidR="7A7FF013" w:rsidRPr="00EA77BD" w:rsidRDefault="7A7FF013" w:rsidP="00697269">
      <w:pPr>
        <w:pStyle w:val="Paragraphedeliste"/>
        <w:numPr>
          <w:ilvl w:val="0"/>
          <w:numId w:val="23"/>
        </w:numPr>
      </w:pPr>
      <w:r w:rsidRPr="00EA77BD">
        <w:t xml:space="preserve">Une autre option consiste à </w:t>
      </w:r>
      <w:r w:rsidRPr="00C515D1">
        <w:rPr>
          <w:b/>
          <w:bCs/>
          <w:color w:val="0070C0"/>
        </w:rPr>
        <w:t xml:space="preserve">appliquer toutes les mises à jour de sécurité </w:t>
      </w:r>
      <w:r w:rsidR="4BC9992C" w:rsidRPr="00C515D1">
        <w:rPr>
          <w:b/>
          <w:bCs/>
          <w:color w:val="0070C0"/>
        </w:rPr>
        <w:t>à</w:t>
      </w:r>
      <w:r w:rsidR="4698B6D2" w:rsidRPr="00C515D1">
        <w:rPr>
          <w:b/>
          <w:bCs/>
          <w:color w:val="0070C0"/>
        </w:rPr>
        <w:t xml:space="preserve"> l'aide d’</w:t>
      </w:r>
      <w:r w:rsidRPr="00C515D1">
        <w:rPr>
          <w:b/>
          <w:bCs/>
          <w:color w:val="0070C0"/>
        </w:rPr>
        <w:t xml:space="preserve">une tâche </w:t>
      </w:r>
      <w:proofErr w:type="spellStart"/>
      <w:r w:rsidRPr="00C515D1">
        <w:rPr>
          <w:b/>
          <w:bCs/>
          <w:color w:val="0070C0"/>
        </w:rPr>
        <w:t>cron</w:t>
      </w:r>
      <w:proofErr w:type="spellEnd"/>
      <w:r w:rsidR="00CC2A8D">
        <w:t xml:space="preserve"> ;</w:t>
      </w:r>
    </w:p>
    <w:p w14:paraId="7F5FED6F" w14:textId="2C9DEF72" w:rsidR="0541B9B0" w:rsidRPr="00CC2A8D" w:rsidRDefault="0541B9B0" w:rsidP="00697269">
      <w:pPr>
        <w:pStyle w:val="Paragraphedeliste"/>
        <w:numPr>
          <w:ilvl w:val="0"/>
          <w:numId w:val="23"/>
        </w:numPr>
        <w:rPr>
          <w:b/>
          <w:bCs/>
          <w:color w:val="FF0000"/>
        </w:rPr>
      </w:pPr>
      <w:r w:rsidRPr="00EA77BD">
        <w:t>Pour les distributions</w:t>
      </w:r>
      <w:r w:rsidR="7A7FF013" w:rsidRPr="00EA77BD">
        <w:t xml:space="preserve"> </w:t>
      </w:r>
      <w:r w:rsidR="7A7FF013" w:rsidRPr="0032084A">
        <w:t xml:space="preserve">Debian </w:t>
      </w:r>
      <w:r w:rsidR="00D75197" w:rsidRPr="0032084A">
        <w:t>et dérivés</w:t>
      </w:r>
      <w:r w:rsidR="00D75197" w:rsidRPr="00EA77BD">
        <w:t xml:space="preserve">, il est </w:t>
      </w:r>
      <w:r w:rsidR="00D75197" w:rsidRPr="00C515D1">
        <w:rPr>
          <w:b/>
          <w:bCs/>
          <w:color w:val="0070C0"/>
        </w:rPr>
        <w:t>possible d’</w:t>
      </w:r>
      <w:r w:rsidR="7A7FF013" w:rsidRPr="00C515D1">
        <w:rPr>
          <w:b/>
          <w:bCs/>
          <w:color w:val="0070C0"/>
        </w:rPr>
        <w:t xml:space="preserve">utiliser </w:t>
      </w:r>
      <w:proofErr w:type="spellStart"/>
      <w:r w:rsidR="7A7FF013" w:rsidRPr="00C515D1">
        <w:rPr>
          <w:b/>
          <w:bCs/>
          <w:color w:val="0070C0"/>
        </w:rPr>
        <w:t>apticron</w:t>
      </w:r>
      <w:proofErr w:type="spellEnd"/>
      <w:r w:rsidR="7A7FF013" w:rsidRPr="00C515D1">
        <w:rPr>
          <w:b/>
          <w:bCs/>
          <w:color w:val="0070C0"/>
        </w:rPr>
        <w:t xml:space="preserve"> pour envoyer des notifications</w:t>
      </w:r>
      <w:r w:rsidR="7A7FF013" w:rsidRPr="0032084A">
        <w:t xml:space="preserve"> de</w:t>
      </w:r>
      <w:r w:rsidR="7A7FF013" w:rsidRPr="00EA77BD">
        <w:t xml:space="preserve"> </w:t>
      </w:r>
      <w:r w:rsidR="7A7FF013" w:rsidRPr="0032084A">
        <w:t>sécurité</w:t>
      </w:r>
      <w:r w:rsidR="7A7FF013" w:rsidRPr="00EA77BD">
        <w:t xml:space="preserve">. </w:t>
      </w:r>
      <w:r w:rsidRPr="00EA77BD">
        <w:br/>
      </w:r>
      <w:r w:rsidR="7A7FF013" w:rsidRPr="00EA77BD">
        <w:t xml:space="preserve">Il est également possible de </w:t>
      </w:r>
      <w:r w:rsidR="7A7FF013" w:rsidRPr="0032084A">
        <w:t xml:space="preserve">configurer des </w:t>
      </w:r>
      <w:r w:rsidR="7A7FF013" w:rsidRPr="00C515D1">
        <w:rPr>
          <w:b/>
          <w:bCs/>
          <w:color w:val="0070C0"/>
        </w:rPr>
        <w:t>mises à niveau sans surveillance</w:t>
      </w:r>
      <w:r w:rsidR="7A7FF013" w:rsidRPr="0032084A">
        <w:t xml:space="preserve"> pour </w:t>
      </w:r>
      <w:r w:rsidR="5EDAFA10" w:rsidRPr="0032084A">
        <w:t xml:space="preserve">un </w:t>
      </w:r>
      <w:r w:rsidR="7A7FF013" w:rsidRPr="0032084A">
        <w:t>serveur</w:t>
      </w:r>
      <w:r w:rsidR="7A7FF013" w:rsidRPr="00EA77BD">
        <w:t xml:space="preserve"> </w:t>
      </w:r>
      <w:r w:rsidR="278F8DE8" w:rsidRPr="00EA77BD">
        <w:t>…</w:t>
      </w:r>
      <w:r w:rsidRPr="00EA77BD">
        <w:br/>
      </w:r>
      <w:r w:rsidR="6216CC01" w:rsidRPr="0032084A">
        <w:rPr>
          <w:color w:val="FFC000"/>
        </w:rPr>
        <w:t>&gt;&gt;</w:t>
      </w:r>
      <w:r w:rsidR="7A7FF013" w:rsidRPr="00EA77BD">
        <w:t xml:space="preserve"> </w:t>
      </w:r>
      <w:proofErr w:type="spellStart"/>
      <w:r w:rsidR="7A7FF013" w:rsidRPr="00C515D1">
        <w:rPr>
          <w:b/>
          <w:bCs/>
          <w:color w:val="6600FF"/>
          <w:lang w:val="en-CA"/>
        </w:rPr>
        <w:t>sudo</w:t>
      </w:r>
      <w:proofErr w:type="spellEnd"/>
      <w:r w:rsidR="7A7FF013" w:rsidRPr="00C515D1">
        <w:rPr>
          <w:b/>
          <w:bCs/>
          <w:color w:val="6600FF"/>
          <w:lang w:val="en-CA"/>
        </w:rPr>
        <w:t xml:space="preserve"> apt</w:t>
      </w:r>
      <w:r w:rsidR="5AAF7377" w:rsidRPr="00C515D1">
        <w:rPr>
          <w:b/>
          <w:bCs/>
          <w:color w:val="6600FF"/>
          <w:lang w:val="en-CA"/>
        </w:rPr>
        <w:t xml:space="preserve"> </w:t>
      </w:r>
      <w:r w:rsidR="7A7FF013" w:rsidRPr="00C515D1">
        <w:rPr>
          <w:b/>
          <w:bCs/>
          <w:color w:val="6600FF"/>
          <w:lang w:val="en-CA"/>
        </w:rPr>
        <w:t>install unattended-upgrades apt-</w:t>
      </w:r>
      <w:proofErr w:type="spellStart"/>
      <w:r w:rsidR="7A7FF013" w:rsidRPr="00C515D1">
        <w:rPr>
          <w:b/>
          <w:bCs/>
          <w:color w:val="6600FF"/>
          <w:lang w:val="en-CA"/>
        </w:rPr>
        <w:t>listchanges</w:t>
      </w:r>
      <w:proofErr w:type="spellEnd"/>
      <w:r w:rsidR="7A7FF013" w:rsidRPr="00C515D1">
        <w:rPr>
          <w:b/>
          <w:bCs/>
          <w:color w:val="6600FF"/>
          <w:lang w:val="en-CA"/>
        </w:rPr>
        <w:t xml:space="preserve"> </w:t>
      </w:r>
      <w:proofErr w:type="spellStart"/>
      <w:r w:rsidR="7A7FF013" w:rsidRPr="00C515D1">
        <w:rPr>
          <w:b/>
          <w:bCs/>
          <w:color w:val="6600FF"/>
          <w:lang w:val="en-CA"/>
        </w:rPr>
        <w:t>bsd-mailx</w:t>
      </w:r>
      <w:proofErr w:type="spellEnd"/>
    </w:p>
    <w:p w14:paraId="3D9BC55F" w14:textId="280B5D46" w:rsidR="0951B63C" w:rsidRDefault="0951B63C" w:rsidP="00697269"/>
    <w:p w14:paraId="57061F4B" w14:textId="107B84CB" w:rsidR="0032084A" w:rsidRPr="00B67382" w:rsidRDefault="0032084A" w:rsidP="00697269">
      <w:pPr>
        <w:pStyle w:val="Titre1"/>
      </w:pPr>
      <w:bookmarkStart w:id="10" w:name="_Toc79496950"/>
      <w:r w:rsidRPr="00B67382">
        <w:t>Sécurité</w:t>
      </w:r>
      <w:bookmarkEnd w:id="10"/>
    </w:p>
    <w:p w14:paraId="4B9DBDEB" w14:textId="5FE5BA62" w:rsidR="16751684" w:rsidRPr="00EA77BD" w:rsidRDefault="16751684" w:rsidP="00697269">
      <w:pPr>
        <w:pStyle w:val="Titre2"/>
      </w:pPr>
      <w:bookmarkStart w:id="11" w:name="_Toc79496951"/>
      <w:r w:rsidRPr="00EA77BD">
        <w:t>Extensions de sécurité Linux</w:t>
      </w:r>
      <w:bookmarkEnd w:id="11"/>
    </w:p>
    <w:p w14:paraId="362AE445" w14:textId="480D1C3C" w:rsidR="16751684" w:rsidRPr="00EA77BD" w:rsidRDefault="16751684" w:rsidP="00697269">
      <w:r w:rsidRPr="00EA77BD">
        <w:t xml:space="preserve">Linux est livré avec </w:t>
      </w:r>
      <w:r w:rsidRPr="004E6F96">
        <w:t xml:space="preserve">divers correctifs de sécurité </w:t>
      </w:r>
      <w:r w:rsidRPr="00EA77BD">
        <w:t xml:space="preserve">qui peuvent être utilisés pour se </w:t>
      </w:r>
      <w:r w:rsidRPr="004E6F96">
        <w:t>prémunir contre les programmes mal</w:t>
      </w:r>
      <w:r w:rsidRPr="00EA77BD">
        <w:t xml:space="preserve"> </w:t>
      </w:r>
      <w:r w:rsidRPr="004E6F96">
        <w:t>configurés ou compromis</w:t>
      </w:r>
      <w:r w:rsidRPr="00EA77BD">
        <w:t xml:space="preserve">. </w:t>
      </w:r>
    </w:p>
    <w:p w14:paraId="77D9CBE5" w14:textId="22D189AA" w:rsidR="16751684" w:rsidRPr="00EA77BD" w:rsidRDefault="16751684" w:rsidP="00697269">
      <w:r w:rsidRPr="00EA77BD">
        <w:t xml:space="preserve">Si </w:t>
      </w:r>
      <w:r w:rsidR="03BA6DF1" w:rsidRPr="00EA77BD">
        <w:t xml:space="preserve">cela est </w:t>
      </w:r>
      <w:r w:rsidRPr="00EA77BD">
        <w:t xml:space="preserve">possible, </w:t>
      </w:r>
      <w:r w:rsidR="6F8C629F" w:rsidRPr="00EA77BD">
        <w:t xml:space="preserve">on doit </w:t>
      </w:r>
      <w:r w:rsidRPr="00EA77BD">
        <w:t>utilise</w:t>
      </w:r>
      <w:r w:rsidR="6858E8CB" w:rsidRPr="00EA77BD">
        <w:t>r</w:t>
      </w:r>
      <w:r w:rsidRPr="00EA77BD">
        <w:t xml:space="preserve"> </w:t>
      </w:r>
      <w:proofErr w:type="spellStart"/>
      <w:r w:rsidRPr="004E6F96">
        <w:rPr>
          <w:b/>
          <w:bCs/>
          <w:color w:val="0070C0"/>
        </w:rPr>
        <w:t>SELinux</w:t>
      </w:r>
      <w:proofErr w:type="spellEnd"/>
      <w:r w:rsidRPr="004E6F96">
        <w:rPr>
          <w:b/>
          <w:bCs/>
          <w:color w:val="0070C0"/>
        </w:rPr>
        <w:t xml:space="preserve"> et d'autres extensions de sécurité Linux</w:t>
      </w:r>
      <w:r w:rsidRPr="00EA77BD">
        <w:t xml:space="preserve"> </w:t>
      </w:r>
      <w:r w:rsidR="57D87877" w:rsidRPr="00EA77BD">
        <w:t>afin d’</w:t>
      </w:r>
      <w:r w:rsidR="004E6F96">
        <w:t>a</w:t>
      </w:r>
      <w:r w:rsidRPr="00EA77BD">
        <w:t xml:space="preserve">ppliquer des limitations sur le réseau et d'autres programmes. </w:t>
      </w:r>
      <w:r w:rsidRPr="00EA77BD">
        <w:br/>
        <w:t xml:space="preserve">Par exemple, </w:t>
      </w:r>
      <w:proofErr w:type="spellStart"/>
      <w:r w:rsidRPr="004E6F96">
        <w:rPr>
          <w:b/>
          <w:bCs/>
          <w:color w:val="0070C0"/>
        </w:rPr>
        <w:t>SELinux</w:t>
      </w:r>
      <w:proofErr w:type="spellEnd"/>
      <w:r w:rsidRPr="004E6F96">
        <w:rPr>
          <w:b/>
          <w:bCs/>
          <w:color w:val="0070C0"/>
        </w:rPr>
        <w:t xml:space="preserve"> fournit une variété de politiques de sécurité pour le noyau Linux</w:t>
      </w:r>
      <w:r w:rsidRPr="00EA77BD">
        <w:t>.</w:t>
      </w:r>
    </w:p>
    <w:p w14:paraId="687C369E" w14:textId="1A79330C" w:rsidR="1FABF7C1" w:rsidRPr="00B67382" w:rsidRDefault="1FABF7C1" w:rsidP="00697269">
      <w:pPr>
        <w:pStyle w:val="Titre3"/>
      </w:pPr>
      <w:bookmarkStart w:id="12" w:name="_Toc79496952"/>
      <w:proofErr w:type="spellStart"/>
      <w:r w:rsidRPr="00B67382">
        <w:t>SELinux</w:t>
      </w:r>
      <w:bookmarkEnd w:id="12"/>
      <w:proofErr w:type="spellEnd"/>
    </w:p>
    <w:p w14:paraId="42BBC976" w14:textId="1A0739DA" w:rsidR="1FABF7C1" w:rsidRPr="00EA77BD" w:rsidRDefault="1FABF7C1" w:rsidP="00697269">
      <w:r w:rsidRPr="00EA77BD">
        <w:t xml:space="preserve">Il est fortement recommandé d'utiliser </w:t>
      </w:r>
      <w:proofErr w:type="spellStart"/>
      <w:r w:rsidRPr="00EA77BD">
        <w:t>SELinux</w:t>
      </w:r>
      <w:proofErr w:type="spellEnd"/>
      <w:r w:rsidRPr="00EA77BD">
        <w:t xml:space="preserve"> qui </w:t>
      </w:r>
      <w:r w:rsidRPr="00B67382">
        <w:rPr>
          <w:b/>
          <w:bCs/>
          <w:color w:val="0070C0"/>
        </w:rPr>
        <w:t>fournit un contrôle d'accès obligatoire</w:t>
      </w:r>
      <w:r w:rsidRPr="00B67382">
        <w:rPr>
          <w:color w:val="0070C0"/>
        </w:rPr>
        <w:t xml:space="preserve"> </w:t>
      </w:r>
      <w:r w:rsidRPr="00EA77BD">
        <w:t>(</w:t>
      </w:r>
      <w:r w:rsidR="554AE444" w:rsidRPr="00EA77BD">
        <w:t xml:space="preserve">MAC ou </w:t>
      </w:r>
      <w:proofErr w:type="spellStart"/>
      <w:r w:rsidRPr="00CC2A8D">
        <w:rPr>
          <w:i/>
          <w:iCs/>
        </w:rPr>
        <w:t>Mandatory</w:t>
      </w:r>
      <w:proofErr w:type="spellEnd"/>
      <w:r w:rsidRPr="00CC2A8D">
        <w:rPr>
          <w:i/>
          <w:iCs/>
        </w:rPr>
        <w:t xml:space="preserve"> Access Control</w:t>
      </w:r>
      <w:r w:rsidRPr="00EA77BD">
        <w:t xml:space="preserve">) </w:t>
      </w:r>
      <w:r w:rsidRPr="00B67382">
        <w:rPr>
          <w:b/>
          <w:bCs/>
          <w:color w:val="0070C0"/>
        </w:rPr>
        <w:t>flexible</w:t>
      </w:r>
      <w:r w:rsidRPr="00EA77BD">
        <w:t xml:space="preserve">. </w:t>
      </w:r>
    </w:p>
    <w:p w14:paraId="29AFD7B8" w14:textId="46FB934B" w:rsidR="1FABF7C1" w:rsidRPr="00EA77BD" w:rsidRDefault="1FABF7C1" w:rsidP="00697269">
      <w:r w:rsidRPr="00EA77BD">
        <w:t xml:space="preserve">Dans le cadre du </w:t>
      </w:r>
      <w:r w:rsidRPr="00B67382">
        <w:rPr>
          <w:b/>
          <w:bCs/>
          <w:color w:val="0070C0"/>
        </w:rPr>
        <w:t>contrôle d'accès discrétionnaire</w:t>
      </w:r>
      <w:r w:rsidRPr="00EA77BD">
        <w:t xml:space="preserve"> (DAC</w:t>
      </w:r>
      <w:r w:rsidR="371069B6" w:rsidRPr="00EA77BD">
        <w:t xml:space="preserve"> ou </w:t>
      </w:r>
      <w:proofErr w:type="spellStart"/>
      <w:r w:rsidR="371069B6" w:rsidRPr="00CC2A8D">
        <w:rPr>
          <w:i/>
          <w:iCs/>
        </w:rPr>
        <w:t>Discretionary</w:t>
      </w:r>
      <w:proofErr w:type="spellEnd"/>
      <w:r w:rsidR="371069B6" w:rsidRPr="00CC2A8D">
        <w:rPr>
          <w:i/>
          <w:iCs/>
        </w:rPr>
        <w:t xml:space="preserve"> Access Control</w:t>
      </w:r>
      <w:r w:rsidRPr="00EA77BD">
        <w:t xml:space="preserve">) </w:t>
      </w:r>
      <w:r w:rsidRPr="00B67382">
        <w:rPr>
          <w:b/>
          <w:bCs/>
          <w:color w:val="0070C0"/>
        </w:rPr>
        <w:t>Linux standard</w:t>
      </w:r>
      <w:r w:rsidRPr="00EA77BD">
        <w:t xml:space="preserve">, une application ou un processus exécuté en tant qu'utilisateur (UID ou SUID) </w:t>
      </w:r>
      <w:r w:rsidRPr="00B67382">
        <w:rPr>
          <w:b/>
          <w:bCs/>
          <w:color w:val="0070C0"/>
        </w:rPr>
        <w:t>dispose des autorisations de l'utilisateur sur des objets</w:t>
      </w:r>
      <w:r w:rsidRPr="00EA77BD">
        <w:t xml:space="preserve"> tels que des </w:t>
      </w:r>
      <w:r w:rsidRPr="00B67382">
        <w:rPr>
          <w:b/>
          <w:bCs/>
          <w:color w:val="0070C0"/>
        </w:rPr>
        <w:t>fichiers</w:t>
      </w:r>
      <w:r w:rsidRPr="00EA77BD">
        <w:t xml:space="preserve">, des </w:t>
      </w:r>
      <w:r w:rsidRPr="00B67382">
        <w:rPr>
          <w:b/>
          <w:bCs/>
          <w:color w:val="0070C0"/>
        </w:rPr>
        <w:t>sockets</w:t>
      </w:r>
      <w:r w:rsidRPr="00EA77BD">
        <w:t xml:space="preserve"> et d'autres </w:t>
      </w:r>
      <w:r w:rsidRPr="00B67382">
        <w:rPr>
          <w:b/>
          <w:bCs/>
          <w:color w:val="0070C0"/>
        </w:rPr>
        <w:t>processus</w:t>
      </w:r>
      <w:r w:rsidRPr="00EA77BD">
        <w:t xml:space="preserve">. </w:t>
      </w:r>
    </w:p>
    <w:p w14:paraId="0B04F466" w14:textId="5792C74B" w:rsidR="1FABF7C1" w:rsidRPr="00EA77BD" w:rsidRDefault="1FABF7C1" w:rsidP="00697269">
      <w:r w:rsidRPr="00EA77BD">
        <w:t xml:space="preserve">L'exécution d'un noyau </w:t>
      </w:r>
      <w:r w:rsidRPr="00B01321">
        <w:rPr>
          <w:b/>
          <w:bCs/>
          <w:color w:val="0070C0"/>
        </w:rPr>
        <w:t>MAC</w:t>
      </w:r>
      <w:r w:rsidRPr="00B01321">
        <w:rPr>
          <w:b/>
          <w:bCs/>
        </w:rPr>
        <w:t xml:space="preserve"> </w:t>
      </w:r>
      <w:r w:rsidRPr="00B01321">
        <w:rPr>
          <w:b/>
          <w:bCs/>
          <w:color w:val="0070C0"/>
        </w:rPr>
        <w:t>protège</w:t>
      </w:r>
      <w:r w:rsidRPr="00B01321">
        <w:rPr>
          <w:b/>
          <w:bCs/>
        </w:rPr>
        <w:t xml:space="preserve"> </w:t>
      </w:r>
      <w:r w:rsidRPr="00B01321">
        <w:rPr>
          <w:b/>
          <w:bCs/>
          <w:color w:val="0070C0"/>
        </w:rPr>
        <w:t>le système contre les applications malveillantes ou défectueuses</w:t>
      </w:r>
      <w:r w:rsidRPr="00EA77BD">
        <w:t xml:space="preserve"> qui peuvent endommager ou détruire le système. </w:t>
      </w:r>
    </w:p>
    <w:p w14:paraId="72F76F3B" w14:textId="76FC7E66" w:rsidR="1FABF7C1" w:rsidRDefault="1FABF7C1" w:rsidP="00697269">
      <w:r w:rsidRPr="00EA77BD">
        <w:t xml:space="preserve"> </w:t>
      </w:r>
    </w:p>
    <w:p w14:paraId="4F8A121B" w14:textId="4537E305" w:rsidR="00B67382" w:rsidRPr="00EA77BD" w:rsidRDefault="00B67382" w:rsidP="00697269">
      <w:pPr>
        <w:pStyle w:val="Titre1"/>
      </w:pPr>
      <w:bookmarkStart w:id="13" w:name="_Toc79496953"/>
      <w:r>
        <w:t>Utilisateurs et groupes</w:t>
      </w:r>
      <w:bookmarkEnd w:id="13"/>
    </w:p>
    <w:p w14:paraId="5A486617" w14:textId="16E45BBB" w:rsidR="1FABF7C1" w:rsidRPr="00EA77BD" w:rsidRDefault="1FABF7C1" w:rsidP="00697269">
      <w:pPr>
        <w:pStyle w:val="Titre2"/>
      </w:pPr>
      <w:bookmarkStart w:id="14" w:name="_Toc79496954"/>
      <w:r w:rsidRPr="00EA77BD">
        <w:t>Comptes d'utilisateurs Linux et politique de mot de passe fort</w:t>
      </w:r>
      <w:bookmarkEnd w:id="14"/>
    </w:p>
    <w:p w14:paraId="66FE3434" w14:textId="47C7AF70" w:rsidR="3656C2EE" w:rsidRPr="00EA77BD" w:rsidRDefault="3656C2EE" w:rsidP="00697269">
      <w:r w:rsidRPr="00EA77BD">
        <w:t xml:space="preserve">La mise en œuvre d'une politique de mot de passe fort est un </w:t>
      </w:r>
      <w:r w:rsidRPr="00231AA2">
        <w:rPr>
          <w:b/>
          <w:bCs/>
          <w:color w:val="0070C0"/>
        </w:rPr>
        <w:t>aspect important de la protection d'un serveur</w:t>
      </w:r>
      <w:r w:rsidRPr="00231AA2">
        <w:rPr>
          <w:color w:val="0070C0"/>
        </w:rPr>
        <w:t xml:space="preserve"> </w:t>
      </w:r>
      <w:r w:rsidRPr="00EA77BD">
        <w:t xml:space="preserve">contre les cyberattaques et les violations de données. Certaines </w:t>
      </w:r>
      <w:r w:rsidRPr="00231AA2">
        <w:rPr>
          <w:b/>
          <w:bCs/>
          <w:color w:val="0070C0"/>
        </w:rPr>
        <w:t>bonnes pratiques pour les stratégies de mot de passe</w:t>
      </w:r>
      <w:r w:rsidRPr="00EA77BD">
        <w:t xml:space="preserve"> incluent l'application d'une </w:t>
      </w:r>
      <w:r w:rsidRPr="00231AA2">
        <w:rPr>
          <w:b/>
          <w:bCs/>
          <w:color w:val="0070C0"/>
        </w:rPr>
        <w:t>longueur minimale</w:t>
      </w:r>
      <w:r w:rsidRPr="00EA77BD">
        <w:t xml:space="preserve"> et la </w:t>
      </w:r>
      <w:r w:rsidRPr="00231AA2">
        <w:rPr>
          <w:b/>
          <w:bCs/>
          <w:color w:val="0070C0"/>
        </w:rPr>
        <w:t>spécification de l'âge du mot de passe</w:t>
      </w:r>
      <w:r w:rsidRPr="00EA77BD">
        <w:t xml:space="preserve">. </w:t>
      </w:r>
    </w:p>
    <w:p w14:paraId="668FB113" w14:textId="77777777" w:rsidR="00231AA2" w:rsidRDefault="3656C2EE" w:rsidP="00697269">
      <w:pPr>
        <w:rPr>
          <w:b/>
          <w:bCs/>
          <w:color w:val="0070C0"/>
        </w:rPr>
      </w:pPr>
      <w:r w:rsidRPr="00EA77BD">
        <w:t xml:space="preserve">Il faut s’assurer d'avoir une </w:t>
      </w:r>
      <w:r w:rsidRPr="00231AA2">
        <w:rPr>
          <w:b/>
          <w:bCs/>
          <w:color w:val="0070C0"/>
        </w:rPr>
        <w:t>bonne et forte politique de mot de passe</w:t>
      </w:r>
      <w:r w:rsidRPr="00EA77BD">
        <w:t xml:space="preserve">. </w:t>
      </w:r>
      <w:r w:rsidRPr="00EA77BD">
        <w:br/>
        <w:t xml:space="preserve">Par exemple, un </w:t>
      </w:r>
      <w:r w:rsidRPr="00231AA2">
        <w:t>bon mot de passe comprend</w:t>
      </w:r>
      <w:r w:rsidRPr="00231AA2">
        <w:rPr>
          <w:b/>
          <w:bCs/>
          <w:color w:val="0070C0"/>
        </w:rPr>
        <w:t xml:space="preserve"> </w:t>
      </w:r>
      <w:r w:rsidR="00231AA2" w:rsidRPr="00231AA2">
        <w:t>…</w:t>
      </w:r>
    </w:p>
    <w:p w14:paraId="13655E46" w14:textId="77777777" w:rsidR="00231AA2" w:rsidRDefault="3656C2EE" w:rsidP="00697269">
      <w:pPr>
        <w:pStyle w:val="Paragraphedeliste"/>
        <w:numPr>
          <w:ilvl w:val="0"/>
          <w:numId w:val="24"/>
        </w:numPr>
      </w:pPr>
      <w:proofErr w:type="gramStart"/>
      <w:r w:rsidRPr="00CC2A8D">
        <w:rPr>
          <w:b/>
          <w:bCs/>
          <w:color w:val="0070C0"/>
        </w:rPr>
        <w:t>au</w:t>
      </w:r>
      <w:proofErr w:type="gramEnd"/>
      <w:r w:rsidRPr="00CC2A8D">
        <w:rPr>
          <w:b/>
          <w:bCs/>
          <w:color w:val="0070C0"/>
        </w:rPr>
        <w:t xml:space="preserve"> moins 12 caractères</w:t>
      </w:r>
      <w:r w:rsidRPr="00EA77BD">
        <w:t xml:space="preserve"> </w:t>
      </w:r>
      <w:r w:rsidR="00231AA2">
        <w:t>;</w:t>
      </w:r>
    </w:p>
    <w:p w14:paraId="1E16DEF6" w14:textId="2E8974DC" w:rsidR="00231AA2" w:rsidRDefault="3656C2EE" w:rsidP="00697269">
      <w:pPr>
        <w:pStyle w:val="Paragraphedeliste"/>
        <w:numPr>
          <w:ilvl w:val="0"/>
          <w:numId w:val="24"/>
        </w:numPr>
      </w:pPr>
      <w:proofErr w:type="gramStart"/>
      <w:r w:rsidRPr="00CC2A8D">
        <w:rPr>
          <w:b/>
          <w:bCs/>
          <w:color w:val="0070C0"/>
        </w:rPr>
        <w:t>un</w:t>
      </w:r>
      <w:proofErr w:type="gramEnd"/>
      <w:r w:rsidRPr="00CC2A8D">
        <w:rPr>
          <w:b/>
          <w:bCs/>
          <w:color w:val="0070C0"/>
        </w:rPr>
        <w:t xml:space="preserve"> mélange de lettres</w:t>
      </w:r>
      <w:r w:rsidRPr="00EA77BD">
        <w:t xml:space="preserve"> </w:t>
      </w:r>
      <w:r w:rsidR="00231AA2">
        <w:t>;</w:t>
      </w:r>
    </w:p>
    <w:p w14:paraId="496D352F" w14:textId="420AAC86" w:rsidR="00231AA2" w:rsidRDefault="3656C2EE" w:rsidP="00697269">
      <w:pPr>
        <w:pStyle w:val="Paragraphedeliste"/>
        <w:numPr>
          <w:ilvl w:val="0"/>
          <w:numId w:val="24"/>
        </w:numPr>
      </w:pPr>
      <w:proofErr w:type="gramStart"/>
      <w:r w:rsidRPr="00CC2A8D">
        <w:rPr>
          <w:b/>
          <w:bCs/>
          <w:color w:val="0070C0"/>
        </w:rPr>
        <w:t>de</w:t>
      </w:r>
      <w:proofErr w:type="gramEnd"/>
      <w:r w:rsidRPr="00CC2A8D">
        <w:rPr>
          <w:b/>
          <w:bCs/>
          <w:color w:val="0070C0"/>
        </w:rPr>
        <w:t xml:space="preserve"> chiffres</w:t>
      </w:r>
      <w:r w:rsidRPr="00EA77BD">
        <w:t xml:space="preserve"> </w:t>
      </w:r>
      <w:r w:rsidR="00231AA2">
        <w:t>;</w:t>
      </w:r>
    </w:p>
    <w:p w14:paraId="46122B0F" w14:textId="0F534F3A" w:rsidR="00231AA2" w:rsidRDefault="3656C2EE" w:rsidP="00697269">
      <w:pPr>
        <w:pStyle w:val="Paragraphedeliste"/>
        <w:numPr>
          <w:ilvl w:val="0"/>
          <w:numId w:val="24"/>
        </w:numPr>
      </w:pPr>
      <w:proofErr w:type="gramStart"/>
      <w:r w:rsidRPr="00CC2A8D">
        <w:rPr>
          <w:b/>
          <w:bCs/>
          <w:color w:val="0070C0"/>
        </w:rPr>
        <w:t>de</w:t>
      </w:r>
      <w:proofErr w:type="gramEnd"/>
      <w:r w:rsidRPr="00CC2A8D">
        <w:rPr>
          <w:b/>
          <w:bCs/>
          <w:color w:val="0070C0"/>
        </w:rPr>
        <w:t xml:space="preserve"> caractères spéciaux</w:t>
      </w:r>
      <w:r w:rsidRPr="00EA77BD">
        <w:t xml:space="preserve"> </w:t>
      </w:r>
      <w:r w:rsidR="00231AA2">
        <w:t>;</w:t>
      </w:r>
    </w:p>
    <w:p w14:paraId="69A7DA2B" w14:textId="77777777" w:rsidR="00231AA2" w:rsidRDefault="3656C2EE" w:rsidP="00697269">
      <w:pPr>
        <w:pStyle w:val="Paragraphedeliste"/>
        <w:numPr>
          <w:ilvl w:val="0"/>
          <w:numId w:val="24"/>
        </w:numPr>
      </w:pPr>
      <w:r w:rsidRPr="00CC2A8D">
        <w:rPr>
          <w:b/>
          <w:bCs/>
          <w:color w:val="0070C0"/>
        </w:rPr>
        <w:t>...</w:t>
      </w:r>
      <w:r w:rsidRPr="00EA77BD">
        <w:t xml:space="preserve"> </w:t>
      </w:r>
    </w:p>
    <w:p w14:paraId="2EE76BB4" w14:textId="19082CB5" w:rsidR="3656C2EE" w:rsidRPr="00EA77BD" w:rsidRDefault="3656C2EE" w:rsidP="00697269">
      <w:r w:rsidRPr="00EA77BD">
        <w:lastRenderedPageBreak/>
        <w:t xml:space="preserve">Parmi les éléments des plus importants, le </w:t>
      </w:r>
      <w:r w:rsidRPr="00CC2A8D">
        <w:rPr>
          <w:b/>
          <w:bCs/>
          <w:color w:val="0070C0"/>
        </w:rPr>
        <w:t>choix d’un mot de passe dont on se souviendra</w:t>
      </w:r>
      <w:r w:rsidRPr="00EA77BD">
        <w:t xml:space="preserve">. </w:t>
      </w:r>
      <w:r w:rsidRPr="00EA77BD">
        <w:br/>
        <w:t xml:space="preserve">On peut utiliser des </w:t>
      </w:r>
      <w:r w:rsidRPr="00231AA2">
        <w:t xml:space="preserve">outils tels que </w:t>
      </w:r>
      <w:r w:rsidRPr="00C200D4">
        <w:rPr>
          <w:i/>
          <w:iCs/>
        </w:rPr>
        <w:t>John the ripper</w:t>
      </w:r>
      <w:r w:rsidRPr="00EA77BD">
        <w:t xml:space="preserve"> afin de </w:t>
      </w:r>
      <w:r w:rsidRPr="00231AA2">
        <w:t>découvrir les mots de passe des utilisateurs faibles</w:t>
      </w:r>
      <w:r w:rsidRPr="00EA77BD">
        <w:t xml:space="preserve"> sur un serveur. </w:t>
      </w:r>
    </w:p>
    <w:p w14:paraId="2D042846" w14:textId="3ED9B8D1" w:rsidR="7EFA13EA" w:rsidRPr="00EA77BD" w:rsidRDefault="7EFA13EA" w:rsidP="00697269">
      <w:r w:rsidRPr="00EA77BD">
        <w:t>L</w:t>
      </w:r>
      <w:r w:rsidR="1FABF7C1" w:rsidRPr="00EA77BD">
        <w:t xml:space="preserve">es </w:t>
      </w:r>
      <w:r w:rsidR="1FABF7C1" w:rsidRPr="00231AA2">
        <w:rPr>
          <w:b/>
          <w:bCs/>
          <w:color w:val="0070C0"/>
        </w:rPr>
        <w:t xml:space="preserve">commandes </w:t>
      </w:r>
      <w:proofErr w:type="spellStart"/>
      <w:r w:rsidR="1FABF7C1" w:rsidRPr="00231AA2">
        <w:rPr>
          <w:b/>
          <w:bCs/>
          <w:color w:val="0070C0"/>
        </w:rPr>
        <w:t>useradd</w:t>
      </w:r>
      <w:proofErr w:type="spellEnd"/>
      <w:r w:rsidR="1FABF7C1" w:rsidRPr="00231AA2">
        <w:rPr>
          <w:b/>
          <w:bCs/>
          <w:color w:val="0070C0"/>
        </w:rPr>
        <w:t>/</w:t>
      </w:r>
      <w:proofErr w:type="spellStart"/>
      <w:r w:rsidR="1FABF7C1" w:rsidRPr="00231AA2">
        <w:rPr>
          <w:b/>
          <w:bCs/>
          <w:color w:val="0070C0"/>
        </w:rPr>
        <w:t>usermod</w:t>
      </w:r>
      <w:proofErr w:type="spellEnd"/>
      <w:r w:rsidR="1FABF7C1" w:rsidRPr="00231AA2">
        <w:rPr>
          <w:color w:val="0070C0"/>
        </w:rPr>
        <w:t xml:space="preserve"> </w:t>
      </w:r>
      <w:r w:rsidR="1FABF7C1" w:rsidRPr="00EA77BD">
        <w:t>p</w:t>
      </w:r>
      <w:r w:rsidR="0E041BB4" w:rsidRPr="00EA77BD">
        <w:t xml:space="preserve">ermettent de </w:t>
      </w:r>
      <w:r w:rsidR="1FABF7C1" w:rsidRPr="00EA77BD">
        <w:t xml:space="preserve">créer et gérer des comptes d'utilisateurs. </w:t>
      </w:r>
    </w:p>
    <w:p w14:paraId="4A0FD326" w14:textId="77777777" w:rsidR="00231AA2" w:rsidRDefault="00231AA2" w:rsidP="00697269"/>
    <w:p w14:paraId="204592C5" w14:textId="1EEECBDE" w:rsidR="4C99E0B5" w:rsidRPr="00EA77BD" w:rsidRDefault="4C99E0B5" w:rsidP="00697269">
      <w:pPr>
        <w:pStyle w:val="Titre2"/>
      </w:pPr>
      <w:bookmarkStart w:id="15" w:name="_Toc79496955"/>
      <w:r w:rsidRPr="00EA77BD">
        <w:t>Renforce</w:t>
      </w:r>
      <w:r w:rsidR="1C969D33" w:rsidRPr="00EA77BD">
        <w:t>ment de la</w:t>
      </w:r>
      <w:r w:rsidRPr="00EA77BD">
        <w:t xml:space="preserve"> protection par mot de passe</w:t>
      </w:r>
      <w:bookmarkEnd w:id="15"/>
    </w:p>
    <w:p w14:paraId="74454B65" w14:textId="62D08957" w:rsidR="01D8DD11" w:rsidRDefault="01D8DD11" w:rsidP="00697269">
      <w:pPr>
        <w:rPr>
          <w:b/>
          <w:bCs/>
          <w:color w:val="FF0000"/>
        </w:rPr>
      </w:pPr>
      <w:r w:rsidRPr="00EA77BD">
        <w:t>Pour Debian et dérivés …</w:t>
      </w:r>
      <w:r w:rsidRPr="00EA77BD">
        <w:br/>
      </w:r>
      <w:r w:rsidR="4C99E0B5" w:rsidRPr="00EA77BD">
        <w:t>Install</w:t>
      </w:r>
      <w:r w:rsidR="7E41F4F0" w:rsidRPr="00EA77BD">
        <w:t>ation du</w:t>
      </w:r>
      <w:r w:rsidR="4C99E0B5" w:rsidRPr="00EA77BD">
        <w:t xml:space="preserve"> paquet </w:t>
      </w:r>
      <w:proofErr w:type="spellStart"/>
      <w:r w:rsidR="4C99E0B5" w:rsidRPr="00EA77BD">
        <w:t>libpam-cracklib</w:t>
      </w:r>
      <w:proofErr w:type="spellEnd"/>
      <w:r w:rsidR="4C99E0B5" w:rsidRPr="00EA77BD">
        <w:t xml:space="preserve"> </w:t>
      </w:r>
      <w:r w:rsidR="6DA01D2B" w:rsidRPr="00EA77BD">
        <w:t>…</w:t>
      </w:r>
      <w:r w:rsidRPr="00EA77BD">
        <w:br/>
      </w:r>
      <w:r w:rsidR="30FC0182" w:rsidRPr="0027162B">
        <w:rPr>
          <w:b/>
          <w:bCs/>
          <w:color w:val="FFC000"/>
        </w:rPr>
        <w:t>&gt;&gt;</w:t>
      </w:r>
      <w:r w:rsidR="30FC0182" w:rsidRPr="00EA77BD">
        <w:t xml:space="preserve"> </w:t>
      </w:r>
      <w:proofErr w:type="spellStart"/>
      <w:r w:rsidR="4C99E0B5" w:rsidRPr="000A725F">
        <w:rPr>
          <w:b/>
          <w:bCs/>
          <w:color w:val="FF0000"/>
        </w:rPr>
        <w:t>sudo</w:t>
      </w:r>
      <w:proofErr w:type="spellEnd"/>
      <w:r w:rsidR="4C99E0B5" w:rsidRPr="000A725F">
        <w:rPr>
          <w:b/>
          <w:bCs/>
          <w:color w:val="FF0000"/>
        </w:rPr>
        <w:t xml:space="preserve"> </w:t>
      </w:r>
      <w:proofErr w:type="spellStart"/>
      <w:r w:rsidR="4C99E0B5" w:rsidRPr="000A725F">
        <w:rPr>
          <w:b/>
          <w:bCs/>
          <w:color w:val="FF0000"/>
        </w:rPr>
        <w:t>apt</w:t>
      </w:r>
      <w:proofErr w:type="spellEnd"/>
      <w:r w:rsidR="4C99E0B5" w:rsidRPr="000A725F">
        <w:rPr>
          <w:b/>
          <w:bCs/>
          <w:color w:val="FF0000"/>
        </w:rPr>
        <w:t xml:space="preserve"> </w:t>
      </w:r>
      <w:proofErr w:type="spellStart"/>
      <w:r w:rsidR="4C99E0B5" w:rsidRPr="000A725F">
        <w:rPr>
          <w:b/>
          <w:bCs/>
          <w:color w:val="FF0000"/>
        </w:rPr>
        <w:t>install</w:t>
      </w:r>
      <w:proofErr w:type="spellEnd"/>
      <w:r w:rsidR="4C99E0B5" w:rsidRPr="000A725F">
        <w:rPr>
          <w:b/>
          <w:bCs/>
          <w:color w:val="FF0000"/>
        </w:rPr>
        <w:t xml:space="preserve"> </w:t>
      </w:r>
      <w:proofErr w:type="spellStart"/>
      <w:r w:rsidR="4C99E0B5" w:rsidRPr="000A725F">
        <w:rPr>
          <w:b/>
          <w:bCs/>
          <w:color w:val="FF0000"/>
        </w:rPr>
        <w:t>libpam-cracklib</w:t>
      </w:r>
      <w:proofErr w:type="spellEnd"/>
      <w:r w:rsidR="00342EF6">
        <w:rPr>
          <w:b/>
          <w:bCs/>
          <w:color w:val="FF0000"/>
        </w:rPr>
        <w:br/>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97"/>
      </w:tblGrid>
      <w:tr w:rsidR="00BF0D32" w14:paraId="1D34062F" w14:textId="77777777" w:rsidTr="000860A9">
        <w:tc>
          <w:tcPr>
            <w:tcW w:w="993" w:type="dxa"/>
          </w:tcPr>
          <w:p w14:paraId="24B46861" w14:textId="77777777" w:rsidR="00BF0D32" w:rsidRDefault="00BF0D32" w:rsidP="000860A9">
            <w:r>
              <w:rPr>
                <w:noProof/>
              </w:rPr>
              <w:drawing>
                <wp:inline distT="0" distB="0" distL="0" distR="0" wp14:anchorId="6FDDFE61" wp14:editId="3274D01E">
                  <wp:extent cx="433388" cy="360845"/>
                  <wp:effectExtent l="0" t="0" r="508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24" t="17334" r="9973" b="16223"/>
                          <a:stretch/>
                        </pic:blipFill>
                        <pic:spPr bwMode="auto">
                          <a:xfrm>
                            <a:off x="0" y="0"/>
                            <a:ext cx="445313" cy="370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97" w:type="dxa"/>
          </w:tcPr>
          <w:p w14:paraId="38151E31" w14:textId="4B6FB346" w:rsidR="00BF0D32" w:rsidRDefault="00BF0D32" w:rsidP="000860A9">
            <w:pPr>
              <w:rPr>
                <w:b/>
                <w:bCs/>
              </w:rPr>
            </w:pPr>
            <w:r w:rsidRPr="00EA77BD">
              <w:t>Pour ce qui suit …</w:t>
            </w:r>
            <w:r w:rsidRPr="00EA77BD">
              <w:br/>
              <w:t xml:space="preserve">Pour </w:t>
            </w:r>
            <w:r w:rsidRPr="000A725F">
              <w:t>Debian</w:t>
            </w:r>
            <w:r w:rsidRPr="00EA77BD">
              <w:t xml:space="preserve"> et dérivés, le </w:t>
            </w:r>
            <w:r w:rsidRPr="000A725F">
              <w:t>fichier à modifier sera /</w:t>
            </w:r>
            <w:proofErr w:type="spellStart"/>
            <w:r w:rsidRPr="000A725F">
              <w:t>etc</w:t>
            </w:r>
            <w:proofErr w:type="spellEnd"/>
            <w:r w:rsidRPr="000A725F">
              <w:t>/</w:t>
            </w:r>
            <w:proofErr w:type="spellStart"/>
            <w:proofErr w:type="gramStart"/>
            <w:r w:rsidRPr="000A725F">
              <w:t>pam.d</w:t>
            </w:r>
            <w:proofErr w:type="spellEnd"/>
            <w:proofErr w:type="gramEnd"/>
            <w:r w:rsidRPr="000A725F">
              <w:t>/</w:t>
            </w:r>
            <w:proofErr w:type="spellStart"/>
            <w:r w:rsidRPr="000A725F">
              <w:t>common-password</w:t>
            </w:r>
            <w:proofErr w:type="spellEnd"/>
            <w:r w:rsidRPr="000A725F">
              <w:t xml:space="preserve"> </w:t>
            </w:r>
            <w:r w:rsidRPr="00EA77BD">
              <w:t xml:space="preserve">ou </w:t>
            </w:r>
            <w:r w:rsidRPr="000A725F">
              <w:t>/</w:t>
            </w:r>
            <w:proofErr w:type="spellStart"/>
            <w:r w:rsidRPr="000A725F">
              <w:t>etc</w:t>
            </w:r>
            <w:proofErr w:type="spellEnd"/>
            <w:r w:rsidRPr="000A725F">
              <w:t>/</w:t>
            </w:r>
            <w:proofErr w:type="spellStart"/>
            <w:r w:rsidRPr="000A725F">
              <w:t>security</w:t>
            </w:r>
            <w:proofErr w:type="spellEnd"/>
            <w:r w:rsidRPr="000A725F">
              <w:t>/</w:t>
            </w:r>
            <w:proofErr w:type="spellStart"/>
            <w:r w:rsidRPr="000A725F">
              <w:t>pwquality.conf</w:t>
            </w:r>
            <w:proofErr w:type="spellEnd"/>
            <w:r w:rsidRPr="00EA77BD">
              <w:t xml:space="preserve"> ;</w:t>
            </w:r>
            <w:r w:rsidRPr="00EA77BD">
              <w:br/>
              <w:t xml:space="preserve">Pour les </w:t>
            </w:r>
            <w:r w:rsidRPr="000A725F">
              <w:t>autres distribution</w:t>
            </w:r>
            <w:r w:rsidRPr="00EA77BD">
              <w:t xml:space="preserve">, le </w:t>
            </w:r>
            <w:r w:rsidRPr="000A725F">
              <w:t>fichier à modifier sera /</w:t>
            </w:r>
            <w:proofErr w:type="spellStart"/>
            <w:r w:rsidRPr="000A725F">
              <w:t>etc</w:t>
            </w:r>
            <w:proofErr w:type="spellEnd"/>
            <w:r w:rsidRPr="000A725F">
              <w:t>/</w:t>
            </w:r>
            <w:proofErr w:type="spellStart"/>
            <w:r w:rsidRPr="000A725F">
              <w:t>pam.d</w:t>
            </w:r>
            <w:proofErr w:type="spellEnd"/>
            <w:r w:rsidRPr="000A725F">
              <w:t>/system-</w:t>
            </w:r>
            <w:proofErr w:type="spellStart"/>
            <w:r w:rsidRPr="000A725F">
              <w:t>auth</w:t>
            </w:r>
            <w:proofErr w:type="spellEnd"/>
            <w:r w:rsidRPr="00EA77BD">
              <w:t xml:space="preserve"> ou </w:t>
            </w:r>
            <w:r w:rsidRPr="000A725F">
              <w:t>/</w:t>
            </w:r>
            <w:proofErr w:type="spellStart"/>
            <w:r w:rsidRPr="000A725F">
              <w:t>etc</w:t>
            </w:r>
            <w:proofErr w:type="spellEnd"/>
            <w:r w:rsidRPr="000A725F">
              <w:t>/</w:t>
            </w:r>
            <w:proofErr w:type="spellStart"/>
            <w:r w:rsidRPr="000A725F">
              <w:t>security</w:t>
            </w:r>
            <w:proofErr w:type="spellEnd"/>
            <w:r w:rsidRPr="000A725F">
              <w:t>/</w:t>
            </w:r>
            <w:proofErr w:type="spellStart"/>
            <w:r w:rsidRPr="000A725F">
              <w:t>pwquality.conf</w:t>
            </w:r>
            <w:proofErr w:type="spellEnd"/>
            <w:r w:rsidRPr="00EA77BD">
              <w:t>.</w:t>
            </w:r>
          </w:p>
        </w:tc>
      </w:tr>
    </w:tbl>
    <w:p w14:paraId="7531C8A9" w14:textId="11EBF77B" w:rsidR="00BF0D32" w:rsidRDefault="00BF0D32" w:rsidP="00697269">
      <w:pPr>
        <w:rPr>
          <w:b/>
          <w:bCs/>
          <w:color w:val="FF0000"/>
        </w:rPr>
      </w:pPr>
    </w:p>
    <w:p w14:paraId="64DFC6C7" w14:textId="6AB7B37E" w:rsidR="4C99E0B5" w:rsidRPr="00EA77BD" w:rsidRDefault="4C99E0B5" w:rsidP="00697269">
      <w:r w:rsidRPr="00EA77BD">
        <w:t xml:space="preserve">Pour </w:t>
      </w:r>
      <w:r w:rsidR="00C670D7">
        <w:rPr>
          <w:b/>
          <w:bCs/>
          <w:color w:val="0070C0"/>
        </w:rPr>
        <w:t>exiger</w:t>
      </w:r>
      <w:r w:rsidRPr="00C670D7">
        <w:rPr>
          <w:b/>
          <w:bCs/>
          <w:color w:val="0070C0"/>
        </w:rPr>
        <w:t xml:space="preserve"> </w:t>
      </w:r>
      <w:r w:rsidR="00C670D7">
        <w:rPr>
          <w:b/>
          <w:bCs/>
          <w:color w:val="0070C0"/>
        </w:rPr>
        <w:t>une</w:t>
      </w:r>
      <w:r w:rsidRPr="00C670D7">
        <w:rPr>
          <w:b/>
          <w:bCs/>
          <w:color w:val="0070C0"/>
        </w:rPr>
        <w:t xml:space="preserve"> longueur du mot de passe</w:t>
      </w:r>
      <w:r w:rsidRPr="00C670D7">
        <w:rPr>
          <w:color w:val="0070C0"/>
        </w:rPr>
        <w:t xml:space="preserve"> </w:t>
      </w:r>
      <w:r w:rsidR="3A4191D8" w:rsidRPr="00EA77BD">
        <w:t>…</w:t>
      </w:r>
      <w:r w:rsidRPr="00EA77BD">
        <w:br/>
        <w:t>O</w:t>
      </w:r>
      <w:r w:rsidR="1EF585C7" w:rsidRPr="00EA77BD">
        <w:t xml:space="preserve">n </w:t>
      </w:r>
      <w:r w:rsidR="1EF585C7" w:rsidRPr="00C60CFA">
        <w:t xml:space="preserve">accède au </w:t>
      </w:r>
      <w:r w:rsidR="54E7BDED" w:rsidRPr="00C60CFA">
        <w:t>fichier</w:t>
      </w:r>
      <w:r w:rsidRPr="00C60CFA">
        <w:t xml:space="preserve"> d</w:t>
      </w:r>
      <w:r w:rsidR="2071D85E" w:rsidRPr="00C60CFA">
        <w:t>ésiré</w:t>
      </w:r>
      <w:r w:rsidR="1F2A46A2" w:rsidRPr="00EA77BD">
        <w:t xml:space="preserve"> ;</w:t>
      </w:r>
      <w:r w:rsidRPr="00EA77BD">
        <w:br/>
      </w:r>
      <w:r w:rsidR="1D67216F" w:rsidRPr="00EA77BD">
        <w:t xml:space="preserve">On </w:t>
      </w:r>
      <w:r w:rsidR="1D67216F" w:rsidRPr="00C60CFA">
        <w:t>m</w:t>
      </w:r>
      <w:r w:rsidRPr="00C60CFA">
        <w:t>odifie la longueur minimale de caractères</w:t>
      </w:r>
      <w:r w:rsidRPr="00EA77BD">
        <w:t xml:space="preserve"> de tous les mots de passe en modifiant la</w:t>
      </w:r>
      <w:r w:rsidR="4A90AD62" w:rsidRPr="00EA77BD">
        <w:t xml:space="preserve"> </w:t>
      </w:r>
      <w:r w:rsidR="00C670D7">
        <w:br/>
      </w:r>
      <w:r w:rsidR="4A90AD62" w:rsidRPr="00C670D7">
        <w:rPr>
          <w:b/>
          <w:bCs/>
          <w:color w:val="0070C0"/>
        </w:rPr>
        <w:t xml:space="preserve">directive </w:t>
      </w:r>
      <w:proofErr w:type="spellStart"/>
      <w:r w:rsidRPr="00C670D7">
        <w:rPr>
          <w:b/>
          <w:bCs/>
          <w:color w:val="0070C0"/>
        </w:rPr>
        <w:t>minlen</w:t>
      </w:r>
      <w:proofErr w:type="spellEnd"/>
      <w:r w:rsidRPr="00C670D7">
        <w:rPr>
          <w:b/>
          <w:bCs/>
          <w:color w:val="0070C0"/>
        </w:rPr>
        <w:t>=12</w:t>
      </w:r>
      <w:r w:rsidR="450556B5" w:rsidRPr="00EA77BD">
        <w:t xml:space="preserve"> </w:t>
      </w:r>
      <w:r w:rsidR="00C60CFA">
        <w:br/>
        <w:t>(</w:t>
      </w:r>
      <w:r w:rsidR="450556B5" w:rsidRPr="00EA77BD">
        <w:t>avec le nombre</w:t>
      </w:r>
      <w:r w:rsidRPr="00EA77BD">
        <w:t xml:space="preserve"> de caractères souhait</w:t>
      </w:r>
      <w:r w:rsidR="4959ED42" w:rsidRPr="00EA77BD">
        <w:t>é</w:t>
      </w:r>
      <w:r w:rsidR="00C60CFA">
        <w:t>)</w:t>
      </w:r>
      <w:r w:rsidRPr="00EA77BD">
        <w:t>.</w:t>
      </w:r>
    </w:p>
    <w:p w14:paraId="44AA43B0" w14:textId="7A71D4CE" w:rsidR="4C99E0B5" w:rsidRPr="00EA77BD" w:rsidRDefault="4C99E0B5" w:rsidP="00697269">
      <w:r w:rsidRPr="00EA77BD">
        <w:t xml:space="preserve">Pour </w:t>
      </w:r>
      <w:r w:rsidRPr="00C60CFA">
        <w:rPr>
          <w:b/>
          <w:bCs/>
          <w:color w:val="0070C0"/>
        </w:rPr>
        <w:t>empêcher la réutilisation du mot de passe</w:t>
      </w:r>
      <w:r w:rsidRPr="00C60CFA">
        <w:rPr>
          <w:color w:val="0070C0"/>
        </w:rPr>
        <w:t xml:space="preserve"> </w:t>
      </w:r>
      <w:r w:rsidR="4B1A4F7F" w:rsidRPr="00EA77BD">
        <w:t>…</w:t>
      </w:r>
      <w:r w:rsidRPr="00EA77BD">
        <w:br/>
      </w:r>
      <w:r w:rsidR="640AD98F" w:rsidRPr="00EA77BD">
        <w:t xml:space="preserve">On </w:t>
      </w:r>
      <w:r w:rsidR="640AD98F" w:rsidRPr="00C60CFA">
        <w:rPr>
          <w:b/>
          <w:bCs/>
          <w:color w:val="0070C0"/>
        </w:rPr>
        <w:t>accède au fichier désiré</w:t>
      </w:r>
      <w:r w:rsidR="640AD98F" w:rsidRPr="00EA77BD">
        <w:t xml:space="preserve"> ;</w:t>
      </w:r>
      <w:r w:rsidRPr="00EA77BD">
        <w:br/>
      </w:r>
      <w:r w:rsidR="640AD98F" w:rsidRPr="00EA77BD">
        <w:t>O</w:t>
      </w:r>
      <w:r w:rsidR="5C571AE6" w:rsidRPr="00EA77BD">
        <w:t xml:space="preserve">n </w:t>
      </w:r>
      <w:r w:rsidRPr="00C60CFA">
        <w:rPr>
          <w:b/>
          <w:bCs/>
          <w:color w:val="0070C0"/>
        </w:rPr>
        <w:t xml:space="preserve">ajoute la </w:t>
      </w:r>
      <w:r w:rsidR="5088796C" w:rsidRPr="00C60CFA">
        <w:rPr>
          <w:b/>
          <w:bCs/>
          <w:color w:val="0070C0"/>
        </w:rPr>
        <w:t xml:space="preserve">directive </w:t>
      </w:r>
      <w:proofErr w:type="spellStart"/>
      <w:r w:rsidRPr="00C60CFA">
        <w:rPr>
          <w:b/>
          <w:bCs/>
          <w:color w:val="0070C0"/>
        </w:rPr>
        <w:t>remember</w:t>
      </w:r>
      <w:proofErr w:type="spellEnd"/>
      <w:r w:rsidRPr="00C60CFA">
        <w:rPr>
          <w:b/>
          <w:bCs/>
          <w:color w:val="0070C0"/>
        </w:rPr>
        <w:t>=x</w:t>
      </w:r>
      <w:r w:rsidRPr="00EA77BD">
        <w:t>.</w:t>
      </w:r>
      <w:r w:rsidRPr="00EA77BD">
        <w:br/>
        <w:t xml:space="preserve">Par exemple, si </w:t>
      </w:r>
      <w:r w:rsidR="2465AFED" w:rsidRPr="00EA77BD">
        <w:t>on</w:t>
      </w:r>
      <w:r w:rsidRPr="00EA77BD">
        <w:t xml:space="preserve"> souhaite empêcher un utilisateur de réutiliser l'un de ses cinq derniers mots de passe</w:t>
      </w:r>
      <w:r w:rsidR="79EA70FE" w:rsidRPr="00EA77BD">
        <w:t xml:space="preserve"> …</w:t>
      </w:r>
      <w:r w:rsidRPr="00EA77BD">
        <w:br/>
      </w:r>
      <w:proofErr w:type="spellStart"/>
      <w:r w:rsidRPr="00C60CFA">
        <w:rPr>
          <w:b/>
          <w:bCs/>
          <w:color w:val="0070C0"/>
        </w:rPr>
        <w:t>remember</w:t>
      </w:r>
      <w:proofErr w:type="spellEnd"/>
      <w:r w:rsidRPr="00C60CFA">
        <w:rPr>
          <w:b/>
          <w:bCs/>
          <w:color w:val="0070C0"/>
        </w:rPr>
        <w:t>=5</w:t>
      </w:r>
      <w:r w:rsidRPr="00EA77BD">
        <w:t>.</w:t>
      </w:r>
    </w:p>
    <w:p w14:paraId="60D2A553" w14:textId="77777777" w:rsidR="00C60CFA" w:rsidRDefault="473A0B2A" w:rsidP="00697269">
      <w:r w:rsidRPr="00EA77BD">
        <w:t xml:space="preserve">Pour </w:t>
      </w:r>
      <w:r w:rsidRPr="00406ECE">
        <w:rPr>
          <w:b/>
          <w:bCs/>
          <w:color w:val="0070C0"/>
        </w:rPr>
        <w:t>appliquer les spécifications des caractères</w:t>
      </w:r>
      <w:r w:rsidRPr="00406ECE">
        <w:rPr>
          <w:color w:val="0070C0"/>
        </w:rPr>
        <w:t xml:space="preserve"> </w:t>
      </w:r>
      <w:r w:rsidRPr="00EA77BD">
        <w:t>…</w:t>
      </w:r>
      <w:r w:rsidRPr="00EA77BD">
        <w:br/>
        <w:t xml:space="preserve">On </w:t>
      </w:r>
      <w:r w:rsidRPr="00C60CFA">
        <w:t>accède au fichier désiré</w:t>
      </w:r>
      <w:r w:rsidRPr="00EA77BD">
        <w:t xml:space="preserve"> ;</w:t>
      </w:r>
      <w:r w:rsidRPr="00EA77BD">
        <w:br/>
        <w:t xml:space="preserve">On </w:t>
      </w:r>
      <w:r w:rsidRPr="00C60CFA">
        <w:t>modifie les directives</w:t>
      </w:r>
      <w:r w:rsidRPr="00EA77BD">
        <w:t xml:space="preserve"> …</w:t>
      </w:r>
    </w:p>
    <w:p w14:paraId="5C1A3086" w14:textId="62C7EA12" w:rsidR="00C60CFA" w:rsidRDefault="473A0B2A" w:rsidP="00697269">
      <w:pPr>
        <w:pStyle w:val="Paragraphedeliste"/>
        <w:numPr>
          <w:ilvl w:val="0"/>
          <w:numId w:val="26"/>
        </w:numPr>
      </w:pPr>
      <w:proofErr w:type="spellStart"/>
      <w:proofErr w:type="gramStart"/>
      <w:r w:rsidRPr="00C60CFA">
        <w:rPr>
          <w:b/>
          <w:bCs/>
          <w:color w:val="0070C0"/>
        </w:rPr>
        <w:t>lcredit</w:t>
      </w:r>
      <w:proofErr w:type="spellEnd"/>
      <w:proofErr w:type="gramEnd"/>
      <w:r w:rsidRPr="00EA77BD">
        <w:t xml:space="preserve"> (minuscules)</w:t>
      </w:r>
      <w:r w:rsidR="00C60CFA">
        <w:t xml:space="preserve"> ;</w:t>
      </w:r>
      <w:r w:rsidRPr="00EA77BD">
        <w:br/>
      </w:r>
      <w:proofErr w:type="spellStart"/>
      <w:r w:rsidRPr="00C60CFA">
        <w:rPr>
          <w:b/>
          <w:bCs/>
          <w:color w:val="0070C0"/>
        </w:rPr>
        <w:t>ucredit</w:t>
      </w:r>
      <w:proofErr w:type="spellEnd"/>
      <w:r w:rsidRPr="00EA77BD">
        <w:t xml:space="preserve"> (majuscules)</w:t>
      </w:r>
      <w:r w:rsidR="00C60CFA">
        <w:t xml:space="preserve"> ;</w:t>
      </w:r>
      <w:r w:rsidRPr="00EA77BD">
        <w:t xml:space="preserve"> </w:t>
      </w:r>
      <w:r w:rsidRPr="00EA77BD">
        <w:br/>
      </w:r>
      <w:proofErr w:type="spellStart"/>
      <w:r w:rsidRPr="00C60CFA">
        <w:rPr>
          <w:b/>
          <w:bCs/>
          <w:color w:val="0070C0"/>
        </w:rPr>
        <w:t>dcredit</w:t>
      </w:r>
      <w:proofErr w:type="spellEnd"/>
      <w:r w:rsidRPr="00EA77BD">
        <w:t xml:space="preserve"> (chiffres) </w:t>
      </w:r>
      <w:r w:rsidRPr="00EA77BD">
        <w:br/>
        <w:t xml:space="preserve">et </w:t>
      </w:r>
      <w:r w:rsidRPr="00EA77BD">
        <w:br/>
      </w:r>
      <w:proofErr w:type="spellStart"/>
      <w:r w:rsidRPr="00C60CFA">
        <w:rPr>
          <w:b/>
          <w:bCs/>
          <w:color w:val="0070C0"/>
        </w:rPr>
        <w:t>ocredit</w:t>
      </w:r>
      <w:proofErr w:type="spellEnd"/>
      <w:r w:rsidRPr="00EA77BD">
        <w:t xml:space="preserve"> (autres caractères)</w:t>
      </w:r>
      <w:r w:rsidR="00C60CFA">
        <w:t>.</w:t>
      </w:r>
      <w:r w:rsidRPr="00EA77BD">
        <w:br/>
      </w:r>
    </w:p>
    <w:p w14:paraId="4624E6FF" w14:textId="3F146355" w:rsidR="473A0B2A" w:rsidRPr="00406ECE" w:rsidRDefault="473A0B2A" w:rsidP="00697269">
      <w:pPr>
        <w:rPr>
          <w:b/>
          <w:bCs/>
          <w:color w:val="008080"/>
        </w:rPr>
      </w:pPr>
      <w:r w:rsidRPr="00EA77BD">
        <w:t>Ces quatre paramètres permettent d’</w:t>
      </w:r>
      <w:r w:rsidRPr="00C60CFA">
        <w:t>appliquer</w:t>
      </w:r>
      <w:r w:rsidRPr="00EA77BD">
        <w:t xml:space="preserve"> </w:t>
      </w:r>
      <w:r w:rsidRPr="00C60CFA">
        <w:t>les</w:t>
      </w:r>
      <w:r w:rsidRPr="00EA77BD">
        <w:t xml:space="preserve"> </w:t>
      </w:r>
      <w:r w:rsidRPr="00C60CFA">
        <w:t>spécifications de caractères dans les mots de passe</w:t>
      </w:r>
      <w:r w:rsidRPr="00EA77BD">
        <w:t>.</w:t>
      </w:r>
      <w:r w:rsidRPr="00EA77BD">
        <w:br/>
        <w:t xml:space="preserve">Par exemple, si on veut </w:t>
      </w:r>
      <w:r w:rsidRPr="00C60CFA">
        <w:t>exiger que les mots de passe contiennent un de chaque paramètre</w:t>
      </w:r>
      <w:r w:rsidRPr="00EA77BD">
        <w:t>, on peut modifier …</w:t>
      </w:r>
      <w:r w:rsidRPr="00EA77BD">
        <w:br/>
      </w:r>
      <w:proofErr w:type="spellStart"/>
      <w:r w:rsidRPr="00406ECE">
        <w:rPr>
          <w:b/>
          <w:bCs/>
          <w:color w:val="008080"/>
        </w:rPr>
        <w:t>lcredit</w:t>
      </w:r>
      <w:proofErr w:type="spellEnd"/>
      <w:r w:rsidRPr="00406ECE">
        <w:rPr>
          <w:b/>
          <w:bCs/>
          <w:color w:val="008080"/>
        </w:rPr>
        <w:t xml:space="preserve">=-1 </w:t>
      </w:r>
      <w:proofErr w:type="spellStart"/>
      <w:r w:rsidRPr="00406ECE">
        <w:rPr>
          <w:b/>
          <w:bCs/>
          <w:color w:val="008080"/>
        </w:rPr>
        <w:t>ucredit</w:t>
      </w:r>
      <w:proofErr w:type="spellEnd"/>
      <w:r w:rsidRPr="00406ECE">
        <w:rPr>
          <w:b/>
          <w:bCs/>
          <w:color w:val="008080"/>
        </w:rPr>
        <w:t xml:space="preserve">=-1 </w:t>
      </w:r>
      <w:proofErr w:type="spellStart"/>
      <w:r w:rsidRPr="00406ECE">
        <w:rPr>
          <w:b/>
          <w:bCs/>
          <w:color w:val="008080"/>
        </w:rPr>
        <w:t>dcredit</w:t>
      </w:r>
      <w:proofErr w:type="spellEnd"/>
      <w:r w:rsidRPr="00406ECE">
        <w:rPr>
          <w:b/>
          <w:bCs/>
          <w:color w:val="008080"/>
        </w:rPr>
        <w:t xml:space="preserve">=-1 </w:t>
      </w:r>
      <w:proofErr w:type="spellStart"/>
      <w:r w:rsidRPr="00406ECE">
        <w:rPr>
          <w:b/>
          <w:bCs/>
          <w:color w:val="008080"/>
        </w:rPr>
        <w:t>ocredit</w:t>
      </w:r>
      <w:proofErr w:type="spellEnd"/>
      <w:r w:rsidRPr="00406ECE">
        <w:rPr>
          <w:b/>
          <w:bCs/>
          <w:color w:val="008080"/>
        </w:rPr>
        <w:t>=-1</w:t>
      </w:r>
    </w:p>
    <w:p w14:paraId="0C3385C7" w14:textId="305B1162" w:rsidR="00F939D7" w:rsidRDefault="00F939D7" w:rsidP="00697269"/>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939"/>
      </w:tblGrid>
      <w:tr w:rsidR="00F939D7" w14:paraId="1E596462" w14:textId="77777777" w:rsidTr="00BF0D32">
        <w:tc>
          <w:tcPr>
            <w:tcW w:w="993" w:type="dxa"/>
          </w:tcPr>
          <w:p w14:paraId="3EFFC4D4" w14:textId="77777777" w:rsidR="00F939D7" w:rsidRDefault="00F939D7" w:rsidP="00697269">
            <w:r>
              <w:rPr>
                <w:noProof/>
              </w:rPr>
              <w:drawing>
                <wp:inline distT="0" distB="0" distL="0" distR="0" wp14:anchorId="666CBF78" wp14:editId="74FA3D73">
                  <wp:extent cx="433388" cy="360845"/>
                  <wp:effectExtent l="0" t="0" r="508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24" t="17334" r="9973" b="16223"/>
                          <a:stretch/>
                        </pic:blipFill>
                        <pic:spPr bwMode="auto">
                          <a:xfrm>
                            <a:off x="0" y="0"/>
                            <a:ext cx="445313" cy="370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39" w:type="dxa"/>
          </w:tcPr>
          <w:p w14:paraId="752EC571" w14:textId="7FA428F4" w:rsidR="00F939D7" w:rsidRPr="005815E4" w:rsidRDefault="00F939D7" w:rsidP="00697269">
            <w:r w:rsidRPr="00EA77BD">
              <w:t xml:space="preserve">La </w:t>
            </w:r>
            <w:proofErr w:type="spellStart"/>
            <w:r w:rsidRPr="00406ECE">
              <w:rPr>
                <w:b/>
                <w:bCs/>
                <w:color w:val="0070C0"/>
              </w:rPr>
              <w:t>directivve</w:t>
            </w:r>
            <w:proofErr w:type="spellEnd"/>
            <w:r w:rsidRPr="00406ECE">
              <w:rPr>
                <w:b/>
                <w:bCs/>
                <w:color w:val="0070C0"/>
              </w:rPr>
              <w:t xml:space="preserve"> </w:t>
            </w:r>
            <w:proofErr w:type="spellStart"/>
            <w:r w:rsidRPr="00406ECE">
              <w:rPr>
                <w:b/>
                <w:bCs/>
                <w:color w:val="0070C0"/>
              </w:rPr>
              <w:t>Enforce_for_root</w:t>
            </w:r>
            <w:proofErr w:type="spellEnd"/>
            <w:r w:rsidRPr="00406ECE">
              <w:rPr>
                <w:color w:val="0070C0"/>
              </w:rPr>
              <w:t xml:space="preserve"> </w:t>
            </w:r>
            <w:r w:rsidRPr="00EA77BD">
              <w:t xml:space="preserve">garantit que, même si c'est l'utilisateur </w:t>
            </w:r>
            <w:r w:rsidRPr="00406ECE">
              <w:rPr>
                <w:b/>
                <w:bCs/>
                <w:color w:val="0070C0"/>
              </w:rPr>
              <w:t>root qui définit le mot de passe, les stratégies de complexité doivent être appliquées</w:t>
            </w:r>
            <w:r w:rsidRPr="00EA77BD">
              <w:t>.</w:t>
            </w:r>
          </w:p>
        </w:tc>
      </w:tr>
    </w:tbl>
    <w:p w14:paraId="07B73B4E" w14:textId="77777777" w:rsidR="00F939D7" w:rsidRDefault="00F939D7" w:rsidP="00697269"/>
    <w:p w14:paraId="1B6CA70F" w14:textId="77777777" w:rsidR="003B596C" w:rsidRDefault="003B596C">
      <w:pPr>
        <w:spacing w:line="259" w:lineRule="auto"/>
      </w:pPr>
      <w:r>
        <w:br w:type="page"/>
      </w:r>
    </w:p>
    <w:p w14:paraId="61DAB2F0" w14:textId="77777777" w:rsidR="003B596C" w:rsidRDefault="4C99E0B5" w:rsidP="00697269">
      <w:r w:rsidRPr="00EA77BD">
        <w:lastRenderedPageBreak/>
        <w:t xml:space="preserve">Pour </w:t>
      </w:r>
      <w:r w:rsidRPr="00406ECE">
        <w:rPr>
          <w:b/>
          <w:bCs/>
          <w:color w:val="0070C0"/>
        </w:rPr>
        <w:t>appliquer l'âge du mot de passe</w:t>
      </w:r>
      <w:r w:rsidRPr="00EA77BD">
        <w:t xml:space="preserve"> </w:t>
      </w:r>
      <w:r w:rsidR="56CB78D5" w:rsidRPr="00EA77BD">
        <w:t>…</w:t>
      </w:r>
      <w:r w:rsidRPr="00EA77BD">
        <w:br/>
      </w:r>
      <w:r w:rsidR="56CB78D5" w:rsidRPr="00EA77BD">
        <w:t>On r</w:t>
      </w:r>
      <w:r w:rsidRPr="00EA77BD">
        <w:t xml:space="preserve">echerche les </w:t>
      </w:r>
      <w:r w:rsidR="2FDD9B5F" w:rsidRPr="00A66D8F">
        <w:t xml:space="preserve">directives </w:t>
      </w:r>
      <w:r w:rsidRPr="00A66D8F">
        <w:t>suivantes</w:t>
      </w:r>
      <w:r w:rsidRPr="00EA77BD">
        <w:t xml:space="preserve"> dans le</w:t>
      </w:r>
      <w:r w:rsidR="79A1CD6F" w:rsidRPr="00EA77BD">
        <w:t xml:space="preserve"> </w:t>
      </w:r>
      <w:r w:rsidR="79A1CD6F" w:rsidRPr="00406ECE">
        <w:rPr>
          <w:b/>
          <w:bCs/>
          <w:color w:val="0070C0"/>
        </w:rPr>
        <w:t>fichier</w:t>
      </w:r>
      <w:r w:rsidRPr="00406ECE">
        <w:rPr>
          <w:b/>
          <w:bCs/>
          <w:color w:val="0070C0"/>
        </w:rPr>
        <w:t xml:space="preserve"> /</w:t>
      </w:r>
      <w:proofErr w:type="spellStart"/>
      <w:r w:rsidRPr="00406ECE">
        <w:rPr>
          <w:b/>
          <w:bCs/>
          <w:color w:val="0070C0"/>
        </w:rPr>
        <w:t>etc</w:t>
      </w:r>
      <w:proofErr w:type="spellEnd"/>
      <w:r w:rsidRPr="00406ECE">
        <w:rPr>
          <w:b/>
          <w:bCs/>
          <w:color w:val="0070C0"/>
        </w:rPr>
        <w:t>/</w:t>
      </w:r>
      <w:proofErr w:type="spellStart"/>
      <w:r w:rsidRPr="00406ECE">
        <w:rPr>
          <w:b/>
          <w:bCs/>
          <w:color w:val="0070C0"/>
        </w:rPr>
        <w:t>login.defs</w:t>
      </w:r>
      <w:proofErr w:type="spellEnd"/>
      <w:r w:rsidRPr="00EA77BD">
        <w:t xml:space="preserve"> et </w:t>
      </w:r>
      <w:r w:rsidR="37DD4881" w:rsidRPr="00EA77BD">
        <w:t xml:space="preserve">on les </w:t>
      </w:r>
      <w:r w:rsidR="37DD4881" w:rsidRPr="00406ECE">
        <w:rPr>
          <w:b/>
          <w:bCs/>
          <w:color w:val="0070C0"/>
        </w:rPr>
        <w:t>modifie</w:t>
      </w:r>
      <w:r w:rsidRPr="00406ECE">
        <w:rPr>
          <w:b/>
          <w:bCs/>
          <w:color w:val="0070C0"/>
        </w:rPr>
        <w:t xml:space="preserve"> par la durée (jours) de </w:t>
      </w:r>
      <w:r w:rsidR="3FF660FB" w:rsidRPr="00406ECE">
        <w:rPr>
          <w:b/>
          <w:bCs/>
          <w:color w:val="0070C0"/>
        </w:rPr>
        <w:t xml:space="preserve">son </w:t>
      </w:r>
      <w:r w:rsidRPr="00406ECE">
        <w:rPr>
          <w:b/>
          <w:bCs/>
          <w:color w:val="0070C0"/>
        </w:rPr>
        <w:t>choix</w:t>
      </w:r>
      <w:r w:rsidRPr="00EA77BD">
        <w:t xml:space="preserve">. </w:t>
      </w:r>
    </w:p>
    <w:p w14:paraId="4B4A95CC" w14:textId="1DC67747" w:rsidR="4C99E0B5" w:rsidRPr="007C0946" w:rsidRDefault="4C99E0B5" w:rsidP="00697269">
      <w:pPr>
        <w:rPr>
          <w:b/>
          <w:bCs/>
          <w:lang w:val="en-CA"/>
        </w:rPr>
      </w:pPr>
      <w:r w:rsidRPr="007C0946">
        <w:rPr>
          <w:lang w:val="en-CA"/>
        </w:rPr>
        <w:t xml:space="preserve">Par </w:t>
      </w:r>
      <w:proofErr w:type="spellStart"/>
      <w:r w:rsidRPr="007C0946">
        <w:rPr>
          <w:lang w:val="en-CA"/>
        </w:rPr>
        <w:t>ex</w:t>
      </w:r>
      <w:r w:rsidR="00A66D8F" w:rsidRPr="007C0946">
        <w:rPr>
          <w:lang w:val="en-CA"/>
        </w:rPr>
        <w:t>e</w:t>
      </w:r>
      <w:r w:rsidRPr="007C0946">
        <w:rPr>
          <w:lang w:val="en-CA"/>
        </w:rPr>
        <w:t>mple</w:t>
      </w:r>
      <w:proofErr w:type="spellEnd"/>
      <w:r w:rsidR="49F0BC1B" w:rsidRPr="007C0946">
        <w:rPr>
          <w:lang w:val="en-CA"/>
        </w:rPr>
        <w:t xml:space="preserve"> …</w:t>
      </w:r>
      <w:r w:rsidRPr="007C0946">
        <w:rPr>
          <w:lang w:val="en-CA"/>
        </w:rPr>
        <w:br/>
      </w:r>
      <w:r w:rsidRPr="007C0946">
        <w:rPr>
          <w:b/>
          <w:bCs/>
          <w:color w:val="008080"/>
          <w:lang w:val="en-CA"/>
        </w:rPr>
        <w:t>PASS_MIN_</w:t>
      </w:r>
      <w:proofErr w:type="gramStart"/>
      <w:r w:rsidRPr="007C0946">
        <w:rPr>
          <w:b/>
          <w:bCs/>
          <w:color w:val="008080"/>
          <w:lang w:val="en-CA"/>
        </w:rPr>
        <w:t>AGE :</w:t>
      </w:r>
      <w:proofErr w:type="gramEnd"/>
      <w:r w:rsidRPr="007C0946">
        <w:rPr>
          <w:b/>
          <w:bCs/>
          <w:color w:val="008080"/>
          <w:lang w:val="en-CA"/>
        </w:rPr>
        <w:t xml:space="preserve"> 3</w:t>
      </w:r>
      <w:r w:rsidRPr="007C0946">
        <w:rPr>
          <w:b/>
          <w:bCs/>
          <w:lang w:val="en-CA"/>
        </w:rPr>
        <w:br/>
      </w:r>
      <w:r w:rsidRPr="007C0946">
        <w:rPr>
          <w:b/>
          <w:bCs/>
          <w:color w:val="008080"/>
          <w:lang w:val="en-CA"/>
        </w:rPr>
        <w:t>PASS_MAX_AGE : 90</w:t>
      </w:r>
      <w:r w:rsidRPr="007C0946">
        <w:rPr>
          <w:b/>
          <w:bCs/>
          <w:color w:val="008080"/>
          <w:lang w:val="en-CA"/>
        </w:rPr>
        <w:br/>
        <w:t>PASS_WARN_AGE : 14</w:t>
      </w:r>
    </w:p>
    <w:p w14:paraId="62DF3777" w14:textId="7B3CBA35" w:rsidR="4856C1E1" w:rsidRPr="00EA77BD" w:rsidRDefault="4856C1E1" w:rsidP="00697269">
      <w:pPr>
        <w:pStyle w:val="Titre2"/>
      </w:pPr>
      <w:bookmarkStart w:id="16" w:name="_Toc79496956"/>
      <w:r w:rsidRPr="00EA77BD">
        <w:t>Configuration du vieillissement des mots de passe</w:t>
      </w:r>
      <w:bookmarkEnd w:id="16"/>
    </w:p>
    <w:p w14:paraId="0348DBA2" w14:textId="2AAB7436" w:rsidR="4856C1E1" w:rsidRPr="00EA77BD" w:rsidRDefault="4856C1E1" w:rsidP="00697269">
      <w:r w:rsidRPr="00EA77BD">
        <w:t xml:space="preserve">La </w:t>
      </w:r>
      <w:r w:rsidRPr="00774672">
        <w:rPr>
          <w:b/>
          <w:bCs/>
          <w:color w:val="0070C0"/>
        </w:rPr>
        <w:t xml:space="preserve">commande </w:t>
      </w:r>
      <w:proofErr w:type="spellStart"/>
      <w:r w:rsidRPr="00774672">
        <w:rPr>
          <w:b/>
          <w:bCs/>
          <w:color w:val="0070C0"/>
        </w:rPr>
        <w:t>chage</w:t>
      </w:r>
      <w:proofErr w:type="spellEnd"/>
      <w:r w:rsidRPr="00774672">
        <w:rPr>
          <w:b/>
          <w:bCs/>
          <w:color w:val="0070C0"/>
        </w:rPr>
        <w:t xml:space="preserve"> </w:t>
      </w:r>
      <w:r w:rsidR="005815E4" w:rsidRPr="00774672">
        <w:rPr>
          <w:b/>
          <w:bCs/>
          <w:color w:val="0070C0"/>
        </w:rPr>
        <w:t xml:space="preserve">permet de </w:t>
      </w:r>
      <w:r w:rsidRPr="00774672">
        <w:rPr>
          <w:b/>
          <w:bCs/>
          <w:color w:val="0070C0"/>
        </w:rPr>
        <w:t>modifie</w:t>
      </w:r>
      <w:r w:rsidR="005815E4" w:rsidRPr="00774672">
        <w:rPr>
          <w:b/>
          <w:bCs/>
          <w:color w:val="0070C0"/>
        </w:rPr>
        <w:t>r</w:t>
      </w:r>
      <w:r w:rsidRPr="00774672">
        <w:rPr>
          <w:b/>
          <w:bCs/>
          <w:color w:val="0070C0"/>
        </w:rPr>
        <w:t xml:space="preserve"> le nombre de jours</w:t>
      </w:r>
      <w:r w:rsidRPr="00774672">
        <w:rPr>
          <w:color w:val="0070C0"/>
        </w:rPr>
        <w:t xml:space="preserve"> </w:t>
      </w:r>
      <w:r w:rsidRPr="005815E4">
        <w:t xml:space="preserve">entre les changements de mot de passe </w:t>
      </w:r>
      <w:r w:rsidRPr="00EA77BD">
        <w:t xml:space="preserve">et la </w:t>
      </w:r>
      <w:r w:rsidRPr="00774672">
        <w:rPr>
          <w:b/>
          <w:bCs/>
          <w:color w:val="0070C0"/>
        </w:rPr>
        <w:t>date du dernier changement de mot de passe</w:t>
      </w:r>
      <w:r w:rsidRPr="00EA77BD">
        <w:t xml:space="preserve">. </w:t>
      </w:r>
    </w:p>
    <w:p w14:paraId="4C590464" w14:textId="7B9B3DA7" w:rsidR="4856C1E1" w:rsidRPr="00EA77BD" w:rsidRDefault="4856C1E1" w:rsidP="00697269">
      <w:r w:rsidRPr="00EA77BD">
        <w:t xml:space="preserve">Ces informations sont utilisées par le système pour </w:t>
      </w:r>
      <w:r w:rsidRPr="005815E4">
        <w:t>déterminer le moment où un utilisateur doit changer son mot de passe</w:t>
      </w:r>
      <w:r w:rsidRPr="00EA77BD">
        <w:t xml:space="preserve">. </w:t>
      </w:r>
      <w:r w:rsidRPr="00EA77BD">
        <w:br/>
        <w:t xml:space="preserve">Le </w:t>
      </w:r>
      <w:r w:rsidRPr="00774672">
        <w:rPr>
          <w:b/>
          <w:bCs/>
          <w:color w:val="0070C0"/>
        </w:rPr>
        <w:t>fichier /</w:t>
      </w:r>
      <w:proofErr w:type="spellStart"/>
      <w:r w:rsidRPr="00774672">
        <w:rPr>
          <w:b/>
          <w:bCs/>
          <w:color w:val="0070C0"/>
        </w:rPr>
        <w:t>etc</w:t>
      </w:r>
      <w:proofErr w:type="spellEnd"/>
      <w:r w:rsidRPr="00774672">
        <w:rPr>
          <w:b/>
          <w:bCs/>
          <w:color w:val="0070C0"/>
        </w:rPr>
        <w:t>/</w:t>
      </w:r>
      <w:proofErr w:type="spellStart"/>
      <w:r w:rsidRPr="00774672">
        <w:rPr>
          <w:b/>
          <w:bCs/>
          <w:color w:val="0070C0"/>
        </w:rPr>
        <w:t>login.defs</w:t>
      </w:r>
      <w:proofErr w:type="spellEnd"/>
      <w:r w:rsidRPr="00774672">
        <w:rPr>
          <w:b/>
          <w:bCs/>
          <w:color w:val="0070C0"/>
        </w:rPr>
        <w:t xml:space="preserve"> définit la configuration spécifique</w:t>
      </w:r>
      <w:r w:rsidRPr="00EA77BD">
        <w:t xml:space="preserve"> pour la suite de mots de passe fantômes, y compris la </w:t>
      </w:r>
      <w:r w:rsidRPr="00774672">
        <w:rPr>
          <w:b/>
          <w:bCs/>
          <w:color w:val="0070C0"/>
        </w:rPr>
        <w:t>configuration du vieillissement des mots de passe</w:t>
      </w:r>
      <w:r w:rsidRPr="00EA77BD">
        <w:t xml:space="preserve">. </w:t>
      </w:r>
    </w:p>
    <w:p w14:paraId="28C8F0AC" w14:textId="11605374" w:rsidR="4856C1E1" w:rsidRPr="00EA77BD" w:rsidRDefault="4856C1E1" w:rsidP="00697269">
      <w:r w:rsidRPr="00EA77BD">
        <w:t xml:space="preserve">Pour </w:t>
      </w:r>
      <w:r w:rsidRPr="00BF4DCA">
        <w:rPr>
          <w:b/>
          <w:bCs/>
          <w:color w:val="0070C0"/>
        </w:rPr>
        <w:t>désactiver le vieillissement du mot de passe</w:t>
      </w:r>
      <w:r w:rsidR="17A19C84" w:rsidRPr="00BF4DCA">
        <w:rPr>
          <w:color w:val="0070C0"/>
        </w:rPr>
        <w:t xml:space="preserve"> </w:t>
      </w:r>
      <w:r w:rsidR="17A19C84" w:rsidRPr="00EA77BD">
        <w:t>...</w:t>
      </w:r>
      <w:r w:rsidRPr="00EA77BD">
        <w:br/>
      </w:r>
      <w:r w:rsidR="4FDB5014" w:rsidRPr="0027162B">
        <w:rPr>
          <w:b/>
          <w:bCs/>
          <w:color w:val="FFC000"/>
        </w:rPr>
        <w:t>&gt;&gt;</w:t>
      </w:r>
      <w:r w:rsidR="4FDB5014" w:rsidRPr="00EA77BD">
        <w:t xml:space="preserve"> </w:t>
      </w:r>
      <w:proofErr w:type="spellStart"/>
      <w:r w:rsidR="08BA5215" w:rsidRPr="006A1F26">
        <w:rPr>
          <w:b/>
          <w:bCs/>
          <w:color w:val="6600FF"/>
        </w:rPr>
        <w:t>sudo</w:t>
      </w:r>
      <w:proofErr w:type="spellEnd"/>
      <w:r w:rsidR="08BA5215" w:rsidRPr="006A1F26">
        <w:rPr>
          <w:b/>
          <w:bCs/>
          <w:color w:val="6600FF"/>
        </w:rPr>
        <w:t xml:space="preserve"> </w:t>
      </w:r>
      <w:proofErr w:type="spellStart"/>
      <w:r w:rsidR="171D7173" w:rsidRPr="006A1F26">
        <w:rPr>
          <w:b/>
          <w:bCs/>
          <w:color w:val="6600FF"/>
        </w:rPr>
        <w:t>chage</w:t>
      </w:r>
      <w:proofErr w:type="spellEnd"/>
      <w:r w:rsidR="171D7173" w:rsidRPr="006A1F26">
        <w:rPr>
          <w:b/>
          <w:bCs/>
          <w:color w:val="6600FF"/>
        </w:rPr>
        <w:t xml:space="preserve"> -M 99999 </w:t>
      </w:r>
      <w:r w:rsidR="255303BD" w:rsidRPr="006A1F26">
        <w:rPr>
          <w:b/>
          <w:bCs/>
          <w:color w:val="6600FF"/>
        </w:rPr>
        <w:t>&lt;Nom Utilisateur</w:t>
      </w:r>
      <w:r w:rsidR="255303BD" w:rsidRPr="00EA77BD">
        <w:t>&gt;</w:t>
      </w:r>
    </w:p>
    <w:p w14:paraId="1A89A59D" w14:textId="50005D42" w:rsidR="171D7173" w:rsidRPr="006A1F26" w:rsidRDefault="171D7173" w:rsidP="00697269">
      <w:pPr>
        <w:rPr>
          <w:b/>
          <w:bCs/>
          <w:color w:val="6600FF"/>
        </w:rPr>
      </w:pPr>
      <w:r w:rsidRPr="00EA77BD">
        <w:t xml:space="preserve">Pour </w:t>
      </w:r>
      <w:r w:rsidRPr="00E473AC">
        <w:rPr>
          <w:b/>
          <w:bCs/>
          <w:color w:val="0070C0"/>
        </w:rPr>
        <w:t>obtenir les informations d'expiration du mot de passe</w:t>
      </w:r>
      <w:r w:rsidR="00697269" w:rsidRPr="00E473AC">
        <w:rPr>
          <w:color w:val="0070C0"/>
        </w:rPr>
        <w:t xml:space="preserve"> </w:t>
      </w:r>
      <w:r w:rsidR="00697269">
        <w:t>…</w:t>
      </w:r>
      <w:r w:rsidRPr="00EA77BD">
        <w:br/>
      </w:r>
      <w:r w:rsidR="5F92043B" w:rsidRPr="0027162B">
        <w:rPr>
          <w:color w:val="FFC000"/>
        </w:rPr>
        <w:t>&gt;&gt;</w:t>
      </w:r>
      <w:r w:rsidR="5F92043B" w:rsidRPr="00EA77BD">
        <w:t xml:space="preserve"> </w:t>
      </w:r>
      <w:proofErr w:type="spellStart"/>
      <w:r w:rsidR="565EB9E7" w:rsidRPr="006A1F26">
        <w:rPr>
          <w:b/>
          <w:bCs/>
          <w:color w:val="6600FF"/>
        </w:rPr>
        <w:t>sudo</w:t>
      </w:r>
      <w:proofErr w:type="spellEnd"/>
      <w:r w:rsidR="565EB9E7" w:rsidRPr="006A1F26">
        <w:rPr>
          <w:b/>
          <w:bCs/>
          <w:color w:val="6600FF"/>
        </w:rPr>
        <w:t xml:space="preserve"> </w:t>
      </w:r>
      <w:proofErr w:type="spellStart"/>
      <w:r w:rsidR="72BAD29D" w:rsidRPr="006A1F26">
        <w:rPr>
          <w:b/>
          <w:bCs/>
          <w:color w:val="6600FF"/>
        </w:rPr>
        <w:t>chage</w:t>
      </w:r>
      <w:proofErr w:type="spellEnd"/>
      <w:r w:rsidR="72BAD29D" w:rsidRPr="006A1F26">
        <w:rPr>
          <w:b/>
          <w:bCs/>
          <w:color w:val="6600FF"/>
        </w:rPr>
        <w:t xml:space="preserve"> -l </w:t>
      </w:r>
      <w:r w:rsidR="32E5EA20" w:rsidRPr="006A1F26">
        <w:rPr>
          <w:b/>
          <w:bCs/>
          <w:color w:val="6600FF"/>
        </w:rPr>
        <w:t>&lt;Nom Utilisateur&gt;</w:t>
      </w:r>
    </w:p>
    <w:p w14:paraId="20AEC140" w14:textId="5618DCA6" w:rsidR="4938114A" w:rsidRPr="00EA77BD" w:rsidRDefault="72BAD29D" w:rsidP="00697269">
      <w:r w:rsidRPr="00EA77BD">
        <w:t xml:space="preserve">Enfin, </w:t>
      </w:r>
      <w:r w:rsidR="2E1756F3" w:rsidRPr="00EA77BD">
        <w:t xml:space="preserve">on </w:t>
      </w:r>
      <w:r w:rsidRPr="00EA77BD">
        <w:t>p</w:t>
      </w:r>
      <w:r w:rsidR="38E2F2B0" w:rsidRPr="00EA77BD">
        <w:t>eut</w:t>
      </w:r>
      <w:r w:rsidRPr="00EA77BD">
        <w:t xml:space="preserve"> également </w:t>
      </w:r>
      <w:r w:rsidR="4AC439D3" w:rsidRPr="00BF4DCA">
        <w:rPr>
          <w:b/>
          <w:bCs/>
          <w:color w:val="0070C0"/>
        </w:rPr>
        <w:t xml:space="preserve">modifier </w:t>
      </w:r>
      <w:r w:rsidRPr="00BF4DCA">
        <w:rPr>
          <w:b/>
          <w:bCs/>
          <w:color w:val="0070C0"/>
        </w:rPr>
        <w:t>le fichier /</w:t>
      </w:r>
      <w:proofErr w:type="spellStart"/>
      <w:r w:rsidRPr="00BF4DCA">
        <w:rPr>
          <w:b/>
          <w:bCs/>
          <w:color w:val="0070C0"/>
        </w:rPr>
        <w:t>etc</w:t>
      </w:r>
      <w:proofErr w:type="spellEnd"/>
      <w:r w:rsidRPr="00BF4DCA">
        <w:rPr>
          <w:b/>
          <w:bCs/>
          <w:color w:val="0070C0"/>
        </w:rPr>
        <w:t>/</w:t>
      </w:r>
      <w:proofErr w:type="spellStart"/>
      <w:r w:rsidRPr="00BF4DCA">
        <w:rPr>
          <w:b/>
          <w:bCs/>
          <w:color w:val="0070C0"/>
        </w:rPr>
        <w:t>shadow</w:t>
      </w:r>
      <w:proofErr w:type="spellEnd"/>
      <w:r w:rsidRPr="00EA77BD">
        <w:t xml:space="preserve"> </w:t>
      </w:r>
      <w:r w:rsidR="34D90BE6" w:rsidRPr="00EA77BD">
        <w:t>…</w:t>
      </w:r>
      <w:r w:rsidRPr="00EA77BD">
        <w:br/>
      </w:r>
      <w:r w:rsidR="17E62314" w:rsidRPr="00774672">
        <w:rPr>
          <w:b/>
          <w:bCs/>
          <w:color w:val="6600FF"/>
        </w:rPr>
        <w:t>{</w:t>
      </w:r>
      <w:r w:rsidR="18EFA17F" w:rsidRPr="00774672">
        <w:rPr>
          <w:b/>
          <w:bCs/>
          <w:color w:val="6600FF"/>
        </w:rPr>
        <w:t>Nom Utilisateur</w:t>
      </w:r>
      <w:proofErr w:type="gramStart"/>
      <w:r w:rsidR="17E62314" w:rsidRPr="00774672">
        <w:rPr>
          <w:b/>
          <w:bCs/>
          <w:color w:val="6600FF"/>
        </w:rPr>
        <w:t>}:{</w:t>
      </w:r>
      <w:proofErr w:type="gramEnd"/>
      <w:r w:rsidR="34696688" w:rsidRPr="00774672">
        <w:rPr>
          <w:b/>
          <w:bCs/>
          <w:color w:val="6600FF"/>
        </w:rPr>
        <w:t>Mot de passe</w:t>
      </w:r>
      <w:r w:rsidR="17E62314" w:rsidRPr="00774672">
        <w:rPr>
          <w:b/>
          <w:bCs/>
          <w:color w:val="6600FF"/>
        </w:rPr>
        <w:t>}:{</w:t>
      </w:r>
      <w:r w:rsidR="48FEC4FE" w:rsidRPr="00774672">
        <w:rPr>
          <w:b/>
          <w:bCs/>
          <w:color w:val="6600FF"/>
        </w:rPr>
        <w:t xml:space="preserve">Dernière </w:t>
      </w:r>
      <w:r w:rsidR="00DE7305" w:rsidRPr="00774672">
        <w:rPr>
          <w:b/>
          <w:bCs/>
          <w:color w:val="6600FF"/>
        </w:rPr>
        <w:t>modification</w:t>
      </w:r>
      <w:r w:rsidR="48FEC4FE" w:rsidRPr="00774672">
        <w:rPr>
          <w:b/>
          <w:bCs/>
          <w:color w:val="6600FF"/>
        </w:rPr>
        <w:t xml:space="preserve"> du mot de passe</w:t>
      </w:r>
      <w:r w:rsidR="17E62314" w:rsidRPr="00774672">
        <w:rPr>
          <w:b/>
          <w:bCs/>
          <w:color w:val="6600FF"/>
        </w:rPr>
        <w:t>}:{</w:t>
      </w:r>
      <w:r w:rsidR="033FF373" w:rsidRPr="00774672">
        <w:rPr>
          <w:b/>
          <w:bCs/>
          <w:color w:val="6600FF"/>
        </w:rPr>
        <w:t>Nombre minimum de jours</w:t>
      </w:r>
      <w:r w:rsidR="17E62314" w:rsidRPr="00774672">
        <w:rPr>
          <w:b/>
          <w:bCs/>
          <w:color w:val="6600FF"/>
        </w:rPr>
        <w:t>}:{</w:t>
      </w:r>
      <w:r w:rsidR="517C4DB3" w:rsidRPr="00774672">
        <w:rPr>
          <w:b/>
          <w:bCs/>
          <w:color w:val="6600FF"/>
        </w:rPr>
        <w:t>Nombre maximum de jour</w:t>
      </w:r>
      <w:r w:rsidR="17E62314" w:rsidRPr="00774672">
        <w:rPr>
          <w:b/>
          <w:bCs/>
          <w:color w:val="6600FF"/>
        </w:rPr>
        <w:t>}:{</w:t>
      </w:r>
      <w:r w:rsidR="1DCE0381" w:rsidRPr="00774672">
        <w:rPr>
          <w:b/>
          <w:bCs/>
          <w:color w:val="6600FF"/>
        </w:rPr>
        <w:t>Avertissement</w:t>
      </w:r>
      <w:r w:rsidR="17E62314" w:rsidRPr="00774672">
        <w:rPr>
          <w:b/>
          <w:bCs/>
          <w:color w:val="6600FF"/>
        </w:rPr>
        <w:t>}:{</w:t>
      </w:r>
      <w:r w:rsidR="21EADA0A" w:rsidRPr="00774672">
        <w:rPr>
          <w:b/>
          <w:bCs/>
          <w:color w:val="6600FF"/>
        </w:rPr>
        <w:t xml:space="preserve">Compte </w:t>
      </w:r>
      <w:r w:rsidR="17E62314" w:rsidRPr="00774672">
        <w:rPr>
          <w:b/>
          <w:bCs/>
          <w:color w:val="6600FF"/>
        </w:rPr>
        <w:t>Inacti</w:t>
      </w:r>
      <w:r w:rsidR="1D17A3BF" w:rsidRPr="00774672">
        <w:rPr>
          <w:b/>
          <w:bCs/>
          <w:color w:val="6600FF"/>
        </w:rPr>
        <w:t>f</w:t>
      </w:r>
      <w:r w:rsidR="17E62314" w:rsidRPr="00774672">
        <w:rPr>
          <w:b/>
          <w:bCs/>
          <w:color w:val="6600FF"/>
        </w:rPr>
        <w:t>}:{</w:t>
      </w:r>
      <w:r w:rsidR="0C965195" w:rsidRPr="00774672">
        <w:rPr>
          <w:b/>
          <w:bCs/>
          <w:color w:val="6600FF"/>
        </w:rPr>
        <w:t>Date d’expiration</w:t>
      </w:r>
      <w:r w:rsidR="17E62314" w:rsidRPr="00774672">
        <w:rPr>
          <w:b/>
          <w:bCs/>
          <w:color w:val="6600FF"/>
        </w:rPr>
        <w:t>}:</w:t>
      </w:r>
      <w:r w:rsidRPr="00774672">
        <w:rPr>
          <w:b/>
          <w:bCs/>
          <w:color w:val="6600FF"/>
        </w:rPr>
        <w:br/>
      </w:r>
      <w:r w:rsidR="5C3636FC" w:rsidRPr="00774672">
        <w:rPr>
          <w:b/>
          <w:bCs/>
          <w:color w:val="6600FF"/>
        </w:rPr>
        <w:t>{userName}:{password}:{lastpasswdchanged}:{Minimum_days}:{Maximum_days}:{Warn}:{Inactive}:{Expire}</w:t>
      </w:r>
      <w:r w:rsidR="00774672">
        <w:rPr>
          <w:b/>
          <w:bCs/>
          <w:color w:val="6600FF"/>
        </w:rPr>
        <w:t xml:space="preserve"> </w:t>
      </w:r>
      <w:r w:rsidR="00774672">
        <w:t>…</w:t>
      </w:r>
      <w:r w:rsidR="00774672">
        <w:br/>
        <w:t>o</w:t>
      </w:r>
      <w:r w:rsidR="4938114A" w:rsidRPr="00EA77BD">
        <w:t>ù ...</w:t>
      </w:r>
    </w:p>
    <w:p w14:paraId="6D1DD0DF" w14:textId="01583999" w:rsidR="4938114A" w:rsidRPr="00EA77BD" w:rsidRDefault="4938114A" w:rsidP="00697269">
      <w:proofErr w:type="spellStart"/>
      <w:r w:rsidRPr="00774672">
        <w:rPr>
          <w:b/>
          <w:bCs/>
          <w:color w:val="6600FF"/>
        </w:rPr>
        <w:t>Minimum_days</w:t>
      </w:r>
      <w:proofErr w:type="spellEnd"/>
      <w:r w:rsidRPr="00774672">
        <w:rPr>
          <w:b/>
          <w:bCs/>
          <w:color w:val="6600FF"/>
        </w:rPr>
        <w:br/>
      </w:r>
      <w:r w:rsidRPr="00774672">
        <w:rPr>
          <w:b/>
          <w:bCs/>
          <w:color w:val="0070C0"/>
        </w:rPr>
        <w:t>Nombre minimum de jours requis</w:t>
      </w:r>
      <w:r w:rsidRPr="00774672">
        <w:rPr>
          <w:color w:val="0070C0"/>
        </w:rPr>
        <w:t xml:space="preserve"> </w:t>
      </w:r>
      <w:r w:rsidRPr="00774672">
        <w:rPr>
          <w:b/>
          <w:bCs/>
          <w:color w:val="0070C0"/>
        </w:rPr>
        <w:t>entre les changements de mot de passe</w:t>
      </w:r>
      <w:r w:rsidRPr="00EA77BD">
        <w:t>, c'est-à-dire le nombre de jours restants avant que l'utilisateur ne soit autorisé à modifier son mot de passe ;</w:t>
      </w:r>
    </w:p>
    <w:p w14:paraId="6C73057A" w14:textId="21D138A4" w:rsidR="4938114A" w:rsidRPr="00EA77BD" w:rsidRDefault="4938114A" w:rsidP="00697269">
      <w:proofErr w:type="spellStart"/>
      <w:r w:rsidRPr="00774672">
        <w:rPr>
          <w:b/>
          <w:bCs/>
          <w:color w:val="6600FF"/>
        </w:rPr>
        <w:t>Maximum_days</w:t>
      </w:r>
      <w:proofErr w:type="spellEnd"/>
      <w:r w:rsidRPr="00EA77BD">
        <w:br/>
      </w:r>
      <w:r w:rsidRPr="00774672">
        <w:rPr>
          <w:b/>
          <w:bCs/>
          <w:color w:val="0070C0"/>
        </w:rPr>
        <w:t xml:space="preserve">Nombre maximal de jours pendant lesquels le mot de passe est valide </w:t>
      </w:r>
      <w:r w:rsidRPr="00EA77BD">
        <w:br/>
        <w:t>(après quoi l'utilisateur est obligé de changer son mot de passe) ;</w:t>
      </w:r>
    </w:p>
    <w:p w14:paraId="22BE225D" w14:textId="073FC9AF" w:rsidR="4938114A" w:rsidRPr="00EA77BD" w:rsidRDefault="4938114A" w:rsidP="00697269">
      <w:proofErr w:type="spellStart"/>
      <w:r w:rsidRPr="00774672">
        <w:rPr>
          <w:b/>
          <w:bCs/>
          <w:color w:val="6600FF"/>
        </w:rPr>
        <w:t>Warn</w:t>
      </w:r>
      <w:proofErr w:type="spellEnd"/>
      <w:r w:rsidRPr="00EA77BD">
        <w:br/>
      </w:r>
      <w:r w:rsidRPr="00774672">
        <w:rPr>
          <w:b/>
          <w:bCs/>
          <w:color w:val="0070C0"/>
        </w:rPr>
        <w:t>Nombre de jours avant l'expiration du mot de passe avant que l'utilisateur soit averti</w:t>
      </w:r>
      <w:r w:rsidRPr="00EA77BD">
        <w:t xml:space="preserve"> que son mot de passe doit être modifié </w:t>
      </w:r>
    </w:p>
    <w:p w14:paraId="7808D589" w14:textId="13491A9A" w:rsidR="4938114A" w:rsidRPr="00EA77BD" w:rsidRDefault="4938114A" w:rsidP="00697269">
      <w:r w:rsidRPr="00774672">
        <w:rPr>
          <w:b/>
          <w:bCs/>
          <w:color w:val="6600FF"/>
        </w:rPr>
        <w:t>Expire</w:t>
      </w:r>
      <w:r w:rsidRPr="00EA77BD">
        <w:br/>
      </w:r>
      <w:r w:rsidR="00774672">
        <w:rPr>
          <w:b/>
          <w:bCs/>
          <w:color w:val="0070C0"/>
        </w:rPr>
        <w:t>Nombre de j</w:t>
      </w:r>
      <w:r w:rsidRPr="00774672">
        <w:rPr>
          <w:b/>
          <w:bCs/>
          <w:color w:val="0070C0"/>
        </w:rPr>
        <w:t xml:space="preserve">ours depuis le 1er janvier 1970 </w:t>
      </w:r>
      <w:r w:rsidRPr="00EA77BD">
        <w:t>(</w:t>
      </w:r>
      <w:proofErr w:type="spellStart"/>
      <w:r w:rsidRPr="00EA77BD">
        <w:t>epoch</w:t>
      </w:r>
      <w:proofErr w:type="spellEnd"/>
      <w:r w:rsidRPr="00EA77BD">
        <w:t xml:space="preserve">) pendant lesquels le </w:t>
      </w:r>
      <w:r w:rsidRPr="00774672">
        <w:rPr>
          <w:b/>
          <w:bCs/>
          <w:color w:val="0070C0"/>
        </w:rPr>
        <w:t>compte est désactivé</w:t>
      </w:r>
      <w:r w:rsidRPr="00EA77BD">
        <w:t>, c'est-à-dire une date absolue spécifiant quand la connexion ne peut plus être utilisée.</w:t>
      </w:r>
    </w:p>
    <w:p w14:paraId="6AFF487B" w14:textId="37F8BB7E" w:rsidR="4938114A" w:rsidRPr="006A1F26" w:rsidRDefault="4938114A" w:rsidP="00697269">
      <w:pPr>
        <w:rPr>
          <w:b/>
          <w:bCs/>
          <w:color w:val="6600FF"/>
        </w:rPr>
      </w:pPr>
      <w:r w:rsidRPr="00C2642F">
        <w:rPr>
          <w:b/>
          <w:bCs/>
        </w:rPr>
        <w:t>Recommandation</w:t>
      </w:r>
      <w:r w:rsidRPr="00EA77BD">
        <w:t xml:space="preserve"> …</w:t>
      </w:r>
      <w:r w:rsidRPr="00EA77BD">
        <w:br/>
      </w:r>
      <w:r w:rsidR="46577335" w:rsidRPr="0027162B">
        <w:rPr>
          <w:b/>
          <w:bCs/>
          <w:color w:val="FFC000"/>
        </w:rPr>
        <w:t>&gt;&gt;</w:t>
      </w:r>
      <w:r w:rsidR="46577335" w:rsidRPr="00EA77BD">
        <w:t xml:space="preserve"> </w:t>
      </w:r>
      <w:proofErr w:type="spellStart"/>
      <w:r w:rsidR="46577335" w:rsidRPr="006A1F26">
        <w:rPr>
          <w:b/>
          <w:bCs/>
          <w:color w:val="6600FF"/>
        </w:rPr>
        <w:t>sudo</w:t>
      </w:r>
      <w:proofErr w:type="spellEnd"/>
      <w:r w:rsidR="46577335" w:rsidRPr="006A1F26">
        <w:rPr>
          <w:b/>
          <w:bCs/>
          <w:color w:val="6600FF"/>
        </w:rPr>
        <w:t xml:space="preserve"> </w:t>
      </w:r>
      <w:proofErr w:type="spellStart"/>
      <w:r w:rsidR="46577335" w:rsidRPr="006A1F26">
        <w:rPr>
          <w:b/>
          <w:bCs/>
          <w:color w:val="6600FF"/>
        </w:rPr>
        <w:t>chage</w:t>
      </w:r>
      <w:proofErr w:type="spellEnd"/>
      <w:r w:rsidR="46577335" w:rsidRPr="006A1F26">
        <w:rPr>
          <w:b/>
          <w:bCs/>
          <w:color w:val="6600FF"/>
        </w:rPr>
        <w:t xml:space="preserve"> -M 60 -m 7 -W 7 &lt;Nom Utilisateur&gt;</w:t>
      </w:r>
    </w:p>
    <w:p w14:paraId="7AA6BE91" w14:textId="77777777" w:rsidR="008806BC" w:rsidRDefault="008806BC">
      <w:pPr>
        <w:spacing w:line="259" w:lineRule="auto"/>
        <w:rPr>
          <w:rFonts w:eastAsiaTheme="majorEastAsia" w:cstheme="minorHAnsi"/>
          <w:b/>
          <w:bCs/>
          <w:color w:val="00B050"/>
        </w:rPr>
      </w:pPr>
      <w:r>
        <w:br w:type="page"/>
      </w:r>
    </w:p>
    <w:p w14:paraId="6578690E" w14:textId="186BCD11" w:rsidR="78CECC47" w:rsidRPr="00EA77BD" w:rsidRDefault="78CECC47" w:rsidP="00774672">
      <w:pPr>
        <w:pStyle w:val="Titre2"/>
      </w:pPr>
      <w:bookmarkStart w:id="17" w:name="_Toc79496957"/>
      <w:r w:rsidRPr="00EA77BD">
        <w:lastRenderedPageBreak/>
        <w:t>Verrouillage des comptes d'utilisateurs après échecs de connexion</w:t>
      </w:r>
      <w:bookmarkEnd w:id="17"/>
    </w:p>
    <w:p w14:paraId="1795CEF9" w14:textId="626E1B9E" w:rsidR="78CECC47" w:rsidRPr="00EA77BD" w:rsidRDefault="78CECC47" w:rsidP="00697269">
      <w:r w:rsidRPr="00EA77BD">
        <w:t xml:space="preserve">Sous Linux, il est possible d’utiliser la </w:t>
      </w:r>
      <w:r w:rsidRPr="00B50AEF">
        <w:rPr>
          <w:b/>
          <w:bCs/>
          <w:color w:val="0070C0"/>
        </w:rPr>
        <w:t xml:space="preserve">commande </w:t>
      </w:r>
      <w:proofErr w:type="spellStart"/>
      <w:r w:rsidRPr="00B50AEF">
        <w:rPr>
          <w:b/>
          <w:bCs/>
          <w:color w:val="0070C0"/>
        </w:rPr>
        <w:t>faillog</w:t>
      </w:r>
      <w:proofErr w:type="spellEnd"/>
      <w:r w:rsidRPr="00B50AEF">
        <w:rPr>
          <w:b/>
          <w:bCs/>
          <w:color w:val="0070C0"/>
        </w:rPr>
        <w:t xml:space="preserve"> pour afficher les enregistrements de l’utilitaire </w:t>
      </w:r>
      <w:proofErr w:type="spellStart"/>
      <w:r w:rsidRPr="00B50AEF">
        <w:rPr>
          <w:b/>
          <w:bCs/>
          <w:color w:val="0070C0"/>
        </w:rPr>
        <w:t>faillog</w:t>
      </w:r>
      <w:proofErr w:type="spellEnd"/>
      <w:r w:rsidRPr="00B50AEF">
        <w:rPr>
          <w:color w:val="0070C0"/>
        </w:rPr>
        <w:t xml:space="preserve"> </w:t>
      </w:r>
      <w:r w:rsidRPr="00EA77BD">
        <w:t xml:space="preserve">ou pour </w:t>
      </w:r>
      <w:r w:rsidRPr="00B50AEF">
        <w:rPr>
          <w:b/>
          <w:bCs/>
          <w:color w:val="0070C0"/>
        </w:rPr>
        <w:t>définir des limites d'échec de connexion</w:t>
      </w:r>
      <w:r w:rsidRPr="00EA77BD">
        <w:t xml:space="preserve">. </w:t>
      </w:r>
    </w:p>
    <w:p w14:paraId="552D606B" w14:textId="11825AAF" w:rsidR="694AE3C6" w:rsidRPr="00EA77BD" w:rsidRDefault="694AE3C6" w:rsidP="00697269">
      <w:r w:rsidRPr="00EA77BD">
        <w:t xml:space="preserve">L’utilitaire </w:t>
      </w:r>
      <w:proofErr w:type="spellStart"/>
      <w:r w:rsidR="78CECC47" w:rsidRPr="00EA77BD">
        <w:t>faillog</w:t>
      </w:r>
      <w:proofErr w:type="spellEnd"/>
      <w:r w:rsidR="78CECC47" w:rsidRPr="00EA77BD">
        <w:t xml:space="preserve"> </w:t>
      </w:r>
      <w:r w:rsidR="6121FFF3" w:rsidRPr="00EA77BD">
        <w:t xml:space="preserve">permet de </w:t>
      </w:r>
      <w:r w:rsidR="78CECC47" w:rsidRPr="00EA77BD">
        <w:t>form</w:t>
      </w:r>
      <w:r w:rsidR="78CECC47" w:rsidRPr="00B50AEF">
        <w:rPr>
          <w:b/>
          <w:bCs/>
          <w:color w:val="0070C0"/>
        </w:rPr>
        <w:t>ate</w:t>
      </w:r>
      <w:r w:rsidR="4304AB0F" w:rsidRPr="00B50AEF">
        <w:rPr>
          <w:b/>
          <w:bCs/>
          <w:color w:val="0070C0"/>
        </w:rPr>
        <w:t>r</w:t>
      </w:r>
      <w:r w:rsidR="78CECC47" w:rsidRPr="00B50AEF">
        <w:rPr>
          <w:b/>
          <w:bCs/>
          <w:color w:val="0070C0"/>
        </w:rPr>
        <w:t xml:space="preserve"> le contenu du journal des échecs à partir d</w:t>
      </w:r>
      <w:r w:rsidR="02644957" w:rsidRPr="00B50AEF">
        <w:rPr>
          <w:b/>
          <w:bCs/>
          <w:color w:val="0070C0"/>
        </w:rPr>
        <w:t>u f</w:t>
      </w:r>
      <w:r w:rsidR="00B50AEF">
        <w:rPr>
          <w:b/>
          <w:bCs/>
          <w:color w:val="0070C0"/>
        </w:rPr>
        <w:t>i</w:t>
      </w:r>
      <w:r w:rsidR="02644957" w:rsidRPr="00B50AEF">
        <w:rPr>
          <w:b/>
          <w:bCs/>
          <w:color w:val="0070C0"/>
        </w:rPr>
        <w:t>c</w:t>
      </w:r>
      <w:r w:rsidR="00E21867">
        <w:rPr>
          <w:b/>
          <w:bCs/>
          <w:color w:val="0070C0"/>
        </w:rPr>
        <w:t>h</w:t>
      </w:r>
      <w:r w:rsidR="02644957" w:rsidRPr="00B50AEF">
        <w:rPr>
          <w:b/>
          <w:bCs/>
          <w:color w:val="0070C0"/>
        </w:rPr>
        <w:t>ier de journalisation</w:t>
      </w:r>
      <w:r w:rsidR="78CECC47" w:rsidRPr="00B50AEF">
        <w:rPr>
          <w:b/>
          <w:bCs/>
          <w:color w:val="0070C0"/>
        </w:rPr>
        <w:t xml:space="preserve"> /var/log/</w:t>
      </w:r>
      <w:proofErr w:type="spellStart"/>
      <w:r w:rsidR="78CECC47" w:rsidRPr="00B50AEF">
        <w:rPr>
          <w:b/>
          <w:bCs/>
          <w:color w:val="0070C0"/>
        </w:rPr>
        <w:t>faillog</w:t>
      </w:r>
      <w:proofErr w:type="spellEnd"/>
      <w:r w:rsidR="78CECC47" w:rsidRPr="00EA77BD">
        <w:t xml:space="preserve">. </w:t>
      </w:r>
      <w:r w:rsidRPr="00EA77BD">
        <w:br/>
      </w:r>
      <w:r w:rsidR="78CECC47" w:rsidRPr="00EA77BD">
        <w:t xml:space="preserve">Il peut également être utilisé pour </w:t>
      </w:r>
      <w:r w:rsidR="78CECC47" w:rsidRPr="00B50AEF">
        <w:rPr>
          <w:b/>
          <w:bCs/>
          <w:color w:val="0070C0"/>
        </w:rPr>
        <w:t>maintenir les compteurs d'échecs et les limites</w:t>
      </w:r>
      <w:r w:rsidR="78CECC47" w:rsidRPr="00EA77BD">
        <w:t xml:space="preserve">. </w:t>
      </w:r>
    </w:p>
    <w:p w14:paraId="701260C4" w14:textId="395DBD1E" w:rsidR="78CECC47" w:rsidRPr="00EA77BD" w:rsidRDefault="78CECC47" w:rsidP="00697269">
      <w:r w:rsidRPr="00EA77BD">
        <w:t>Pour voir les tentatives de connexion infructueuses</w:t>
      </w:r>
      <w:r w:rsidR="5EFF24CB" w:rsidRPr="00EA77BD">
        <w:t xml:space="preserve"> …</w:t>
      </w:r>
      <w:r w:rsidRPr="00EA77BD">
        <w:br/>
      </w:r>
      <w:r w:rsidR="0AF701D2" w:rsidRPr="0027162B">
        <w:rPr>
          <w:b/>
          <w:bCs/>
          <w:color w:val="FFC000"/>
        </w:rPr>
        <w:t xml:space="preserve">&gt;&gt; </w:t>
      </w:r>
      <w:proofErr w:type="spellStart"/>
      <w:r w:rsidR="581B167C" w:rsidRPr="007C0946">
        <w:rPr>
          <w:b/>
          <w:bCs/>
          <w:color w:val="6600FF"/>
        </w:rPr>
        <w:t>faillog</w:t>
      </w:r>
      <w:proofErr w:type="spellEnd"/>
    </w:p>
    <w:p w14:paraId="35C62C77" w14:textId="6CB1671E" w:rsidR="78CECC47" w:rsidRPr="006A1F26" w:rsidRDefault="78CECC47" w:rsidP="00697269">
      <w:pPr>
        <w:rPr>
          <w:b/>
          <w:bCs/>
          <w:color w:val="6600FF"/>
        </w:rPr>
      </w:pPr>
      <w:r w:rsidRPr="00EA77BD">
        <w:t>Pour déverrouiller un compte après des échecs de connexion</w:t>
      </w:r>
      <w:r w:rsidR="0788AA1E" w:rsidRPr="00EA77BD">
        <w:t xml:space="preserve"> …</w:t>
      </w:r>
      <w:r w:rsidRPr="00EA77BD">
        <w:br/>
      </w:r>
      <w:r w:rsidR="4D8BD15A" w:rsidRPr="0027162B">
        <w:rPr>
          <w:b/>
          <w:bCs/>
          <w:color w:val="FFC000"/>
        </w:rPr>
        <w:t xml:space="preserve">&gt;&gt; </w:t>
      </w:r>
      <w:proofErr w:type="spellStart"/>
      <w:r w:rsidRPr="006A1F26">
        <w:rPr>
          <w:b/>
          <w:bCs/>
          <w:color w:val="6600FF"/>
        </w:rPr>
        <w:t>faillog</w:t>
      </w:r>
      <w:proofErr w:type="spellEnd"/>
      <w:r w:rsidRPr="006A1F26">
        <w:rPr>
          <w:b/>
          <w:bCs/>
          <w:color w:val="6600FF"/>
        </w:rPr>
        <w:t xml:space="preserve"> -r -u </w:t>
      </w:r>
      <w:r w:rsidR="41D65B4D" w:rsidRPr="006A1F26">
        <w:rPr>
          <w:b/>
          <w:bCs/>
          <w:color w:val="6600FF"/>
        </w:rPr>
        <w:t>&lt;Nom Utilisateur&gt;</w:t>
      </w:r>
    </w:p>
    <w:p w14:paraId="0C70C763" w14:textId="695E9EAF" w:rsidR="2DE7E542" w:rsidRPr="006A1F26" w:rsidRDefault="2DE7E542" w:rsidP="00697269">
      <w:pPr>
        <w:rPr>
          <w:b/>
          <w:bCs/>
          <w:color w:val="6600FF"/>
        </w:rPr>
      </w:pPr>
      <w:r w:rsidRPr="00556DE8">
        <w:rPr>
          <w:b/>
          <w:bCs/>
        </w:rPr>
        <w:t>Remarque</w:t>
      </w:r>
      <w:r w:rsidRPr="00EA77BD">
        <w:t xml:space="preserve"> …</w:t>
      </w:r>
      <w:r w:rsidRPr="00EA77BD">
        <w:br/>
      </w:r>
      <w:r w:rsidR="2406E985" w:rsidRPr="00EA77BD">
        <w:t>Il est aussi possible d’</w:t>
      </w:r>
      <w:r w:rsidR="78CECC47" w:rsidRPr="00EA77BD">
        <w:t xml:space="preserve">utiliser la </w:t>
      </w:r>
      <w:r w:rsidR="78CECC47" w:rsidRPr="00E21867">
        <w:rPr>
          <w:b/>
          <w:bCs/>
          <w:color w:val="0070C0"/>
        </w:rPr>
        <w:t xml:space="preserve">commande </w:t>
      </w:r>
      <w:proofErr w:type="spellStart"/>
      <w:r w:rsidR="78CECC47" w:rsidRPr="00C63F6F">
        <w:rPr>
          <w:b/>
          <w:bCs/>
          <w:color w:val="0070C0"/>
        </w:rPr>
        <w:t>passwd</w:t>
      </w:r>
      <w:proofErr w:type="spellEnd"/>
      <w:r w:rsidR="78CECC47" w:rsidRPr="00C63F6F">
        <w:rPr>
          <w:b/>
          <w:bCs/>
          <w:color w:val="0070C0"/>
        </w:rPr>
        <w:t xml:space="preserve"> pour verrouiller et déverrouiller des comptes </w:t>
      </w:r>
      <w:r w:rsidR="6B884B43" w:rsidRPr="00C63F6F">
        <w:rPr>
          <w:b/>
          <w:bCs/>
          <w:color w:val="0070C0"/>
        </w:rPr>
        <w:t>utilisateurs</w:t>
      </w:r>
      <w:r w:rsidR="6B884B43" w:rsidRPr="00EA77BD">
        <w:t>.</w:t>
      </w:r>
      <w:r w:rsidRPr="00EA77BD">
        <w:br/>
      </w:r>
      <w:r w:rsidR="0DAC1FA8" w:rsidRPr="00EA77BD">
        <w:t xml:space="preserve">Pour </w:t>
      </w:r>
      <w:r w:rsidR="78CECC47" w:rsidRPr="00EA77BD">
        <w:t xml:space="preserve">verrouiller </w:t>
      </w:r>
      <w:r w:rsidR="699C4848" w:rsidRPr="00EA77BD">
        <w:t>un</w:t>
      </w:r>
      <w:r w:rsidR="78CECC47" w:rsidRPr="00EA77BD">
        <w:t xml:space="preserve"> compte </w:t>
      </w:r>
      <w:r w:rsidR="1DA28F4C" w:rsidRPr="00EA77BD">
        <w:t>…</w:t>
      </w:r>
      <w:r w:rsidRPr="00EA77BD">
        <w:br/>
      </w:r>
      <w:r w:rsidR="764E58F9" w:rsidRPr="0027162B">
        <w:rPr>
          <w:b/>
          <w:bCs/>
          <w:color w:val="FFC000"/>
        </w:rPr>
        <w:t xml:space="preserve">&gt;&gt; </w:t>
      </w:r>
      <w:proofErr w:type="spellStart"/>
      <w:r w:rsidR="764E58F9" w:rsidRPr="006A1F26">
        <w:rPr>
          <w:b/>
          <w:bCs/>
          <w:color w:val="6600FF"/>
        </w:rPr>
        <w:t>passwd</w:t>
      </w:r>
      <w:proofErr w:type="spellEnd"/>
      <w:r w:rsidR="764E58F9" w:rsidRPr="006A1F26">
        <w:rPr>
          <w:b/>
          <w:bCs/>
          <w:color w:val="6600FF"/>
        </w:rPr>
        <w:t xml:space="preserve"> -l &lt;Nom Utilisateur&gt;</w:t>
      </w:r>
    </w:p>
    <w:p w14:paraId="18569899" w14:textId="5A7F2ACE" w:rsidR="764E58F9" w:rsidRPr="006A1F26" w:rsidRDefault="764E58F9" w:rsidP="00697269">
      <w:pPr>
        <w:rPr>
          <w:b/>
          <w:bCs/>
          <w:color w:val="6600FF"/>
        </w:rPr>
      </w:pPr>
      <w:r w:rsidRPr="00EA77BD">
        <w:t xml:space="preserve">Pour </w:t>
      </w:r>
      <w:r w:rsidR="78CECC47" w:rsidRPr="00EA77BD">
        <w:t xml:space="preserve">déverrouiller </w:t>
      </w:r>
      <w:r w:rsidR="41077E4E" w:rsidRPr="00EA77BD">
        <w:t>un</w:t>
      </w:r>
      <w:r w:rsidR="002E69D2">
        <w:t xml:space="preserve"> </w:t>
      </w:r>
      <w:r w:rsidR="78CECC47" w:rsidRPr="00EA77BD">
        <w:t xml:space="preserve">compte </w:t>
      </w:r>
      <w:r w:rsidR="7C75D156" w:rsidRPr="00EA77BD">
        <w:t>…</w:t>
      </w:r>
      <w:r w:rsidRPr="00EA77BD">
        <w:br/>
      </w:r>
      <w:r w:rsidR="41934928" w:rsidRPr="0027162B">
        <w:rPr>
          <w:b/>
          <w:bCs/>
          <w:color w:val="FFC000"/>
        </w:rPr>
        <w:t>&gt;&gt;</w:t>
      </w:r>
      <w:r w:rsidR="41934928" w:rsidRPr="00EA77BD">
        <w:t xml:space="preserve"> </w:t>
      </w:r>
      <w:proofErr w:type="spellStart"/>
      <w:r w:rsidR="41934928" w:rsidRPr="006A1F26">
        <w:rPr>
          <w:b/>
          <w:bCs/>
          <w:color w:val="6600FF"/>
        </w:rPr>
        <w:t>passwd</w:t>
      </w:r>
      <w:proofErr w:type="spellEnd"/>
      <w:r w:rsidR="41934928" w:rsidRPr="006A1F26">
        <w:rPr>
          <w:b/>
          <w:bCs/>
          <w:color w:val="6600FF"/>
        </w:rPr>
        <w:t xml:space="preserve"> -u &lt;Nom Utilisateur&gt;</w:t>
      </w:r>
    </w:p>
    <w:p w14:paraId="2C39C89A" w14:textId="2A4FFDA8" w:rsidR="0951B63C" w:rsidRPr="00EA77BD" w:rsidRDefault="0951B63C" w:rsidP="00697269"/>
    <w:p w14:paraId="36024D9F" w14:textId="779498F9" w:rsidR="6A687FDF" w:rsidRPr="00EA77BD" w:rsidRDefault="6A687FDF" w:rsidP="00727762">
      <w:pPr>
        <w:pStyle w:val="Titre2"/>
      </w:pPr>
      <w:bookmarkStart w:id="18" w:name="_Toc79496958"/>
      <w:r w:rsidRPr="00EA77BD">
        <w:t xml:space="preserve">Vérifier qu'aucun compte n'a de </w:t>
      </w:r>
      <w:r w:rsidRPr="00727762">
        <w:t>mot de passe vide</w:t>
      </w:r>
      <w:bookmarkEnd w:id="18"/>
    </w:p>
    <w:p w14:paraId="20E987B9" w14:textId="27A3B6A5" w:rsidR="6A687FDF" w:rsidRPr="007C0946" w:rsidRDefault="6A687FDF" w:rsidP="00697269">
      <w:pPr>
        <w:rPr>
          <w:b/>
          <w:bCs/>
          <w:color w:val="6600FF"/>
        </w:rPr>
      </w:pPr>
      <w:r w:rsidRPr="00EA77BD">
        <w:t xml:space="preserve">La </w:t>
      </w:r>
      <w:r w:rsidRPr="001E7C99">
        <w:rPr>
          <w:b/>
          <w:bCs/>
          <w:color w:val="0070C0"/>
        </w:rPr>
        <w:t xml:space="preserve">commande </w:t>
      </w:r>
      <w:proofErr w:type="spellStart"/>
      <w:r w:rsidRPr="001E7C99">
        <w:rPr>
          <w:b/>
          <w:bCs/>
          <w:color w:val="0070C0"/>
        </w:rPr>
        <w:t>awk</w:t>
      </w:r>
      <w:proofErr w:type="spellEnd"/>
      <w:r w:rsidRPr="00EA77BD">
        <w:t xml:space="preserve"> permet d’identifier les utilisateurs dont le </w:t>
      </w:r>
      <w:r w:rsidRPr="001E7C99">
        <w:rPr>
          <w:b/>
          <w:bCs/>
          <w:color w:val="0070C0"/>
        </w:rPr>
        <w:t>mot de passe est vide</w:t>
      </w:r>
      <w:r w:rsidRPr="00EA77BD">
        <w:t xml:space="preserve"> …</w:t>
      </w:r>
      <w:r w:rsidRPr="00EA77BD">
        <w:br/>
      </w:r>
      <w:r w:rsidR="3DDBD756" w:rsidRPr="0027162B">
        <w:rPr>
          <w:b/>
          <w:bCs/>
          <w:color w:val="FFC000"/>
        </w:rPr>
        <w:t xml:space="preserve">&gt;&gt; </w:t>
      </w:r>
      <w:proofErr w:type="spellStart"/>
      <w:r w:rsidR="00AE6949" w:rsidRPr="007C0946">
        <w:rPr>
          <w:b/>
          <w:bCs/>
          <w:color w:val="6600FF"/>
        </w:rPr>
        <w:t>sudo</w:t>
      </w:r>
      <w:proofErr w:type="spellEnd"/>
      <w:r w:rsidR="00AE6949" w:rsidRPr="007C0946">
        <w:rPr>
          <w:b/>
          <w:bCs/>
          <w:color w:val="6600FF"/>
        </w:rPr>
        <w:t xml:space="preserve"> </w:t>
      </w:r>
      <w:proofErr w:type="spellStart"/>
      <w:r w:rsidR="00AE6949" w:rsidRPr="007C0946">
        <w:rPr>
          <w:b/>
          <w:bCs/>
          <w:color w:val="6600FF"/>
        </w:rPr>
        <w:t>a</w:t>
      </w:r>
      <w:r w:rsidR="3DDBD756" w:rsidRPr="007C0946">
        <w:rPr>
          <w:b/>
          <w:bCs/>
          <w:color w:val="6600FF"/>
        </w:rPr>
        <w:t>wk</w:t>
      </w:r>
      <w:proofErr w:type="spellEnd"/>
      <w:r w:rsidR="3DDBD756" w:rsidRPr="007C0946">
        <w:rPr>
          <w:b/>
          <w:bCs/>
          <w:color w:val="6600FF"/>
        </w:rPr>
        <w:t xml:space="preserve"> -F: </w:t>
      </w:r>
      <w:proofErr w:type="gramStart"/>
      <w:r w:rsidR="3DDBD756" w:rsidRPr="007C0946">
        <w:rPr>
          <w:b/>
          <w:bCs/>
          <w:color w:val="6600FF"/>
        </w:rPr>
        <w:t>'(</w:t>
      </w:r>
      <w:proofErr w:type="gramEnd"/>
      <w:r w:rsidR="3DDBD756" w:rsidRPr="007C0946">
        <w:rPr>
          <w:b/>
          <w:bCs/>
          <w:color w:val="6600FF"/>
        </w:rPr>
        <w:t>$2 == "") {</w:t>
      </w:r>
      <w:proofErr w:type="spellStart"/>
      <w:r w:rsidR="3DDBD756" w:rsidRPr="007C0946">
        <w:rPr>
          <w:b/>
          <w:bCs/>
          <w:color w:val="6600FF"/>
        </w:rPr>
        <w:t>print</w:t>
      </w:r>
      <w:proofErr w:type="spellEnd"/>
      <w:r w:rsidR="3DDBD756" w:rsidRPr="007C0946">
        <w:rPr>
          <w:b/>
          <w:bCs/>
          <w:color w:val="6600FF"/>
        </w:rPr>
        <w:t>}' /</w:t>
      </w:r>
      <w:proofErr w:type="spellStart"/>
      <w:r w:rsidR="3DDBD756" w:rsidRPr="007C0946">
        <w:rPr>
          <w:b/>
          <w:bCs/>
          <w:color w:val="6600FF"/>
        </w:rPr>
        <w:t>etc</w:t>
      </w:r>
      <w:proofErr w:type="spellEnd"/>
      <w:r w:rsidR="3DDBD756" w:rsidRPr="007C0946">
        <w:rPr>
          <w:b/>
          <w:bCs/>
          <w:color w:val="6600FF"/>
        </w:rPr>
        <w:t>/</w:t>
      </w:r>
      <w:proofErr w:type="spellStart"/>
      <w:r w:rsidR="3DDBD756" w:rsidRPr="007C0946">
        <w:rPr>
          <w:b/>
          <w:bCs/>
          <w:color w:val="6600FF"/>
        </w:rPr>
        <w:t>shadow</w:t>
      </w:r>
      <w:proofErr w:type="spellEnd"/>
    </w:p>
    <w:p w14:paraId="29CEF41A" w14:textId="43D7192E" w:rsidR="3DDBD756" w:rsidRPr="00727762" w:rsidRDefault="3DDBD756" w:rsidP="00697269">
      <w:pPr>
        <w:rPr>
          <w:b/>
          <w:bCs/>
          <w:color w:val="6600FF"/>
        </w:rPr>
      </w:pPr>
      <w:r w:rsidRPr="00EA77BD">
        <w:t>Il est alors possible de verrouiller les comptes fautifs …</w:t>
      </w:r>
      <w:r w:rsidRPr="00EA77BD">
        <w:br/>
      </w:r>
      <w:r w:rsidR="7B7434D6" w:rsidRPr="0027162B">
        <w:rPr>
          <w:b/>
          <w:bCs/>
          <w:color w:val="FFC000"/>
        </w:rPr>
        <w:t>&gt;&gt;</w:t>
      </w:r>
      <w:r w:rsidR="7B7434D6" w:rsidRPr="00EA77BD">
        <w:t xml:space="preserve"> </w:t>
      </w:r>
      <w:proofErr w:type="spellStart"/>
      <w:r w:rsidR="00727762" w:rsidRPr="00727762">
        <w:rPr>
          <w:b/>
          <w:bCs/>
          <w:color w:val="6600FF"/>
        </w:rPr>
        <w:t>sudo</w:t>
      </w:r>
      <w:proofErr w:type="spellEnd"/>
      <w:r w:rsidR="00727762" w:rsidRPr="00727762">
        <w:rPr>
          <w:b/>
          <w:bCs/>
          <w:color w:val="6600FF"/>
        </w:rPr>
        <w:t xml:space="preserve"> </w:t>
      </w:r>
      <w:proofErr w:type="spellStart"/>
      <w:r w:rsidR="00727762" w:rsidRPr="00727762">
        <w:rPr>
          <w:b/>
          <w:bCs/>
          <w:color w:val="6600FF"/>
        </w:rPr>
        <w:t>p</w:t>
      </w:r>
      <w:r w:rsidR="7B7434D6" w:rsidRPr="00727762">
        <w:rPr>
          <w:b/>
          <w:bCs/>
          <w:color w:val="6600FF"/>
        </w:rPr>
        <w:t>asswd</w:t>
      </w:r>
      <w:proofErr w:type="spellEnd"/>
      <w:r w:rsidR="7B7434D6" w:rsidRPr="00727762">
        <w:rPr>
          <w:b/>
          <w:bCs/>
          <w:color w:val="6600FF"/>
        </w:rPr>
        <w:t xml:space="preserve"> -l &lt;Nom Utilisateur&gt;</w:t>
      </w:r>
    </w:p>
    <w:p w14:paraId="521F65C9" w14:textId="3E9B9D08" w:rsidR="0951B63C" w:rsidRPr="00EA77BD" w:rsidRDefault="0951B63C" w:rsidP="00697269"/>
    <w:p w14:paraId="24C9C7DD" w14:textId="33442B51" w:rsidR="30A30871" w:rsidRPr="00EA77BD" w:rsidRDefault="30A30871" w:rsidP="00727762">
      <w:pPr>
        <w:pStyle w:val="Titre2"/>
      </w:pPr>
      <w:bookmarkStart w:id="19" w:name="_Toc79496959"/>
      <w:r w:rsidRPr="00EA77BD">
        <w:t xml:space="preserve">Aucun compte </w:t>
      </w:r>
      <w:proofErr w:type="gramStart"/>
      <w:r w:rsidRPr="00EA77BD">
        <w:t>non root</w:t>
      </w:r>
      <w:proofErr w:type="gramEnd"/>
      <w:r w:rsidRPr="00EA77BD">
        <w:t xml:space="preserve"> ne possède un UID défini sur 0</w:t>
      </w:r>
      <w:bookmarkEnd w:id="19"/>
    </w:p>
    <w:p w14:paraId="462D963A" w14:textId="7B64DDA7" w:rsidR="30A30871" w:rsidRPr="001E7C99" w:rsidRDefault="30A30871" w:rsidP="00697269">
      <w:pPr>
        <w:rPr>
          <w:b/>
          <w:bCs/>
          <w:color w:val="6600FF"/>
        </w:rPr>
      </w:pPr>
      <w:r w:rsidRPr="00EA77BD">
        <w:t xml:space="preserve">Seul le </w:t>
      </w:r>
      <w:r w:rsidRPr="001E7C99">
        <w:rPr>
          <w:b/>
          <w:bCs/>
          <w:color w:val="0070C0"/>
        </w:rPr>
        <w:t>compte root doit posséder l'UID 0</w:t>
      </w:r>
      <w:r w:rsidRPr="001E7C99">
        <w:rPr>
          <w:color w:val="0070C0"/>
        </w:rPr>
        <w:t xml:space="preserve"> </w:t>
      </w:r>
      <w:r w:rsidRPr="00EA77BD">
        <w:t xml:space="preserve">avec des </w:t>
      </w:r>
      <w:r w:rsidRPr="001E7C99">
        <w:rPr>
          <w:b/>
          <w:bCs/>
          <w:color w:val="0070C0"/>
        </w:rPr>
        <w:t>autorisations complètes</w:t>
      </w:r>
      <w:r w:rsidRPr="00EA77BD">
        <w:t xml:space="preserve"> pour accéder au système. </w:t>
      </w:r>
      <w:r w:rsidRPr="00EA77BD">
        <w:br/>
      </w:r>
      <w:r w:rsidR="349D550E" w:rsidRPr="00EA77BD">
        <w:t xml:space="preserve">La </w:t>
      </w:r>
      <w:r w:rsidR="349D550E" w:rsidRPr="001E7C99">
        <w:rPr>
          <w:b/>
          <w:bCs/>
          <w:color w:val="0070C0"/>
        </w:rPr>
        <w:t xml:space="preserve">commande </w:t>
      </w:r>
      <w:proofErr w:type="spellStart"/>
      <w:r w:rsidR="349D550E" w:rsidRPr="001E7C99">
        <w:rPr>
          <w:b/>
          <w:bCs/>
          <w:color w:val="0070C0"/>
        </w:rPr>
        <w:t>awk</w:t>
      </w:r>
      <w:proofErr w:type="spellEnd"/>
      <w:r w:rsidR="349D550E" w:rsidRPr="001E7C99">
        <w:rPr>
          <w:b/>
          <w:bCs/>
          <w:color w:val="0070C0"/>
        </w:rPr>
        <w:t xml:space="preserve"> </w:t>
      </w:r>
      <w:r w:rsidR="349D550E" w:rsidRPr="00EA77BD">
        <w:t>permet d’</w:t>
      </w:r>
      <w:r w:rsidRPr="00EA77BD">
        <w:t>afficher tous les comptes dont l'</w:t>
      </w:r>
      <w:r w:rsidRPr="001E7C99">
        <w:rPr>
          <w:b/>
          <w:bCs/>
          <w:color w:val="0070C0"/>
        </w:rPr>
        <w:t>UID est</w:t>
      </w:r>
      <w:r w:rsidRPr="00EA77BD">
        <w:t xml:space="preserve"> </w:t>
      </w:r>
      <w:r w:rsidRPr="001E7C99">
        <w:rPr>
          <w:b/>
          <w:bCs/>
          <w:color w:val="0070C0"/>
        </w:rPr>
        <w:t>défini</w:t>
      </w:r>
      <w:r w:rsidRPr="00EA77BD">
        <w:t xml:space="preserve"> </w:t>
      </w:r>
      <w:r w:rsidRPr="001E7C99">
        <w:rPr>
          <w:b/>
          <w:bCs/>
          <w:color w:val="0070C0"/>
        </w:rPr>
        <w:t>sur</w:t>
      </w:r>
      <w:r w:rsidRPr="00EA77BD">
        <w:t xml:space="preserve"> </w:t>
      </w:r>
      <w:r w:rsidRPr="001E7C99">
        <w:rPr>
          <w:b/>
          <w:bCs/>
          <w:color w:val="0070C0"/>
        </w:rPr>
        <w:t>0</w:t>
      </w:r>
      <w:r w:rsidRPr="00EA77BD">
        <w:t xml:space="preserve"> </w:t>
      </w:r>
      <w:r w:rsidR="6E7A1347" w:rsidRPr="00EA77BD">
        <w:t>…</w:t>
      </w:r>
      <w:r w:rsidRPr="00EA77BD">
        <w:br/>
      </w:r>
      <w:r w:rsidR="2C22B89A" w:rsidRPr="001E7C99">
        <w:rPr>
          <w:b/>
          <w:bCs/>
          <w:color w:val="FFC000"/>
        </w:rPr>
        <w:t>&gt;&gt;</w:t>
      </w:r>
      <w:r w:rsidR="2C22B89A" w:rsidRPr="00EA77BD">
        <w:t xml:space="preserve"> </w:t>
      </w:r>
      <w:proofErr w:type="spellStart"/>
      <w:r w:rsidR="00DC17CD" w:rsidRPr="00DC17CD">
        <w:rPr>
          <w:b/>
          <w:bCs/>
          <w:color w:val="6600FF"/>
        </w:rPr>
        <w:t>sudo</w:t>
      </w:r>
      <w:proofErr w:type="spellEnd"/>
      <w:r w:rsidR="00DC17CD">
        <w:t xml:space="preserve"> </w:t>
      </w:r>
      <w:proofErr w:type="spellStart"/>
      <w:r w:rsidR="2C22B89A" w:rsidRPr="001E7C99">
        <w:rPr>
          <w:b/>
          <w:bCs/>
          <w:color w:val="6600FF"/>
        </w:rPr>
        <w:t>awk</w:t>
      </w:r>
      <w:proofErr w:type="spellEnd"/>
      <w:r w:rsidR="2C22B89A" w:rsidRPr="001E7C99">
        <w:rPr>
          <w:b/>
          <w:bCs/>
          <w:color w:val="6600FF"/>
        </w:rPr>
        <w:t xml:space="preserve"> -F: </w:t>
      </w:r>
      <w:proofErr w:type="gramStart"/>
      <w:r w:rsidR="2C22B89A" w:rsidRPr="001E7C99">
        <w:rPr>
          <w:b/>
          <w:bCs/>
          <w:color w:val="6600FF"/>
        </w:rPr>
        <w:t>'(</w:t>
      </w:r>
      <w:proofErr w:type="gramEnd"/>
      <w:r w:rsidR="2C22B89A" w:rsidRPr="001E7C99">
        <w:rPr>
          <w:b/>
          <w:bCs/>
          <w:color w:val="6600FF"/>
        </w:rPr>
        <w:t>$3 == "0") {</w:t>
      </w:r>
      <w:proofErr w:type="spellStart"/>
      <w:r w:rsidR="2C22B89A" w:rsidRPr="001E7C99">
        <w:rPr>
          <w:b/>
          <w:bCs/>
          <w:color w:val="6600FF"/>
        </w:rPr>
        <w:t>print</w:t>
      </w:r>
      <w:proofErr w:type="spellEnd"/>
      <w:r w:rsidR="2C22B89A" w:rsidRPr="001E7C99">
        <w:rPr>
          <w:b/>
          <w:bCs/>
          <w:color w:val="6600FF"/>
        </w:rPr>
        <w:t>}' /</w:t>
      </w:r>
      <w:proofErr w:type="spellStart"/>
      <w:r w:rsidR="2C22B89A" w:rsidRPr="001E7C99">
        <w:rPr>
          <w:b/>
          <w:bCs/>
          <w:color w:val="6600FF"/>
        </w:rPr>
        <w:t>etc</w:t>
      </w:r>
      <w:proofErr w:type="spellEnd"/>
      <w:r w:rsidR="2C22B89A" w:rsidRPr="001E7C99">
        <w:rPr>
          <w:b/>
          <w:bCs/>
          <w:color w:val="6600FF"/>
        </w:rPr>
        <w:t>/</w:t>
      </w:r>
      <w:proofErr w:type="spellStart"/>
      <w:r w:rsidR="2C22B89A" w:rsidRPr="001E7C99">
        <w:rPr>
          <w:b/>
          <w:bCs/>
          <w:color w:val="6600FF"/>
        </w:rPr>
        <w:t>passwd</w:t>
      </w:r>
      <w:proofErr w:type="spellEnd"/>
    </w:p>
    <w:p w14:paraId="1A414485" w14:textId="5EEA8F16" w:rsidR="2C22B89A" w:rsidRPr="001E7C99" w:rsidRDefault="2C22B89A" w:rsidP="00697269">
      <w:pPr>
        <w:rPr>
          <w:b/>
          <w:bCs/>
          <w:color w:val="C45911" w:themeColor="accent2" w:themeShade="BF"/>
        </w:rPr>
      </w:pPr>
      <w:r w:rsidRPr="00EA77BD">
        <w:t xml:space="preserve">On </w:t>
      </w:r>
      <w:r w:rsidR="30A30871" w:rsidRPr="00EA77BD">
        <w:t>ne devr</w:t>
      </w:r>
      <w:r w:rsidR="266BE7D7" w:rsidRPr="00EA77BD">
        <w:t>a</w:t>
      </w:r>
      <w:r w:rsidR="7A89F8C4" w:rsidRPr="00EA77BD">
        <w:t>it</w:t>
      </w:r>
      <w:r w:rsidR="30A30871" w:rsidRPr="00EA77BD">
        <w:t xml:space="preserve"> voir qu</w:t>
      </w:r>
      <w:r w:rsidR="4344FE7F" w:rsidRPr="00EA77BD">
        <w:t>e la ligne suivante …</w:t>
      </w:r>
      <w:r w:rsidRPr="00EA77BD">
        <w:br/>
      </w:r>
      <w:r w:rsidR="2C841B18" w:rsidRPr="001E7C99">
        <w:rPr>
          <w:b/>
          <w:bCs/>
          <w:color w:val="C45911" w:themeColor="accent2" w:themeShade="BF"/>
        </w:rPr>
        <w:t>root:x:0:</w:t>
      </w:r>
      <w:proofErr w:type="gramStart"/>
      <w:r w:rsidR="2C841B18" w:rsidRPr="001E7C99">
        <w:rPr>
          <w:b/>
          <w:bCs/>
          <w:color w:val="C45911" w:themeColor="accent2" w:themeShade="BF"/>
        </w:rPr>
        <w:t>0:root:/root</w:t>
      </w:r>
      <w:proofErr w:type="gramEnd"/>
      <w:r w:rsidR="2C841B18" w:rsidRPr="001E7C99">
        <w:rPr>
          <w:b/>
          <w:bCs/>
          <w:color w:val="C45911" w:themeColor="accent2" w:themeShade="BF"/>
        </w:rPr>
        <w:t>:/bin/</w:t>
      </w:r>
      <w:proofErr w:type="spellStart"/>
      <w:r w:rsidR="2C841B18" w:rsidRPr="001E7C99">
        <w:rPr>
          <w:b/>
          <w:bCs/>
          <w:color w:val="C45911" w:themeColor="accent2" w:themeShade="BF"/>
        </w:rPr>
        <w:t>bash</w:t>
      </w:r>
      <w:proofErr w:type="spellEnd"/>
    </w:p>
    <w:p w14:paraId="190A1D7E" w14:textId="38C5C1C9" w:rsidR="30A30871" w:rsidRPr="00EA77BD" w:rsidRDefault="30A30871" w:rsidP="00697269">
      <w:r w:rsidRPr="00EA77BD">
        <w:t>Si d'</w:t>
      </w:r>
      <w:r w:rsidRPr="001E7C99">
        <w:rPr>
          <w:b/>
          <w:bCs/>
          <w:color w:val="0070C0"/>
        </w:rPr>
        <w:t>autres</w:t>
      </w:r>
      <w:r w:rsidRPr="00EA77BD">
        <w:t xml:space="preserve"> </w:t>
      </w:r>
      <w:r w:rsidRPr="001E7C99">
        <w:rPr>
          <w:b/>
          <w:bCs/>
          <w:color w:val="0070C0"/>
        </w:rPr>
        <w:t>lignes</w:t>
      </w:r>
      <w:r w:rsidR="4DE56028" w:rsidRPr="001E7C99">
        <w:rPr>
          <w:b/>
          <w:bCs/>
          <w:color w:val="0070C0"/>
        </w:rPr>
        <w:t xml:space="preserve"> sont affichées</w:t>
      </w:r>
      <w:r w:rsidRPr="00EA77BD">
        <w:t xml:space="preserve">, </w:t>
      </w:r>
      <w:r w:rsidR="5EFB9087" w:rsidRPr="00EA77BD">
        <w:t xml:space="preserve">il faut les </w:t>
      </w:r>
      <w:r w:rsidRPr="001E7C99">
        <w:rPr>
          <w:b/>
          <w:bCs/>
          <w:color w:val="0070C0"/>
        </w:rPr>
        <w:t>supprime</w:t>
      </w:r>
      <w:r w:rsidR="66C337F3" w:rsidRPr="001E7C99">
        <w:rPr>
          <w:b/>
          <w:bCs/>
          <w:color w:val="0070C0"/>
        </w:rPr>
        <w:t>r</w:t>
      </w:r>
      <w:r w:rsidRPr="001E7C99">
        <w:rPr>
          <w:b/>
          <w:bCs/>
          <w:color w:val="0070C0"/>
        </w:rPr>
        <w:t xml:space="preserve"> ou </w:t>
      </w:r>
      <w:r w:rsidR="6D13D620" w:rsidRPr="001E7C99">
        <w:rPr>
          <w:b/>
          <w:bCs/>
          <w:color w:val="0070C0"/>
        </w:rPr>
        <w:t>s’</w:t>
      </w:r>
      <w:r w:rsidRPr="001E7C99">
        <w:rPr>
          <w:b/>
          <w:bCs/>
          <w:color w:val="0070C0"/>
        </w:rPr>
        <w:t>assure</w:t>
      </w:r>
      <w:r w:rsidR="1198D2AA" w:rsidRPr="001E7C99">
        <w:rPr>
          <w:b/>
          <w:bCs/>
          <w:color w:val="0070C0"/>
        </w:rPr>
        <w:t>r</w:t>
      </w:r>
      <w:r w:rsidRPr="001E7C99">
        <w:rPr>
          <w:b/>
          <w:bCs/>
          <w:color w:val="0070C0"/>
        </w:rPr>
        <w:t xml:space="preserve"> que d'autres comptes sont autorisés</w:t>
      </w:r>
      <w:r w:rsidRPr="00EA77BD">
        <w:t xml:space="preserve"> </w:t>
      </w:r>
      <w:r w:rsidR="6FE13F10" w:rsidRPr="00EA77BD">
        <w:t>à</w:t>
      </w:r>
      <w:r w:rsidRPr="00EA77BD">
        <w:t xml:space="preserve"> utiliser l'UID 0.</w:t>
      </w:r>
    </w:p>
    <w:p w14:paraId="7938BF0E" w14:textId="3A4C93D6" w:rsidR="0951B63C" w:rsidRPr="00EA77BD" w:rsidRDefault="0951B63C" w:rsidP="00697269"/>
    <w:p w14:paraId="533A7729" w14:textId="42D2EA80" w:rsidR="2BB30D9C" w:rsidRPr="00EA77BD" w:rsidRDefault="2BB30D9C" w:rsidP="001E7C99">
      <w:pPr>
        <w:pStyle w:val="Titre2"/>
      </w:pPr>
      <w:bookmarkStart w:id="20" w:name="_Toc79496960"/>
      <w:r w:rsidRPr="00EA77BD">
        <w:t>Désactivation de la connexion root</w:t>
      </w:r>
      <w:bookmarkEnd w:id="20"/>
    </w:p>
    <w:p w14:paraId="136F9393" w14:textId="60F675D3" w:rsidR="2BB30D9C" w:rsidRPr="00EA77BD" w:rsidRDefault="2BB30D9C" w:rsidP="00697269">
      <w:r w:rsidRPr="00EA77BD">
        <w:t xml:space="preserve">On </w:t>
      </w:r>
      <w:r w:rsidRPr="001E7C99">
        <w:rPr>
          <w:b/>
          <w:bCs/>
          <w:color w:val="0070C0"/>
        </w:rPr>
        <w:t>ne doit jamais se connecter en tant qu'utilisateur root</w:t>
      </w:r>
      <w:r w:rsidRPr="00EA77BD">
        <w:t xml:space="preserve">. </w:t>
      </w:r>
    </w:p>
    <w:p w14:paraId="749B9081" w14:textId="035F8EEC" w:rsidR="2BB30D9C" w:rsidRPr="00EA77BD" w:rsidRDefault="2BB30D9C" w:rsidP="00697269">
      <w:r w:rsidRPr="00EA77BD">
        <w:t xml:space="preserve">On devrait </w:t>
      </w:r>
      <w:r w:rsidRPr="001E7C99">
        <w:rPr>
          <w:b/>
          <w:bCs/>
          <w:color w:val="0070C0"/>
        </w:rPr>
        <w:t xml:space="preserve">privilégier l’utilisation de </w:t>
      </w:r>
      <w:proofErr w:type="spellStart"/>
      <w:r w:rsidRPr="001E7C99">
        <w:rPr>
          <w:b/>
          <w:bCs/>
          <w:color w:val="0070C0"/>
        </w:rPr>
        <w:t>sudo</w:t>
      </w:r>
      <w:proofErr w:type="spellEnd"/>
      <w:r w:rsidRPr="00EA77BD">
        <w:t xml:space="preserve"> pour exécuter des commandes au niveau root en cas de besoin. </w:t>
      </w:r>
      <w:r w:rsidRPr="00EA77BD">
        <w:br/>
      </w:r>
      <w:proofErr w:type="spellStart"/>
      <w:proofErr w:type="gramStart"/>
      <w:r w:rsidRPr="001E7C99">
        <w:rPr>
          <w:b/>
          <w:bCs/>
          <w:color w:val="0070C0"/>
        </w:rPr>
        <w:t>sudo</w:t>
      </w:r>
      <w:proofErr w:type="spellEnd"/>
      <w:proofErr w:type="gramEnd"/>
      <w:r w:rsidRPr="001E7C99">
        <w:rPr>
          <w:b/>
          <w:bCs/>
          <w:color w:val="0070C0"/>
        </w:rPr>
        <w:t xml:space="preserve"> améliore considérablement la sécurité</w:t>
      </w:r>
      <w:r w:rsidRPr="00EA77BD">
        <w:t xml:space="preserve"> du système </w:t>
      </w:r>
      <w:r w:rsidRPr="001E7C99">
        <w:rPr>
          <w:b/>
          <w:bCs/>
          <w:color w:val="0070C0"/>
        </w:rPr>
        <w:t>sans partager le mot de passe root</w:t>
      </w:r>
      <w:r w:rsidRPr="00EA77BD">
        <w:t xml:space="preserve"> avec d'autres utilisateurs et administrateurs. </w:t>
      </w:r>
    </w:p>
    <w:p w14:paraId="1EDD1556" w14:textId="021A2CB7" w:rsidR="2BB30D9C" w:rsidRPr="00EA77BD" w:rsidRDefault="2BB30D9C" w:rsidP="00697269">
      <w:proofErr w:type="spellStart"/>
      <w:proofErr w:type="gramStart"/>
      <w:r w:rsidRPr="00EA77BD">
        <w:t>sudo</w:t>
      </w:r>
      <w:proofErr w:type="spellEnd"/>
      <w:proofErr w:type="gramEnd"/>
      <w:r w:rsidRPr="00EA77BD">
        <w:t xml:space="preserve"> fournit également des </w:t>
      </w:r>
      <w:r w:rsidRPr="001E7C99">
        <w:rPr>
          <w:b/>
          <w:bCs/>
          <w:color w:val="0070C0"/>
        </w:rPr>
        <w:t>fonctionnalités d'audit et de suivi simples</w:t>
      </w:r>
      <w:r w:rsidRPr="00EA77BD">
        <w:t>.</w:t>
      </w:r>
    </w:p>
    <w:p w14:paraId="74BBCAB8" w14:textId="49B82D78" w:rsidR="0951B63C" w:rsidRDefault="00FB18FE" w:rsidP="00697269">
      <w:r>
        <w:t xml:space="preserve">Cette pratique ne fait </w:t>
      </w:r>
      <w:r w:rsidR="00B03370">
        <w:t xml:space="preserve">toutefois </w:t>
      </w:r>
      <w:r>
        <w:t xml:space="preserve">pas l’unanimité chez </w:t>
      </w:r>
      <w:r w:rsidR="00E9745D">
        <w:t>les administrateurs</w:t>
      </w:r>
      <w:r>
        <w:t xml:space="preserve"> système.</w:t>
      </w:r>
      <w:r>
        <w:br/>
      </w:r>
      <w:r w:rsidR="00C76406">
        <w:t xml:space="preserve">Selon certains, </w:t>
      </w:r>
      <w:r w:rsidR="00C76406" w:rsidRPr="00C76406">
        <w:t>Debian n’est pas pr</w:t>
      </w:r>
      <w:r w:rsidR="00C76406">
        <w:t>é</w:t>
      </w:r>
      <w:r w:rsidR="00C76406" w:rsidRPr="00C76406">
        <w:t>vu pour être utilisé</w:t>
      </w:r>
      <w:r w:rsidR="00C76406">
        <w:t xml:space="preserve"> </w:t>
      </w:r>
      <w:r w:rsidR="00C76406" w:rsidRPr="00C76406">
        <w:t>sans root. C</w:t>
      </w:r>
      <w:r w:rsidR="00C76406">
        <w:t>el</w:t>
      </w:r>
      <w:r w:rsidR="00C76406" w:rsidRPr="00C76406">
        <w:t xml:space="preserve">a peut </w:t>
      </w:r>
      <w:r w:rsidR="00C76406">
        <w:t>é</w:t>
      </w:r>
      <w:r w:rsidR="00C76406" w:rsidRPr="00C76406">
        <w:t xml:space="preserve">ventuellement poser </w:t>
      </w:r>
      <w:proofErr w:type="gramStart"/>
      <w:r w:rsidR="00C76406" w:rsidRPr="00C76406">
        <w:t>probl</w:t>
      </w:r>
      <w:r w:rsidR="00C76406">
        <w:t>è</w:t>
      </w:r>
      <w:r w:rsidR="00C76406" w:rsidRPr="00C76406">
        <w:t>me</w:t>
      </w:r>
      <w:proofErr w:type="gramEnd"/>
      <w:r w:rsidR="00C76406" w:rsidRPr="00C76406">
        <w:t>.</w:t>
      </w:r>
      <w:r w:rsidR="00C76406">
        <w:br/>
      </w:r>
      <w:r w:rsidR="00E9745D" w:rsidRPr="00E9745D">
        <w:lastRenderedPageBreak/>
        <w:t>P</w:t>
      </w:r>
      <w:r w:rsidR="00E9745D">
        <w:t>our d’autres, p</w:t>
      </w:r>
      <w:r w:rsidR="00E9745D" w:rsidRPr="00E9745D">
        <w:t xml:space="preserve">ar </w:t>
      </w:r>
      <w:r w:rsidR="00E9745D">
        <w:t xml:space="preserve">souci de </w:t>
      </w:r>
      <w:r w:rsidR="00E9745D" w:rsidRPr="00E9745D">
        <w:t xml:space="preserve">sécurité, </w:t>
      </w:r>
      <w:r w:rsidR="00E9745D">
        <w:t>on doit le désactiver s’i</w:t>
      </w:r>
      <w:r w:rsidR="00E9745D" w:rsidRPr="00E9745D">
        <w:t>l s’agit d’un serveur web qui aura une grande visibilité</w:t>
      </w:r>
      <w:r w:rsidR="00E9745D">
        <w:t>.</w:t>
      </w:r>
      <w:r w:rsidR="00E9745D">
        <w:br/>
      </w:r>
      <w:r w:rsidR="00B03370">
        <w:t>Autrement …</w:t>
      </w:r>
    </w:p>
    <w:p w14:paraId="290B6E46" w14:textId="6023B341" w:rsidR="00052065" w:rsidRDefault="00052065" w:rsidP="00052065">
      <w:pPr>
        <w:pStyle w:val="Paragraphedeliste"/>
        <w:numPr>
          <w:ilvl w:val="0"/>
          <w:numId w:val="27"/>
        </w:numPr>
      </w:pPr>
      <w:proofErr w:type="spellStart"/>
      <w:r w:rsidRPr="001C3C63">
        <w:rPr>
          <w:b/>
          <w:bCs/>
          <w:color w:val="0070C0"/>
        </w:rPr>
        <w:t>PermitRootLogin</w:t>
      </w:r>
      <w:proofErr w:type="spellEnd"/>
      <w:r w:rsidRPr="001C3C63">
        <w:rPr>
          <w:b/>
          <w:bCs/>
          <w:color w:val="0070C0"/>
        </w:rPr>
        <w:t xml:space="preserve"> à no</w:t>
      </w:r>
      <w:r w:rsidRPr="001C3C63">
        <w:rPr>
          <w:color w:val="0070C0"/>
        </w:rPr>
        <w:t xml:space="preserve"> </w:t>
      </w:r>
      <w:r>
        <w:t xml:space="preserve">dans </w:t>
      </w:r>
      <w:proofErr w:type="spellStart"/>
      <w:r>
        <w:t>sshd_config</w:t>
      </w:r>
      <w:proofErr w:type="spellEnd"/>
      <w:r w:rsidR="00645C2C">
        <w:br/>
        <w:t>Ne pas oublier d’</w:t>
      </w:r>
      <w:r w:rsidR="00645C2C" w:rsidRPr="001C3C63">
        <w:rPr>
          <w:b/>
          <w:bCs/>
          <w:color w:val="0070C0"/>
        </w:rPr>
        <w:t>ajouter</w:t>
      </w:r>
      <w:r w:rsidR="00645C2C">
        <w:t xml:space="preserve"> </w:t>
      </w:r>
      <w:r w:rsidRPr="001C3C63">
        <w:rPr>
          <w:b/>
          <w:bCs/>
          <w:color w:val="0070C0"/>
        </w:rPr>
        <w:t>un u</w:t>
      </w:r>
      <w:r w:rsidR="00645C2C" w:rsidRPr="001C3C63">
        <w:rPr>
          <w:b/>
          <w:bCs/>
          <w:color w:val="0070C0"/>
        </w:rPr>
        <w:t xml:space="preserve">tilisateur </w:t>
      </w:r>
      <w:r w:rsidRPr="001C3C63">
        <w:rPr>
          <w:b/>
          <w:bCs/>
          <w:color w:val="0070C0"/>
        </w:rPr>
        <w:t xml:space="preserve">dans le groupe </w:t>
      </w:r>
      <w:proofErr w:type="spellStart"/>
      <w:r w:rsidR="00645C2C" w:rsidRPr="001C3C63">
        <w:rPr>
          <w:b/>
          <w:bCs/>
          <w:color w:val="0070C0"/>
        </w:rPr>
        <w:t>sudo</w:t>
      </w:r>
      <w:proofErr w:type="spellEnd"/>
      <w:r w:rsidR="00645C2C">
        <w:t xml:space="preserve"> ;</w:t>
      </w:r>
    </w:p>
    <w:p w14:paraId="216F727F" w14:textId="6C5C59F6" w:rsidR="00052065" w:rsidRDefault="00645C2C" w:rsidP="00052065">
      <w:pPr>
        <w:pStyle w:val="Paragraphedeliste"/>
        <w:numPr>
          <w:ilvl w:val="0"/>
          <w:numId w:val="27"/>
        </w:numPr>
      </w:pPr>
      <w:r w:rsidRPr="008806BC">
        <w:rPr>
          <w:b/>
          <w:bCs/>
          <w:color w:val="0070C0"/>
        </w:rPr>
        <w:t xml:space="preserve">Modifier le </w:t>
      </w:r>
      <w:r w:rsidR="00052065" w:rsidRPr="008806BC">
        <w:rPr>
          <w:b/>
          <w:bCs/>
          <w:color w:val="0070C0"/>
        </w:rPr>
        <w:t>port 22</w:t>
      </w:r>
      <w:r>
        <w:t xml:space="preserve"> pour un port plu</w:t>
      </w:r>
      <w:r w:rsidR="00DC7D20">
        <w:t>s exotique afin d’</w:t>
      </w:r>
      <w:r w:rsidR="00052065">
        <w:t xml:space="preserve">éviter la plupart des </w:t>
      </w:r>
      <w:r w:rsidR="00DC7D20">
        <w:t>balayages ;</w:t>
      </w:r>
    </w:p>
    <w:p w14:paraId="4B883845" w14:textId="645532EB" w:rsidR="00052065" w:rsidRDefault="00DC7D20" w:rsidP="00645C2C">
      <w:pPr>
        <w:pStyle w:val="Paragraphedeliste"/>
        <w:numPr>
          <w:ilvl w:val="0"/>
          <w:numId w:val="27"/>
        </w:numPr>
      </w:pPr>
      <w:r w:rsidRPr="001C3C63">
        <w:rPr>
          <w:b/>
          <w:bCs/>
          <w:color w:val="0070C0"/>
        </w:rPr>
        <w:t xml:space="preserve">Ajouter un utilisateur </w:t>
      </w:r>
      <w:r w:rsidR="001C3C63" w:rsidRPr="001C3C63">
        <w:rPr>
          <w:b/>
          <w:bCs/>
          <w:color w:val="0070C0"/>
        </w:rPr>
        <w:t xml:space="preserve">comme </w:t>
      </w:r>
      <w:proofErr w:type="spellStart"/>
      <w:r w:rsidR="00052065" w:rsidRPr="001C3C63">
        <w:rPr>
          <w:b/>
          <w:bCs/>
          <w:color w:val="0070C0"/>
        </w:rPr>
        <w:t>auth</w:t>
      </w:r>
      <w:proofErr w:type="spellEnd"/>
      <w:r w:rsidR="00052065" w:rsidRPr="001C3C63">
        <w:rPr>
          <w:b/>
          <w:bCs/>
          <w:color w:val="0070C0"/>
        </w:rPr>
        <w:t xml:space="preserve"> user</w:t>
      </w:r>
      <w:r w:rsidR="00052065">
        <w:t xml:space="preserve"> pour que </w:t>
      </w:r>
      <w:r w:rsidR="001C3C63">
        <w:t>ce dernier</w:t>
      </w:r>
      <w:r w:rsidR="00052065">
        <w:t xml:space="preserve"> puisse</w:t>
      </w:r>
      <w:r w:rsidR="001C3C63">
        <w:t xml:space="preserve"> ouvrir une session </w:t>
      </w:r>
      <w:r w:rsidR="00052065">
        <w:t>en SSH</w:t>
      </w:r>
      <w:r w:rsidR="001C3C63">
        <w:t xml:space="preserve"> ;</w:t>
      </w:r>
    </w:p>
    <w:p w14:paraId="3ED9A228" w14:textId="10A2F4CB" w:rsidR="00052065" w:rsidRDefault="00052065" w:rsidP="00052065">
      <w:pPr>
        <w:pStyle w:val="Paragraphedeliste"/>
        <w:numPr>
          <w:ilvl w:val="0"/>
          <w:numId w:val="27"/>
        </w:numPr>
      </w:pPr>
      <w:r w:rsidRPr="001C3C63">
        <w:rPr>
          <w:b/>
          <w:bCs/>
          <w:color w:val="0070C0"/>
        </w:rPr>
        <w:t>Met</w:t>
      </w:r>
      <w:r w:rsidR="001C3C63" w:rsidRPr="001C3C63">
        <w:rPr>
          <w:b/>
          <w:bCs/>
          <w:color w:val="0070C0"/>
        </w:rPr>
        <w:t>tre</w:t>
      </w:r>
      <w:r w:rsidRPr="001C3C63">
        <w:rPr>
          <w:b/>
          <w:bCs/>
          <w:color w:val="0070C0"/>
        </w:rPr>
        <w:t xml:space="preserve"> en place fail2ban</w:t>
      </w:r>
      <w:r w:rsidR="001C3C63">
        <w:t xml:space="preserve"> ;</w:t>
      </w:r>
    </w:p>
    <w:p w14:paraId="32133869" w14:textId="3C762D65" w:rsidR="0951B63C" w:rsidRPr="00EA77BD" w:rsidRDefault="001C3C63" w:rsidP="00645C2C">
      <w:pPr>
        <w:pStyle w:val="Paragraphedeliste"/>
        <w:numPr>
          <w:ilvl w:val="0"/>
          <w:numId w:val="27"/>
        </w:numPr>
      </w:pPr>
      <w:r w:rsidRPr="001C3C63">
        <w:rPr>
          <w:b/>
          <w:bCs/>
          <w:color w:val="0070C0"/>
        </w:rPr>
        <w:t xml:space="preserve">Ajouter une </w:t>
      </w:r>
      <w:r w:rsidR="00052065" w:rsidRPr="001C3C63">
        <w:rPr>
          <w:b/>
          <w:bCs/>
          <w:color w:val="0070C0"/>
        </w:rPr>
        <w:t xml:space="preserve">règle </w:t>
      </w:r>
      <w:proofErr w:type="spellStart"/>
      <w:r w:rsidR="00052065" w:rsidRPr="001C3C63">
        <w:rPr>
          <w:b/>
          <w:bCs/>
          <w:color w:val="0070C0"/>
        </w:rPr>
        <w:t>iptable</w:t>
      </w:r>
      <w:r w:rsidRPr="001C3C63">
        <w:rPr>
          <w:b/>
          <w:bCs/>
          <w:color w:val="0070C0"/>
        </w:rPr>
        <w:t>s</w:t>
      </w:r>
      <w:proofErr w:type="spellEnd"/>
      <w:r w:rsidR="00052065">
        <w:t xml:space="preserve"> pour n’</w:t>
      </w:r>
      <w:r w:rsidR="00052065" w:rsidRPr="001C3C63">
        <w:rPr>
          <w:b/>
          <w:bCs/>
          <w:color w:val="0070C0"/>
        </w:rPr>
        <w:t>autoriser que</w:t>
      </w:r>
      <w:r w:rsidR="00052065">
        <w:t xml:space="preserve"> </w:t>
      </w:r>
      <w:r w:rsidRPr="001C3C63">
        <w:rPr>
          <w:b/>
          <w:bCs/>
          <w:color w:val="0070C0"/>
        </w:rPr>
        <w:t>certaines adresses</w:t>
      </w:r>
      <w:r w:rsidR="00052065" w:rsidRPr="001C3C63">
        <w:rPr>
          <w:b/>
          <w:bCs/>
          <w:color w:val="0070C0"/>
        </w:rPr>
        <w:t xml:space="preserve"> </w:t>
      </w:r>
      <w:r w:rsidRPr="001C3C63">
        <w:rPr>
          <w:b/>
          <w:bCs/>
          <w:color w:val="0070C0"/>
        </w:rPr>
        <w:t>IP</w:t>
      </w:r>
      <w:r>
        <w:t>.</w:t>
      </w:r>
    </w:p>
    <w:p w14:paraId="0854F38F" w14:textId="77777777" w:rsidR="00645C2C" w:rsidRDefault="00645C2C" w:rsidP="00697269"/>
    <w:p w14:paraId="07DCD5BB" w14:textId="79A349D9" w:rsidR="59E3CDE4" w:rsidRPr="00EA77BD" w:rsidRDefault="59E3CDE4" w:rsidP="002C4E48">
      <w:pPr>
        <w:pStyle w:val="Titre1"/>
      </w:pPr>
      <w:bookmarkStart w:id="21" w:name="_Toc79496961"/>
      <w:r w:rsidRPr="002C4E48">
        <w:rPr>
          <w:rStyle w:val="Titre1Car"/>
          <w:b/>
          <w:bCs/>
        </w:rPr>
        <w:t xml:space="preserve">Sécurité </w:t>
      </w:r>
      <w:r w:rsidR="3FCD3801" w:rsidRPr="002C4E48">
        <w:rPr>
          <w:rStyle w:val="Titre1Car"/>
          <w:b/>
          <w:bCs/>
        </w:rPr>
        <w:t>phys</w:t>
      </w:r>
      <w:r w:rsidR="3FCD3801" w:rsidRPr="002C4E48">
        <w:rPr>
          <w:b w:val="0"/>
          <w:bCs w:val="0"/>
        </w:rPr>
        <w:t>ique</w:t>
      </w:r>
      <w:r w:rsidR="3FCD3801" w:rsidRPr="00EA77BD">
        <w:t xml:space="preserve"> </w:t>
      </w:r>
      <w:r w:rsidRPr="00EA77BD">
        <w:t>du serveur</w:t>
      </w:r>
      <w:bookmarkEnd w:id="21"/>
      <w:r w:rsidRPr="00EA77BD">
        <w:t xml:space="preserve"> </w:t>
      </w:r>
    </w:p>
    <w:p w14:paraId="50E3DDCF" w14:textId="48E8E8D9" w:rsidR="5CBDF569" w:rsidRPr="00EA77BD" w:rsidRDefault="5CBDF569" w:rsidP="00697269">
      <w:r w:rsidRPr="00EA77BD">
        <w:t>On doit</w:t>
      </w:r>
      <w:r w:rsidR="59E3CDE4" w:rsidRPr="00EA77BD">
        <w:t xml:space="preserve"> </w:t>
      </w:r>
      <w:r w:rsidR="59E3CDE4" w:rsidRPr="008F2102">
        <w:rPr>
          <w:b/>
          <w:bCs/>
          <w:color w:val="0070C0"/>
        </w:rPr>
        <w:t>protéger l'accès à la console physique</w:t>
      </w:r>
      <w:r w:rsidR="59E3CDE4" w:rsidRPr="008F2102">
        <w:rPr>
          <w:color w:val="0070C0"/>
        </w:rPr>
        <w:t xml:space="preserve"> </w:t>
      </w:r>
      <w:r w:rsidR="59E3CDE4" w:rsidRPr="00EA77BD">
        <w:t xml:space="preserve">des serveurs Linux. </w:t>
      </w:r>
      <w:r w:rsidRPr="00EA77BD">
        <w:br/>
      </w:r>
      <w:r w:rsidR="105D78F6" w:rsidRPr="00EA77BD">
        <w:t xml:space="preserve">On </w:t>
      </w:r>
      <w:r w:rsidR="4B63D024" w:rsidRPr="00EA77BD">
        <w:t>p</w:t>
      </w:r>
      <w:r w:rsidR="105D78F6" w:rsidRPr="00EA77BD">
        <w:t xml:space="preserve">eut </w:t>
      </w:r>
      <w:r w:rsidR="105D78F6" w:rsidRPr="008F2102">
        <w:rPr>
          <w:b/>
          <w:bCs/>
          <w:color w:val="0070C0"/>
        </w:rPr>
        <w:t>c</w:t>
      </w:r>
      <w:r w:rsidR="59E3CDE4" w:rsidRPr="008F2102">
        <w:rPr>
          <w:b/>
          <w:bCs/>
          <w:color w:val="0070C0"/>
        </w:rPr>
        <w:t>onfigure</w:t>
      </w:r>
      <w:r w:rsidR="72930B3A" w:rsidRPr="008F2102">
        <w:rPr>
          <w:b/>
          <w:bCs/>
          <w:color w:val="0070C0"/>
        </w:rPr>
        <w:t>r</w:t>
      </w:r>
      <w:r w:rsidR="59E3CDE4" w:rsidRPr="008F2102">
        <w:rPr>
          <w:b/>
          <w:bCs/>
          <w:color w:val="0070C0"/>
        </w:rPr>
        <w:t xml:space="preserve"> le BIOS et désactive</w:t>
      </w:r>
      <w:r w:rsidR="1B16DFBC" w:rsidRPr="008F2102">
        <w:rPr>
          <w:b/>
          <w:bCs/>
          <w:color w:val="0070C0"/>
        </w:rPr>
        <w:t>r</w:t>
      </w:r>
      <w:r w:rsidR="59E3CDE4" w:rsidRPr="008F2102">
        <w:rPr>
          <w:b/>
          <w:bCs/>
          <w:color w:val="0070C0"/>
        </w:rPr>
        <w:t xml:space="preserve"> le démarrage à partir de périphériques externes</w:t>
      </w:r>
      <w:r w:rsidR="59E3CDE4" w:rsidRPr="00EA77BD">
        <w:t xml:space="preserve"> tels que de</w:t>
      </w:r>
      <w:r w:rsidR="5F3909ED" w:rsidRPr="00EA77BD">
        <w:t xml:space="preserve"> des cédéroms ou des clés</w:t>
      </w:r>
      <w:r w:rsidR="59E3CDE4" w:rsidRPr="00EA77BD">
        <w:t xml:space="preserve"> USB. </w:t>
      </w:r>
    </w:p>
    <w:p w14:paraId="1759DF0B" w14:textId="709742F4" w:rsidR="65F4026F" w:rsidRPr="00EA77BD" w:rsidRDefault="65F4026F" w:rsidP="00697269">
      <w:r w:rsidRPr="00EA77BD">
        <w:t xml:space="preserve">On peut définir </w:t>
      </w:r>
      <w:r w:rsidR="59E3CDE4" w:rsidRPr="00EA77BD">
        <w:t xml:space="preserve">le </w:t>
      </w:r>
      <w:r w:rsidR="59E3CDE4" w:rsidRPr="008F2102">
        <w:rPr>
          <w:b/>
          <w:bCs/>
          <w:color w:val="0070C0"/>
        </w:rPr>
        <w:t>mot de passe du BIOS</w:t>
      </w:r>
      <w:r w:rsidR="59E3CDE4" w:rsidRPr="00EA77BD">
        <w:t xml:space="preserve"> </w:t>
      </w:r>
      <w:r w:rsidR="59E3CDE4" w:rsidRPr="008F2102">
        <w:rPr>
          <w:b/>
          <w:bCs/>
          <w:color w:val="0070C0"/>
        </w:rPr>
        <w:t>et du</w:t>
      </w:r>
      <w:r w:rsidR="59E3CDE4" w:rsidRPr="00EA77BD">
        <w:t xml:space="preserve"> </w:t>
      </w:r>
      <w:r w:rsidR="59E3CDE4" w:rsidRPr="008F2102">
        <w:rPr>
          <w:b/>
          <w:bCs/>
          <w:color w:val="0070C0"/>
        </w:rPr>
        <w:t xml:space="preserve">chargeur de démarrage </w:t>
      </w:r>
      <w:r w:rsidR="1021E3D9" w:rsidRPr="008F2102">
        <w:rPr>
          <w:b/>
          <w:bCs/>
          <w:color w:val="0070C0"/>
        </w:rPr>
        <w:t>GRUB</w:t>
      </w:r>
      <w:r w:rsidR="1021E3D9" w:rsidRPr="00EA77BD">
        <w:t xml:space="preserve"> afin de </w:t>
      </w:r>
      <w:r w:rsidR="59E3CDE4" w:rsidRPr="00EA77BD">
        <w:t xml:space="preserve">protéger ces paramètres. </w:t>
      </w:r>
    </w:p>
    <w:p w14:paraId="51F07E6B" w14:textId="647CA980" w:rsidR="59E3CDE4" w:rsidRPr="00EA77BD" w:rsidRDefault="59E3CDE4" w:rsidP="00697269">
      <w:r w:rsidRPr="00EA77BD">
        <w:t xml:space="preserve">Toutes les </w:t>
      </w:r>
      <w:r w:rsidR="384E91C1" w:rsidRPr="00EA77BD">
        <w:t xml:space="preserve">salles </w:t>
      </w:r>
      <w:r w:rsidR="384E91C1" w:rsidRPr="008F2102">
        <w:rPr>
          <w:b/>
          <w:bCs/>
          <w:color w:val="0070C0"/>
        </w:rPr>
        <w:t>de serveurs</w:t>
      </w:r>
      <w:r w:rsidRPr="008F2102">
        <w:rPr>
          <w:b/>
          <w:bCs/>
          <w:color w:val="0070C0"/>
        </w:rPr>
        <w:t xml:space="preserve"> doivent être verrouillées</w:t>
      </w:r>
      <w:r w:rsidRPr="00EA77BD">
        <w:t xml:space="preserve"> et toutes les personnes doivent passer une sorte de </w:t>
      </w:r>
      <w:r w:rsidRPr="008F2102">
        <w:rPr>
          <w:b/>
          <w:bCs/>
          <w:color w:val="0070C0"/>
        </w:rPr>
        <w:t>contrôle de sécurité avant d'accéder</w:t>
      </w:r>
      <w:r w:rsidRPr="00EA77BD">
        <w:t xml:space="preserve"> à </w:t>
      </w:r>
      <w:r w:rsidR="7F751472" w:rsidRPr="00EA77BD">
        <w:t xml:space="preserve">une salle de </w:t>
      </w:r>
      <w:r w:rsidRPr="00EA77BD">
        <w:t>serveur</w:t>
      </w:r>
      <w:r w:rsidR="1647F89B" w:rsidRPr="00EA77BD">
        <w:t>s</w:t>
      </w:r>
      <w:r w:rsidRPr="00EA77BD">
        <w:t xml:space="preserve">. </w:t>
      </w:r>
    </w:p>
    <w:p w14:paraId="0247B390" w14:textId="77777777" w:rsidR="008F2102" w:rsidRDefault="008F2102" w:rsidP="00697269"/>
    <w:p w14:paraId="76956FA8" w14:textId="06A85168" w:rsidR="1B2EB8AE" w:rsidRPr="00EA77BD" w:rsidRDefault="1B2EB8AE" w:rsidP="00045144">
      <w:pPr>
        <w:pStyle w:val="Titre1"/>
      </w:pPr>
      <w:bookmarkStart w:id="22" w:name="_Toc79496962"/>
      <w:r w:rsidRPr="00EA77BD">
        <w:t>Autres mesures</w:t>
      </w:r>
      <w:bookmarkEnd w:id="22"/>
    </w:p>
    <w:p w14:paraId="779051DF" w14:textId="4DA50970" w:rsidR="1B2EB8AE" w:rsidRPr="00EA77BD" w:rsidRDefault="1B2EB8AE" w:rsidP="008F2102">
      <w:pPr>
        <w:pStyle w:val="Titre3"/>
      </w:pPr>
      <w:bookmarkStart w:id="23" w:name="_Toc79496963"/>
      <w:r w:rsidRPr="00EA77BD">
        <w:t>Définir le mot de passe du BIOS</w:t>
      </w:r>
      <w:bookmarkEnd w:id="23"/>
    </w:p>
    <w:p w14:paraId="5FE44E23" w14:textId="73F80834" w:rsidR="1B2EB8AE" w:rsidRPr="00EA77BD" w:rsidRDefault="1B2EB8AE" w:rsidP="00697269">
      <w:r w:rsidRPr="00EA77BD">
        <w:t>Le BIOS</w:t>
      </w:r>
      <w:r w:rsidR="4CC23FF3" w:rsidRPr="00EA77BD">
        <w:t>/UEFI</w:t>
      </w:r>
      <w:r w:rsidRPr="00EA77BD">
        <w:t xml:space="preserve"> est un </w:t>
      </w:r>
      <w:r w:rsidR="04C42A0D" w:rsidRPr="00EA77BD">
        <w:t>microprogramme</w:t>
      </w:r>
      <w:r w:rsidR="0E664C68" w:rsidRPr="00EA77BD">
        <w:t xml:space="preserve"> (</w:t>
      </w:r>
      <w:proofErr w:type="spellStart"/>
      <w:r w:rsidRPr="008F2102">
        <w:rPr>
          <w:i/>
          <w:iCs/>
        </w:rPr>
        <w:t>firmware</w:t>
      </w:r>
      <w:proofErr w:type="spellEnd"/>
      <w:r w:rsidR="2B6F0C70" w:rsidRPr="00EA77BD">
        <w:t>)</w:t>
      </w:r>
      <w:r w:rsidRPr="00EA77BD">
        <w:t xml:space="preserve"> de démarrage, conçu pour être le </w:t>
      </w:r>
      <w:r w:rsidRPr="008F2102">
        <w:rPr>
          <w:b/>
          <w:bCs/>
          <w:color w:val="0070C0"/>
        </w:rPr>
        <w:t>premier code</w:t>
      </w:r>
      <w:r w:rsidRPr="00EA77BD">
        <w:t xml:space="preserve"> </w:t>
      </w:r>
      <w:r w:rsidRPr="008F2102">
        <w:rPr>
          <w:b/>
          <w:bCs/>
          <w:color w:val="0070C0"/>
        </w:rPr>
        <w:t>exécuté par un PC lorsqu'il est allumé</w:t>
      </w:r>
      <w:r w:rsidRPr="00EA77BD">
        <w:t xml:space="preserve">. </w:t>
      </w:r>
      <w:r w:rsidRPr="00EA77BD">
        <w:br/>
        <w:t xml:space="preserve">Il contrôle </w:t>
      </w:r>
      <w:r w:rsidRPr="008F2102">
        <w:rPr>
          <w:b/>
          <w:bCs/>
          <w:color w:val="0070C0"/>
        </w:rPr>
        <w:t>de nombreux paramètres système importants</w:t>
      </w:r>
      <w:r w:rsidRPr="00EA77BD">
        <w:t xml:space="preserve">, y compris les </w:t>
      </w:r>
      <w:r w:rsidRPr="008F2102">
        <w:rPr>
          <w:b/>
          <w:bCs/>
          <w:color w:val="0070C0"/>
        </w:rPr>
        <w:t>périphériques</w:t>
      </w:r>
      <w:r w:rsidRPr="00EA77BD">
        <w:t xml:space="preserve"> </w:t>
      </w:r>
      <w:r w:rsidRPr="008F2102">
        <w:rPr>
          <w:b/>
          <w:bCs/>
          <w:color w:val="0070C0"/>
        </w:rPr>
        <w:t>à partir desquels le système essaiera de démarrer</w:t>
      </w:r>
      <w:r w:rsidRPr="00EA77BD">
        <w:t xml:space="preserve"> et dans </w:t>
      </w:r>
      <w:r w:rsidRPr="008F2102">
        <w:rPr>
          <w:b/>
          <w:bCs/>
          <w:color w:val="0070C0"/>
        </w:rPr>
        <w:t>quel ordre</w:t>
      </w:r>
      <w:r w:rsidRPr="00EA77BD">
        <w:t xml:space="preserve">. </w:t>
      </w:r>
    </w:p>
    <w:p w14:paraId="5C3A23AD" w14:textId="5683BBE8" w:rsidR="65ADCB1C" w:rsidRDefault="65ADCB1C" w:rsidP="00697269">
      <w:r w:rsidRPr="00EA77BD">
        <w:t>Il est intéressant d’</w:t>
      </w:r>
      <w:r w:rsidRPr="008F2102">
        <w:rPr>
          <w:b/>
          <w:bCs/>
          <w:color w:val="0070C0"/>
        </w:rPr>
        <w:t>a</w:t>
      </w:r>
      <w:r w:rsidR="1B2EB8AE" w:rsidRPr="008F2102">
        <w:rPr>
          <w:b/>
          <w:bCs/>
          <w:color w:val="0070C0"/>
        </w:rPr>
        <w:t>ttribue</w:t>
      </w:r>
      <w:r w:rsidR="1261A29E" w:rsidRPr="008F2102">
        <w:rPr>
          <w:b/>
          <w:bCs/>
          <w:color w:val="0070C0"/>
        </w:rPr>
        <w:t>r</w:t>
      </w:r>
      <w:r w:rsidR="1B2EB8AE" w:rsidRPr="008F2102">
        <w:rPr>
          <w:b/>
          <w:bCs/>
          <w:color w:val="0070C0"/>
        </w:rPr>
        <w:t xml:space="preserve"> un mot de passe</w:t>
      </w:r>
      <w:r w:rsidR="1B2EB8AE" w:rsidRPr="00EA77BD">
        <w:t xml:space="preserve"> </w:t>
      </w:r>
      <w:r w:rsidR="4DC6F448" w:rsidRPr="00EA77BD">
        <w:t>afin d'</w:t>
      </w:r>
      <w:r w:rsidR="1B2EB8AE" w:rsidRPr="008F2102">
        <w:rPr>
          <w:b/>
          <w:bCs/>
          <w:color w:val="0070C0"/>
        </w:rPr>
        <w:t>empêcher toute</w:t>
      </w:r>
      <w:r w:rsidR="1B2EB8AE" w:rsidRPr="00EA77BD">
        <w:t xml:space="preserve"> </w:t>
      </w:r>
      <w:r w:rsidR="1B2EB8AE" w:rsidRPr="008F2102">
        <w:rPr>
          <w:b/>
          <w:bCs/>
          <w:color w:val="0070C0"/>
        </w:rPr>
        <w:t>modification</w:t>
      </w:r>
      <w:r w:rsidR="1B2EB8AE" w:rsidRPr="00EA77BD">
        <w:t xml:space="preserve"> </w:t>
      </w:r>
      <w:r w:rsidR="1B2EB8AE" w:rsidRPr="008F2102">
        <w:rPr>
          <w:b/>
          <w:bCs/>
          <w:color w:val="0070C0"/>
        </w:rPr>
        <w:t>non</w:t>
      </w:r>
      <w:r w:rsidR="1B2EB8AE" w:rsidRPr="00EA77BD">
        <w:t xml:space="preserve"> </w:t>
      </w:r>
      <w:r w:rsidR="1B2EB8AE" w:rsidRPr="008F2102">
        <w:rPr>
          <w:b/>
          <w:bCs/>
          <w:color w:val="0070C0"/>
        </w:rPr>
        <w:t>autorisée</w:t>
      </w:r>
      <w:r w:rsidR="1B2EB8AE" w:rsidRPr="00EA77BD">
        <w:t xml:space="preserve"> de la configuration du BIOS</w:t>
      </w:r>
      <w:r w:rsidR="70851183" w:rsidRPr="00EA77BD">
        <w:t>/UEFI</w:t>
      </w:r>
      <w:r w:rsidR="1B2EB8AE" w:rsidRPr="00EA77BD">
        <w:t xml:space="preserve">. </w:t>
      </w:r>
    </w:p>
    <w:p w14:paraId="16CC9D62" w14:textId="77777777" w:rsidR="008F2102" w:rsidRPr="00EA77BD" w:rsidRDefault="008F2102" w:rsidP="00697269"/>
    <w:p w14:paraId="00E52421" w14:textId="538FC9BD" w:rsidR="1B2EB8AE" w:rsidRPr="00EA77BD" w:rsidRDefault="1B2EB8AE" w:rsidP="008F2102">
      <w:pPr>
        <w:pStyle w:val="Titre3"/>
      </w:pPr>
      <w:bookmarkStart w:id="24" w:name="_Toc79496964"/>
      <w:r w:rsidRPr="00EA77BD">
        <w:t>Définir le mot de passe du chargeur de démarrage GRUB</w:t>
      </w:r>
      <w:bookmarkEnd w:id="24"/>
    </w:p>
    <w:p w14:paraId="68399302" w14:textId="3F461ACF" w:rsidR="1B2EB8AE" w:rsidRPr="00EA77BD" w:rsidRDefault="1B2EB8AE" w:rsidP="00697269">
      <w:r w:rsidRPr="00EA77BD">
        <w:t>Par défaut, l</w:t>
      </w:r>
      <w:r w:rsidR="5ED44937" w:rsidRPr="00EA77BD">
        <w:t>a plupart des</w:t>
      </w:r>
      <w:r w:rsidRPr="00EA77BD">
        <w:t xml:space="preserve"> distribution</w:t>
      </w:r>
      <w:r w:rsidR="31AF2EA5" w:rsidRPr="00EA77BD">
        <w:t>s</w:t>
      </w:r>
      <w:r w:rsidRPr="00EA77BD">
        <w:t xml:space="preserve"> Linux </w:t>
      </w:r>
      <w:r w:rsidR="0CFEB159" w:rsidRPr="00EA77BD">
        <w:t xml:space="preserve">modernes </w:t>
      </w:r>
      <w:r w:rsidR="0A46D2DB" w:rsidRPr="00EA77BD">
        <w:t xml:space="preserve">utilisent </w:t>
      </w:r>
      <w:r w:rsidRPr="00EA77BD">
        <w:t>GR</w:t>
      </w:r>
      <w:r w:rsidRPr="008F2102">
        <w:rPr>
          <w:b/>
          <w:bCs/>
          <w:color w:val="0070C0"/>
        </w:rPr>
        <w:t>UB comme chargeur de démarrage par défaut</w:t>
      </w:r>
      <w:r w:rsidRPr="00EA77BD">
        <w:t xml:space="preserve">. </w:t>
      </w:r>
    </w:p>
    <w:p w14:paraId="47EAAC30" w14:textId="06BDAA52" w:rsidR="1B2EB8AE" w:rsidRPr="00EA77BD" w:rsidRDefault="1B2EB8AE" w:rsidP="00697269">
      <w:r w:rsidRPr="00EA77BD">
        <w:t xml:space="preserve">GRUB peut être utilisé pour </w:t>
      </w:r>
      <w:r w:rsidRPr="008F2102">
        <w:rPr>
          <w:b/>
          <w:bCs/>
          <w:color w:val="0070C0"/>
        </w:rPr>
        <w:t>sélectionner parmi différentes images de noyau disponibles</w:t>
      </w:r>
      <w:r w:rsidRPr="00EA77BD">
        <w:t xml:space="preserve"> sur les partitions d'un système d'exploitation particulier, ainsi que pour </w:t>
      </w:r>
      <w:r w:rsidRPr="008F2102">
        <w:rPr>
          <w:b/>
          <w:bCs/>
          <w:color w:val="0070C0"/>
        </w:rPr>
        <w:t>transmettre des paramètres de démarrage aux noyaux</w:t>
      </w:r>
      <w:r w:rsidRPr="00EA77BD">
        <w:t xml:space="preserve">. </w:t>
      </w:r>
      <w:r w:rsidRPr="00EA77BD">
        <w:br/>
        <w:t xml:space="preserve">Il permet également de </w:t>
      </w:r>
      <w:r w:rsidRPr="008F2102">
        <w:rPr>
          <w:b/>
          <w:bCs/>
          <w:color w:val="0070C0"/>
        </w:rPr>
        <w:t>démarrer à partir de différentes partitions ou supports</w:t>
      </w:r>
      <w:r w:rsidRPr="00EA77BD">
        <w:t xml:space="preserve">. </w:t>
      </w:r>
    </w:p>
    <w:p w14:paraId="203AC8EF" w14:textId="0287E0A0" w:rsidR="1B2EB8AE" w:rsidRPr="00EA77BD" w:rsidRDefault="1B2EB8AE" w:rsidP="00697269">
      <w:r w:rsidRPr="00EA77BD">
        <w:t xml:space="preserve">GRUB peut être utilisé pour </w:t>
      </w:r>
      <w:r w:rsidRPr="008F2102">
        <w:rPr>
          <w:b/>
          <w:bCs/>
          <w:color w:val="0070C0"/>
        </w:rPr>
        <w:t>contourner toutes les mesures de sécurité</w:t>
      </w:r>
      <w:r w:rsidRPr="00EA77BD">
        <w:t xml:space="preserve"> (y compris l'authentification) en utilisant le </w:t>
      </w:r>
      <w:r w:rsidRPr="008F2102">
        <w:rPr>
          <w:b/>
          <w:bCs/>
          <w:color w:val="0070C0"/>
        </w:rPr>
        <w:t>mode mono-utilisateur</w:t>
      </w:r>
      <w:r w:rsidRPr="00EA77BD">
        <w:t xml:space="preserve">. </w:t>
      </w:r>
      <w:r w:rsidRPr="00EA77BD">
        <w:br/>
      </w:r>
      <w:r w:rsidR="15524035" w:rsidRPr="00EA77BD">
        <w:t>On doit</w:t>
      </w:r>
      <w:r w:rsidRPr="00EA77BD">
        <w:t xml:space="preserve"> </w:t>
      </w:r>
      <w:r w:rsidRPr="008F2102">
        <w:rPr>
          <w:b/>
          <w:bCs/>
          <w:color w:val="0070C0"/>
        </w:rPr>
        <w:t>protéger GRUB par mot de passe contre la modification des paramètres de démarrage</w:t>
      </w:r>
      <w:r w:rsidRPr="00EA77BD">
        <w:t xml:space="preserve"> et pour </w:t>
      </w:r>
      <w:r w:rsidRPr="008F2102">
        <w:rPr>
          <w:b/>
          <w:bCs/>
          <w:color w:val="0070C0"/>
        </w:rPr>
        <w:t>améliorer la sécurité du serveur</w:t>
      </w:r>
      <w:r w:rsidRPr="00EA77BD">
        <w:t xml:space="preserve">. </w:t>
      </w:r>
    </w:p>
    <w:p w14:paraId="438E9441" w14:textId="01453824" w:rsidR="0951B63C" w:rsidRPr="00EA77BD" w:rsidRDefault="0951B63C" w:rsidP="00697269"/>
    <w:p w14:paraId="0332478A" w14:textId="77777777" w:rsidR="00394718" w:rsidRDefault="00394718">
      <w:pPr>
        <w:spacing w:line="259" w:lineRule="auto"/>
        <w:rPr>
          <w:rFonts w:eastAsiaTheme="majorEastAsia" w:cstheme="minorHAnsi"/>
          <w:b/>
          <w:bCs/>
          <w:color w:val="7030A0"/>
        </w:rPr>
      </w:pPr>
      <w:r>
        <w:br w:type="page"/>
      </w:r>
    </w:p>
    <w:p w14:paraId="12E7A1EF" w14:textId="1DACA492" w:rsidR="1B2EB8AE" w:rsidRPr="00EA77BD" w:rsidRDefault="1B2EB8AE" w:rsidP="0062270C">
      <w:pPr>
        <w:pStyle w:val="Titre3"/>
      </w:pPr>
      <w:bookmarkStart w:id="25" w:name="_Toc79496965"/>
      <w:r w:rsidRPr="00EA77BD">
        <w:lastRenderedPageBreak/>
        <w:t>Délai de configuration pour les</w:t>
      </w:r>
      <w:r w:rsidR="1FDE2593" w:rsidRPr="00EA77BD">
        <w:t xml:space="preserve"> interpréteurs de commande (</w:t>
      </w:r>
      <w:proofErr w:type="spellStart"/>
      <w:r w:rsidRPr="00EA77BD">
        <w:t>shells</w:t>
      </w:r>
      <w:proofErr w:type="spellEnd"/>
      <w:r w:rsidR="1403F397" w:rsidRPr="00EA77BD">
        <w:t>)</w:t>
      </w:r>
      <w:r w:rsidRPr="00EA77BD">
        <w:t xml:space="preserve"> de connexion</w:t>
      </w:r>
      <w:bookmarkEnd w:id="25"/>
    </w:p>
    <w:p w14:paraId="25F70BF1" w14:textId="26F19F51" w:rsidR="1AC7BA93" w:rsidRPr="00EA77BD" w:rsidRDefault="1AC7BA93" w:rsidP="00697269">
      <w:r w:rsidRPr="00EA77BD">
        <w:t>On peut</w:t>
      </w:r>
      <w:r w:rsidR="1B2EB8AE" w:rsidRPr="00EA77BD">
        <w:t xml:space="preserve"> configurer n'importe quel système Linux pour </w:t>
      </w:r>
      <w:r w:rsidR="1B2EB8AE" w:rsidRPr="0062270C">
        <w:rPr>
          <w:b/>
          <w:bCs/>
          <w:color w:val="0070C0"/>
        </w:rPr>
        <w:t>déconnecter automatiquement les utilisateurs après une période d'inactivité</w:t>
      </w:r>
      <w:r w:rsidR="1B2EB8AE" w:rsidRPr="00EA77BD">
        <w:t xml:space="preserve">. </w:t>
      </w:r>
      <w:r w:rsidR="1FC8BC1B" w:rsidRPr="00EA77BD">
        <w:t xml:space="preserve"> </w:t>
      </w:r>
    </w:p>
    <w:p w14:paraId="51BDC57B" w14:textId="5FA4C600" w:rsidR="6D053943" w:rsidRPr="0062270C" w:rsidRDefault="6D053943" w:rsidP="00697269">
      <w:pPr>
        <w:rPr>
          <w:b/>
          <w:bCs/>
          <w:color w:val="FF0000"/>
        </w:rPr>
      </w:pPr>
      <w:r w:rsidRPr="00EA77BD">
        <w:t xml:space="preserve">Pour ce faire on doit créer un </w:t>
      </w:r>
      <w:r w:rsidRPr="0062270C">
        <w:rPr>
          <w:b/>
          <w:bCs/>
          <w:color w:val="0070C0"/>
        </w:rPr>
        <w:t xml:space="preserve">fichier nommé </w:t>
      </w:r>
      <w:r w:rsidR="1FC8BC1B" w:rsidRPr="0062270C">
        <w:rPr>
          <w:b/>
          <w:bCs/>
          <w:color w:val="0070C0"/>
        </w:rPr>
        <w:t>/etc/profile.d/autologout.sh</w:t>
      </w:r>
      <w:r w:rsidR="0A785EEC" w:rsidRPr="00EA77BD">
        <w:t xml:space="preserve"> …</w:t>
      </w:r>
      <w:r w:rsidRPr="00EA77BD">
        <w:br/>
      </w:r>
      <w:r w:rsidR="2D4C79FF" w:rsidRPr="00D079B7">
        <w:rPr>
          <w:b/>
          <w:bCs/>
          <w:color w:val="FFC000"/>
        </w:rPr>
        <w:t>&gt;&gt;</w:t>
      </w:r>
      <w:r w:rsidR="2D4C79FF" w:rsidRPr="00EA77BD">
        <w:t xml:space="preserve"> </w:t>
      </w:r>
      <w:proofErr w:type="spellStart"/>
      <w:r w:rsidR="2D4C79FF" w:rsidRPr="0062270C">
        <w:rPr>
          <w:b/>
          <w:bCs/>
          <w:color w:val="FF0000"/>
        </w:rPr>
        <w:t>sudo</w:t>
      </w:r>
      <w:proofErr w:type="spellEnd"/>
      <w:r w:rsidR="2D4C79FF" w:rsidRPr="0062270C">
        <w:rPr>
          <w:b/>
          <w:bCs/>
          <w:color w:val="FF0000"/>
        </w:rPr>
        <w:t xml:space="preserve"> nano /etc/profile.d/autologout.sh</w:t>
      </w:r>
    </w:p>
    <w:p w14:paraId="58B0E0BB" w14:textId="45CED35A" w:rsidR="2D4C79FF" w:rsidRPr="00EA77BD" w:rsidRDefault="2D4C79FF" w:rsidP="00697269">
      <w:r w:rsidRPr="00EA77BD">
        <w:t>On y ajoute les directives suivantes …</w:t>
      </w:r>
      <w:r w:rsidRPr="00EA77BD">
        <w:br/>
      </w:r>
      <w:r w:rsidR="63E86D42" w:rsidRPr="0062270C">
        <w:rPr>
          <w:b/>
          <w:bCs/>
          <w:color w:val="009999"/>
        </w:rPr>
        <w:t>TMOUT=300</w:t>
      </w:r>
      <w:r w:rsidRPr="0062270C">
        <w:rPr>
          <w:b/>
          <w:bCs/>
          <w:color w:val="009999"/>
        </w:rPr>
        <w:br/>
      </w:r>
      <w:proofErr w:type="spellStart"/>
      <w:r w:rsidR="63E86D42" w:rsidRPr="0062270C">
        <w:rPr>
          <w:b/>
          <w:bCs/>
          <w:color w:val="009999"/>
        </w:rPr>
        <w:t>readonly</w:t>
      </w:r>
      <w:proofErr w:type="spellEnd"/>
      <w:r w:rsidR="63E86D42" w:rsidRPr="0062270C">
        <w:rPr>
          <w:b/>
          <w:bCs/>
          <w:color w:val="009999"/>
        </w:rPr>
        <w:t xml:space="preserve"> TMOUT</w:t>
      </w:r>
      <w:r w:rsidRPr="0062270C">
        <w:rPr>
          <w:b/>
          <w:bCs/>
          <w:color w:val="009999"/>
        </w:rPr>
        <w:br/>
      </w:r>
      <w:r w:rsidR="63E86D42" w:rsidRPr="0062270C">
        <w:rPr>
          <w:b/>
          <w:bCs/>
          <w:color w:val="009999"/>
        </w:rPr>
        <w:t>export TMOUT</w:t>
      </w:r>
      <w:r w:rsidRPr="0062270C">
        <w:rPr>
          <w:b/>
          <w:bCs/>
          <w:color w:val="009999"/>
        </w:rPr>
        <w:br/>
      </w:r>
      <w:r w:rsidR="63E86D42" w:rsidRPr="00EA77BD">
        <w:t>On e</w:t>
      </w:r>
      <w:r w:rsidR="1FC8BC1B" w:rsidRPr="00EA77BD">
        <w:t>nregistre</w:t>
      </w:r>
      <w:r w:rsidR="4535A03C" w:rsidRPr="00EA77BD">
        <w:t xml:space="preserve"> le fichier</w:t>
      </w:r>
      <w:r w:rsidR="1FC8BC1B" w:rsidRPr="00EA77BD">
        <w:t xml:space="preserve"> et </w:t>
      </w:r>
      <w:r w:rsidR="6A4F03A6" w:rsidRPr="00EA77BD">
        <w:t xml:space="preserve">on </w:t>
      </w:r>
      <w:r w:rsidR="1FC8BC1B" w:rsidRPr="00EA77BD">
        <w:t xml:space="preserve">ferme le fichier. </w:t>
      </w:r>
    </w:p>
    <w:p w14:paraId="323B9D03" w14:textId="28907548" w:rsidR="70317D38" w:rsidRPr="0062270C" w:rsidRDefault="70317D38" w:rsidP="00697269">
      <w:pPr>
        <w:rPr>
          <w:b/>
          <w:bCs/>
          <w:color w:val="FF0000"/>
        </w:rPr>
      </w:pPr>
      <w:r w:rsidRPr="00EA77BD">
        <w:t xml:space="preserve">On </w:t>
      </w:r>
      <w:r w:rsidRPr="0062270C">
        <w:rPr>
          <w:b/>
          <w:bCs/>
          <w:color w:val="0070C0"/>
        </w:rPr>
        <w:t>d</w:t>
      </w:r>
      <w:r w:rsidR="1FC8BC1B" w:rsidRPr="0062270C">
        <w:rPr>
          <w:b/>
          <w:bCs/>
          <w:color w:val="0070C0"/>
        </w:rPr>
        <w:t>éfini</w:t>
      </w:r>
      <w:r w:rsidR="446974D1" w:rsidRPr="0062270C">
        <w:rPr>
          <w:b/>
          <w:bCs/>
          <w:color w:val="0070C0"/>
        </w:rPr>
        <w:t xml:space="preserve">t ensuite les </w:t>
      </w:r>
      <w:r w:rsidR="1FC8BC1B" w:rsidRPr="0062270C">
        <w:rPr>
          <w:b/>
          <w:bCs/>
          <w:color w:val="0070C0"/>
        </w:rPr>
        <w:t>autorisations</w:t>
      </w:r>
      <w:r w:rsidR="1FC8BC1B" w:rsidRPr="0062270C">
        <w:rPr>
          <w:color w:val="0070C0"/>
        </w:rPr>
        <w:t xml:space="preserve"> </w:t>
      </w:r>
      <w:r w:rsidR="3B1F47C0" w:rsidRPr="00EA77BD">
        <w:t>…</w:t>
      </w:r>
      <w:r w:rsidRPr="00EA77BD">
        <w:br/>
      </w:r>
      <w:r w:rsidR="75669198" w:rsidRPr="00D079B7">
        <w:rPr>
          <w:b/>
          <w:bCs/>
          <w:color w:val="FFC000"/>
        </w:rPr>
        <w:t>&gt;&gt;</w:t>
      </w:r>
      <w:r w:rsidR="75669198" w:rsidRPr="00EA77BD">
        <w:t xml:space="preserve"> </w:t>
      </w:r>
      <w:proofErr w:type="spellStart"/>
      <w:r w:rsidR="75669198" w:rsidRPr="0062270C">
        <w:rPr>
          <w:b/>
          <w:bCs/>
          <w:color w:val="FF0000"/>
        </w:rPr>
        <w:t>sudo</w:t>
      </w:r>
      <w:proofErr w:type="spellEnd"/>
      <w:r w:rsidR="75669198" w:rsidRPr="0062270C">
        <w:rPr>
          <w:b/>
          <w:bCs/>
          <w:color w:val="FF0000"/>
        </w:rPr>
        <w:t xml:space="preserve"> chmod +x /etc/profile.d/autologout.sh</w:t>
      </w:r>
    </w:p>
    <w:p w14:paraId="134802FD" w14:textId="08130828" w:rsidR="75669198" w:rsidRPr="00EA77BD" w:rsidRDefault="75669198" w:rsidP="00697269">
      <w:r w:rsidRPr="00EA77BD">
        <w:t>C</w:t>
      </w:r>
      <w:r w:rsidR="1FC8BC1B" w:rsidRPr="00EA77BD">
        <w:t xml:space="preserve">e </w:t>
      </w:r>
      <w:r w:rsidR="1FC8BC1B" w:rsidRPr="0062270C">
        <w:rPr>
          <w:b/>
          <w:bCs/>
          <w:color w:val="0070C0"/>
        </w:rPr>
        <w:t>script implémente un délai d'inactivité de 5 minutes</w:t>
      </w:r>
      <w:r w:rsidR="1FC8BC1B" w:rsidRPr="0062270C">
        <w:rPr>
          <w:color w:val="0070C0"/>
        </w:rPr>
        <w:t xml:space="preserve"> </w:t>
      </w:r>
      <w:r w:rsidR="1FC8BC1B" w:rsidRPr="00EA77BD">
        <w:t>pour l</w:t>
      </w:r>
      <w:r w:rsidR="28F3E8D8" w:rsidRPr="00EA77BD">
        <w:t xml:space="preserve">’interpréteur de commandes </w:t>
      </w:r>
      <w:r w:rsidR="1FC8BC1B" w:rsidRPr="00EA77BD">
        <w:t>/bin/</w:t>
      </w:r>
      <w:proofErr w:type="spellStart"/>
      <w:r w:rsidR="1FC8BC1B" w:rsidRPr="00EA77BD">
        <w:t>bash</w:t>
      </w:r>
      <w:proofErr w:type="spellEnd"/>
      <w:r w:rsidR="1FC8BC1B" w:rsidRPr="00EA77BD">
        <w:t>.</w:t>
      </w:r>
      <w:r w:rsidR="1B2EB8AE" w:rsidRPr="00EA77BD">
        <w:t xml:space="preserve"> </w:t>
      </w:r>
    </w:p>
    <w:p w14:paraId="13BA6A38" w14:textId="542486D5" w:rsidR="0951B63C" w:rsidRPr="00EA77BD" w:rsidRDefault="0951B63C" w:rsidP="00697269"/>
    <w:p w14:paraId="07663FF3" w14:textId="577CCD1B" w:rsidR="1B2EB8AE" w:rsidRPr="00EA77BD" w:rsidRDefault="1B2EB8AE" w:rsidP="0062270C">
      <w:pPr>
        <w:pStyle w:val="Titre3"/>
      </w:pPr>
      <w:bookmarkStart w:id="26" w:name="_Toc79496966"/>
      <w:r w:rsidRPr="00EA77BD">
        <w:t>Configuration du verrouillage de l'écran</w:t>
      </w:r>
      <w:bookmarkEnd w:id="26"/>
    </w:p>
    <w:p w14:paraId="518CF6E5" w14:textId="4C95131B" w:rsidR="1B2EB8AE" w:rsidRPr="00EA77BD" w:rsidRDefault="1B2EB8AE" w:rsidP="00697269">
      <w:r w:rsidRPr="00EA77BD">
        <w:t>Lorsqu</w:t>
      </w:r>
      <w:r w:rsidR="46670E80" w:rsidRPr="00EA77BD">
        <w:t xml:space="preserve">’un </w:t>
      </w:r>
      <w:r w:rsidRPr="0062270C">
        <w:rPr>
          <w:b/>
          <w:bCs/>
          <w:color w:val="0070C0"/>
        </w:rPr>
        <w:t>utilisateur quitte temporairement l'écran de la console</w:t>
      </w:r>
      <w:r w:rsidRPr="00EA77BD">
        <w:t xml:space="preserve">, l'écran de verrouillage doit être déployé pour </w:t>
      </w:r>
      <w:r w:rsidRPr="0062270C">
        <w:rPr>
          <w:b/>
          <w:bCs/>
          <w:color w:val="0070C0"/>
        </w:rPr>
        <w:t>empêcher les passants d</w:t>
      </w:r>
      <w:r w:rsidR="3C5DBFCC" w:rsidRPr="0062270C">
        <w:rPr>
          <w:b/>
          <w:bCs/>
          <w:color w:val="0070C0"/>
        </w:rPr>
        <w:t xml:space="preserve">’utiliser le </w:t>
      </w:r>
      <w:r w:rsidRPr="0062270C">
        <w:rPr>
          <w:b/>
          <w:bCs/>
          <w:color w:val="0070C0"/>
        </w:rPr>
        <w:t>compte</w:t>
      </w:r>
      <w:r w:rsidRPr="00EA77BD">
        <w:t xml:space="preserve">. </w:t>
      </w:r>
      <w:r w:rsidRPr="00EA77BD">
        <w:br/>
      </w:r>
      <w:r w:rsidR="11078ED9" w:rsidRPr="00EA77BD">
        <w:t xml:space="preserve">Il est important </w:t>
      </w:r>
      <w:r w:rsidR="11078ED9" w:rsidRPr="0062270C">
        <w:rPr>
          <w:b/>
          <w:bCs/>
          <w:color w:val="0070C0"/>
        </w:rPr>
        <w:t xml:space="preserve">de </w:t>
      </w:r>
      <w:r w:rsidRPr="0062270C">
        <w:rPr>
          <w:b/>
          <w:bCs/>
          <w:color w:val="0070C0"/>
        </w:rPr>
        <w:t>former tous les utilisateurs à verrouiller l'écran</w:t>
      </w:r>
      <w:r w:rsidRPr="00EA77BD">
        <w:t xml:space="preserve"> lorsqu'ils doivent quitter la console. </w:t>
      </w:r>
    </w:p>
    <w:p w14:paraId="29396DD3" w14:textId="6D576CB5" w:rsidR="1B2EB8AE" w:rsidRPr="00EA77BD" w:rsidRDefault="1B2EB8AE" w:rsidP="00697269">
      <w:r w:rsidRPr="00EA77BD">
        <w:t xml:space="preserve">Il existe </w:t>
      </w:r>
      <w:r w:rsidRPr="0062270C">
        <w:rPr>
          <w:b/>
          <w:bCs/>
          <w:color w:val="0070C0"/>
        </w:rPr>
        <w:t xml:space="preserve">plusieurs façons de verrouiller </w:t>
      </w:r>
      <w:r w:rsidR="32027BBF" w:rsidRPr="0062270C">
        <w:rPr>
          <w:b/>
          <w:bCs/>
          <w:color w:val="0070C0"/>
        </w:rPr>
        <w:t xml:space="preserve">un </w:t>
      </w:r>
      <w:r w:rsidRPr="0062270C">
        <w:rPr>
          <w:b/>
          <w:bCs/>
          <w:color w:val="0070C0"/>
        </w:rPr>
        <w:t>serveur</w:t>
      </w:r>
      <w:r w:rsidRPr="00EA77BD">
        <w:t xml:space="preserve"> ou </w:t>
      </w:r>
      <w:r w:rsidR="54763880" w:rsidRPr="0062270C">
        <w:rPr>
          <w:b/>
          <w:bCs/>
          <w:color w:val="0070C0"/>
        </w:rPr>
        <w:t>un</w:t>
      </w:r>
      <w:r w:rsidR="7ECAE31C" w:rsidRPr="0062270C">
        <w:rPr>
          <w:b/>
          <w:bCs/>
          <w:color w:val="0070C0"/>
        </w:rPr>
        <w:t xml:space="preserve"> </w:t>
      </w:r>
      <w:r w:rsidRPr="0062270C">
        <w:rPr>
          <w:b/>
          <w:bCs/>
          <w:color w:val="0070C0"/>
        </w:rPr>
        <w:t>bureau Linux</w:t>
      </w:r>
      <w:r w:rsidRPr="00EA77BD">
        <w:t>.</w:t>
      </w:r>
    </w:p>
    <w:p w14:paraId="53229616" w14:textId="3AEF2C16" w:rsidR="1B2EB8AE" w:rsidRDefault="1B2EB8AE" w:rsidP="00697269">
      <w:r w:rsidRPr="00EA77BD">
        <w:t xml:space="preserve">Le </w:t>
      </w:r>
      <w:r w:rsidRPr="0062270C">
        <w:rPr>
          <w:b/>
          <w:bCs/>
          <w:color w:val="0070C0"/>
        </w:rPr>
        <w:t xml:space="preserve">programme </w:t>
      </w:r>
      <w:proofErr w:type="spellStart"/>
      <w:r w:rsidRPr="0062270C">
        <w:rPr>
          <w:b/>
          <w:bCs/>
          <w:color w:val="0070C0"/>
        </w:rPr>
        <w:t>vlock</w:t>
      </w:r>
      <w:proofErr w:type="spellEnd"/>
      <w:r w:rsidRPr="00EA77BD">
        <w:t xml:space="preserve"> (l'un des nombreux programmes pour verrouiller l'écran) verrouille une ou plusieurs sessions sur la console. </w:t>
      </w:r>
      <w:r w:rsidRPr="00EA77BD">
        <w:br/>
      </w:r>
      <w:proofErr w:type="spellStart"/>
      <w:proofErr w:type="gramStart"/>
      <w:r w:rsidR="39848B69" w:rsidRPr="00EA77BD">
        <w:t>v</w:t>
      </w:r>
      <w:r w:rsidRPr="00EA77BD">
        <w:t>lock</w:t>
      </w:r>
      <w:proofErr w:type="spellEnd"/>
      <w:proofErr w:type="gramEnd"/>
      <w:r w:rsidRPr="00EA77BD">
        <w:t xml:space="preserve"> peut </w:t>
      </w:r>
      <w:r w:rsidRPr="0062270C">
        <w:rPr>
          <w:b/>
          <w:bCs/>
          <w:color w:val="0070C0"/>
        </w:rPr>
        <w:t>verrouiller le terminal actuel</w:t>
      </w:r>
      <w:r w:rsidRPr="00EA77BD">
        <w:t xml:space="preserve"> (local ou distant) ou l'</w:t>
      </w:r>
      <w:r w:rsidRPr="0062270C">
        <w:rPr>
          <w:b/>
          <w:bCs/>
          <w:color w:val="0070C0"/>
        </w:rPr>
        <w:t>ensemble</w:t>
      </w:r>
      <w:r w:rsidRPr="00EA77BD">
        <w:t xml:space="preserve"> </w:t>
      </w:r>
      <w:r w:rsidRPr="0062270C">
        <w:rPr>
          <w:b/>
          <w:bCs/>
          <w:color w:val="0070C0"/>
        </w:rPr>
        <w:t>du système de console</w:t>
      </w:r>
      <w:r w:rsidRPr="00EA77BD">
        <w:t xml:space="preserve"> </w:t>
      </w:r>
      <w:r w:rsidRPr="0062270C">
        <w:rPr>
          <w:b/>
          <w:bCs/>
          <w:color w:val="0070C0"/>
        </w:rPr>
        <w:t>virtuelle</w:t>
      </w:r>
      <w:r w:rsidRPr="00EA77BD">
        <w:t xml:space="preserve">, ce qui désactive complètement tout accès à la console. </w:t>
      </w:r>
    </w:p>
    <w:p w14:paraId="047B0F41" w14:textId="77777777" w:rsidR="00394718" w:rsidRPr="00EA77BD" w:rsidRDefault="00394718" w:rsidP="00697269"/>
    <w:p w14:paraId="3C6733DF" w14:textId="112BCD47" w:rsidR="1B2EB8AE" w:rsidRPr="00EA77BD" w:rsidRDefault="1B2EB8AE" w:rsidP="00B14CE8">
      <w:pPr>
        <w:pStyle w:val="Titre3"/>
      </w:pPr>
      <w:bookmarkStart w:id="27" w:name="_Toc79496967"/>
      <w:r w:rsidRPr="00EA77BD">
        <w:t>Désactiv</w:t>
      </w:r>
      <w:r w:rsidR="7E4C7BD4" w:rsidRPr="00EA77BD">
        <w:t>ation de</w:t>
      </w:r>
      <w:r w:rsidRPr="00EA77BD">
        <w:t xml:space="preserve"> C</w:t>
      </w:r>
      <w:r w:rsidR="52232155" w:rsidRPr="00EA77BD">
        <w:t xml:space="preserve">TRL </w:t>
      </w:r>
      <w:r w:rsidRPr="00EA77BD">
        <w:t>+</w:t>
      </w:r>
      <w:r w:rsidR="227859CA" w:rsidRPr="00EA77BD">
        <w:t xml:space="preserve"> </w:t>
      </w:r>
      <w:r w:rsidRPr="00EA77BD">
        <w:t>A</w:t>
      </w:r>
      <w:r w:rsidR="3AEC6611" w:rsidRPr="00EA77BD">
        <w:t xml:space="preserve">LT </w:t>
      </w:r>
      <w:r w:rsidRPr="00EA77BD">
        <w:t>+S</w:t>
      </w:r>
      <w:r w:rsidR="00B14CE8" w:rsidRPr="00EA77BD">
        <w:t>UPP</w:t>
      </w:r>
      <w:bookmarkEnd w:id="27"/>
    </w:p>
    <w:p w14:paraId="40C6C4A0" w14:textId="3085FE3A" w:rsidR="1B2EB8AE" w:rsidRPr="00EA77BD" w:rsidRDefault="1B2EB8AE" w:rsidP="00697269">
      <w:r w:rsidRPr="00EA77BD">
        <w:t xml:space="preserve">Toute personne ayant un accès physique au clavier </w:t>
      </w:r>
      <w:r w:rsidR="265C304E" w:rsidRPr="00EA77BD">
        <w:t xml:space="preserve">d’un serveur </w:t>
      </w:r>
      <w:r w:rsidRPr="00EA77BD">
        <w:t xml:space="preserve">peut simplement utiliser la </w:t>
      </w:r>
      <w:r w:rsidRPr="00B14CE8">
        <w:rPr>
          <w:b/>
          <w:bCs/>
          <w:color w:val="0070C0"/>
        </w:rPr>
        <w:t>combinaison de touches C</w:t>
      </w:r>
      <w:r w:rsidR="4DDF1CC3" w:rsidRPr="00B14CE8">
        <w:rPr>
          <w:b/>
          <w:bCs/>
          <w:color w:val="0070C0"/>
        </w:rPr>
        <w:t xml:space="preserve">TRL </w:t>
      </w:r>
      <w:r w:rsidRPr="00B14CE8">
        <w:rPr>
          <w:b/>
          <w:bCs/>
          <w:color w:val="0070C0"/>
        </w:rPr>
        <w:t>+</w:t>
      </w:r>
      <w:r w:rsidR="07D80860" w:rsidRPr="00B14CE8">
        <w:rPr>
          <w:b/>
          <w:bCs/>
          <w:color w:val="0070C0"/>
        </w:rPr>
        <w:t xml:space="preserve"> </w:t>
      </w:r>
      <w:r w:rsidRPr="00B14CE8">
        <w:rPr>
          <w:b/>
          <w:bCs/>
          <w:color w:val="0070C0"/>
        </w:rPr>
        <w:t>A</w:t>
      </w:r>
      <w:r w:rsidR="100D589E" w:rsidRPr="00B14CE8">
        <w:rPr>
          <w:b/>
          <w:bCs/>
          <w:color w:val="0070C0"/>
        </w:rPr>
        <w:t xml:space="preserve">LT </w:t>
      </w:r>
      <w:r w:rsidRPr="00B14CE8">
        <w:rPr>
          <w:b/>
          <w:bCs/>
          <w:color w:val="0070C0"/>
        </w:rPr>
        <w:t>+</w:t>
      </w:r>
      <w:r w:rsidR="78E2985D" w:rsidRPr="00B14CE8">
        <w:rPr>
          <w:b/>
          <w:bCs/>
          <w:color w:val="0070C0"/>
        </w:rPr>
        <w:t xml:space="preserve"> </w:t>
      </w:r>
      <w:r w:rsidR="00B14CE8" w:rsidRPr="00B14CE8">
        <w:rPr>
          <w:b/>
          <w:bCs/>
          <w:color w:val="0070C0"/>
        </w:rPr>
        <w:t xml:space="preserve">SUPP </w:t>
      </w:r>
      <w:r w:rsidRPr="00B14CE8">
        <w:rPr>
          <w:b/>
          <w:bCs/>
          <w:color w:val="0070C0"/>
        </w:rPr>
        <w:t>pour redémarrer le serveur</w:t>
      </w:r>
      <w:r w:rsidRPr="00B14CE8">
        <w:rPr>
          <w:color w:val="0070C0"/>
        </w:rPr>
        <w:t xml:space="preserve"> </w:t>
      </w:r>
      <w:r w:rsidRPr="00EA77BD">
        <w:t xml:space="preserve">sans avoir à se connecter. </w:t>
      </w:r>
    </w:p>
    <w:p w14:paraId="2396DF9F" w14:textId="6EA7F8A6" w:rsidR="1B2EB8AE" w:rsidRPr="00B14CE8" w:rsidRDefault="1B2EB8AE" w:rsidP="00697269">
      <w:pPr>
        <w:rPr>
          <w:b/>
          <w:bCs/>
          <w:color w:val="FF0000"/>
        </w:rPr>
      </w:pPr>
      <w:r w:rsidRPr="00EA77BD">
        <w:t xml:space="preserve">Pour </w:t>
      </w:r>
      <w:r w:rsidRPr="00B14CE8">
        <w:rPr>
          <w:b/>
          <w:bCs/>
          <w:color w:val="0070C0"/>
        </w:rPr>
        <w:t xml:space="preserve">désactiver </w:t>
      </w:r>
      <w:r w:rsidR="1F7E3B5E" w:rsidRPr="00B14CE8">
        <w:rPr>
          <w:b/>
          <w:bCs/>
          <w:color w:val="0070C0"/>
        </w:rPr>
        <w:t>cette fonctionnalité</w:t>
      </w:r>
      <w:r w:rsidR="2D0F2A6D" w:rsidRPr="00B14CE8">
        <w:rPr>
          <w:color w:val="0070C0"/>
        </w:rPr>
        <w:t xml:space="preserve"> </w:t>
      </w:r>
      <w:r w:rsidR="2D0F2A6D" w:rsidRPr="00EA77BD">
        <w:t>…</w:t>
      </w:r>
      <w:r w:rsidRPr="00EA77BD">
        <w:br/>
      </w:r>
      <w:r w:rsidR="4E947F2C" w:rsidRPr="0027162B">
        <w:rPr>
          <w:b/>
          <w:bCs/>
          <w:color w:val="FFC000"/>
        </w:rPr>
        <w:t>&gt;&gt;</w:t>
      </w:r>
      <w:proofErr w:type="spellStart"/>
      <w:r w:rsidR="4E947F2C" w:rsidRPr="00B14CE8">
        <w:rPr>
          <w:b/>
          <w:bCs/>
          <w:color w:val="FF0000"/>
        </w:rPr>
        <w:t>s</w:t>
      </w:r>
      <w:r w:rsidR="52D424E5" w:rsidRPr="00B14CE8">
        <w:rPr>
          <w:b/>
          <w:bCs/>
          <w:color w:val="FF0000"/>
        </w:rPr>
        <w:t>udo</w:t>
      </w:r>
      <w:proofErr w:type="spellEnd"/>
      <w:r w:rsidR="52D424E5" w:rsidRPr="00B14CE8">
        <w:rPr>
          <w:b/>
          <w:bCs/>
          <w:color w:val="FF0000"/>
        </w:rPr>
        <w:t xml:space="preserve"> </w:t>
      </w:r>
      <w:proofErr w:type="spellStart"/>
      <w:r w:rsidR="52D424E5" w:rsidRPr="00B14CE8">
        <w:rPr>
          <w:b/>
          <w:bCs/>
          <w:color w:val="FF0000"/>
        </w:rPr>
        <w:t>systemctl</w:t>
      </w:r>
      <w:proofErr w:type="spellEnd"/>
      <w:r w:rsidR="52D424E5" w:rsidRPr="00B14CE8">
        <w:rPr>
          <w:b/>
          <w:bCs/>
          <w:color w:val="FF0000"/>
        </w:rPr>
        <w:t xml:space="preserve"> </w:t>
      </w:r>
      <w:proofErr w:type="spellStart"/>
      <w:r w:rsidR="52D424E5" w:rsidRPr="00B14CE8">
        <w:rPr>
          <w:b/>
          <w:bCs/>
          <w:color w:val="FF0000"/>
        </w:rPr>
        <w:t>mask</w:t>
      </w:r>
      <w:proofErr w:type="spellEnd"/>
      <w:r w:rsidR="52D424E5" w:rsidRPr="00B14CE8">
        <w:rPr>
          <w:b/>
          <w:bCs/>
          <w:color w:val="FF0000"/>
        </w:rPr>
        <w:t xml:space="preserve"> ctrl-alt-</w:t>
      </w:r>
      <w:proofErr w:type="spellStart"/>
      <w:proofErr w:type="gramStart"/>
      <w:r w:rsidR="52D424E5" w:rsidRPr="00B14CE8">
        <w:rPr>
          <w:b/>
          <w:bCs/>
          <w:color w:val="FF0000"/>
        </w:rPr>
        <w:t>del.target</w:t>
      </w:r>
      <w:proofErr w:type="spellEnd"/>
      <w:proofErr w:type="gramEnd"/>
      <w:r w:rsidRPr="00B14CE8">
        <w:rPr>
          <w:b/>
          <w:bCs/>
          <w:color w:val="FF0000"/>
        </w:rPr>
        <w:br/>
      </w:r>
      <w:proofErr w:type="spellStart"/>
      <w:r w:rsidR="52D424E5" w:rsidRPr="00B14CE8">
        <w:rPr>
          <w:b/>
          <w:bCs/>
          <w:color w:val="C45911" w:themeColor="accent2" w:themeShade="BF"/>
        </w:rPr>
        <w:t>Created</w:t>
      </w:r>
      <w:proofErr w:type="spellEnd"/>
      <w:r w:rsidR="52D424E5" w:rsidRPr="00B14CE8">
        <w:rPr>
          <w:b/>
          <w:bCs/>
          <w:color w:val="C45911" w:themeColor="accent2" w:themeShade="BF"/>
        </w:rPr>
        <w:t xml:space="preserve"> </w:t>
      </w:r>
      <w:proofErr w:type="spellStart"/>
      <w:r w:rsidR="52D424E5" w:rsidRPr="00B14CE8">
        <w:rPr>
          <w:b/>
          <w:bCs/>
          <w:color w:val="C45911" w:themeColor="accent2" w:themeShade="BF"/>
        </w:rPr>
        <w:t>symlink</w:t>
      </w:r>
      <w:proofErr w:type="spellEnd"/>
      <w:r w:rsidR="52D424E5" w:rsidRPr="00B14CE8">
        <w:rPr>
          <w:b/>
          <w:bCs/>
          <w:color w:val="C45911" w:themeColor="accent2" w:themeShade="BF"/>
        </w:rPr>
        <w:t xml:space="preserve"> /</w:t>
      </w:r>
      <w:proofErr w:type="spellStart"/>
      <w:r w:rsidR="52D424E5" w:rsidRPr="00B14CE8">
        <w:rPr>
          <w:b/>
          <w:bCs/>
          <w:color w:val="C45911" w:themeColor="accent2" w:themeShade="BF"/>
        </w:rPr>
        <w:t>etc</w:t>
      </w:r>
      <w:proofErr w:type="spellEnd"/>
      <w:r w:rsidR="52D424E5" w:rsidRPr="00B14CE8">
        <w:rPr>
          <w:b/>
          <w:bCs/>
          <w:color w:val="C45911" w:themeColor="accent2" w:themeShade="BF"/>
        </w:rPr>
        <w:t>/</w:t>
      </w:r>
      <w:proofErr w:type="spellStart"/>
      <w:r w:rsidR="52D424E5" w:rsidRPr="00B14CE8">
        <w:rPr>
          <w:b/>
          <w:bCs/>
          <w:color w:val="C45911" w:themeColor="accent2" w:themeShade="BF"/>
        </w:rPr>
        <w:t>systemd</w:t>
      </w:r>
      <w:proofErr w:type="spellEnd"/>
      <w:r w:rsidR="52D424E5" w:rsidRPr="00B14CE8">
        <w:rPr>
          <w:b/>
          <w:bCs/>
          <w:color w:val="C45911" w:themeColor="accent2" w:themeShade="BF"/>
        </w:rPr>
        <w:t>/system/ctrl-alt-</w:t>
      </w:r>
      <w:proofErr w:type="spellStart"/>
      <w:r w:rsidR="52D424E5" w:rsidRPr="00B14CE8">
        <w:rPr>
          <w:b/>
          <w:bCs/>
          <w:color w:val="C45911" w:themeColor="accent2" w:themeShade="BF"/>
        </w:rPr>
        <w:t>del.target</w:t>
      </w:r>
      <w:proofErr w:type="spellEnd"/>
      <w:r w:rsidR="52D424E5" w:rsidRPr="00B14CE8">
        <w:rPr>
          <w:b/>
          <w:bCs/>
          <w:color w:val="C45911" w:themeColor="accent2" w:themeShade="BF"/>
        </w:rPr>
        <w:t xml:space="preserve"> → /dev/</w:t>
      </w:r>
      <w:proofErr w:type="spellStart"/>
      <w:r w:rsidR="52D424E5" w:rsidRPr="00B14CE8">
        <w:rPr>
          <w:b/>
          <w:bCs/>
          <w:color w:val="C45911" w:themeColor="accent2" w:themeShade="BF"/>
        </w:rPr>
        <w:t>null</w:t>
      </w:r>
      <w:proofErr w:type="spellEnd"/>
      <w:r w:rsidR="52D424E5" w:rsidRPr="00B14CE8">
        <w:rPr>
          <w:b/>
          <w:bCs/>
          <w:color w:val="C45911" w:themeColor="accent2" w:themeShade="BF"/>
        </w:rPr>
        <w:t>.</w:t>
      </w:r>
      <w:r w:rsidRPr="00B14CE8">
        <w:rPr>
          <w:b/>
          <w:bCs/>
          <w:color w:val="C45911" w:themeColor="accent2" w:themeShade="BF"/>
        </w:rPr>
        <w:br/>
      </w:r>
      <w:r w:rsidR="567EE700" w:rsidRPr="0027162B">
        <w:rPr>
          <w:b/>
          <w:bCs/>
          <w:color w:val="FFC000"/>
        </w:rPr>
        <w:t>&gt;&gt;</w:t>
      </w:r>
      <w:r w:rsidR="52D424E5" w:rsidRPr="00EA77BD">
        <w:t xml:space="preserve"> </w:t>
      </w:r>
      <w:proofErr w:type="spellStart"/>
      <w:r w:rsidR="52D424E5" w:rsidRPr="00B14CE8">
        <w:rPr>
          <w:b/>
          <w:bCs/>
          <w:color w:val="FF0000"/>
        </w:rPr>
        <w:t>sudo</w:t>
      </w:r>
      <w:proofErr w:type="spellEnd"/>
      <w:r w:rsidR="52D424E5" w:rsidRPr="00B14CE8">
        <w:rPr>
          <w:b/>
          <w:bCs/>
          <w:color w:val="FF0000"/>
        </w:rPr>
        <w:t xml:space="preserve"> </w:t>
      </w:r>
      <w:proofErr w:type="spellStart"/>
      <w:r w:rsidR="52D424E5" w:rsidRPr="00B14CE8">
        <w:rPr>
          <w:b/>
          <w:bCs/>
          <w:color w:val="FF0000"/>
        </w:rPr>
        <w:t>systemctl</w:t>
      </w:r>
      <w:proofErr w:type="spellEnd"/>
      <w:r w:rsidR="52D424E5" w:rsidRPr="00B14CE8">
        <w:rPr>
          <w:b/>
          <w:bCs/>
          <w:color w:val="FF0000"/>
        </w:rPr>
        <w:t xml:space="preserve"> daemon-</w:t>
      </w:r>
      <w:proofErr w:type="spellStart"/>
      <w:r w:rsidR="52D424E5" w:rsidRPr="00B14CE8">
        <w:rPr>
          <w:b/>
          <w:bCs/>
          <w:color w:val="FF0000"/>
        </w:rPr>
        <w:t>reload</w:t>
      </w:r>
      <w:proofErr w:type="spellEnd"/>
    </w:p>
    <w:p w14:paraId="7EDAAB4C" w14:textId="13004971" w:rsidR="0951B63C" w:rsidRPr="00EA77BD" w:rsidRDefault="0951B63C" w:rsidP="00697269"/>
    <w:p w14:paraId="0F85D0E9" w14:textId="2DFFDC27" w:rsidR="4D2B1355" w:rsidRPr="00EA77BD" w:rsidRDefault="4D2B1355" w:rsidP="00003C79">
      <w:pPr>
        <w:pStyle w:val="Titre2"/>
      </w:pPr>
      <w:bookmarkStart w:id="28" w:name="_Toc79496968"/>
      <w:r w:rsidRPr="00EA77BD">
        <w:t>Sécurité du centre de données</w:t>
      </w:r>
      <w:bookmarkEnd w:id="28"/>
    </w:p>
    <w:p w14:paraId="273A5784" w14:textId="57BBE786" w:rsidR="4D2B1355" w:rsidRPr="00EA77BD" w:rsidRDefault="4D2B1355" w:rsidP="00697269">
      <w:r w:rsidRPr="00EA77BD">
        <w:t xml:space="preserve">Ces astuces </w:t>
      </w:r>
      <w:r w:rsidRPr="00583EAD">
        <w:rPr>
          <w:b/>
          <w:bCs/>
          <w:color w:val="0070C0"/>
        </w:rPr>
        <w:t>n'empêcheront pas quelqu'un de démarrer le serveur</w:t>
      </w:r>
      <w:r w:rsidRPr="00EA77BD">
        <w:t xml:space="preserve"> à partir d'un autre support. </w:t>
      </w:r>
      <w:r w:rsidRPr="00EA77BD">
        <w:br/>
        <w:t xml:space="preserve">Un </w:t>
      </w:r>
      <w:r w:rsidRPr="00583EAD">
        <w:rPr>
          <w:b/>
          <w:bCs/>
          <w:color w:val="0070C0"/>
        </w:rPr>
        <w:t>attaquant déterminé démarrerait simplement dans un autre environnement</w:t>
      </w:r>
      <w:r w:rsidRPr="00EA77BD">
        <w:t>, écraserait l'</w:t>
      </w:r>
      <w:r w:rsidR="00583EAD">
        <w:t>e</w:t>
      </w:r>
      <w:r w:rsidRPr="00EA77BD">
        <w:t xml:space="preserve">nregistrement de démarrage principal, monterait ou copierait les volumes physiques, détruirait les données ou tout ce qu'il peut imaginer. Il est donc essentiel de </w:t>
      </w:r>
      <w:r w:rsidRPr="00583EAD">
        <w:rPr>
          <w:b/>
          <w:bCs/>
          <w:color w:val="0070C0"/>
        </w:rPr>
        <w:t>restreindre l'accès à la salle des serveurs et de verrouiller le BIOS avec un mot de passe</w:t>
      </w:r>
      <w:r w:rsidRPr="00EA77BD">
        <w:t>.</w:t>
      </w:r>
    </w:p>
    <w:p w14:paraId="6C40C529" w14:textId="2B9A9646" w:rsidR="4D2B1355" w:rsidRPr="00EA77BD" w:rsidRDefault="4D2B1355" w:rsidP="00697269">
      <w:r w:rsidRPr="00EA77BD">
        <w:t xml:space="preserve">Il est </w:t>
      </w:r>
      <w:r w:rsidRPr="00583EAD">
        <w:rPr>
          <w:b/>
          <w:bCs/>
          <w:color w:val="0070C0"/>
        </w:rPr>
        <w:t>impossible de protéger complètement un système contre un attaquant disposant d'un accès physique</w:t>
      </w:r>
      <w:r w:rsidRPr="00EA77BD">
        <w:t xml:space="preserve">, c'est pourquoi la </w:t>
      </w:r>
      <w:r w:rsidRPr="00583EAD">
        <w:rPr>
          <w:b/>
          <w:bCs/>
          <w:color w:val="0070C0"/>
        </w:rPr>
        <w:t>sécurisation de l'espace</w:t>
      </w:r>
      <w:r w:rsidRPr="00EA77BD">
        <w:t xml:space="preserve"> dans lequel se trouve le système doit être considérée comme une </w:t>
      </w:r>
      <w:r w:rsidRPr="00583EAD">
        <w:rPr>
          <w:b/>
          <w:bCs/>
          <w:color w:val="0070C0"/>
        </w:rPr>
        <w:t>étape nécessaire</w:t>
      </w:r>
      <w:r w:rsidRPr="00EA77BD">
        <w:t>.</w:t>
      </w:r>
    </w:p>
    <w:p w14:paraId="1B9E9FF0" w14:textId="597E7B8D" w:rsidR="4D2B1355" w:rsidRPr="00EA77BD" w:rsidRDefault="4D2B1355" w:rsidP="00697269">
      <w:r w:rsidRPr="00EA77BD">
        <w:lastRenderedPageBreak/>
        <w:t xml:space="preserve">La </w:t>
      </w:r>
      <w:r w:rsidRPr="00583EAD">
        <w:rPr>
          <w:b/>
          <w:bCs/>
          <w:color w:val="0070C0"/>
        </w:rPr>
        <w:t xml:space="preserve">sécurité physique joue également un rôle important </w:t>
      </w:r>
      <w:r w:rsidR="4976D819" w:rsidRPr="00583EAD">
        <w:rPr>
          <w:b/>
          <w:bCs/>
          <w:color w:val="0070C0"/>
        </w:rPr>
        <w:t xml:space="preserve">pour </w:t>
      </w:r>
      <w:r w:rsidRPr="00583EAD">
        <w:rPr>
          <w:b/>
          <w:bCs/>
          <w:color w:val="0070C0"/>
        </w:rPr>
        <w:t>les centres de données</w:t>
      </w:r>
      <w:r w:rsidRPr="00EA77BD">
        <w:t xml:space="preserve">. L'accès physique au site est généralement </w:t>
      </w:r>
      <w:r w:rsidRPr="00583EAD">
        <w:rPr>
          <w:b/>
          <w:bCs/>
          <w:color w:val="0070C0"/>
        </w:rPr>
        <w:t>limité au personnel sélectionné</w:t>
      </w:r>
      <w:r w:rsidRPr="00EA77BD">
        <w:t xml:space="preserve">. </w:t>
      </w:r>
      <w:r w:rsidR="00583EAD">
        <w:br/>
      </w:r>
      <w:r w:rsidRPr="00EA77BD">
        <w:t xml:space="preserve">La </w:t>
      </w:r>
      <w:r w:rsidRPr="00583EAD">
        <w:rPr>
          <w:b/>
          <w:bCs/>
          <w:color w:val="0070C0"/>
        </w:rPr>
        <w:t xml:space="preserve">surveillance par </w:t>
      </w:r>
      <w:r w:rsidR="7F72157A" w:rsidRPr="00583EAD">
        <w:rPr>
          <w:b/>
          <w:bCs/>
          <w:color w:val="0070C0"/>
        </w:rPr>
        <w:t>vidéo</w:t>
      </w:r>
      <w:r w:rsidR="7F72157A" w:rsidRPr="00EA77BD">
        <w:t xml:space="preserve"> </w:t>
      </w:r>
      <w:r w:rsidRPr="00EA77BD">
        <w:t xml:space="preserve">et des </w:t>
      </w:r>
      <w:r w:rsidRPr="00583EAD">
        <w:rPr>
          <w:b/>
          <w:bCs/>
          <w:color w:val="0070C0"/>
        </w:rPr>
        <w:t>agents de sécurité permanents</w:t>
      </w:r>
      <w:r w:rsidRPr="00EA77BD">
        <w:t xml:space="preserve"> sont presque toujours présents si le centre de données est grand ou contient des informations sensibles sur l'un des systèmes qu'il contient. </w:t>
      </w:r>
      <w:r w:rsidRPr="00EA77BD">
        <w:br/>
        <w:t xml:space="preserve">Afin d'accéder au centre de données, tous les </w:t>
      </w:r>
      <w:r w:rsidRPr="00583EAD">
        <w:rPr>
          <w:b/>
          <w:bCs/>
          <w:color w:val="0070C0"/>
        </w:rPr>
        <w:t>invités doivent franchir des barrières</w:t>
      </w:r>
      <w:r w:rsidRPr="00EA77BD">
        <w:t xml:space="preserve"> </w:t>
      </w:r>
      <w:r w:rsidRPr="00583EAD">
        <w:rPr>
          <w:b/>
          <w:bCs/>
          <w:color w:val="0070C0"/>
        </w:rPr>
        <w:t>d'authentification à deux facteurs</w:t>
      </w:r>
      <w:r w:rsidRPr="00EA77BD">
        <w:t xml:space="preserve">. </w:t>
      </w:r>
      <w:r w:rsidR="00583EAD">
        <w:br/>
      </w:r>
      <w:r w:rsidR="08682E6D" w:rsidRPr="00EA77BD">
        <w:t>Il est préférable d’</w:t>
      </w:r>
      <w:r w:rsidRPr="00EA77BD">
        <w:t>utiliser des camé</w:t>
      </w:r>
      <w:r w:rsidRPr="00583EAD">
        <w:rPr>
          <w:b/>
          <w:bCs/>
          <w:color w:val="0070C0"/>
        </w:rPr>
        <w:t xml:space="preserve">ras sensibles au mouvement </w:t>
      </w:r>
      <w:r w:rsidRPr="00EA77BD">
        <w:t>dans toutes les installations pour suivre toutes les activités du centre de données.</w:t>
      </w:r>
    </w:p>
    <w:p w14:paraId="7C0C2407" w14:textId="77777777" w:rsidR="002837F2" w:rsidRDefault="002837F2" w:rsidP="00F75499">
      <w:pPr>
        <w:pStyle w:val="Titre2"/>
      </w:pPr>
    </w:p>
    <w:p w14:paraId="6F8805B4" w14:textId="06656CD0" w:rsidR="77220551" w:rsidRPr="00EA77BD" w:rsidRDefault="77220551" w:rsidP="00F75499">
      <w:pPr>
        <w:pStyle w:val="Titre2"/>
      </w:pPr>
      <w:bookmarkStart w:id="29" w:name="_Toc79496969"/>
      <w:r w:rsidRPr="00EA77BD">
        <w:t>Ports réseau en écoute</w:t>
      </w:r>
      <w:bookmarkEnd w:id="29"/>
    </w:p>
    <w:p w14:paraId="6ADF4122" w14:textId="0BFE610C" w:rsidR="7EFB8AEF" w:rsidRPr="00EA77BD" w:rsidRDefault="7EFB8AEF" w:rsidP="00697269">
      <w:r w:rsidRPr="00EA77BD">
        <w:t xml:space="preserve">La </w:t>
      </w:r>
      <w:r w:rsidRPr="00F75499">
        <w:rPr>
          <w:b/>
          <w:bCs/>
          <w:color w:val="0070C0"/>
        </w:rPr>
        <w:t xml:space="preserve">commande </w:t>
      </w:r>
      <w:proofErr w:type="spellStart"/>
      <w:r w:rsidRPr="00F75499">
        <w:rPr>
          <w:b/>
          <w:bCs/>
          <w:color w:val="0070C0"/>
        </w:rPr>
        <w:t>ss</w:t>
      </w:r>
      <w:proofErr w:type="spellEnd"/>
      <w:r w:rsidRPr="00F75499">
        <w:rPr>
          <w:b/>
          <w:bCs/>
          <w:color w:val="0070C0"/>
        </w:rPr>
        <w:t xml:space="preserve"> est un outil utilisé pour afficher des informations relatives aux sockets réseau</w:t>
      </w:r>
      <w:r w:rsidRPr="00F75499">
        <w:rPr>
          <w:color w:val="0070C0"/>
        </w:rPr>
        <w:t xml:space="preserve"> </w:t>
      </w:r>
      <w:r w:rsidRPr="00EA77BD">
        <w:t xml:space="preserve">sur un système Linux. L'outil affiche des </w:t>
      </w:r>
      <w:r w:rsidRPr="00F75499">
        <w:rPr>
          <w:b/>
          <w:bCs/>
          <w:color w:val="0070C0"/>
        </w:rPr>
        <w:t xml:space="preserve">informations plus détaillées que la commande </w:t>
      </w:r>
      <w:proofErr w:type="spellStart"/>
      <w:r w:rsidRPr="00F75499">
        <w:rPr>
          <w:b/>
          <w:bCs/>
          <w:color w:val="0070C0"/>
        </w:rPr>
        <w:t>netstat</w:t>
      </w:r>
      <w:proofErr w:type="spellEnd"/>
      <w:r w:rsidRPr="00F75499">
        <w:rPr>
          <w:color w:val="0070C0"/>
        </w:rPr>
        <w:t xml:space="preserve"> </w:t>
      </w:r>
      <w:r w:rsidRPr="00EA77BD">
        <w:t>qui est utilisée pour afficher les connexions socket actives.</w:t>
      </w:r>
    </w:p>
    <w:p w14:paraId="2CEB8EB2" w14:textId="77777777" w:rsidR="00F75499" w:rsidRDefault="7CF4CAF5" w:rsidP="00697269">
      <w:r w:rsidRPr="00EA77BD">
        <w:t xml:space="preserve">La </w:t>
      </w:r>
      <w:r w:rsidRPr="00F75499">
        <w:rPr>
          <w:b/>
          <w:bCs/>
          <w:color w:val="0070C0"/>
        </w:rPr>
        <w:t xml:space="preserve">commande </w:t>
      </w:r>
      <w:proofErr w:type="spellStart"/>
      <w:r w:rsidRPr="00F75499">
        <w:rPr>
          <w:b/>
          <w:bCs/>
          <w:color w:val="0070C0"/>
        </w:rPr>
        <w:t>ss</w:t>
      </w:r>
      <w:proofErr w:type="spellEnd"/>
      <w:r w:rsidRPr="00F75499">
        <w:rPr>
          <w:b/>
          <w:bCs/>
          <w:color w:val="0070C0"/>
        </w:rPr>
        <w:t xml:space="preserve"> affiche des statistiques pour le protocole TCP</w:t>
      </w:r>
      <w:r w:rsidRPr="00F75499">
        <w:rPr>
          <w:color w:val="0070C0"/>
        </w:rPr>
        <w:t xml:space="preserve"> </w:t>
      </w:r>
      <w:r w:rsidRPr="00EA77BD">
        <w:t xml:space="preserve">(Transmission Control Protocol), le </w:t>
      </w:r>
      <w:r w:rsidRPr="00F75499">
        <w:rPr>
          <w:b/>
          <w:bCs/>
          <w:color w:val="0070C0"/>
        </w:rPr>
        <w:t>protocole UDP</w:t>
      </w:r>
      <w:r w:rsidRPr="00EA77BD">
        <w:t xml:space="preserve"> (User </w:t>
      </w:r>
      <w:proofErr w:type="spellStart"/>
      <w:r w:rsidRPr="00EA77BD">
        <w:t>Datagram</w:t>
      </w:r>
      <w:proofErr w:type="spellEnd"/>
      <w:r w:rsidRPr="00EA77BD">
        <w:t xml:space="preserve"> Protocol), Unix (interprocessus) et les </w:t>
      </w:r>
      <w:r w:rsidRPr="00F75499">
        <w:rPr>
          <w:b/>
          <w:bCs/>
          <w:color w:val="0070C0"/>
        </w:rPr>
        <w:t>sockets bruts</w:t>
      </w:r>
      <w:r w:rsidRPr="00EA77BD">
        <w:t xml:space="preserve">. </w:t>
      </w:r>
    </w:p>
    <w:p w14:paraId="3451D619" w14:textId="3C3E23D9" w:rsidR="7CF4CAF5" w:rsidRPr="00EA77BD" w:rsidRDefault="7CF4CAF5" w:rsidP="00697269">
      <w:r w:rsidRPr="00EA77BD">
        <w:t xml:space="preserve">Les </w:t>
      </w:r>
      <w:r w:rsidRPr="00F75499">
        <w:rPr>
          <w:b/>
          <w:bCs/>
          <w:color w:val="0070C0"/>
        </w:rPr>
        <w:t xml:space="preserve">sockets bruts fonctionnent au niveau </w:t>
      </w:r>
      <w:r w:rsidR="00F75499">
        <w:rPr>
          <w:b/>
          <w:bCs/>
          <w:color w:val="0070C0"/>
        </w:rPr>
        <w:t xml:space="preserve">Réseau du modèle </w:t>
      </w:r>
      <w:r w:rsidRPr="00F75499">
        <w:rPr>
          <w:b/>
          <w:bCs/>
          <w:color w:val="0070C0"/>
        </w:rPr>
        <w:t>OSI</w:t>
      </w:r>
      <w:r w:rsidRPr="00EA77BD">
        <w:t xml:space="preserve">. </w:t>
      </w:r>
      <w:r w:rsidR="00F75499">
        <w:br/>
      </w:r>
      <w:r w:rsidRPr="00EA77BD">
        <w:t>Les messages ICMP (Internet Control Message Protocol) et l'utilitaire ping utilisent tous deux des sockets bruts.</w:t>
      </w:r>
    </w:p>
    <w:p w14:paraId="3105E5AB" w14:textId="3A6AC8A8" w:rsidR="420FE529" w:rsidRPr="00EA77BD" w:rsidRDefault="420FE529" w:rsidP="00697269">
      <w:r w:rsidRPr="00F75499">
        <w:rPr>
          <w:b/>
          <w:bCs/>
        </w:rPr>
        <w:t>Remarque</w:t>
      </w:r>
      <w:r w:rsidRPr="00EA77BD">
        <w:t xml:space="preserve"> …</w:t>
      </w:r>
      <w:r w:rsidRPr="00EA77BD">
        <w:br/>
      </w:r>
      <w:r w:rsidR="23118137" w:rsidRPr="00EA77BD">
        <w:t xml:space="preserve">La </w:t>
      </w:r>
      <w:r w:rsidR="23118137" w:rsidRPr="00F75499">
        <w:rPr>
          <w:b/>
          <w:bCs/>
          <w:color w:val="0070C0"/>
        </w:rPr>
        <w:t xml:space="preserve">commande </w:t>
      </w:r>
      <w:proofErr w:type="spellStart"/>
      <w:r w:rsidR="23118137" w:rsidRPr="00F75499">
        <w:rPr>
          <w:b/>
          <w:bCs/>
          <w:color w:val="0070C0"/>
        </w:rPr>
        <w:t>netstat</w:t>
      </w:r>
      <w:proofErr w:type="spellEnd"/>
      <w:r w:rsidR="23118137" w:rsidRPr="00F75499">
        <w:rPr>
          <w:b/>
          <w:bCs/>
          <w:color w:val="0070C0"/>
        </w:rPr>
        <w:t xml:space="preserve"> est maintenant obsolète</w:t>
      </w:r>
      <w:r w:rsidR="23118137" w:rsidRPr="00F75499">
        <w:rPr>
          <w:color w:val="0070C0"/>
        </w:rPr>
        <w:t xml:space="preserve"> </w:t>
      </w:r>
      <w:r w:rsidR="23118137" w:rsidRPr="00EA77BD">
        <w:t xml:space="preserve">et </w:t>
      </w:r>
      <w:r w:rsidR="23118137" w:rsidRPr="00F75499">
        <w:rPr>
          <w:b/>
          <w:bCs/>
          <w:color w:val="0070C0"/>
        </w:rPr>
        <w:t>ne fait plus l’objet de développement</w:t>
      </w:r>
      <w:r w:rsidR="58378446" w:rsidRPr="00EA77BD">
        <w:t>.</w:t>
      </w:r>
      <w:r w:rsidRPr="00EA77BD">
        <w:br/>
      </w:r>
      <w:r w:rsidR="533A102B" w:rsidRPr="00EA77BD">
        <w:t xml:space="preserve">Elle a été </w:t>
      </w:r>
      <w:r w:rsidR="533A102B" w:rsidRPr="00F75499">
        <w:rPr>
          <w:b/>
          <w:bCs/>
          <w:color w:val="0070C0"/>
        </w:rPr>
        <w:t xml:space="preserve">remplacée par la commande </w:t>
      </w:r>
      <w:proofErr w:type="spellStart"/>
      <w:r w:rsidR="533A102B" w:rsidRPr="00F75499">
        <w:rPr>
          <w:b/>
          <w:bCs/>
          <w:color w:val="0070C0"/>
        </w:rPr>
        <w:t>ss</w:t>
      </w:r>
      <w:proofErr w:type="spellEnd"/>
      <w:r w:rsidR="533A102B" w:rsidRPr="00EA77BD">
        <w:t>.</w:t>
      </w:r>
      <w:r w:rsidRPr="00EA77BD">
        <w:br/>
      </w:r>
      <w:r w:rsidR="13B03AD3" w:rsidRPr="00EA77BD">
        <w:t xml:space="preserve">Toutefois la commande </w:t>
      </w:r>
      <w:proofErr w:type="spellStart"/>
      <w:r w:rsidR="13B03AD3" w:rsidRPr="00EA77BD">
        <w:t>netstat</w:t>
      </w:r>
      <w:proofErr w:type="spellEnd"/>
      <w:r w:rsidR="13B03AD3" w:rsidRPr="00EA77BD">
        <w:t xml:space="preserve"> demeure la plus utilisée car la </w:t>
      </w:r>
      <w:r w:rsidR="13B03AD3" w:rsidRPr="00F75499">
        <w:rPr>
          <w:b/>
          <w:bCs/>
          <w:color w:val="0070C0"/>
        </w:rPr>
        <w:t xml:space="preserve">commande </w:t>
      </w:r>
      <w:proofErr w:type="spellStart"/>
      <w:r w:rsidR="13B03AD3" w:rsidRPr="00F75499">
        <w:rPr>
          <w:b/>
          <w:bCs/>
          <w:color w:val="0070C0"/>
        </w:rPr>
        <w:t>ss</w:t>
      </w:r>
      <w:proofErr w:type="spellEnd"/>
      <w:r w:rsidR="13B03AD3" w:rsidRPr="00F75499">
        <w:rPr>
          <w:b/>
          <w:bCs/>
          <w:color w:val="0070C0"/>
        </w:rPr>
        <w:t xml:space="preserve"> n’a pas d’équivalent sous Windows</w:t>
      </w:r>
      <w:r w:rsidR="13B03AD3" w:rsidRPr="00EA77BD">
        <w:t>.</w:t>
      </w:r>
    </w:p>
    <w:p w14:paraId="42735690" w14:textId="29FD0F5E" w:rsidR="000C7B3E" w:rsidRDefault="000C7B3E">
      <w:pPr>
        <w:spacing w:line="259" w:lineRule="auto"/>
        <w:rPr>
          <w:rFonts w:eastAsiaTheme="majorEastAsia" w:cstheme="minorHAnsi"/>
          <w:b/>
          <w:bCs/>
          <w:color w:val="7030A0"/>
        </w:rPr>
      </w:pPr>
    </w:p>
    <w:p w14:paraId="7835D313" w14:textId="1ED34274" w:rsidR="4F954518" w:rsidRPr="0070641D" w:rsidRDefault="4F954518" w:rsidP="00697269">
      <w:pPr>
        <w:rPr>
          <w:b/>
          <w:bCs/>
          <w:color w:val="FF0000"/>
        </w:rPr>
      </w:pPr>
      <w:r w:rsidRPr="0070641D">
        <w:rPr>
          <w:b/>
          <w:bCs/>
        </w:rPr>
        <w:t>Remarque</w:t>
      </w:r>
      <w:r w:rsidRPr="00EA77BD">
        <w:t xml:space="preserve"> …</w:t>
      </w:r>
      <w:r w:rsidRPr="00EA77BD">
        <w:br/>
      </w:r>
      <w:r w:rsidR="119C79A7" w:rsidRPr="00EA77BD">
        <w:t xml:space="preserve">Comme alternative, on peut toujours utiliser l’utilitaire </w:t>
      </w:r>
      <w:proofErr w:type="spellStart"/>
      <w:r w:rsidR="119C79A7" w:rsidRPr="00EA77BD">
        <w:t>nmap</w:t>
      </w:r>
      <w:proofErr w:type="spellEnd"/>
      <w:r w:rsidR="119C79A7" w:rsidRPr="00EA77BD">
        <w:t xml:space="preserve"> …</w:t>
      </w:r>
      <w:r w:rsidRPr="00EA77BD">
        <w:br/>
      </w:r>
      <w:r w:rsidR="119C79A7" w:rsidRPr="0027162B">
        <w:rPr>
          <w:b/>
          <w:bCs/>
          <w:color w:val="FFC000"/>
        </w:rPr>
        <w:t xml:space="preserve">&gt;&gt; </w:t>
      </w:r>
      <w:proofErr w:type="spellStart"/>
      <w:r w:rsidR="119C79A7" w:rsidRPr="0070641D">
        <w:rPr>
          <w:b/>
          <w:bCs/>
          <w:color w:val="6600FF"/>
        </w:rPr>
        <w:t>nmap</w:t>
      </w:r>
      <w:proofErr w:type="spellEnd"/>
      <w:r w:rsidR="119C79A7" w:rsidRPr="0070641D">
        <w:rPr>
          <w:b/>
          <w:bCs/>
          <w:color w:val="6600FF"/>
        </w:rPr>
        <w:t xml:space="preserve"> -</w:t>
      </w:r>
      <w:proofErr w:type="spellStart"/>
      <w:r w:rsidR="119C79A7" w:rsidRPr="0070641D">
        <w:rPr>
          <w:b/>
          <w:bCs/>
          <w:color w:val="6600FF"/>
        </w:rPr>
        <w:t>sT</w:t>
      </w:r>
      <w:proofErr w:type="spellEnd"/>
      <w:r w:rsidR="119C79A7" w:rsidRPr="0070641D">
        <w:rPr>
          <w:b/>
          <w:bCs/>
          <w:color w:val="6600FF"/>
        </w:rPr>
        <w:t xml:space="preserve"> -O &lt;Nom du serveur&gt;</w:t>
      </w:r>
      <w:r w:rsidRPr="0070641D">
        <w:rPr>
          <w:b/>
          <w:bCs/>
          <w:color w:val="6600FF"/>
        </w:rPr>
        <w:br/>
      </w:r>
      <w:r w:rsidR="119C79A7" w:rsidRPr="0027162B">
        <w:rPr>
          <w:b/>
          <w:bCs/>
          <w:color w:val="FFC000"/>
        </w:rPr>
        <w:t>&gt;&gt;</w:t>
      </w:r>
      <w:r w:rsidR="119C79A7" w:rsidRPr="00EA77BD">
        <w:t xml:space="preserve"> </w:t>
      </w:r>
      <w:proofErr w:type="spellStart"/>
      <w:r w:rsidR="119C79A7" w:rsidRPr="0070641D">
        <w:rPr>
          <w:b/>
          <w:bCs/>
          <w:color w:val="FF0000"/>
        </w:rPr>
        <w:t>nmap</w:t>
      </w:r>
      <w:proofErr w:type="spellEnd"/>
      <w:r w:rsidR="119C79A7" w:rsidRPr="0070641D">
        <w:rPr>
          <w:b/>
          <w:bCs/>
          <w:color w:val="FF0000"/>
        </w:rPr>
        <w:t xml:space="preserve"> -</w:t>
      </w:r>
      <w:proofErr w:type="spellStart"/>
      <w:r w:rsidR="119C79A7" w:rsidRPr="0070641D">
        <w:rPr>
          <w:b/>
          <w:bCs/>
          <w:color w:val="FF0000"/>
        </w:rPr>
        <w:t>sT</w:t>
      </w:r>
      <w:proofErr w:type="spellEnd"/>
      <w:r w:rsidR="119C79A7" w:rsidRPr="0070641D">
        <w:rPr>
          <w:b/>
          <w:bCs/>
          <w:color w:val="FF0000"/>
        </w:rPr>
        <w:t xml:space="preserve"> -O localhost</w:t>
      </w:r>
    </w:p>
    <w:p w14:paraId="54F8A312" w14:textId="02DF7E59" w:rsidR="5A88BE2A" w:rsidRPr="00EA77BD" w:rsidRDefault="5A88BE2A" w:rsidP="00697269">
      <w:pPr>
        <w:rPr>
          <w:highlight w:val="yellow"/>
        </w:rPr>
      </w:pPr>
      <w:r w:rsidRPr="00EA77BD">
        <w:rPr>
          <w:highlight w:val="yellow"/>
        </w:rPr>
        <w:t>Pour plus d’information</w:t>
      </w:r>
      <w:r w:rsidR="5814167E" w:rsidRPr="00EA77BD">
        <w:rPr>
          <w:highlight w:val="yellow"/>
        </w:rPr>
        <w:t>,</w:t>
      </w:r>
      <w:r w:rsidRPr="00EA77BD">
        <w:rPr>
          <w:highlight w:val="yellow"/>
        </w:rPr>
        <w:t xml:space="preserve"> voir le document complémentaire.</w:t>
      </w:r>
    </w:p>
    <w:p w14:paraId="6A3A80A5" w14:textId="148536D0" w:rsidR="0951B63C" w:rsidRPr="00EA77BD" w:rsidRDefault="0951B63C" w:rsidP="00697269"/>
    <w:p w14:paraId="32BD8853" w14:textId="53FB29FC" w:rsidR="493F2E4A" w:rsidRPr="00EA77BD" w:rsidRDefault="493F2E4A" w:rsidP="00394718">
      <w:pPr>
        <w:pStyle w:val="Titre2"/>
      </w:pPr>
      <w:bookmarkStart w:id="30" w:name="_Toc79496970"/>
      <w:r w:rsidRPr="00EA77BD">
        <w:t xml:space="preserve">Suppression de X </w:t>
      </w:r>
      <w:proofErr w:type="spellStart"/>
      <w:r w:rsidRPr="00EA77BD">
        <w:t>Window</w:t>
      </w:r>
      <w:proofErr w:type="spellEnd"/>
      <w:r w:rsidRPr="00EA77BD">
        <w:t xml:space="preserve"> (X11)</w:t>
      </w:r>
      <w:bookmarkEnd w:id="30"/>
    </w:p>
    <w:p w14:paraId="6A8CABA0" w14:textId="1F35AE2F" w:rsidR="493F2E4A" w:rsidRPr="00EA77BD" w:rsidRDefault="493F2E4A" w:rsidP="00697269">
      <w:r w:rsidRPr="00EA77BD">
        <w:t xml:space="preserve">Les </w:t>
      </w:r>
      <w:r w:rsidR="00394718">
        <w:t>fonctionnalités offertes par</w:t>
      </w:r>
      <w:r w:rsidRPr="00EA77BD">
        <w:t xml:space="preserve"> X </w:t>
      </w:r>
      <w:proofErr w:type="spellStart"/>
      <w:r w:rsidRPr="00EA77BD">
        <w:t>Window</w:t>
      </w:r>
      <w:proofErr w:type="spellEnd"/>
      <w:r w:rsidRPr="00EA77BD">
        <w:t xml:space="preserve"> sur un serveur ne sont pas </w:t>
      </w:r>
      <w:proofErr w:type="gramStart"/>
      <w:r w:rsidRPr="00EA77BD">
        <w:t>requis</w:t>
      </w:r>
      <w:proofErr w:type="gramEnd"/>
      <w:r w:rsidRPr="00EA77BD">
        <w:t xml:space="preserve">. </w:t>
      </w:r>
      <w:r w:rsidRPr="00EA77BD">
        <w:br/>
        <w:t xml:space="preserve">Il n'y a aucune raison d'exécuter X11 sur un serveur de messagerie dédiée ou d'un serveur Web Apache/Nginx. </w:t>
      </w:r>
      <w:r w:rsidRPr="00EA77BD">
        <w:br/>
      </w:r>
      <w:r w:rsidR="40226249" w:rsidRPr="00EA77BD">
        <w:t>Il suffit d’utiliser le service SSH.</w:t>
      </w:r>
      <w:r w:rsidRPr="00EA77BD">
        <w:br/>
      </w:r>
      <w:r w:rsidR="1A0F7264" w:rsidRPr="00EA77BD">
        <w:t xml:space="preserve">Il est donc préférable de </w:t>
      </w:r>
      <w:r w:rsidRPr="00EA77BD">
        <w:t xml:space="preserve">désactiver et supprimer X Windows </w:t>
      </w:r>
      <w:r w:rsidR="60CFEFB0" w:rsidRPr="00EA77BD">
        <w:t>afin d’</w:t>
      </w:r>
      <w:r w:rsidR="00F313FA">
        <w:t>a</w:t>
      </w:r>
      <w:r w:rsidRPr="00EA77BD">
        <w:t xml:space="preserve">méliorer la sécurité et les performances du serveur. </w:t>
      </w:r>
    </w:p>
    <w:p w14:paraId="448A8DAD" w14:textId="6E143D7B" w:rsidR="03A1AAB8" w:rsidRPr="00F313FA" w:rsidRDefault="03A1AAB8" w:rsidP="00697269">
      <w:pPr>
        <w:rPr>
          <w:b/>
          <w:bCs/>
          <w:color w:val="FF0000"/>
        </w:rPr>
      </w:pPr>
      <w:r w:rsidRPr="00EA77BD">
        <w:t>Pour supprimer tous les bureaux (cela prendra un certain temps) …</w:t>
      </w:r>
      <w:r w:rsidRPr="00EA77BD">
        <w:br/>
      </w:r>
      <w:r w:rsidRPr="0027162B">
        <w:rPr>
          <w:b/>
          <w:bCs/>
          <w:color w:val="FFC000"/>
        </w:rPr>
        <w:t>&gt;&gt;</w:t>
      </w:r>
      <w:r w:rsidRPr="00EA77BD">
        <w:t xml:space="preserve"> </w:t>
      </w:r>
      <w:proofErr w:type="spellStart"/>
      <w:r w:rsidRPr="00F313FA">
        <w:rPr>
          <w:b/>
          <w:bCs/>
          <w:color w:val="FF0000"/>
        </w:rPr>
        <w:t>sudo</w:t>
      </w:r>
      <w:proofErr w:type="spellEnd"/>
      <w:r w:rsidRPr="00F313FA">
        <w:rPr>
          <w:b/>
          <w:bCs/>
          <w:color w:val="FF0000"/>
        </w:rPr>
        <w:t xml:space="preserve"> </w:t>
      </w:r>
      <w:proofErr w:type="spellStart"/>
      <w:r w:rsidRPr="00F313FA">
        <w:rPr>
          <w:b/>
          <w:bCs/>
          <w:color w:val="FF0000"/>
        </w:rPr>
        <w:t>apt</w:t>
      </w:r>
      <w:proofErr w:type="spellEnd"/>
      <w:r w:rsidRPr="00F313FA">
        <w:rPr>
          <w:b/>
          <w:bCs/>
          <w:color w:val="FF0000"/>
        </w:rPr>
        <w:t xml:space="preserve"> </w:t>
      </w:r>
      <w:proofErr w:type="spellStart"/>
      <w:r w:rsidRPr="00F313FA">
        <w:rPr>
          <w:b/>
          <w:bCs/>
          <w:color w:val="FF0000"/>
        </w:rPr>
        <w:t>remove</w:t>
      </w:r>
      <w:proofErr w:type="spellEnd"/>
      <w:r w:rsidRPr="00F313FA">
        <w:rPr>
          <w:b/>
          <w:bCs/>
          <w:color w:val="FF0000"/>
        </w:rPr>
        <w:t xml:space="preserve"> --auto-</w:t>
      </w:r>
      <w:proofErr w:type="spellStart"/>
      <w:r w:rsidRPr="00F313FA">
        <w:rPr>
          <w:b/>
          <w:bCs/>
          <w:color w:val="FF0000"/>
        </w:rPr>
        <w:t>remove</w:t>
      </w:r>
      <w:proofErr w:type="spellEnd"/>
      <w:r w:rsidRPr="00F313FA">
        <w:rPr>
          <w:b/>
          <w:bCs/>
          <w:color w:val="FF0000"/>
        </w:rPr>
        <w:t xml:space="preserve"> --purge libx11</w:t>
      </w:r>
      <w:proofErr w:type="gramStart"/>
      <w:r w:rsidRPr="00F313FA">
        <w:rPr>
          <w:b/>
          <w:bCs/>
          <w:color w:val="FF0000"/>
        </w:rPr>
        <w:t>-.*</w:t>
      </w:r>
      <w:proofErr w:type="gramEnd"/>
    </w:p>
    <w:p w14:paraId="67A94EF0" w14:textId="7891A7F5" w:rsidR="03A1AAB8" w:rsidRPr="00F313FA" w:rsidRDefault="03A1AAB8" w:rsidP="00697269">
      <w:pPr>
        <w:rPr>
          <w:b/>
          <w:bCs/>
          <w:color w:val="FF0000"/>
        </w:rPr>
      </w:pPr>
      <w:r w:rsidRPr="00EA77BD">
        <w:t xml:space="preserve">Ensuite, on installe </w:t>
      </w:r>
      <w:proofErr w:type="spellStart"/>
      <w:r w:rsidRPr="00EA77BD">
        <w:t>deborphan</w:t>
      </w:r>
      <w:proofErr w:type="spellEnd"/>
      <w:r w:rsidRPr="00EA77BD">
        <w:t xml:space="preserve"> pour supprimer les fichiers orphelins …</w:t>
      </w:r>
      <w:r w:rsidRPr="00EA77BD">
        <w:br/>
      </w:r>
      <w:r w:rsidRPr="0027162B">
        <w:rPr>
          <w:b/>
          <w:bCs/>
          <w:color w:val="FFC000"/>
        </w:rPr>
        <w:t xml:space="preserve">&gt;&gt; </w:t>
      </w:r>
      <w:proofErr w:type="spellStart"/>
      <w:r w:rsidRPr="00F313FA">
        <w:rPr>
          <w:b/>
          <w:bCs/>
          <w:color w:val="FF0000"/>
        </w:rPr>
        <w:t>sudo</w:t>
      </w:r>
      <w:proofErr w:type="spellEnd"/>
      <w:r w:rsidRPr="00F313FA">
        <w:rPr>
          <w:b/>
          <w:bCs/>
          <w:color w:val="FF0000"/>
        </w:rPr>
        <w:t xml:space="preserve"> </w:t>
      </w:r>
      <w:proofErr w:type="spellStart"/>
      <w:r w:rsidRPr="00F313FA">
        <w:rPr>
          <w:b/>
          <w:bCs/>
          <w:color w:val="FF0000"/>
        </w:rPr>
        <w:t>apt</w:t>
      </w:r>
      <w:proofErr w:type="spellEnd"/>
      <w:r w:rsidRPr="00F313FA">
        <w:rPr>
          <w:b/>
          <w:bCs/>
          <w:color w:val="FF0000"/>
        </w:rPr>
        <w:t xml:space="preserve"> </w:t>
      </w:r>
      <w:proofErr w:type="spellStart"/>
      <w:r w:rsidRPr="00F313FA">
        <w:rPr>
          <w:b/>
          <w:bCs/>
          <w:color w:val="FF0000"/>
        </w:rPr>
        <w:t>install</w:t>
      </w:r>
      <w:proofErr w:type="spellEnd"/>
      <w:r w:rsidRPr="00F313FA">
        <w:rPr>
          <w:b/>
          <w:bCs/>
          <w:color w:val="FF0000"/>
        </w:rPr>
        <w:t xml:space="preserve"> </w:t>
      </w:r>
      <w:proofErr w:type="spellStart"/>
      <w:r w:rsidRPr="00F313FA">
        <w:rPr>
          <w:b/>
          <w:bCs/>
          <w:color w:val="FF0000"/>
        </w:rPr>
        <w:t>deborphan</w:t>
      </w:r>
      <w:proofErr w:type="spellEnd"/>
    </w:p>
    <w:p w14:paraId="535DE2AE" w14:textId="31D975DC" w:rsidR="03A1AAB8" w:rsidRPr="00F313FA" w:rsidRDefault="03A1AAB8" w:rsidP="00697269">
      <w:pPr>
        <w:rPr>
          <w:b/>
          <w:bCs/>
          <w:color w:val="FF0000"/>
        </w:rPr>
      </w:pPr>
      <w:r w:rsidRPr="00EA77BD">
        <w:t>Pour afficher les paquets devenus orphelins...</w:t>
      </w:r>
      <w:r w:rsidRPr="00EA77BD">
        <w:br/>
      </w:r>
      <w:r w:rsidRPr="0027162B">
        <w:rPr>
          <w:b/>
          <w:bCs/>
          <w:color w:val="FFC000"/>
        </w:rPr>
        <w:t>&gt;&gt;</w:t>
      </w:r>
      <w:r w:rsidRPr="00EA77BD">
        <w:t xml:space="preserve"> </w:t>
      </w:r>
      <w:proofErr w:type="spellStart"/>
      <w:r w:rsidRPr="00F313FA">
        <w:rPr>
          <w:b/>
          <w:bCs/>
          <w:color w:val="FF0000"/>
        </w:rPr>
        <w:t>sudo</w:t>
      </w:r>
      <w:proofErr w:type="spellEnd"/>
      <w:r w:rsidRPr="00F313FA">
        <w:rPr>
          <w:b/>
          <w:bCs/>
          <w:color w:val="FF0000"/>
        </w:rPr>
        <w:t xml:space="preserve"> </w:t>
      </w:r>
      <w:proofErr w:type="spellStart"/>
      <w:r w:rsidRPr="00F313FA">
        <w:rPr>
          <w:b/>
          <w:bCs/>
          <w:color w:val="FF0000"/>
        </w:rPr>
        <w:t>deborphan</w:t>
      </w:r>
      <w:proofErr w:type="spellEnd"/>
      <w:r w:rsidRPr="00F313FA">
        <w:rPr>
          <w:b/>
          <w:bCs/>
          <w:color w:val="FF0000"/>
        </w:rPr>
        <w:t xml:space="preserve"> -</w:t>
      </w:r>
      <w:proofErr w:type="spellStart"/>
      <w:r w:rsidRPr="00F313FA">
        <w:rPr>
          <w:b/>
          <w:bCs/>
          <w:color w:val="FF0000"/>
        </w:rPr>
        <w:t>sz</w:t>
      </w:r>
      <w:proofErr w:type="spellEnd"/>
    </w:p>
    <w:p w14:paraId="38685339" w14:textId="348BC28E" w:rsidR="03A1AAB8" w:rsidRPr="001F33E1" w:rsidRDefault="03A1AAB8" w:rsidP="00697269">
      <w:pPr>
        <w:rPr>
          <w:b/>
          <w:bCs/>
          <w:color w:val="FF0000"/>
          <w:lang w:val="en-CA"/>
        </w:rPr>
      </w:pPr>
      <w:r w:rsidRPr="00EA77BD">
        <w:t>Ensuite, on supprime tous les fichiers orphelins...</w:t>
      </w:r>
      <w:r w:rsidRPr="00EA77BD">
        <w:br/>
      </w:r>
      <w:r w:rsidRPr="00F92564">
        <w:rPr>
          <w:b/>
          <w:bCs/>
          <w:color w:val="FFC000"/>
          <w:lang w:val="en-CA"/>
        </w:rPr>
        <w:t>&gt;&gt;</w:t>
      </w:r>
      <w:r w:rsidRPr="00F92564">
        <w:rPr>
          <w:lang w:val="en-CA"/>
        </w:rPr>
        <w:t xml:space="preserve"> </w:t>
      </w:r>
      <w:proofErr w:type="spellStart"/>
      <w:r w:rsidRPr="001F33E1">
        <w:rPr>
          <w:b/>
          <w:bCs/>
          <w:color w:val="FF0000"/>
          <w:lang w:val="en-CA"/>
        </w:rPr>
        <w:t>sudo</w:t>
      </w:r>
      <w:proofErr w:type="spellEnd"/>
      <w:r w:rsidRPr="001F33E1">
        <w:rPr>
          <w:b/>
          <w:bCs/>
          <w:color w:val="FF0000"/>
          <w:lang w:val="en-CA"/>
        </w:rPr>
        <w:t xml:space="preserve"> apt remove --purge $(</w:t>
      </w:r>
      <w:proofErr w:type="spellStart"/>
      <w:r w:rsidRPr="001F33E1">
        <w:rPr>
          <w:b/>
          <w:bCs/>
          <w:color w:val="FF0000"/>
          <w:lang w:val="en-CA"/>
        </w:rPr>
        <w:t>deborphan</w:t>
      </w:r>
      <w:proofErr w:type="spellEnd"/>
      <w:r w:rsidRPr="001F33E1">
        <w:rPr>
          <w:b/>
          <w:bCs/>
          <w:color w:val="FF0000"/>
          <w:lang w:val="en-CA"/>
        </w:rPr>
        <w:t>)</w:t>
      </w:r>
    </w:p>
    <w:p w14:paraId="51977070" w14:textId="44F25A2D" w:rsidR="03A1AAB8" w:rsidRPr="00F313FA" w:rsidRDefault="03A1AAB8" w:rsidP="00697269">
      <w:pPr>
        <w:rPr>
          <w:b/>
          <w:bCs/>
          <w:color w:val="FF0000"/>
        </w:rPr>
      </w:pPr>
      <w:r w:rsidRPr="00EA77BD">
        <w:lastRenderedPageBreak/>
        <w:t xml:space="preserve">Enfin, on supprime les </w:t>
      </w:r>
      <w:proofErr w:type="spellStart"/>
      <w:r w:rsidRPr="00EA77BD">
        <w:t>pacquets</w:t>
      </w:r>
      <w:proofErr w:type="spellEnd"/>
      <w:r w:rsidRPr="00EA77BD">
        <w:t xml:space="preserve"> inutiles qui ne sont pas orphelins...</w:t>
      </w:r>
      <w:r w:rsidRPr="00EA77BD">
        <w:br/>
      </w:r>
      <w:r w:rsidR="7B77D982" w:rsidRPr="0027162B">
        <w:rPr>
          <w:b/>
          <w:bCs/>
          <w:color w:val="FFC000"/>
        </w:rPr>
        <w:t>&gt;&gt;&gt;</w:t>
      </w:r>
      <w:r w:rsidR="7B77D982" w:rsidRPr="00EA77BD">
        <w:t xml:space="preserve"> </w:t>
      </w:r>
      <w:proofErr w:type="spellStart"/>
      <w:r w:rsidR="7B77D982" w:rsidRPr="00F313FA">
        <w:rPr>
          <w:b/>
          <w:bCs/>
          <w:color w:val="FF0000"/>
        </w:rPr>
        <w:t>sudo</w:t>
      </w:r>
      <w:proofErr w:type="spellEnd"/>
      <w:r w:rsidR="7B77D982" w:rsidRPr="00F313FA">
        <w:rPr>
          <w:b/>
          <w:bCs/>
          <w:color w:val="FF0000"/>
        </w:rPr>
        <w:t xml:space="preserve"> apt-get </w:t>
      </w:r>
      <w:proofErr w:type="spellStart"/>
      <w:r w:rsidR="7B77D982" w:rsidRPr="00F313FA">
        <w:rPr>
          <w:b/>
          <w:bCs/>
          <w:color w:val="FF0000"/>
        </w:rPr>
        <w:t>autoremove</w:t>
      </w:r>
      <w:proofErr w:type="spellEnd"/>
    </w:p>
    <w:p w14:paraId="43E723E6" w14:textId="482E9536" w:rsidR="0951B63C" w:rsidRPr="00EA77BD" w:rsidRDefault="0951B63C" w:rsidP="00697269"/>
    <w:p w14:paraId="2CED7F19" w14:textId="4BEE4914" w:rsidR="7B77D982" w:rsidRPr="00EA77BD" w:rsidRDefault="7B77D982" w:rsidP="0034795C">
      <w:pPr>
        <w:pStyle w:val="Titre2"/>
      </w:pPr>
      <w:bookmarkStart w:id="31" w:name="_Toc79496971"/>
      <w:r w:rsidRPr="00EA77BD">
        <w:t xml:space="preserve">Configuration du pare-feu basé sur </w:t>
      </w:r>
      <w:proofErr w:type="spellStart"/>
      <w:r w:rsidRPr="00EA77BD">
        <w:t>Iptables</w:t>
      </w:r>
      <w:proofErr w:type="spellEnd"/>
      <w:r w:rsidRPr="00EA77BD">
        <w:t xml:space="preserve"> et </w:t>
      </w:r>
      <w:proofErr w:type="spellStart"/>
      <w:r w:rsidRPr="00EA77BD">
        <w:t>TCPWrappers</w:t>
      </w:r>
      <w:bookmarkEnd w:id="31"/>
      <w:proofErr w:type="spellEnd"/>
    </w:p>
    <w:p w14:paraId="0A4B48BC" w14:textId="218B464E" w:rsidR="7B77D982" w:rsidRPr="00EA77BD" w:rsidRDefault="007F1569" w:rsidP="00697269">
      <w:proofErr w:type="spellStart"/>
      <w:proofErr w:type="gramStart"/>
      <w:r>
        <w:t>i</w:t>
      </w:r>
      <w:r w:rsidR="7B77D982" w:rsidRPr="00EA77BD">
        <w:t>ptables</w:t>
      </w:r>
      <w:proofErr w:type="spellEnd"/>
      <w:proofErr w:type="gramEnd"/>
      <w:r w:rsidR="7B77D982" w:rsidRPr="00EA77BD">
        <w:t xml:space="preserve"> est un programme applicatif de l'espace utilisateur qui permet de configurer le pare-feu (</w:t>
      </w:r>
      <w:proofErr w:type="spellStart"/>
      <w:r w:rsidR="7B77D982" w:rsidRPr="00EA77BD">
        <w:t>Netfilter</w:t>
      </w:r>
      <w:proofErr w:type="spellEnd"/>
      <w:r w:rsidR="7B77D982" w:rsidRPr="00EA77BD">
        <w:t xml:space="preserve">) fourni par le noyau Linux. </w:t>
      </w:r>
      <w:r w:rsidR="7B77D982" w:rsidRPr="00EA77BD">
        <w:br/>
        <w:t xml:space="preserve">On utilise un pare-feu pour filtrer le trafic et autoriser uniquement celui qui est nécessaire. </w:t>
      </w:r>
    </w:p>
    <w:p w14:paraId="041FD6F9" w14:textId="34B9F3A6" w:rsidR="7B77D982" w:rsidRPr="00EA77BD" w:rsidRDefault="7B77D982" w:rsidP="00697269">
      <w:r w:rsidRPr="00EA77BD">
        <w:t xml:space="preserve">On peut également utiliser les </w:t>
      </w:r>
      <w:proofErr w:type="spellStart"/>
      <w:r w:rsidRPr="00EA77BD">
        <w:t>TCPWrappers</w:t>
      </w:r>
      <w:proofErr w:type="spellEnd"/>
      <w:r w:rsidRPr="00EA77BD">
        <w:t>, un système d’ACL (</w:t>
      </w:r>
      <w:r w:rsidRPr="0054122B">
        <w:rPr>
          <w:i/>
          <w:iCs/>
        </w:rPr>
        <w:t>Access Control List</w:t>
      </w:r>
      <w:r w:rsidRPr="00EA77BD">
        <w:t xml:space="preserve">) réseau basé sur l'hôte afin de filtrer l'accès réseau à Internet. </w:t>
      </w:r>
      <w:r w:rsidRPr="00EA77BD">
        <w:br/>
      </w:r>
      <w:r w:rsidR="63A9906B" w:rsidRPr="00EA77BD">
        <w:t>Il est possible d’</w:t>
      </w:r>
      <w:r w:rsidRPr="00EA77BD">
        <w:t>empêcher de nombreuses attaques par déni de service à l'aide d'</w:t>
      </w:r>
      <w:proofErr w:type="spellStart"/>
      <w:r w:rsidR="0054122B">
        <w:t>i</w:t>
      </w:r>
      <w:r w:rsidRPr="00EA77BD">
        <w:t>ptables</w:t>
      </w:r>
      <w:proofErr w:type="spellEnd"/>
      <w:r w:rsidR="71FA6702" w:rsidRPr="00EA77BD">
        <w:t>.</w:t>
      </w:r>
    </w:p>
    <w:p w14:paraId="451E508F" w14:textId="63DAF86B" w:rsidR="0951B63C" w:rsidRPr="00EA77BD" w:rsidRDefault="0951B63C" w:rsidP="00697269">
      <w:pPr>
        <w:rPr>
          <w:highlight w:val="yellow"/>
        </w:rPr>
      </w:pPr>
    </w:p>
    <w:p w14:paraId="562F8DEB" w14:textId="0CC69B31" w:rsidR="1F5DA8FC" w:rsidRPr="00EA77BD" w:rsidRDefault="1F5DA8FC" w:rsidP="00F77DD3">
      <w:pPr>
        <w:pStyle w:val="Titre2"/>
      </w:pPr>
      <w:bookmarkStart w:id="32" w:name="_Toc79496972"/>
      <w:r w:rsidRPr="00EA77BD">
        <w:t>Renforcement du noyau (/</w:t>
      </w:r>
      <w:proofErr w:type="spellStart"/>
      <w:r w:rsidRPr="00EA77BD">
        <w:t>etc</w:t>
      </w:r>
      <w:proofErr w:type="spellEnd"/>
      <w:r w:rsidRPr="00EA77BD">
        <w:t>/</w:t>
      </w:r>
      <w:proofErr w:type="spellStart"/>
      <w:r w:rsidRPr="00EA77BD">
        <w:t>sysctl.conf</w:t>
      </w:r>
      <w:proofErr w:type="spellEnd"/>
      <w:r w:rsidRPr="00EA77BD">
        <w:t>)</w:t>
      </w:r>
      <w:bookmarkEnd w:id="32"/>
    </w:p>
    <w:p w14:paraId="7C0A711E" w14:textId="37D641EE" w:rsidR="1F5DA8FC" w:rsidRPr="00EA77BD" w:rsidRDefault="1F5DA8FC" w:rsidP="00697269">
      <w:r w:rsidRPr="00EA77BD">
        <w:t xml:space="preserve">Le </w:t>
      </w:r>
      <w:r w:rsidRPr="00667C83">
        <w:rPr>
          <w:b/>
          <w:bCs/>
          <w:color w:val="0070C0"/>
        </w:rPr>
        <w:t>fichier /</w:t>
      </w:r>
      <w:proofErr w:type="spellStart"/>
      <w:r w:rsidRPr="00667C83">
        <w:rPr>
          <w:b/>
          <w:bCs/>
          <w:color w:val="0070C0"/>
        </w:rPr>
        <w:t>etc</w:t>
      </w:r>
      <w:proofErr w:type="spellEnd"/>
      <w:r w:rsidRPr="00667C83">
        <w:rPr>
          <w:b/>
          <w:bCs/>
          <w:color w:val="0070C0"/>
        </w:rPr>
        <w:t>/</w:t>
      </w:r>
      <w:proofErr w:type="spellStart"/>
      <w:r w:rsidRPr="00667C83">
        <w:rPr>
          <w:b/>
          <w:bCs/>
          <w:color w:val="0070C0"/>
        </w:rPr>
        <w:t>sysctl.conf</w:t>
      </w:r>
      <w:proofErr w:type="spellEnd"/>
      <w:r w:rsidRPr="00667C83">
        <w:rPr>
          <w:b/>
          <w:bCs/>
          <w:color w:val="0070C0"/>
        </w:rPr>
        <w:t xml:space="preserve"> est utilisé pour configurer les paramètres du noyau</w:t>
      </w:r>
      <w:r w:rsidRPr="00667C83">
        <w:rPr>
          <w:color w:val="0070C0"/>
        </w:rPr>
        <w:t xml:space="preserve"> </w:t>
      </w:r>
      <w:r w:rsidRPr="00EA77BD">
        <w:t xml:space="preserve">lors de </w:t>
      </w:r>
      <w:r w:rsidR="115FAC9F" w:rsidRPr="00EA77BD">
        <w:t xml:space="preserve">son </w:t>
      </w:r>
      <w:r w:rsidRPr="00EA77BD">
        <w:t xml:space="preserve">exécution. </w:t>
      </w:r>
      <w:r w:rsidRPr="00EA77BD">
        <w:br/>
        <w:t xml:space="preserve">Linux lit et applique les </w:t>
      </w:r>
      <w:r w:rsidRPr="00667C83">
        <w:rPr>
          <w:b/>
          <w:bCs/>
          <w:color w:val="0070C0"/>
        </w:rPr>
        <w:t>paramètres de /</w:t>
      </w:r>
      <w:proofErr w:type="spellStart"/>
      <w:r w:rsidRPr="00667C83">
        <w:rPr>
          <w:b/>
          <w:bCs/>
          <w:color w:val="0070C0"/>
        </w:rPr>
        <w:t>etc</w:t>
      </w:r>
      <w:proofErr w:type="spellEnd"/>
      <w:r w:rsidRPr="00667C83">
        <w:rPr>
          <w:b/>
          <w:bCs/>
          <w:color w:val="0070C0"/>
        </w:rPr>
        <w:t>/</w:t>
      </w:r>
      <w:proofErr w:type="spellStart"/>
      <w:r w:rsidRPr="00667C83">
        <w:rPr>
          <w:b/>
          <w:bCs/>
          <w:color w:val="0070C0"/>
        </w:rPr>
        <w:t>sysctl.conf</w:t>
      </w:r>
      <w:proofErr w:type="spellEnd"/>
      <w:r w:rsidRPr="00667C83">
        <w:rPr>
          <w:color w:val="0070C0"/>
        </w:rPr>
        <w:t xml:space="preserve"> </w:t>
      </w:r>
      <w:r w:rsidRPr="00EA77BD">
        <w:t xml:space="preserve">au démarrage. </w:t>
      </w:r>
    </w:p>
    <w:p w14:paraId="572AD6D1" w14:textId="155D3A4B" w:rsidR="6004BA5C" w:rsidRPr="00EA77BD" w:rsidRDefault="6004BA5C" w:rsidP="00697269">
      <w:r w:rsidRPr="00EA77BD">
        <w:t xml:space="preserve"> Avec /</w:t>
      </w:r>
      <w:proofErr w:type="spellStart"/>
      <w:r w:rsidRPr="00EA77BD">
        <w:t>etc</w:t>
      </w:r>
      <w:proofErr w:type="spellEnd"/>
      <w:r w:rsidRPr="00EA77BD">
        <w:t>/</w:t>
      </w:r>
      <w:proofErr w:type="spellStart"/>
      <w:r w:rsidRPr="00EA77BD">
        <w:t>sysctl.conf</w:t>
      </w:r>
      <w:proofErr w:type="spellEnd"/>
      <w:r w:rsidRPr="00EA77BD">
        <w:t>, on peut configurer divers paramètres réseau et système Linux tels que …</w:t>
      </w:r>
    </w:p>
    <w:p w14:paraId="3CAFBCFD" w14:textId="5B8CFD91" w:rsidR="6004BA5C" w:rsidRPr="00EA77BD" w:rsidRDefault="6004BA5C" w:rsidP="00667C83">
      <w:pPr>
        <w:pStyle w:val="Paragraphedeliste"/>
        <w:numPr>
          <w:ilvl w:val="0"/>
          <w:numId w:val="29"/>
        </w:numPr>
      </w:pPr>
      <w:r w:rsidRPr="00EA77BD">
        <w:t>Limitation de la configuration transmise par le réseau pour IPv4 ;</w:t>
      </w:r>
    </w:p>
    <w:p w14:paraId="5811C194" w14:textId="5FFB51D9" w:rsidR="6004BA5C" w:rsidRPr="00EA77BD" w:rsidRDefault="6004BA5C" w:rsidP="00667C83">
      <w:pPr>
        <w:pStyle w:val="Paragraphedeliste"/>
        <w:numPr>
          <w:ilvl w:val="0"/>
          <w:numId w:val="29"/>
        </w:numPr>
      </w:pPr>
      <w:r w:rsidRPr="00EA77BD">
        <w:t>Limitation de la configuration transmise par le réseau pour IPv6 ;</w:t>
      </w:r>
    </w:p>
    <w:p w14:paraId="50318CF4" w14:textId="384876C5" w:rsidR="6004BA5C" w:rsidRPr="00EA77BD" w:rsidRDefault="6004BA5C" w:rsidP="00667C83">
      <w:pPr>
        <w:pStyle w:val="Paragraphedeliste"/>
        <w:numPr>
          <w:ilvl w:val="0"/>
          <w:numId w:val="29"/>
        </w:numPr>
      </w:pPr>
      <w:r w:rsidRPr="00EA77BD">
        <w:t xml:space="preserve">Activation de la protection </w:t>
      </w:r>
      <w:proofErr w:type="spellStart"/>
      <w:r w:rsidRPr="00EA77BD">
        <w:t>execshield</w:t>
      </w:r>
      <w:proofErr w:type="spellEnd"/>
      <w:r w:rsidRPr="00EA77BD">
        <w:t xml:space="preserve"> ;</w:t>
      </w:r>
    </w:p>
    <w:p w14:paraId="742331C5" w14:textId="15821243" w:rsidR="6004BA5C" w:rsidRPr="00EA77BD" w:rsidRDefault="6004BA5C" w:rsidP="00667C83">
      <w:pPr>
        <w:pStyle w:val="Paragraphedeliste"/>
        <w:numPr>
          <w:ilvl w:val="0"/>
          <w:numId w:val="29"/>
        </w:numPr>
      </w:pPr>
      <w:r w:rsidRPr="00EA77BD">
        <w:t>Prévention contre l</w:t>
      </w:r>
      <w:r w:rsidR="527586A9" w:rsidRPr="00EA77BD">
        <w:t>’</w:t>
      </w:r>
      <w:r w:rsidRPr="00EA77BD">
        <w:t xml:space="preserve">attaque par inondation </w:t>
      </w:r>
      <w:proofErr w:type="spellStart"/>
      <w:r w:rsidRPr="00EA77BD">
        <w:t>syn</w:t>
      </w:r>
      <w:proofErr w:type="spellEnd"/>
      <w:r w:rsidR="2083A16E" w:rsidRPr="00EA77BD">
        <w:t xml:space="preserve"> (</w:t>
      </w:r>
      <w:proofErr w:type="spellStart"/>
      <w:r w:rsidR="2083A16E" w:rsidRPr="00EA77BD">
        <w:t>syn</w:t>
      </w:r>
      <w:proofErr w:type="spellEnd"/>
      <w:r w:rsidR="2083A16E" w:rsidRPr="00EA77BD">
        <w:t xml:space="preserve"> flood)</w:t>
      </w:r>
      <w:r w:rsidRPr="00EA77BD">
        <w:t xml:space="preserve"> commune</w:t>
      </w:r>
      <w:r w:rsidR="7AA77DE6" w:rsidRPr="00EA77BD">
        <w:t xml:space="preserve"> ;</w:t>
      </w:r>
    </w:p>
    <w:p w14:paraId="5251E9C7" w14:textId="22738C08" w:rsidR="6004BA5C" w:rsidRPr="00EA77BD" w:rsidRDefault="6004BA5C" w:rsidP="00667C83">
      <w:pPr>
        <w:pStyle w:val="Paragraphedeliste"/>
        <w:numPr>
          <w:ilvl w:val="0"/>
          <w:numId w:val="29"/>
        </w:numPr>
      </w:pPr>
      <w:r w:rsidRPr="00EA77BD">
        <w:t>Activ</w:t>
      </w:r>
      <w:r w:rsidR="102CE224" w:rsidRPr="00EA77BD">
        <w:t>ation de</w:t>
      </w:r>
      <w:r w:rsidRPr="00EA77BD">
        <w:t xml:space="preserve"> la vérification de l'adresse IP source</w:t>
      </w:r>
      <w:r w:rsidR="740DFC70" w:rsidRPr="00EA77BD">
        <w:t xml:space="preserve"> ;</w:t>
      </w:r>
    </w:p>
    <w:p w14:paraId="315D1BE8" w14:textId="66F4769B" w:rsidR="24DD8676" w:rsidRPr="00EA77BD" w:rsidRDefault="24DD8676" w:rsidP="00667C83">
      <w:pPr>
        <w:pStyle w:val="Paragraphedeliste"/>
        <w:numPr>
          <w:ilvl w:val="0"/>
          <w:numId w:val="29"/>
        </w:numPr>
      </w:pPr>
      <w:r w:rsidRPr="00EA77BD">
        <w:t>Diminution de l’impact d’</w:t>
      </w:r>
      <w:r w:rsidR="6004BA5C" w:rsidRPr="00EA77BD">
        <w:t>une attaque d'usurpation contre l'adresse IP du serveur</w:t>
      </w:r>
      <w:r w:rsidR="4F24F036" w:rsidRPr="00EA77BD">
        <w:t xml:space="preserve"> ;</w:t>
      </w:r>
    </w:p>
    <w:p w14:paraId="7AF02E63" w14:textId="5D7BC6AF" w:rsidR="2FEB4306" w:rsidRPr="00EA77BD" w:rsidRDefault="2FEB4306" w:rsidP="00667C83">
      <w:pPr>
        <w:pStyle w:val="Paragraphedeliste"/>
        <w:numPr>
          <w:ilvl w:val="0"/>
          <w:numId w:val="29"/>
        </w:numPr>
      </w:pPr>
      <w:r w:rsidRPr="00EA77BD">
        <w:t xml:space="preserve">Enregistrement de </w:t>
      </w:r>
      <w:r w:rsidR="6004BA5C" w:rsidRPr="00EA77BD">
        <w:t>plusieurs types de paquets suspects, tels que les paquets falsifiés, les paquets acheminés par la source et les redirections.</w:t>
      </w:r>
    </w:p>
    <w:p w14:paraId="621A2DCD" w14:textId="079088F2" w:rsidR="4AE9FF53" w:rsidRPr="00EA77BD" w:rsidRDefault="4AE9FF53" w:rsidP="00F77DD3">
      <w:pPr>
        <w:pStyle w:val="Titre3"/>
      </w:pPr>
      <w:bookmarkStart w:id="33" w:name="_Toc79496973"/>
      <w:r w:rsidRPr="00EA77BD">
        <w:t xml:space="preserve">Renforcement de la sécurité du noyau avec </w:t>
      </w:r>
      <w:proofErr w:type="spellStart"/>
      <w:r w:rsidRPr="00EA77BD">
        <w:t>sysctl</w:t>
      </w:r>
      <w:bookmarkEnd w:id="33"/>
      <w:proofErr w:type="spellEnd"/>
    </w:p>
    <w:p w14:paraId="42F87185" w14:textId="50DC4DC5" w:rsidR="1FF62E56" w:rsidRPr="00EA77BD" w:rsidRDefault="1FF62E56" w:rsidP="00697269">
      <w:proofErr w:type="spellStart"/>
      <w:proofErr w:type="gramStart"/>
      <w:r w:rsidRPr="00EA77BD">
        <w:t>sysctl</w:t>
      </w:r>
      <w:proofErr w:type="spellEnd"/>
      <w:proofErr w:type="gramEnd"/>
      <w:r w:rsidRPr="00EA77BD">
        <w:t xml:space="preserve"> est un </w:t>
      </w:r>
      <w:r w:rsidRPr="00AE5956">
        <w:rPr>
          <w:b/>
          <w:bCs/>
          <w:color w:val="0070C0"/>
        </w:rPr>
        <w:t>utilitaire en ligne de commandes</w:t>
      </w:r>
      <w:r w:rsidRPr="00EA77BD">
        <w:t xml:space="preserve"> pour </w:t>
      </w:r>
      <w:r w:rsidRPr="00AE5956">
        <w:rPr>
          <w:b/>
          <w:bCs/>
          <w:color w:val="0070C0"/>
        </w:rPr>
        <w:t>modifier les paramètres du noyau</w:t>
      </w:r>
      <w:r w:rsidRPr="00EA77BD">
        <w:t xml:space="preserve"> Linux.</w:t>
      </w:r>
      <w:r w:rsidRPr="00EA77BD">
        <w:br/>
        <w:t xml:space="preserve">Des </w:t>
      </w:r>
      <w:r w:rsidRPr="00AE5956">
        <w:rPr>
          <w:b/>
          <w:bCs/>
          <w:color w:val="0070C0"/>
        </w:rPr>
        <w:t>paramètres et options sont disponibles</w:t>
      </w:r>
      <w:r w:rsidRPr="00EA77BD">
        <w:t xml:space="preserve"> afin d'</w:t>
      </w:r>
      <w:r w:rsidRPr="00AE5956">
        <w:rPr>
          <w:b/>
          <w:bCs/>
          <w:color w:val="0070C0"/>
        </w:rPr>
        <w:t>activer</w:t>
      </w:r>
      <w:r w:rsidRPr="00EA77BD">
        <w:t xml:space="preserve"> </w:t>
      </w:r>
      <w:r w:rsidRPr="00AE5956">
        <w:rPr>
          <w:b/>
          <w:bCs/>
          <w:color w:val="0070C0"/>
        </w:rPr>
        <w:t>des composants du noyau</w:t>
      </w:r>
      <w:r w:rsidRPr="00EA77BD">
        <w:t>.</w:t>
      </w:r>
      <w:r w:rsidRPr="00EA77BD">
        <w:br/>
      </w:r>
      <w:proofErr w:type="spellStart"/>
      <w:r w:rsidRPr="00EA77BD">
        <w:t>sysctl</w:t>
      </w:r>
      <w:proofErr w:type="spellEnd"/>
      <w:r w:rsidRPr="00EA77BD">
        <w:t xml:space="preserve"> permet de modifier ces paramètres.</w:t>
      </w:r>
    </w:p>
    <w:p w14:paraId="5F09F007" w14:textId="3F046BB3" w:rsidR="533CAC40" w:rsidRPr="00EA77BD" w:rsidRDefault="533CAC40" w:rsidP="00697269">
      <w:r w:rsidRPr="00EA77BD">
        <w:t xml:space="preserve">Les </w:t>
      </w:r>
      <w:r w:rsidRPr="00AE5956">
        <w:rPr>
          <w:b/>
          <w:bCs/>
          <w:color w:val="0070C0"/>
        </w:rPr>
        <w:t>paramètres disponibles sont ceux listés sous /proc/</w:t>
      </w:r>
      <w:proofErr w:type="spellStart"/>
      <w:r w:rsidRPr="00AE5956">
        <w:rPr>
          <w:b/>
          <w:bCs/>
          <w:color w:val="0070C0"/>
        </w:rPr>
        <w:t>sys</w:t>
      </w:r>
      <w:proofErr w:type="spellEnd"/>
      <w:r w:rsidRPr="00AE5956">
        <w:rPr>
          <w:b/>
          <w:bCs/>
          <w:color w:val="0070C0"/>
        </w:rPr>
        <w:t>/</w:t>
      </w:r>
      <w:r w:rsidRPr="00EA77BD">
        <w:t>.</w:t>
      </w:r>
    </w:p>
    <w:p w14:paraId="5A1A829A" w14:textId="380002D8" w:rsidR="4AE9FF53" w:rsidRPr="00AE5956" w:rsidRDefault="4AE9FF53" w:rsidP="00697269">
      <w:pPr>
        <w:rPr>
          <w:b/>
          <w:bCs/>
          <w:color w:val="FF0000"/>
        </w:rPr>
      </w:pPr>
      <w:r w:rsidRPr="00EA77BD">
        <w:t xml:space="preserve">Pour </w:t>
      </w:r>
      <w:r w:rsidRPr="00AE5956">
        <w:rPr>
          <w:b/>
          <w:bCs/>
          <w:color w:val="0070C0"/>
        </w:rPr>
        <w:t>afficher les valeurs actuelles</w:t>
      </w:r>
      <w:r w:rsidR="450C4E7A" w:rsidRPr="00AE5956">
        <w:rPr>
          <w:color w:val="0070C0"/>
        </w:rPr>
        <w:t xml:space="preserve"> </w:t>
      </w:r>
      <w:r w:rsidR="450C4E7A" w:rsidRPr="00EA77BD">
        <w:t>…</w:t>
      </w:r>
      <w:r w:rsidRPr="00EA77BD">
        <w:br/>
      </w:r>
      <w:r w:rsidR="0B151E5D" w:rsidRPr="0027162B">
        <w:rPr>
          <w:b/>
          <w:bCs/>
          <w:color w:val="FFC000"/>
        </w:rPr>
        <w:t xml:space="preserve">&gt;&gt; </w:t>
      </w:r>
      <w:proofErr w:type="spellStart"/>
      <w:r w:rsidR="7AE28ACA" w:rsidRPr="00AE5956">
        <w:rPr>
          <w:b/>
          <w:bCs/>
          <w:color w:val="FF0000"/>
        </w:rPr>
        <w:t>sudo</w:t>
      </w:r>
      <w:proofErr w:type="spellEnd"/>
      <w:r w:rsidR="7AE28ACA" w:rsidRPr="00AE5956">
        <w:rPr>
          <w:b/>
          <w:bCs/>
          <w:color w:val="FF0000"/>
        </w:rPr>
        <w:t xml:space="preserve"> </w:t>
      </w:r>
      <w:proofErr w:type="spellStart"/>
      <w:r w:rsidR="2D68A091" w:rsidRPr="00AE5956">
        <w:rPr>
          <w:b/>
          <w:bCs/>
          <w:color w:val="FF0000"/>
        </w:rPr>
        <w:t>sysctl</w:t>
      </w:r>
      <w:proofErr w:type="spellEnd"/>
      <w:r w:rsidR="358C554B" w:rsidRPr="00AE5956">
        <w:rPr>
          <w:b/>
          <w:bCs/>
          <w:color w:val="FF0000"/>
        </w:rPr>
        <w:t xml:space="preserve"> </w:t>
      </w:r>
      <w:r w:rsidR="1FB390F8" w:rsidRPr="00AE5956">
        <w:rPr>
          <w:b/>
          <w:bCs/>
          <w:color w:val="FF0000"/>
        </w:rPr>
        <w:t>-</w:t>
      </w:r>
      <w:r w:rsidR="2D68A091" w:rsidRPr="00AE5956">
        <w:rPr>
          <w:b/>
          <w:bCs/>
          <w:color w:val="FF0000"/>
        </w:rPr>
        <w:t>a</w:t>
      </w:r>
      <w:r w:rsidR="008F7C19">
        <w:rPr>
          <w:b/>
          <w:bCs/>
          <w:color w:val="FF0000"/>
        </w:rPr>
        <w:t xml:space="preserve"> </w:t>
      </w:r>
      <w:r w:rsidR="00FF47BC">
        <w:rPr>
          <w:b/>
          <w:bCs/>
          <w:color w:val="FF0000"/>
        </w:rPr>
        <w:br/>
      </w:r>
      <w:r w:rsidR="008F7C19" w:rsidRPr="00FF47BC">
        <w:t>ou</w:t>
      </w:r>
      <w:r w:rsidR="008F7C19">
        <w:rPr>
          <w:b/>
          <w:bCs/>
          <w:color w:val="FF0000"/>
        </w:rPr>
        <w:t xml:space="preserve"> </w:t>
      </w:r>
      <w:r w:rsidR="00FF47BC">
        <w:rPr>
          <w:b/>
          <w:bCs/>
          <w:color w:val="FF0000"/>
        </w:rPr>
        <w:br/>
      </w:r>
      <w:r w:rsidR="008F7C19" w:rsidRPr="0027162B">
        <w:rPr>
          <w:b/>
          <w:bCs/>
          <w:color w:val="FFC000"/>
        </w:rPr>
        <w:t xml:space="preserve">&gt;&gt; </w:t>
      </w:r>
      <w:proofErr w:type="spellStart"/>
      <w:r w:rsidR="008F7C19" w:rsidRPr="00AE5956">
        <w:rPr>
          <w:b/>
          <w:bCs/>
          <w:color w:val="FF0000"/>
        </w:rPr>
        <w:t>sudo</w:t>
      </w:r>
      <w:proofErr w:type="spellEnd"/>
      <w:r w:rsidR="008F7C19" w:rsidRPr="00AE5956">
        <w:rPr>
          <w:b/>
          <w:bCs/>
          <w:color w:val="FF0000"/>
        </w:rPr>
        <w:t xml:space="preserve"> </w:t>
      </w:r>
      <w:proofErr w:type="spellStart"/>
      <w:r w:rsidR="008F7C19" w:rsidRPr="00AE5956">
        <w:rPr>
          <w:b/>
          <w:bCs/>
          <w:color w:val="FF0000"/>
        </w:rPr>
        <w:t>sysctl</w:t>
      </w:r>
      <w:proofErr w:type="spellEnd"/>
      <w:r w:rsidR="008F7C19" w:rsidRPr="00AE5956">
        <w:rPr>
          <w:b/>
          <w:bCs/>
          <w:color w:val="FF0000"/>
        </w:rPr>
        <w:t xml:space="preserve"> -</w:t>
      </w:r>
      <w:r w:rsidR="008F7C19">
        <w:rPr>
          <w:b/>
          <w:bCs/>
          <w:color w:val="FF0000"/>
        </w:rPr>
        <w:t>-</w:t>
      </w:r>
      <w:r w:rsidR="008F7C19" w:rsidRPr="00AE5956">
        <w:rPr>
          <w:b/>
          <w:bCs/>
          <w:color w:val="FF0000"/>
        </w:rPr>
        <w:t>a</w:t>
      </w:r>
      <w:r w:rsidR="008F7C19">
        <w:rPr>
          <w:b/>
          <w:bCs/>
          <w:color w:val="FF0000"/>
        </w:rPr>
        <w:t>ll</w:t>
      </w:r>
      <w:r w:rsidRPr="00EA77BD">
        <w:br/>
      </w:r>
      <w:r w:rsidR="358C554B" w:rsidRPr="0027162B">
        <w:rPr>
          <w:b/>
          <w:bCs/>
          <w:color w:val="FFC000"/>
        </w:rPr>
        <w:t xml:space="preserve">&gt;&gt; </w:t>
      </w:r>
      <w:proofErr w:type="spellStart"/>
      <w:r w:rsidR="07D4AA4F" w:rsidRPr="00AE5956">
        <w:rPr>
          <w:b/>
          <w:bCs/>
          <w:color w:val="FF0000"/>
        </w:rPr>
        <w:t>sudo</w:t>
      </w:r>
      <w:proofErr w:type="spellEnd"/>
      <w:r w:rsidR="07D4AA4F" w:rsidRPr="00AE5956">
        <w:rPr>
          <w:b/>
          <w:bCs/>
          <w:color w:val="FF0000"/>
        </w:rPr>
        <w:t xml:space="preserve"> </w:t>
      </w:r>
      <w:proofErr w:type="spellStart"/>
      <w:r w:rsidR="2D68A091" w:rsidRPr="00AE5956">
        <w:rPr>
          <w:b/>
          <w:bCs/>
          <w:color w:val="FF0000"/>
        </w:rPr>
        <w:t>sysctl</w:t>
      </w:r>
      <w:proofErr w:type="spellEnd"/>
      <w:r w:rsidR="04C096EA" w:rsidRPr="00AE5956">
        <w:rPr>
          <w:b/>
          <w:bCs/>
          <w:color w:val="FF0000"/>
        </w:rPr>
        <w:t xml:space="preserve"> </w:t>
      </w:r>
      <w:r w:rsidR="126DE3C4" w:rsidRPr="00AE5956">
        <w:rPr>
          <w:b/>
          <w:bCs/>
          <w:color w:val="FF0000"/>
        </w:rPr>
        <w:t>-</w:t>
      </w:r>
      <w:r w:rsidR="2D68A091" w:rsidRPr="00AE5956">
        <w:rPr>
          <w:b/>
          <w:bCs/>
          <w:color w:val="FF0000"/>
        </w:rPr>
        <w:t>A</w:t>
      </w:r>
      <w:r w:rsidRPr="00AE5956">
        <w:rPr>
          <w:b/>
          <w:bCs/>
          <w:color w:val="FF0000"/>
        </w:rPr>
        <w:br/>
      </w:r>
      <w:r w:rsidR="433508D6" w:rsidRPr="0027162B">
        <w:rPr>
          <w:b/>
          <w:bCs/>
          <w:color w:val="FFC000"/>
        </w:rPr>
        <w:t xml:space="preserve">&gt;&gt; </w:t>
      </w:r>
      <w:proofErr w:type="spellStart"/>
      <w:r w:rsidR="433508D6" w:rsidRPr="00AE5956">
        <w:rPr>
          <w:b/>
          <w:bCs/>
          <w:color w:val="FF0000"/>
        </w:rPr>
        <w:t>sudo</w:t>
      </w:r>
      <w:proofErr w:type="spellEnd"/>
      <w:r w:rsidR="2D68A091" w:rsidRPr="00AE5956">
        <w:rPr>
          <w:b/>
          <w:bCs/>
          <w:color w:val="FF0000"/>
        </w:rPr>
        <w:t xml:space="preserve"> </w:t>
      </w:r>
      <w:proofErr w:type="spellStart"/>
      <w:r w:rsidR="2D68A091" w:rsidRPr="00AE5956">
        <w:rPr>
          <w:b/>
          <w:bCs/>
          <w:color w:val="FF0000"/>
        </w:rPr>
        <w:t>sysctl</w:t>
      </w:r>
      <w:proofErr w:type="spellEnd"/>
      <w:r w:rsidR="2D68A091" w:rsidRPr="00AE5956">
        <w:rPr>
          <w:b/>
          <w:bCs/>
          <w:color w:val="FF0000"/>
        </w:rPr>
        <w:t xml:space="preserve"> net.ipv4.conf.all.rp_filter</w:t>
      </w:r>
      <w:r w:rsidRPr="00AE5956">
        <w:rPr>
          <w:b/>
          <w:bCs/>
          <w:color w:val="FF0000"/>
        </w:rPr>
        <w:br/>
      </w:r>
      <w:r w:rsidR="3F918A88" w:rsidRPr="0027162B">
        <w:rPr>
          <w:b/>
          <w:bCs/>
          <w:color w:val="FFC000"/>
        </w:rPr>
        <w:t xml:space="preserve">&gt;&gt; </w:t>
      </w:r>
      <w:proofErr w:type="spellStart"/>
      <w:r w:rsidR="3F918A88" w:rsidRPr="00AE5956">
        <w:rPr>
          <w:b/>
          <w:bCs/>
          <w:color w:val="FF0000"/>
        </w:rPr>
        <w:t>sudo</w:t>
      </w:r>
      <w:proofErr w:type="spellEnd"/>
      <w:r w:rsidR="3F918A88" w:rsidRPr="00AE5956">
        <w:rPr>
          <w:b/>
          <w:bCs/>
          <w:color w:val="FF0000"/>
        </w:rPr>
        <w:t xml:space="preserve"> </w:t>
      </w:r>
      <w:proofErr w:type="spellStart"/>
      <w:r w:rsidR="2D68A091" w:rsidRPr="00AE5956">
        <w:rPr>
          <w:b/>
          <w:bCs/>
          <w:color w:val="FF0000"/>
        </w:rPr>
        <w:t>sysctl</w:t>
      </w:r>
      <w:proofErr w:type="spellEnd"/>
      <w:r w:rsidR="2D68A091" w:rsidRPr="00AE5956">
        <w:rPr>
          <w:b/>
          <w:bCs/>
          <w:color w:val="FF0000"/>
        </w:rPr>
        <w:t xml:space="preserve"> -a --pattern '</w:t>
      </w:r>
      <w:proofErr w:type="gramStart"/>
      <w:r w:rsidR="2D68A091" w:rsidRPr="00AE5956">
        <w:rPr>
          <w:b/>
          <w:bCs/>
          <w:color w:val="FF0000"/>
        </w:rPr>
        <w:t>net.ipv4.conf</w:t>
      </w:r>
      <w:proofErr w:type="gramEnd"/>
      <w:r w:rsidR="2D68A091" w:rsidRPr="00AE5956">
        <w:rPr>
          <w:b/>
          <w:bCs/>
          <w:color w:val="FF0000"/>
        </w:rPr>
        <w:t>.(</w:t>
      </w:r>
      <w:proofErr w:type="spellStart"/>
      <w:r w:rsidR="2D68A091" w:rsidRPr="00AE5956">
        <w:rPr>
          <w:b/>
          <w:bCs/>
          <w:color w:val="FF0000"/>
        </w:rPr>
        <w:t>eth|wlan</w:t>
      </w:r>
      <w:proofErr w:type="spellEnd"/>
      <w:r w:rsidR="2D68A091" w:rsidRPr="00AE5956">
        <w:rPr>
          <w:b/>
          <w:bCs/>
          <w:color w:val="FF0000"/>
        </w:rPr>
        <w:t>)0.arp'</w:t>
      </w:r>
    </w:p>
    <w:p w14:paraId="6CDEAB61" w14:textId="1BD25B2A" w:rsidR="59F35351" w:rsidRPr="00AE5956" w:rsidRDefault="59F35351" w:rsidP="00697269">
      <w:pPr>
        <w:rPr>
          <w:b/>
          <w:bCs/>
          <w:color w:val="FF0000"/>
        </w:rPr>
      </w:pPr>
      <w:r w:rsidRPr="00EA77BD">
        <w:t xml:space="preserve">Pour </w:t>
      </w:r>
      <w:r w:rsidR="00AE5956">
        <w:rPr>
          <w:b/>
          <w:bCs/>
          <w:color w:val="0070C0"/>
        </w:rPr>
        <w:t>modifier</w:t>
      </w:r>
      <w:r w:rsidRPr="00AE5956">
        <w:rPr>
          <w:b/>
          <w:bCs/>
          <w:color w:val="0070C0"/>
        </w:rPr>
        <w:t xml:space="preserve"> </w:t>
      </w:r>
      <w:r w:rsidR="00AE5956">
        <w:rPr>
          <w:b/>
          <w:bCs/>
          <w:color w:val="0070C0"/>
        </w:rPr>
        <w:t>c</w:t>
      </w:r>
      <w:r w:rsidRPr="00AE5956">
        <w:rPr>
          <w:b/>
          <w:bCs/>
          <w:color w:val="0070C0"/>
        </w:rPr>
        <w:t>es paramètres</w:t>
      </w:r>
      <w:r w:rsidRPr="00EA77BD">
        <w:t xml:space="preserve"> …</w:t>
      </w:r>
      <w:r w:rsidRPr="00EA77BD">
        <w:br/>
      </w:r>
      <w:r w:rsidR="428785B2" w:rsidRPr="00AE5956">
        <w:rPr>
          <w:b/>
          <w:bCs/>
          <w:color w:val="FFC000"/>
        </w:rPr>
        <w:t>&gt;&gt;</w:t>
      </w:r>
      <w:r w:rsidR="428785B2" w:rsidRPr="00EA77BD">
        <w:t xml:space="preserve"> </w:t>
      </w:r>
      <w:proofErr w:type="spellStart"/>
      <w:r w:rsidR="428785B2" w:rsidRPr="00AE5956">
        <w:rPr>
          <w:b/>
          <w:bCs/>
          <w:color w:val="FF0000"/>
        </w:rPr>
        <w:t>sudo</w:t>
      </w:r>
      <w:proofErr w:type="spellEnd"/>
      <w:r w:rsidR="428785B2" w:rsidRPr="00AE5956">
        <w:rPr>
          <w:b/>
          <w:bCs/>
          <w:color w:val="FF0000"/>
        </w:rPr>
        <w:t xml:space="preserve"> </w:t>
      </w:r>
      <w:proofErr w:type="spellStart"/>
      <w:r w:rsidR="428785B2" w:rsidRPr="00AE5956">
        <w:rPr>
          <w:b/>
          <w:bCs/>
          <w:color w:val="FF0000"/>
        </w:rPr>
        <w:t>sysctl</w:t>
      </w:r>
      <w:proofErr w:type="spellEnd"/>
      <w:r w:rsidR="428785B2" w:rsidRPr="00AE5956">
        <w:rPr>
          <w:b/>
          <w:bCs/>
          <w:color w:val="FF0000"/>
        </w:rPr>
        <w:t xml:space="preserve"> -a</w:t>
      </w:r>
    </w:p>
    <w:p w14:paraId="5EDE6D12" w14:textId="522D74DD" w:rsidR="0951B63C" w:rsidRPr="00EA77BD" w:rsidRDefault="0951B63C" w:rsidP="00697269"/>
    <w:p w14:paraId="69152177" w14:textId="77777777" w:rsidR="007F181D" w:rsidRDefault="007F181D">
      <w:pPr>
        <w:spacing w:line="259" w:lineRule="auto"/>
        <w:rPr>
          <w:rFonts w:eastAsiaTheme="majorEastAsia" w:cstheme="minorHAnsi"/>
          <w:b/>
          <w:bCs/>
          <w:color w:val="7030A0"/>
        </w:rPr>
      </w:pPr>
      <w:bookmarkStart w:id="34" w:name="_Toc79496974"/>
      <w:r>
        <w:br w:type="page"/>
      </w:r>
    </w:p>
    <w:p w14:paraId="0DC99D50" w14:textId="36795DED" w:rsidR="73E6B549" w:rsidRPr="00EA77BD" w:rsidRDefault="73E6B549" w:rsidP="00FF47BC">
      <w:pPr>
        <w:pStyle w:val="Titre3"/>
      </w:pPr>
      <w:r w:rsidRPr="00EA77BD">
        <w:lastRenderedPageBreak/>
        <w:t>Paramètres du noyau</w:t>
      </w:r>
      <w:bookmarkEnd w:id="34"/>
      <w:r w:rsidRPr="00EA77BD">
        <w:t xml:space="preserve"> </w:t>
      </w:r>
    </w:p>
    <w:p w14:paraId="3EE33D93" w14:textId="502867EF" w:rsidR="73E6B549" w:rsidRPr="00EA77BD" w:rsidRDefault="73E6B549" w:rsidP="00697269">
      <w:r w:rsidRPr="00EA77BD">
        <w:t xml:space="preserve">Sous la </w:t>
      </w:r>
      <w:r w:rsidRPr="00FF47BC">
        <w:rPr>
          <w:b/>
          <w:bCs/>
          <w:color w:val="0070C0"/>
        </w:rPr>
        <w:t>structure de répertoires /proc/</w:t>
      </w:r>
      <w:proofErr w:type="spellStart"/>
      <w:r w:rsidRPr="00FF47BC">
        <w:rPr>
          <w:b/>
          <w:bCs/>
          <w:color w:val="0070C0"/>
        </w:rPr>
        <w:t>sys</w:t>
      </w:r>
      <w:proofErr w:type="spellEnd"/>
      <w:r w:rsidRPr="00FF47BC">
        <w:rPr>
          <w:color w:val="0070C0"/>
        </w:rPr>
        <w:t xml:space="preserve"> </w:t>
      </w:r>
      <w:r w:rsidRPr="00EA77BD">
        <w:t xml:space="preserve">se trouvent des fichiers permettant de </w:t>
      </w:r>
      <w:r w:rsidRPr="00FF47BC">
        <w:rPr>
          <w:b/>
          <w:bCs/>
          <w:color w:val="0070C0"/>
        </w:rPr>
        <w:t>modifier le comportement du noyau</w:t>
      </w:r>
      <w:r w:rsidRPr="00EA77BD">
        <w:t xml:space="preserve">. Certains de ces fichiers concernent des </w:t>
      </w:r>
      <w:r w:rsidRPr="00FF47BC">
        <w:rPr>
          <w:b/>
          <w:bCs/>
          <w:color w:val="0070C0"/>
        </w:rPr>
        <w:t>périphériques de stockage</w:t>
      </w:r>
      <w:r w:rsidRPr="00EA77BD">
        <w:t xml:space="preserve">, tels que des lecteurs SCSI, des lecteurs SATA/IDE et des cédéroms. </w:t>
      </w:r>
      <w:r w:rsidRPr="00EA77BD">
        <w:br/>
        <w:t xml:space="preserve">Les </w:t>
      </w:r>
      <w:r w:rsidRPr="00FF47BC">
        <w:rPr>
          <w:b/>
          <w:bCs/>
          <w:color w:val="0070C0"/>
        </w:rPr>
        <w:t>modifications apportées à ces fichiers modifient les paramètres du noyau</w:t>
      </w:r>
      <w:r w:rsidRPr="00EA77BD">
        <w:t>, ce qui entraîne un comportement différent de</w:t>
      </w:r>
      <w:r w:rsidR="2C250417" w:rsidRPr="00EA77BD">
        <w:t xml:space="preserve">s </w:t>
      </w:r>
      <w:r w:rsidRPr="00EA77BD">
        <w:t xml:space="preserve">périphériques de stockage. </w:t>
      </w:r>
    </w:p>
    <w:p w14:paraId="0076D2AE" w14:textId="28DED898" w:rsidR="399C6689" w:rsidRPr="00EA77BD" w:rsidRDefault="399C6689" w:rsidP="00697269">
      <w:r w:rsidRPr="00EA77BD">
        <w:t xml:space="preserve">En d'autres termes, </w:t>
      </w:r>
      <w:proofErr w:type="spellStart"/>
      <w:r w:rsidRPr="00FF47BC">
        <w:rPr>
          <w:b/>
          <w:bCs/>
          <w:color w:val="0070C0"/>
        </w:rPr>
        <w:t>systctl</w:t>
      </w:r>
      <w:proofErr w:type="spellEnd"/>
      <w:r w:rsidRPr="00FF47BC">
        <w:rPr>
          <w:b/>
          <w:bCs/>
          <w:color w:val="0070C0"/>
        </w:rPr>
        <w:t xml:space="preserve"> permet de modifier les paramètres du </w:t>
      </w:r>
      <w:r w:rsidR="00FF47BC">
        <w:rPr>
          <w:b/>
          <w:bCs/>
          <w:color w:val="0070C0"/>
        </w:rPr>
        <w:t>noyau</w:t>
      </w:r>
      <w:r w:rsidRPr="00FF47BC">
        <w:rPr>
          <w:b/>
          <w:bCs/>
          <w:color w:val="0070C0"/>
        </w:rPr>
        <w:t xml:space="preserve"> stockés dans /proc/</w:t>
      </w:r>
      <w:proofErr w:type="spellStart"/>
      <w:r w:rsidRPr="00FF47BC">
        <w:rPr>
          <w:b/>
          <w:bCs/>
          <w:color w:val="0070C0"/>
        </w:rPr>
        <w:t>sys</w:t>
      </w:r>
      <w:proofErr w:type="spellEnd"/>
      <w:r w:rsidRPr="00EA77BD">
        <w:t>.</w:t>
      </w:r>
    </w:p>
    <w:p w14:paraId="51D87967" w14:textId="0ACFC787" w:rsidR="6004FE00" w:rsidRPr="00EA77BD" w:rsidRDefault="6004FE00" w:rsidP="00697269">
      <w:r w:rsidRPr="00FF47BC">
        <w:rPr>
          <w:b/>
          <w:bCs/>
          <w:color w:val="FFC000"/>
        </w:rPr>
        <w:t>&gt;&gt;</w:t>
      </w:r>
      <w:r w:rsidR="73E6B549" w:rsidRPr="00FF47BC">
        <w:rPr>
          <w:b/>
          <w:bCs/>
          <w:color w:val="FFC000"/>
        </w:rPr>
        <w:t xml:space="preserve"> </w:t>
      </w:r>
      <w:r w:rsidR="73E6B549" w:rsidRPr="00FF47BC">
        <w:rPr>
          <w:b/>
          <w:bCs/>
          <w:color w:val="FF0000"/>
        </w:rPr>
        <w:t>cat /proc/</w:t>
      </w:r>
      <w:proofErr w:type="spellStart"/>
      <w:r w:rsidR="73E6B549" w:rsidRPr="00FF47BC">
        <w:rPr>
          <w:b/>
          <w:bCs/>
          <w:color w:val="FF0000"/>
        </w:rPr>
        <w:t>sys</w:t>
      </w:r>
      <w:proofErr w:type="spellEnd"/>
      <w:r w:rsidR="73E6B549" w:rsidRPr="00FF47BC">
        <w:rPr>
          <w:b/>
          <w:bCs/>
          <w:color w:val="FF0000"/>
        </w:rPr>
        <w:t>/dev/</w:t>
      </w:r>
      <w:proofErr w:type="spellStart"/>
      <w:r w:rsidR="73E6B549" w:rsidRPr="00FF47BC">
        <w:rPr>
          <w:b/>
          <w:bCs/>
          <w:color w:val="FF0000"/>
        </w:rPr>
        <w:t>cdrom</w:t>
      </w:r>
      <w:proofErr w:type="spellEnd"/>
      <w:r w:rsidR="73E6B549" w:rsidRPr="00FF47BC">
        <w:rPr>
          <w:b/>
          <w:bCs/>
          <w:color w:val="FF0000"/>
        </w:rPr>
        <w:t xml:space="preserve">/lock </w:t>
      </w:r>
      <w:r w:rsidRPr="00FF47BC">
        <w:rPr>
          <w:b/>
          <w:bCs/>
          <w:color w:val="FF0000"/>
        </w:rPr>
        <w:br/>
      </w:r>
      <w:r w:rsidR="73E6B549" w:rsidRPr="00FF47BC">
        <w:rPr>
          <w:b/>
          <w:bCs/>
          <w:color w:val="C45911" w:themeColor="accent2" w:themeShade="BF"/>
        </w:rPr>
        <w:t>1</w:t>
      </w:r>
      <w:r w:rsidR="73E6B549" w:rsidRPr="00FF47BC">
        <w:rPr>
          <w:color w:val="C45911" w:themeColor="accent2" w:themeShade="BF"/>
        </w:rPr>
        <w:t xml:space="preserve"> </w:t>
      </w:r>
    </w:p>
    <w:p w14:paraId="18CCF63F" w14:textId="3D086B62" w:rsidR="12F70B68" w:rsidRPr="00EA77BD" w:rsidRDefault="12F70B68" w:rsidP="00697269">
      <w:r w:rsidRPr="00EA77BD">
        <w:t xml:space="preserve">Un </w:t>
      </w:r>
      <w:r w:rsidR="73E6B549" w:rsidRPr="00FF47BC">
        <w:rPr>
          <w:b/>
          <w:bCs/>
          <w:color w:val="0070C0"/>
        </w:rPr>
        <w:t>fichier doit contenir une valeur de 0 ou 1</w:t>
      </w:r>
      <w:r w:rsidR="73E6B549" w:rsidRPr="00EA77BD">
        <w:t xml:space="preserve">, essentiellement une </w:t>
      </w:r>
      <w:r w:rsidR="73E6B549" w:rsidRPr="00FF47BC">
        <w:rPr>
          <w:b/>
          <w:bCs/>
          <w:color w:val="0070C0"/>
        </w:rPr>
        <w:t xml:space="preserve">valeur booléenne </w:t>
      </w:r>
      <w:r w:rsidR="17C07156" w:rsidRPr="00FF47BC">
        <w:rPr>
          <w:b/>
          <w:bCs/>
          <w:color w:val="0070C0"/>
        </w:rPr>
        <w:t>vrai</w:t>
      </w:r>
      <w:r w:rsidR="73E6B549" w:rsidRPr="00FF47BC">
        <w:rPr>
          <w:b/>
          <w:bCs/>
          <w:color w:val="0070C0"/>
        </w:rPr>
        <w:t xml:space="preserve"> </w:t>
      </w:r>
      <w:r w:rsidR="17C07156" w:rsidRPr="00FF47BC">
        <w:rPr>
          <w:b/>
          <w:bCs/>
          <w:color w:val="0070C0"/>
        </w:rPr>
        <w:t xml:space="preserve">ou </w:t>
      </w:r>
      <w:r w:rsidR="73E6B549" w:rsidRPr="00FF47BC">
        <w:rPr>
          <w:b/>
          <w:bCs/>
          <w:color w:val="0070C0"/>
        </w:rPr>
        <w:t>faux</w:t>
      </w:r>
      <w:r w:rsidR="73E6B549" w:rsidRPr="00EA77BD">
        <w:t xml:space="preserve">.  </w:t>
      </w:r>
    </w:p>
    <w:p w14:paraId="4102B2CD" w14:textId="44D8151A" w:rsidR="73E6B549" w:rsidRPr="00EA77BD" w:rsidRDefault="73E6B549" w:rsidP="00697269">
      <w:r w:rsidRPr="00EA77BD">
        <w:t xml:space="preserve">Lorsque la </w:t>
      </w:r>
      <w:r w:rsidRPr="00CB5D2B">
        <w:rPr>
          <w:b/>
          <w:bCs/>
          <w:color w:val="0070C0"/>
        </w:rPr>
        <w:t>valeur de ce fichier est 1</w:t>
      </w:r>
      <w:r w:rsidRPr="00EA77BD">
        <w:t xml:space="preserve">, le </w:t>
      </w:r>
      <w:r w:rsidRPr="00CB5D2B">
        <w:rPr>
          <w:b/>
          <w:bCs/>
          <w:color w:val="0070C0"/>
        </w:rPr>
        <w:t>lecteur de cédérom est verrouillé</w:t>
      </w:r>
      <w:r w:rsidRPr="00EA77BD">
        <w:t xml:space="preserve"> lorsqu'un </w:t>
      </w:r>
      <w:r w:rsidR="781D76B4" w:rsidRPr="00EA77BD">
        <w:t xml:space="preserve">cédérom </w:t>
      </w:r>
      <w:r w:rsidRPr="00EA77BD">
        <w:t xml:space="preserve">est monté.  </w:t>
      </w:r>
      <w:r w:rsidRPr="00EA77BD">
        <w:br/>
        <w:t xml:space="preserve">C’est pourquoi </w:t>
      </w:r>
      <w:r w:rsidRPr="00CB5D2B">
        <w:rPr>
          <w:b/>
          <w:bCs/>
          <w:color w:val="0070C0"/>
        </w:rPr>
        <w:t xml:space="preserve">on ne peut pas éjecter un </w:t>
      </w:r>
      <w:r w:rsidR="4FFEC023" w:rsidRPr="00CB5D2B">
        <w:rPr>
          <w:b/>
          <w:bCs/>
          <w:color w:val="0070C0"/>
        </w:rPr>
        <w:t>cédérom</w:t>
      </w:r>
      <w:r w:rsidR="4FFEC023" w:rsidRPr="00EA77BD">
        <w:t xml:space="preserve"> </w:t>
      </w:r>
      <w:r w:rsidRPr="00EA77BD">
        <w:t xml:space="preserve">sur un système Linux en appuyant sur le bouton d’éjection du lecteur. Si cette </w:t>
      </w:r>
      <w:r w:rsidRPr="00CB5D2B">
        <w:rPr>
          <w:b/>
          <w:bCs/>
          <w:color w:val="0070C0"/>
        </w:rPr>
        <w:t>valeur est définie sur 0</w:t>
      </w:r>
      <w:r w:rsidRPr="00EA77BD">
        <w:t xml:space="preserve">, le </w:t>
      </w:r>
      <w:r w:rsidRPr="00CB5D2B">
        <w:rPr>
          <w:b/>
          <w:bCs/>
          <w:color w:val="0070C0"/>
        </w:rPr>
        <w:t>noyau déverrouille le lecteur de cédérom</w:t>
      </w:r>
      <w:r w:rsidRPr="00EA77BD">
        <w:t xml:space="preserve"> et on p</w:t>
      </w:r>
      <w:r w:rsidR="52275BA1" w:rsidRPr="00EA77BD">
        <w:t>e</w:t>
      </w:r>
      <w:r w:rsidRPr="00EA77BD">
        <w:t xml:space="preserve">ut éjecter un </w:t>
      </w:r>
      <w:r w:rsidR="7E8B0DE7" w:rsidRPr="00EA77BD">
        <w:t>cédérom</w:t>
      </w:r>
      <w:r w:rsidRPr="00EA77BD">
        <w:t xml:space="preserve">, même s'il est monté.  </w:t>
      </w:r>
    </w:p>
    <w:p w14:paraId="5ADB4647" w14:textId="743A1E02" w:rsidR="73E6B549" w:rsidRPr="00EA77BD" w:rsidRDefault="73E6B549" w:rsidP="00697269">
      <w:r w:rsidRPr="00EA77BD">
        <w:t xml:space="preserve">En règle générale, une </w:t>
      </w:r>
      <w:r w:rsidRPr="00CB5D2B">
        <w:rPr>
          <w:b/>
          <w:bCs/>
          <w:color w:val="0070C0"/>
        </w:rPr>
        <w:t>valeur de 1 est préférable</w:t>
      </w:r>
      <w:r w:rsidRPr="00EA77BD">
        <w:t xml:space="preserve"> car on ne souhaite pas supprimer un périphérique actuellement monté, mais il peut être </w:t>
      </w:r>
      <w:r w:rsidRPr="00CB5D2B">
        <w:rPr>
          <w:b/>
          <w:bCs/>
          <w:color w:val="0070C0"/>
        </w:rPr>
        <w:t>pratique de désactiver cette fonctionnalité</w:t>
      </w:r>
      <w:r w:rsidRPr="00EA77BD">
        <w:t xml:space="preserve">. </w:t>
      </w:r>
    </w:p>
    <w:p w14:paraId="69844B26" w14:textId="061C857E" w:rsidR="11FCD596" w:rsidRPr="00EA77BD" w:rsidRDefault="11FCD596" w:rsidP="00697269">
      <w:r w:rsidRPr="00EA77BD">
        <w:t>Un exemple …</w:t>
      </w:r>
      <w:r w:rsidRPr="00EA77BD">
        <w:br/>
        <w:t xml:space="preserve">Le </w:t>
      </w:r>
      <w:r w:rsidRPr="00CB5D2B">
        <w:rPr>
          <w:b/>
          <w:bCs/>
          <w:color w:val="0070C0"/>
        </w:rPr>
        <w:t>paramètre réseau /proc/</w:t>
      </w:r>
      <w:proofErr w:type="spellStart"/>
      <w:r w:rsidRPr="00CB5D2B">
        <w:rPr>
          <w:b/>
          <w:bCs/>
          <w:color w:val="0070C0"/>
        </w:rPr>
        <w:t>sys</w:t>
      </w:r>
      <w:proofErr w:type="spellEnd"/>
      <w:r w:rsidRPr="00CB5D2B">
        <w:rPr>
          <w:b/>
          <w:bCs/>
          <w:color w:val="0070C0"/>
        </w:rPr>
        <w:t>/net/ipv4/</w:t>
      </w:r>
      <w:proofErr w:type="spellStart"/>
      <w:r w:rsidRPr="00CB5D2B">
        <w:rPr>
          <w:b/>
          <w:bCs/>
          <w:color w:val="0070C0"/>
        </w:rPr>
        <w:t>ip_forward</w:t>
      </w:r>
      <w:proofErr w:type="spellEnd"/>
      <w:r w:rsidRPr="00EA77BD">
        <w:t xml:space="preserve"> </w:t>
      </w:r>
      <w:r w:rsidRPr="00CB5D2B">
        <w:rPr>
          <w:b/>
          <w:bCs/>
          <w:color w:val="0070C0"/>
        </w:rPr>
        <w:t>autorise</w:t>
      </w:r>
      <w:r w:rsidRPr="00EA77BD">
        <w:t xml:space="preserve">, </w:t>
      </w:r>
      <w:r w:rsidRPr="00CB5D2B">
        <w:rPr>
          <w:b/>
          <w:bCs/>
          <w:color w:val="0070C0"/>
        </w:rPr>
        <w:t>ou non</w:t>
      </w:r>
      <w:r w:rsidRPr="00EA77BD">
        <w:t xml:space="preserve">, le </w:t>
      </w:r>
      <w:r w:rsidRPr="00CB5D2B">
        <w:rPr>
          <w:b/>
          <w:bCs/>
          <w:color w:val="0070C0"/>
        </w:rPr>
        <w:t>transfert de paquets entre interfaces réseaux</w:t>
      </w:r>
      <w:r w:rsidRPr="00EA77BD">
        <w:t>.</w:t>
      </w:r>
      <w:r w:rsidRPr="00EA77BD">
        <w:br/>
        <w:t xml:space="preserve">Ce dernier peut avoir </w:t>
      </w:r>
      <w:r w:rsidRPr="00CB5D2B">
        <w:rPr>
          <w:b/>
          <w:bCs/>
          <w:color w:val="0070C0"/>
        </w:rPr>
        <w:t>deux états</w:t>
      </w:r>
      <w:r w:rsidRPr="00EA77BD">
        <w:t xml:space="preserve"> ...</w:t>
      </w:r>
    </w:p>
    <w:p w14:paraId="717B3C3F" w14:textId="2B4AD94B" w:rsidR="11FCD596" w:rsidRPr="004327E1" w:rsidRDefault="11FCD596" w:rsidP="00CB5D2B">
      <w:pPr>
        <w:pStyle w:val="Paragraphedeliste"/>
        <w:numPr>
          <w:ilvl w:val="0"/>
          <w:numId w:val="30"/>
        </w:numPr>
        <w:rPr>
          <w:b/>
          <w:bCs/>
          <w:color w:val="0070C0"/>
        </w:rPr>
      </w:pPr>
      <w:r w:rsidRPr="004327E1">
        <w:rPr>
          <w:b/>
          <w:bCs/>
          <w:color w:val="0070C0"/>
        </w:rPr>
        <w:t>0</w:t>
      </w:r>
      <w:r w:rsidRPr="00EA77BD">
        <w:t xml:space="preserve"> </w:t>
      </w:r>
      <w:r w:rsidR="004327E1">
        <w:t>--&gt;</w:t>
      </w:r>
      <w:r w:rsidRPr="00EA77BD">
        <w:t xml:space="preserve"> </w:t>
      </w:r>
      <w:r w:rsidRPr="004327E1">
        <w:rPr>
          <w:b/>
          <w:bCs/>
          <w:color w:val="0070C0"/>
        </w:rPr>
        <w:t>non actif</w:t>
      </w:r>
    </w:p>
    <w:p w14:paraId="1442B1E8" w14:textId="15474D99" w:rsidR="11FCD596" w:rsidRPr="00EA77BD" w:rsidRDefault="11FCD596" w:rsidP="00CB5D2B">
      <w:pPr>
        <w:pStyle w:val="Paragraphedeliste"/>
        <w:numPr>
          <w:ilvl w:val="0"/>
          <w:numId w:val="30"/>
        </w:numPr>
      </w:pPr>
      <w:r w:rsidRPr="004327E1">
        <w:rPr>
          <w:b/>
          <w:bCs/>
          <w:color w:val="0070C0"/>
        </w:rPr>
        <w:t>1</w:t>
      </w:r>
      <w:r w:rsidRPr="00EA77BD">
        <w:t xml:space="preserve"> </w:t>
      </w:r>
      <w:r w:rsidR="004327E1">
        <w:t>--&gt;</w:t>
      </w:r>
      <w:r w:rsidRPr="00EA77BD">
        <w:t xml:space="preserve"> </w:t>
      </w:r>
      <w:r w:rsidRPr="004327E1">
        <w:rPr>
          <w:b/>
          <w:bCs/>
          <w:color w:val="0070C0"/>
        </w:rPr>
        <w:t>actif</w:t>
      </w:r>
    </w:p>
    <w:p w14:paraId="0A8FE7DF" w14:textId="7B596AD5" w:rsidR="11FCD596" w:rsidRPr="00EA77BD" w:rsidRDefault="11FCD596" w:rsidP="00697269">
      <w:r w:rsidRPr="00EA77BD">
        <w:t xml:space="preserve">C'est donc un </w:t>
      </w:r>
      <w:r w:rsidRPr="004327E1">
        <w:rPr>
          <w:b/>
          <w:bCs/>
          <w:color w:val="0070C0"/>
        </w:rPr>
        <w:t>paramètre de type booléen</w:t>
      </w:r>
      <w:r w:rsidRPr="00EA77BD">
        <w:t>.</w:t>
      </w:r>
    </w:p>
    <w:p w14:paraId="590732D3" w14:textId="20F622B8" w:rsidR="11FCD596" w:rsidRPr="00EA77BD" w:rsidRDefault="11FCD596" w:rsidP="00697269">
      <w:r w:rsidRPr="00EA77BD">
        <w:t xml:space="preserve">Toutefois, il est aussi </w:t>
      </w:r>
      <w:r w:rsidRPr="004327E1">
        <w:rPr>
          <w:b/>
          <w:bCs/>
          <w:color w:val="0070C0"/>
        </w:rPr>
        <w:t>possible d'avoir des valeurs</w:t>
      </w:r>
      <w:r w:rsidRPr="00EA77BD">
        <w:t xml:space="preserve">, par exemple </w:t>
      </w:r>
      <w:r w:rsidRPr="004327E1">
        <w:rPr>
          <w:b/>
          <w:bCs/>
          <w:color w:val="0070C0"/>
        </w:rPr>
        <w:t>/proc/</w:t>
      </w:r>
      <w:proofErr w:type="spellStart"/>
      <w:r w:rsidRPr="004327E1">
        <w:rPr>
          <w:b/>
          <w:bCs/>
          <w:color w:val="0070C0"/>
        </w:rPr>
        <w:t>sys</w:t>
      </w:r>
      <w:proofErr w:type="spellEnd"/>
      <w:r w:rsidRPr="004327E1">
        <w:rPr>
          <w:b/>
          <w:bCs/>
          <w:color w:val="0070C0"/>
        </w:rPr>
        <w:t>/net/ipv4/route/</w:t>
      </w:r>
      <w:proofErr w:type="spellStart"/>
      <w:r w:rsidRPr="004327E1">
        <w:rPr>
          <w:b/>
          <w:bCs/>
          <w:color w:val="0070C0"/>
        </w:rPr>
        <w:t>min_pmtu</w:t>
      </w:r>
      <w:proofErr w:type="spellEnd"/>
      <w:r w:rsidRPr="00EA77BD">
        <w:t xml:space="preserve"> retourne une </w:t>
      </w:r>
      <w:r w:rsidRPr="004327E1">
        <w:rPr>
          <w:b/>
          <w:bCs/>
          <w:color w:val="0070C0"/>
        </w:rPr>
        <w:t>valeur 512</w:t>
      </w:r>
      <w:r w:rsidRPr="00EA77BD">
        <w:t xml:space="preserve"> que l'on peut modifier.</w:t>
      </w:r>
    </w:p>
    <w:p w14:paraId="5264A8F9" w14:textId="53B512DC" w:rsidR="0951B63C" w:rsidRPr="00EA77BD" w:rsidRDefault="0951B63C" w:rsidP="00697269"/>
    <w:p w14:paraId="6CA952EC" w14:textId="4D040007" w:rsidR="11FCD596" w:rsidRPr="00EA77BD" w:rsidRDefault="11FCD596" w:rsidP="004327E1">
      <w:pPr>
        <w:pStyle w:val="Titre3"/>
      </w:pPr>
      <w:bookmarkStart w:id="35" w:name="_Toc79496975"/>
      <w:r w:rsidRPr="00EA77BD">
        <w:t>Modification d’un paramètre</w:t>
      </w:r>
      <w:bookmarkEnd w:id="35"/>
    </w:p>
    <w:p w14:paraId="3C168017" w14:textId="5D68B021" w:rsidR="3B41738B" w:rsidRPr="00EA77BD" w:rsidRDefault="3B41738B" w:rsidP="00697269">
      <w:r w:rsidRPr="00EA77BD">
        <w:t xml:space="preserve">Linux propose </w:t>
      </w:r>
      <w:r w:rsidRPr="004327E1">
        <w:rPr>
          <w:b/>
          <w:bCs/>
          <w:color w:val="0070C0"/>
        </w:rPr>
        <w:t>trois méthodes pour définir de nouvelles valeurs</w:t>
      </w:r>
      <w:r w:rsidRPr="004327E1">
        <w:rPr>
          <w:color w:val="0070C0"/>
        </w:rPr>
        <w:t xml:space="preserve"> </w:t>
      </w:r>
      <w:r w:rsidRPr="00EA77BD">
        <w:t>pour des paramètres de noyau donnés</w:t>
      </w:r>
    </w:p>
    <w:p w14:paraId="1639D36A" w14:textId="16A3295A" w:rsidR="3B41738B" w:rsidRPr="004327E1" w:rsidRDefault="3B41738B" w:rsidP="004327E1">
      <w:pPr>
        <w:pStyle w:val="Paragraphedeliste"/>
        <w:numPr>
          <w:ilvl w:val="0"/>
          <w:numId w:val="31"/>
        </w:numPr>
        <w:rPr>
          <w:b/>
          <w:bCs/>
          <w:color w:val="0070C0"/>
        </w:rPr>
      </w:pPr>
      <w:r w:rsidRPr="004327E1">
        <w:rPr>
          <w:b/>
          <w:bCs/>
          <w:color w:val="0070C0"/>
        </w:rPr>
        <w:t xml:space="preserve">Définition de la valeur à l’aide de </w:t>
      </w:r>
      <w:proofErr w:type="spellStart"/>
      <w:r w:rsidRPr="004327E1">
        <w:rPr>
          <w:b/>
          <w:bCs/>
          <w:color w:val="0070C0"/>
        </w:rPr>
        <w:t>procfs</w:t>
      </w:r>
      <w:proofErr w:type="spellEnd"/>
      <w:r w:rsidRPr="00EA77BD">
        <w:br/>
      </w:r>
      <w:r w:rsidR="0C80804F" w:rsidRPr="00EA77BD">
        <w:t xml:space="preserve">On </w:t>
      </w:r>
      <w:r w:rsidRPr="00EA77BD">
        <w:t xml:space="preserve">utilise la commande </w:t>
      </w:r>
      <w:proofErr w:type="spellStart"/>
      <w:r w:rsidRPr="00EA77BD">
        <w:t>echo</w:t>
      </w:r>
      <w:proofErr w:type="spellEnd"/>
      <w:r w:rsidRPr="00EA77BD">
        <w:t xml:space="preserve"> pour écrire des données dans des variables (changement temporaire)</w:t>
      </w:r>
      <w:r w:rsidR="1A55A2F2" w:rsidRPr="00EA77BD">
        <w:t xml:space="preserve"> …</w:t>
      </w:r>
      <w:r w:rsidRPr="00EA77BD">
        <w:br/>
      </w:r>
      <w:r w:rsidR="33490C9C" w:rsidRPr="004327E1">
        <w:rPr>
          <w:b/>
          <w:bCs/>
          <w:color w:val="FFC000"/>
        </w:rPr>
        <w:t xml:space="preserve">&gt;&gt; </w:t>
      </w:r>
      <w:proofErr w:type="spellStart"/>
      <w:r w:rsidR="33490C9C" w:rsidRPr="004327E1">
        <w:rPr>
          <w:b/>
          <w:bCs/>
          <w:color w:val="0070C0"/>
        </w:rPr>
        <w:t>sudo</w:t>
      </w:r>
      <w:proofErr w:type="spellEnd"/>
      <w:r w:rsidR="33490C9C" w:rsidRPr="004327E1">
        <w:rPr>
          <w:b/>
          <w:bCs/>
          <w:color w:val="0070C0"/>
        </w:rPr>
        <w:t xml:space="preserve"> </w:t>
      </w:r>
      <w:proofErr w:type="spellStart"/>
      <w:r w:rsidRPr="004327E1">
        <w:rPr>
          <w:b/>
          <w:bCs/>
          <w:color w:val="0070C0"/>
        </w:rPr>
        <w:t>echo</w:t>
      </w:r>
      <w:proofErr w:type="spellEnd"/>
      <w:r w:rsidRPr="004327E1">
        <w:rPr>
          <w:b/>
          <w:bCs/>
          <w:color w:val="0070C0"/>
        </w:rPr>
        <w:t xml:space="preserve"> </w:t>
      </w:r>
      <w:r w:rsidR="56FF977C" w:rsidRPr="004327E1">
        <w:rPr>
          <w:b/>
          <w:bCs/>
          <w:color w:val="0070C0"/>
        </w:rPr>
        <w:t xml:space="preserve">&lt;Valeur&gt; </w:t>
      </w:r>
      <w:r w:rsidRPr="004327E1">
        <w:rPr>
          <w:b/>
          <w:bCs/>
          <w:color w:val="0070C0"/>
        </w:rPr>
        <w:t>&gt; /proc/</w:t>
      </w:r>
      <w:proofErr w:type="spellStart"/>
      <w:r w:rsidRPr="004327E1">
        <w:rPr>
          <w:b/>
          <w:bCs/>
          <w:color w:val="0070C0"/>
        </w:rPr>
        <w:t>sys</w:t>
      </w:r>
      <w:proofErr w:type="spellEnd"/>
      <w:r w:rsidRPr="004327E1">
        <w:rPr>
          <w:b/>
          <w:bCs/>
          <w:color w:val="0070C0"/>
        </w:rPr>
        <w:t>/</w:t>
      </w:r>
      <w:r w:rsidR="28661522" w:rsidRPr="004327E1">
        <w:rPr>
          <w:b/>
          <w:bCs/>
          <w:color w:val="0070C0"/>
        </w:rPr>
        <w:t>&lt;</w:t>
      </w:r>
      <w:r w:rsidR="02C679DC" w:rsidRPr="004327E1">
        <w:rPr>
          <w:b/>
          <w:bCs/>
          <w:color w:val="0070C0"/>
        </w:rPr>
        <w:t>Répertoire&gt;/&lt;V</w:t>
      </w:r>
      <w:r w:rsidRPr="004327E1">
        <w:rPr>
          <w:b/>
          <w:bCs/>
          <w:color w:val="0070C0"/>
        </w:rPr>
        <w:t>ariable</w:t>
      </w:r>
      <w:r w:rsidR="0C9DAAD7" w:rsidRPr="004327E1">
        <w:rPr>
          <w:b/>
          <w:bCs/>
          <w:color w:val="0070C0"/>
        </w:rPr>
        <w:t>&gt; ;</w:t>
      </w:r>
    </w:p>
    <w:p w14:paraId="23DFB72D" w14:textId="2F4CDB3B" w:rsidR="0C9DAAD7" w:rsidRPr="004327E1" w:rsidRDefault="0C9DAAD7" w:rsidP="004327E1">
      <w:pPr>
        <w:pStyle w:val="Paragraphedeliste"/>
        <w:numPr>
          <w:ilvl w:val="0"/>
          <w:numId w:val="31"/>
        </w:numPr>
        <w:rPr>
          <w:b/>
          <w:bCs/>
          <w:color w:val="0070C0"/>
        </w:rPr>
      </w:pPr>
      <w:r w:rsidRPr="004327E1">
        <w:rPr>
          <w:b/>
          <w:bCs/>
          <w:color w:val="0070C0"/>
        </w:rPr>
        <w:t xml:space="preserve">Définition </w:t>
      </w:r>
      <w:r w:rsidR="3B41738B" w:rsidRPr="004327E1">
        <w:rPr>
          <w:b/>
          <w:bCs/>
          <w:color w:val="0070C0"/>
        </w:rPr>
        <w:t xml:space="preserve">temporaire </w:t>
      </w:r>
      <w:r w:rsidR="286AA117" w:rsidRPr="004327E1">
        <w:rPr>
          <w:b/>
          <w:bCs/>
          <w:color w:val="0070C0"/>
        </w:rPr>
        <w:t xml:space="preserve">à l’aie de </w:t>
      </w:r>
      <w:r w:rsidR="3B41738B" w:rsidRPr="004327E1">
        <w:rPr>
          <w:b/>
          <w:bCs/>
          <w:color w:val="0070C0"/>
        </w:rPr>
        <w:t>la ligne de commande</w:t>
      </w:r>
      <w:r w:rsidRPr="004327E1">
        <w:rPr>
          <w:b/>
          <w:bCs/>
          <w:color w:val="0070C0"/>
        </w:rPr>
        <w:br/>
      </w:r>
      <w:r w:rsidR="19ED55E3" w:rsidRPr="00EA77BD">
        <w:t>On u</w:t>
      </w:r>
      <w:r w:rsidR="3B41738B" w:rsidRPr="00EA77BD">
        <w:t xml:space="preserve">tilise la commande </w:t>
      </w:r>
      <w:proofErr w:type="spellStart"/>
      <w:r w:rsidR="3B41738B" w:rsidRPr="00EA77BD">
        <w:t>sysctl</w:t>
      </w:r>
      <w:proofErr w:type="spellEnd"/>
      <w:r w:rsidR="3B41738B" w:rsidRPr="00EA77BD">
        <w:t xml:space="preserve"> avec l'option -w </w:t>
      </w:r>
      <w:r w:rsidR="2ED1377B" w:rsidRPr="00EA77BD">
        <w:t>…</w:t>
      </w:r>
      <w:r w:rsidRPr="00EA77BD">
        <w:br/>
      </w:r>
      <w:r w:rsidR="44E932DF" w:rsidRPr="004327E1">
        <w:rPr>
          <w:b/>
          <w:bCs/>
          <w:color w:val="FFC000"/>
        </w:rPr>
        <w:t xml:space="preserve">&gt;&gt; </w:t>
      </w:r>
      <w:proofErr w:type="spellStart"/>
      <w:r w:rsidR="44E932DF" w:rsidRPr="004327E1">
        <w:rPr>
          <w:b/>
          <w:bCs/>
          <w:color w:val="0070C0"/>
        </w:rPr>
        <w:t>sudo</w:t>
      </w:r>
      <w:proofErr w:type="spellEnd"/>
      <w:r w:rsidR="44E932DF" w:rsidRPr="004327E1">
        <w:rPr>
          <w:b/>
          <w:bCs/>
          <w:color w:val="0070C0"/>
        </w:rPr>
        <w:t xml:space="preserve"> </w:t>
      </w:r>
      <w:proofErr w:type="spellStart"/>
      <w:r w:rsidR="3B41738B" w:rsidRPr="004327E1">
        <w:rPr>
          <w:b/>
          <w:bCs/>
          <w:color w:val="0070C0"/>
        </w:rPr>
        <w:t>sysctl</w:t>
      </w:r>
      <w:proofErr w:type="spellEnd"/>
      <w:r w:rsidR="3B41738B" w:rsidRPr="004327E1">
        <w:rPr>
          <w:b/>
          <w:bCs/>
          <w:color w:val="0070C0"/>
        </w:rPr>
        <w:t xml:space="preserve"> -w </w:t>
      </w:r>
      <w:r w:rsidR="3F505D4C" w:rsidRPr="004327E1">
        <w:rPr>
          <w:b/>
          <w:bCs/>
          <w:color w:val="0070C0"/>
        </w:rPr>
        <w:t>&lt;V</w:t>
      </w:r>
      <w:r w:rsidR="3B41738B" w:rsidRPr="004327E1">
        <w:rPr>
          <w:b/>
          <w:bCs/>
          <w:color w:val="0070C0"/>
        </w:rPr>
        <w:t>ariable</w:t>
      </w:r>
      <w:r w:rsidR="63E1097C" w:rsidRPr="004327E1">
        <w:rPr>
          <w:b/>
          <w:bCs/>
          <w:color w:val="0070C0"/>
        </w:rPr>
        <w:t>&gt;</w:t>
      </w:r>
      <w:r w:rsidR="3B41738B" w:rsidRPr="004327E1">
        <w:rPr>
          <w:b/>
          <w:bCs/>
          <w:color w:val="0070C0"/>
        </w:rPr>
        <w:t xml:space="preserve"> = </w:t>
      </w:r>
      <w:r w:rsidR="40FAC866" w:rsidRPr="004327E1">
        <w:rPr>
          <w:b/>
          <w:bCs/>
          <w:color w:val="0070C0"/>
        </w:rPr>
        <w:t>&lt;V</w:t>
      </w:r>
      <w:r w:rsidR="3B41738B" w:rsidRPr="004327E1">
        <w:rPr>
          <w:b/>
          <w:bCs/>
          <w:color w:val="0070C0"/>
        </w:rPr>
        <w:t>aleur</w:t>
      </w:r>
      <w:r w:rsidR="29CFB30A" w:rsidRPr="004327E1">
        <w:rPr>
          <w:b/>
          <w:bCs/>
          <w:color w:val="0070C0"/>
        </w:rPr>
        <w:t>&gt; ;</w:t>
      </w:r>
    </w:p>
    <w:p w14:paraId="2BEE7D8D" w14:textId="2F5AB0DA" w:rsidR="3B41738B" w:rsidRPr="00EA77BD" w:rsidRDefault="004327E1" w:rsidP="004327E1">
      <w:pPr>
        <w:pStyle w:val="Paragraphedeliste"/>
        <w:numPr>
          <w:ilvl w:val="0"/>
          <w:numId w:val="31"/>
        </w:numPr>
      </w:pPr>
      <w:r>
        <w:rPr>
          <w:b/>
          <w:bCs/>
          <w:color w:val="0070C0"/>
        </w:rPr>
        <w:t>Modification du f</w:t>
      </w:r>
      <w:r w:rsidR="3B41738B" w:rsidRPr="004327E1">
        <w:rPr>
          <w:b/>
          <w:bCs/>
          <w:color w:val="0070C0"/>
        </w:rPr>
        <w:t>ichier de configuration /</w:t>
      </w:r>
      <w:proofErr w:type="spellStart"/>
      <w:r w:rsidR="3B41738B" w:rsidRPr="004327E1">
        <w:rPr>
          <w:b/>
          <w:bCs/>
          <w:color w:val="0070C0"/>
        </w:rPr>
        <w:t>etc</w:t>
      </w:r>
      <w:proofErr w:type="spellEnd"/>
      <w:r w:rsidR="3B41738B" w:rsidRPr="004327E1">
        <w:rPr>
          <w:b/>
          <w:bCs/>
          <w:color w:val="0070C0"/>
        </w:rPr>
        <w:t>/</w:t>
      </w:r>
      <w:proofErr w:type="spellStart"/>
      <w:r w:rsidR="3B41738B" w:rsidRPr="004327E1">
        <w:rPr>
          <w:b/>
          <w:bCs/>
          <w:color w:val="0070C0"/>
        </w:rPr>
        <w:t>sysctl.conf</w:t>
      </w:r>
      <w:proofErr w:type="spellEnd"/>
      <w:r w:rsidR="0F16A4E0" w:rsidRPr="004327E1">
        <w:rPr>
          <w:b/>
          <w:bCs/>
          <w:color w:val="0070C0"/>
        </w:rPr>
        <w:t xml:space="preserve"> </w:t>
      </w:r>
      <w:r w:rsidR="0F16A4E0" w:rsidRPr="004327E1">
        <w:t>(définition permanente)</w:t>
      </w:r>
      <w:r w:rsidR="3B41738B" w:rsidRPr="004327E1">
        <w:br/>
      </w:r>
      <w:r w:rsidR="37DFCA62" w:rsidRPr="00EA77BD">
        <w:t>On commence par accéder au fichier /</w:t>
      </w:r>
      <w:proofErr w:type="spellStart"/>
      <w:r w:rsidR="37DFCA62" w:rsidRPr="00EA77BD">
        <w:t>etc</w:t>
      </w:r>
      <w:proofErr w:type="spellEnd"/>
      <w:r w:rsidR="37DFCA62" w:rsidRPr="00EA77BD">
        <w:t>/</w:t>
      </w:r>
      <w:proofErr w:type="spellStart"/>
      <w:r w:rsidR="37DFCA62" w:rsidRPr="00EA77BD">
        <w:t>sysctl.conf</w:t>
      </w:r>
      <w:proofErr w:type="spellEnd"/>
      <w:r w:rsidR="237B37A1" w:rsidRPr="00EA77BD">
        <w:t xml:space="preserve"> ;</w:t>
      </w:r>
      <w:r w:rsidR="3B41738B" w:rsidRPr="00EA77BD">
        <w:br/>
      </w:r>
      <w:r w:rsidR="3C40A4E0" w:rsidRPr="00EA77BD">
        <w:t>On ajoute par la suite …</w:t>
      </w:r>
      <w:r w:rsidR="3B41738B" w:rsidRPr="00EA77BD">
        <w:br/>
      </w:r>
      <w:r w:rsidR="29D089FB" w:rsidRPr="004327E1">
        <w:rPr>
          <w:b/>
          <w:bCs/>
          <w:color w:val="0070C0"/>
        </w:rPr>
        <w:t>&lt;Variable&gt; = &lt;Valeur&gt;</w:t>
      </w:r>
      <w:r w:rsidR="3B41738B" w:rsidRPr="004327E1">
        <w:rPr>
          <w:b/>
          <w:bCs/>
          <w:color w:val="0070C0"/>
        </w:rPr>
        <w:br/>
      </w:r>
      <w:r w:rsidR="62201CD2" w:rsidRPr="00EA77BD">
        <w:t>Pour charger les nouveaux paramètres, on entre la commande …</w:t>
      </w:r>
      <w:r w:rsidR="3B41738B" w:rsidRPr="00EA77BD">
        <w:br/>
      </w:r>
      <w:r w:rsidR="62201CD2" w:rsidRPr="004327E1">
        <w:rPr>
          <w:b/>
          <w:bCs/>
          <w:color w:val="FFC000"/>
        </w:rPr>
        <w:t xml:space="preserve">&gt;&gt; </w:t>
      </w:r>
      <w:proofErr w:type="spellStart"/>
      <w:r w:rsidR="62201CD2" w:rsidRPr="004327E1">
        <w:rPr>
          <w:b/>
          <w:bCs/>
          <w:color w:val="FF0000"/>
        </w:rPr>
        <w:t>sudo</w:t>
      </w:r>
      <w:proofErr w:type="spellEnd"/>
      <w:r w:rsidR="62201CD2" w:rsidRPr="004327E1">
        <w:rPr>
          <w:b/>
          <w:bCs/>
          <w:color w:val="FF0000"/>
        </w:rPr>
        <w:t xml:space="preserve"> </w:t>
      </w:r>
      <w:proofErr w:type="spellStart"/>
      <w:r w:rsidR="62201CD2" w:rsidRPr="004327E1">
        <w:rPr>
          <w:b/>
          <w:bCs/>
          <w:color w:val="FF0000"/>
        </w:rPr>
        <w:t>sysctl</w:t>
      </w:r>
      <w:proofErr w:type="spellEnd"/>
      <w:r w:rsidR="62201CD2" w:rsidRPr="004327E1">
        <w:rPr>
          <w:b/>
          <w:bCs/>
          <w:color w:val="FF0000"/>
        </w:rPr>
        <w:t xml:space="preserve"> </w:t>
      </w:r>
      <w:r w:rsidRPr="004327E1">
        <w:rPr>
          <w:b/>
          <w:bCs/>
          <w:color w:val="FF0000"/>
        </w:rPr>
        <w:t>-</w:t>
      </w:r>
      <w:r w:rsidR="62201CD2" w:rsidRPr="004327E1">
        <w:rPr>
          <w:b/>
          <w:bCs/>
          <w:color w:val="FF0000"/>
        </w:rPr>
        <w:t>p</w:t>
      </w:r>
      <w:r w:rsidR="62201CD2" w:rsidRPr="004327E1">
        <w:rPr>
          <w:color w:val="FF0000"/>
        </w:rPr>
        <w:t xml:space="preserve"> </w:t>
      </w:r>
      <w:r w:rsidR="3B41738B" w:rsidRPr="00EA77BD">
        <w:br/>
      </w:r>
      <w:r w:rsidR="1E8BCE2B" w:rsidRPr="00EA77BD">
        <w:t>ou</w:t>
      </w:r>
      <w:r w:rsidR="3B41738B" w:rsidRPr="00EA77BD">
        <w:br/>
      </w:r>
      <w:r w:rsidR="5E93F3E3" w:rsidRPr="004327E1">
        <w:rPr>
          <w:b/>
          <w:bCs/>
          <w:color w:val="FFC000"/>
        </w:rPr>
        <w:t>&gt;&gt;</w:t>
      </w:r>
      <w:r w:rsidR="5E93F3E3" w:rsidRPr="00EA77BD">
        <w:t xml:space="preserve"> </w:t>
      </w:r>
      <w:proofErr w:type="spellStart"/>
      <w:r w:rsidR="5E93F3E3" w:rsidRPr="004327E1">
        <w:rPr>
          <w:b/>
          <w:bCs/>
          <w:color w:val="FF0000"/>
        </w:rPr>
        <w:t>sysctl</w:t>
      </w:r>
      <w:proofErr w:type="spellEnd"/>
      <w:r w:rsidR="5E93F3E3" w:rsidRPr="004327E1">
        <w:rPr>
          <w:b/>
          <w:bCs/>
          <w:color w:val="FF0000"/>
        </w:rPr>
        <w:t xml:space="preserve"> -p /</w:t>
      </w:r>
      <w:proofErr w:type="spellStart"/>
      <w:r w:rsidR="5E93F3E3" w:rsidRPr="004327E1">
        <w:rPr>
          <w:b/>
          <w:bCs/>
          <w:color w:val="FF0000"/>
        </w:rPr>
        <w:t>etc</w:t>
      </w:r>
      <w:proofErr w:type="spellEnd"/>
      <w:r w:rsidR="5E93F3E3" w:rsidRPr="004327E1">
        <w:rPr>
          <w:b/>
          <w:bCs/>
          <w:color w:val="FF0000"/>
        </w:rPr>
        <w:t>/</w:t>
      </w:r>
      <w:proofErr w:type="spellStart"/>
      <w:r w:rsidR="5E93F3E3" w:rsidRPr="004327E1">
        <w:rPr>
          <w:b/>
          <w:bCs/>
          <w:color w:val="FF0000"/>
        </w:rPr>
        <w:t>sysctl.conf</w:t>
      </w:r>
      <w:proofErr w:type="spellEnd"/>
      <w:r w:rsidR="3B41738B" w:rsidRPr="004327E1">
        <w:rPr>
          <w:b/>
          <w:bCs/>
          <w:color w:val="FF0000"/>
        </w:rPr>
        <w:br/>
      </w:r>
      <w:r w:rsidR="37DFCA62" w:rsidRPr="00EA77BD">
        <w:t>C</w:t>
      </w:r>
      <w:r w:rsidR="3B41738B" w:rsidRPr="00EA77BD">
        <w:t xml:space="preserve">'est </w:t>
      </w:r>
      <w:r w:rsidR="409D1A6E" w:rsidRPr="00EA77BD">
        <w:t xml:space="preserve">habituellement la </w:t>
      </w:r>
      <w:r w:rsidR="3B41738B" w:rsidRPr="00EA77BD">
        <w:t>méthode recommandée.</w:t>
      </w:r>
    </w:p>
    <w:p w14:paraId="379BE4A7" w14:textId="66C72C54" w:rsidR="3B41738B" w:rsidRPr="00EA77BD" w:rsidRDefault="3B41738B" w:rsidP="00697269">
      <w:r w:rsidRPr="00EA77BD">
        <w:t xml:space="preserve">La </w:t>
      </w:r>
      <w:r w:rsidRPr="007F7C4C">
        <w:rPr>
          <w:b/>
          <w:bCs/>
          <w:color w:val="0070C0"/>
        </w:rPr>
        <w:t xml:space="preserve">dernière méthode </w:t>
      </w:r>
      <w:r w:rsidR="007F7C4C" w:rsidRPr="007F7C4C">
        <w:rPr>
          <w:b/>
          <w:bCs/>
          <w:color w:val="0070C0"/>
        </w:rPr>
        <w:t>modifiera</w:t>
      </w:r>
      <w:r w:rsidRPr="007F7C4C">
        <w:rPr>
          <w:b/>
          <w:bCs/>
          <w:color w:val="0070C0"/>
        </w:rPr>
        <w:t xml:space="preserve"> les paramètres de façon permanente</w:t>
      </w:r>
      <w:r w:rsidRPr="007F7C4C">
        <w:rPr>
          <w:color w:val="0070C0"/>
        </w:rPr>
        <w:t xml:space="preserve"> </w:t>
      </w:r>
      <w:r w:rsidRPr="007F7C4C">
        <w:rPr>
          <w:b/>
          <w:bCs/>
          <w:color w:val="0070C0"/>
        </w:rPr>
        <w:t>au démarrage</w:t>
      </w:r>
      <w:r w:rsidRPr="007F7C4C">
        <w:rPr>
          <w:color w:val="0070C0"/>
        </w:rPr>
        <w:t xml:space="preserve"> </w:t>
      </w:r>
      <w:r w:rsidRPr="00EA77BD">
        <w:t>à partir du fichier /</w:t>
      </w:r>
      <w:proofErr w:type="spellStart"/>
      <w:r w:rsidRPr="00EA77BD">
        <w:t>etc</w:t>
      </w:r>
      <w:proofErr w:type="spellEnd"/>
      <w:r w:rsidRPr="00EA77BD">
        <w:t>/</w:t>
      </w:r>
      <w:proofErr w:type="spellStart"/>
      <w:r w:rsidRPr="00EA77BD">
        <w:t>sysctl.conf</w:t>
      </w:r>
      <w:proofErr w:type="spellEnd"/>
      <w:r w:rsidRPr="00EA77BD">
        <w:t xml:space="preserve">. </w:t>
      </w:r>
    </w:p>
    <w:p w14:paraId="0ED1BAD8" w14:textId="3F5E7B8F" w:rsidR="449EBE10" w:rsidRPr="00EA77BD" w:rsidRDefault="449EBE10" w:rsidP="00697269">
      <w:r w:rsidRPr="00EA77BD">
        <w:lastRenderedPageBreak/>
        <w:t>Un autre exemple...</w:t>
      </w:r>
      <w:r w:rsidRPr="00EA77BD">
        <w:br/>
      </w:r>
      <w:r w:rsidR="73E6B549" w:rsidRPr="00EA77BD">
        <w:t xml:space="preserve">On peut modifier la valeur dans le </w:t>
      </w:r>
      <w:r w:rsidR="73E6B549" w:rsidRPr="00507233">
        <w:rPr>
          <w:b/>
          <w:bCs/>
          <w:color w:val="0070C0"/>
        </w:rPr>
        <w:t>fichier /proc/</w:t>
      </w:r>
      <w:proofErr w:type="spellStart"/>
      <w:r w:rsidR="73E6B549" w:rsidRPr="00507233">
        <w:rPr>
          <w:b/>
          <w:bCs/>
          <w:color w:val="0070C0"/>
        </w:rPr>
        <w:t>sys</w:t>
      </w:r>
      <w:proofErr w:type="spellEnd"/>
      <w:r w:rsidR="73E6B549" w:rsidRPr="00507233">
        <w:rPr>
          <w:b/>
          <w:bCs/>
          <w:color w:val="0070C0"/>
        </w:rPr>
        <w:t>/dev/</w:t>
      </w:r>
      <w:proofErr w:type="spellStart"/>
      <w:r w:rsidR="73E6B549" w:rsidRPr="00507233">
        <w:rPr>
          <w:b/>
          <w:bCs/>
          <w:color w:val="0070C0"/>
        </w:rPr>
        <w:t>cdrom</w:t>
      </w:r>
      <w:proofErr w:type="spellEnd"/>
      <w:r w:rsidR="73E6B549" w:rsidRPr="00507233">
        <w:rPr>
          <w:b/>
          <w:bCs/>
          <w:color w:val="0070C0"/>
        </w:rPr>
        <w:t>/lock</w:t>
      </w:r>
      <w:r w:rsidR="73E6B549" w:rsidRPr="00EA77BD">
        <w:t xml:space="preserve"> en exécutant la </w:t>
      </w:r>
      <w:r w:rsidR="73E6B549" w:rsidRPr="00507233">
        <w:rPr>
          <w:b/>
          <w:bCs/>
          <w:color w:val="0070C0"/>
        </w:rPr>
        <w:t xml:space="preserve">commande </w:t>
      </w:r>
      <w:proofErr w:type="spellStart"/>
      <w:r w:rsidR="73E6B549" w:rsidRPr="00507233">
        <w:rPr>
          <w:b/>
          <w:bCs/>
          <w:color w:val="0070C0"/>
        </w:rPr>
        <w:t>sysctl</w:t>
      </w:r>
      <w:proofErr w:type="spellEnd"/>
      <w:r w:rsidR="73E6B549" w:rsidRPr="00EA77BD">
        <w:t xml:space="preserve">.  </w:t>
      </w:r>
      <w:r w:rsidRPr="00EA77BD">
        <w:br/>
      </w:r>
      <w:r w:rsidR="73E6B549" w:rsidRPr="00EA77BD">
        <w:t>L'argument de la commande est le chemin d'accès au fichier que l’on modifie, en utilisa</w:t>
      </w:r>
      <w:r w:rsidR="73E6B549" w:rsidRPr="00523B0A">
        <w:rPr>
          <w:b/>
          <w:bCs/>
          <w:color w:val="0070C0"/>
        </w:rPr>
        <w:t xml:space="preserve">nt </w:t>
      </w:r>
      <w:proofErr w:type="gramStart"/>
      <w:r w:rsidR="73E6B549" w:rsidRPr="00523B0A">
        <w:rPr>
          <w:b/>
          <w:bCs/>
          <w:color w:val="0070C0"/>
        </w:rPr>
        <w:t>le</w:t>
      </w:r>
      <w:r w:rsidR="00523B0A" w:rsidRPr="00523B0A">
        <w:rPr>
          <w:b/>
          <w:bCs/>
          <w:color w:val="0070C0"/>
        </w:rPr>
        <w:t xml:space="preserve"> .</w:t>
      </w:r>
      <w:proofErr w:type="gramEnd"/>
      <w:r w:rsidR="73E6B549" w:rsidRPr="00523B0A">
        <w:rPr>
          <w:b/>
          <w:bCs/>
          <w:color w:val="0070C0"/>
        </w:rPr>
        <w:t xml:space="preserve"> </w:t>
      </w:r>
      <w:proofErr w:type="gramStart"/>
      <w:r w:rsidR="73E6B549" w:rsidRPr="00523B0A">
        <w:rPr>
          <w:b/>
          <w:bCs/>
          <w:color w:val="0070C0"/>
        </w:rPr>
        <w:t>entre</w:t>
      </w:r>
      <w:proofErr w:type="gramEnd"/>
      <w:r w:rsidR="73E6B549" w:rsidRPr="00523B0A">
        <w:rPr>
          <w:b/>
          <w:bCs/>
          <w:color w:val="0070C0"/>
        </w:rPr>
        <w:t xml:space="preserve"> le répertoire et le nom du fichie</w:t>
      </w:r>
      <w:r w:rsidR="73E6B549" w:rsidRPr="00EA77BD">
        <w:t>r</w:t>
      </w:r>
      <w:r w:rsidR="27359AA1" w:rsidRPr="00EA77BD">
        <w:t>,</w:t>
      </w:r>
      <w:r w:rsidR="73E6B549" w:rsidRPr="00EA77BD">
        <w:t xml:space="preserve"> par rapport au répertoire /proc/</w:t>
      </w:r>
      <w:proofErr w:type="spellStart"/>
      <w:r w:rsidR="73E6B549" w:rsidRPr="00EA77BD">
        <w:t>sys</w:t>
      </w:r>
      <w:proofErr w:type="spellEnd"/>
      <w:r w:rsidR="73E6B549" w:rsidRPr="00EA77BD">
        <w:t xml:space="preserve"> … </w:t>
      </w:r>
      <w:r w:rsidRPr="00EA77BD">
        <w:br/>
      </w:r>
      <w:r w:rsidR="7A3F1293" w:rsidRPr="00507233">
        <w:rPr>
          <w:b/>
          <w:bCs/>
          <w:color w:val="FFC000"/>
        </w:rPr>
        <w:t>&gt;&gt;</w:t>
      </w:r>
      <w:r w:rsidR="73E6B549" w:rsidRPr="00EA77BD">
        <w:t xml:space="preserve"> </w:t>
      </w:r>
      <w:r w:rsidR="73E6B549" w:rsidRPr="00507233">
        <w:rPr>
          <w:b/>
          <w:bCs/>
          <w:color w:val="FF0000"/>
        </w:rPr>
        <w:t>cat /proc/</w:t>
      </w:r>
      <w:proofErr w:type="spellStart"/>
      <w:r w:rsidR="73E6B549" w:rsidRPr="00507233">
        <w:rPr>
          <w:b/>
          <w:bCs/>
          <w:color w:val="FF0000"/>
        </w:rPr>
        <w:t>sys</w:t>
      </w:r>
      <w:proofErr w:type="spellEnd"/>
      <w:r w:rsidR="73E6B549" w:rsidRPr="00507233">
        <w:rPr>
          <w:b/>
          <w:bCs/>
          <w:color w:val="FF0000"/>
        </w:rPr>
        <w:t>/dev/</w:t>
      </w:r>
      <w:proofErr w:type="spellStart"/>
      <w:r w:rsidR="73E6B549" w:rsidRPr="00507233">
        <w:rPr>
          <w:b/>
          <w:bCs/>
          <w:color w:val="FF0000"/>
        </w:rPr>
        <w:t>cdrom</w:t>
      </w:r>
      <w:proofErr w:type="spellEnd"/>
      <w:r w:rsidR="73E6B549" w:rsidRPr="00507233">
        <w:rPr>
          <w:b/>
          <w:bCs/>
          <w:color w:val="FF0000"/>
        </w:rPr>
        <w:t xml:space="preserve">/lock </w:t>
      </w:r>
      <w:r w:rsidRPr="00507233">
        <w:rPr>
          <w:b/>
          <w:bCs/>
          <w:color w:val="FF0000"/>
        </w:rPr>
        <w:br/>
      </w:r>
      <w:r w:rsidR="73E6B549" w:rsidRPr="00507233">
        <w:rPr>
          <w:color w:val="C45911" w:themeColor="accent2" w:themeShade="BF"/>
        </w:rPr>
        <w:t xml:space="preserve">1 </w:t>
      </w:r>
      <w:r w:rsidRPr="00EA77BD">
        <w:br/>
      </w:r>
      <w:r w:rsidR="6F45963E" w:rsidRPr="0027162B">
        <w:rPr>
          <w:b/>
          <w:bCs/>
          <w:color w:val="FFC000"/>
        </w:rPr>
        <w:t xml:space="preserve">&gt;&gt; </w:t>
      </w:r>
      <w:proofErr w:type="spellStart"/>
      <w:r w:rsidR="6F45963E" w:rsidRPr="00507233">
        <w:rPr>
          <w:b/>
          <w:bCs/>
          <w:color w:val="FF0000"/>
        </w:rPr>
        <w:t>sudo</w:t>
      </w:r>
      <w:proofErr w:type="spellEnd"/>
      <w:r w:rsidR="73E6B549" w:rsidRPr="00507233">
        <w:rPr>
          <w:b/>
          <w:bCs/>
          <w:color w:val="FF0000"/>
        </w:rPr>
        <w:t xml:space="preserve"> </w:t>
      </w:r>
      <w:proofErr w:type="spellStart"/>
      <w:r w:rsidR="73E6B549" w:rsidRPr="00507233">
        <w:rPr>
          <w:b/>
          <w:bCs/>
          <w:color w:val="FF0000"/>
        </w:rPr>
        <w:t>sysctl</w:t>
      </w:r>
      <w:proofErr w:type="spellEnd"/>
      <w:r w:rsidR="73E6B549" w:rsidRPr="00507233">
        <w:rPr>
          <w:b/>
          <w:bCs/>
          <w:color w:val="FF0000"/>
        </w:rPr>
        <w:t xml:space="preserve"> </w:t>
      </w:r>
      <w:proofErr w:type="spellStart"/>
      <w:r w:rsidR="73E6B549" w:rsidRPr="00507233">
        <w:rPr>
          <w:b/>
          <w:bCs/>
          <w:color w:val="FF0000"/>
        </w:rPr>
        <w:t>dev.cdrom.lock</w:t>
      </w:r>
      <w:proofErr w:type="spellEnd"/>
      <w:r w:rsidR="73E6B549" w:rsidRPr="00507233">
        <w:rPr>
          <w:b/>
          <w:bCs/>
          <w:color w:val="FF0000"/>
        </w:rPr>
        <w:t xml:space="preserve">=0 </w:t>
      </w:r>
      <w:r w:rsidRPr="00507233">
        <w:rPr>
          <w:b/>
          <w:bCs/>
          <w:color w:val="FF0000"/>
        </w:rPr>
        <w:br/>
      </w:r>
      <w:proofErr w:type="spellStart"/>
      <w:r w:rsidR="73E6B549" w:rsidRPr="00387F48">
        <w:rPr>
          <w:b/>
          <w:bCs/>
          <w:color w:val="C45911" w:themeColor="accent2" w:themeShade="BF"/>
        </w:rPr>
        <w:t>dev.cdrom.lock</w:t>
      </w:r>
      <w:proofErr w:type="spellEnd"/>
      <w:r w:rsidR="73E6B549" w:rsidRPr="00387F48">
        <w:rPr>
          <w:b/>
          <w:bCs/>
          <w:color w:val="C45911" w:themeColor="accent2" w:themeShade="BF"/>
        </w:rPr>
        <w:t xml:space="preserve"> = 0</w:t>
      </w:r>
      <w:r w:rsidR="73E6B549" w:rsidRPr="00EA77BD">
        <w:t xml:space="preserve"> </w:t>
      </w:r>
      <w:r w:rsidRPr="00EA77BD">
        <w:br/>
      </w:r>
      <w:r w:rsidR="60E60588" w:rsidRPr="0027162B">
        <w:rPr>
          <w:b/>
          <w:bCs/>
          <w:color w:val="FFC000"/>
        </w:rPr>
        <w:t>&gt;&gt;</w:t>
      </w:r>
      <w:r w:rsidR="73E6B549" w:rsidRPr="00EA77BD">
        <w:t xml:space="preserve"> </w:t>
      </w:r>
      <w:r w:rsidR="73E6B549" w:rsidRPr="00387F48">
        <w:rPr>
          <w:b/>
          <w:bCs/>
          <w:color w:val="FF0000"/>
        </w:rPr>
        <w:t>cat /proc/</w:t>
      </w:r>
      <w:proofErr w:type="spellStart"/>
      <w:r w:rsidR="73E6B549" w:rsidRPr="00387F48">
        <w:rPr>
          <w:b/>
          <w:bCs/>
          <w:color w:val="FF0000"/>
        </w:rPr>
        <w:t>sys</w:t>
      </w:r>
      <w:proofErr w:type="spellEnd"/>
      <w:r w:rsidR="73E6B549" w:rsidRPr="00387F48">
        <w:rPr>
          <w:b/>
          <w:bCs/>
          <w:color w:val="FF0000"/>
        </w:rPr>
        <w:t>/dev/</w:t>
      </w:r>
      <w:proofErr w:type="spellStart"/>
      <w:r w:rsidR="73E6B549" w:rsidRPr="00387F48">
        <w:rPr>
          <w:b/>
          <w:bCs/>
          <w:color w:val="FF0000"/>
        </w:rPr>
        <w:t>cdrom</w:t>
      </w:r>
      <w:proofErr w:type="spellEnd"/>
      <w:r w:rsidR="73E6B549" w:rsidRPr="00387F48">
        <w:rPr>
          <w:b/>
          <w:bCs/>
          <w:color w:val="FF0000"/>
        </w:rPr>
        <w:t>/lock</w:t>
      </w:r>
      <w:r w:rsidRPr="00EA77BD">
        <w:br/>
      </w:r>
      <w:r w:rsidR="73E6B549" w:rsidRPr="00387F48">
        <w:rPr>
          <w:b/>
          <w:bCs/>
          <w:color w:val="C45911" w:themeColor="accent2" w:themeShade="BF"/>
        </w:rPr>
        <w:t>0</w:t>
      </w:r>
      <w:r w:rsidR="73E6B549" w:rsidRPr="00387F48">
        <w:rPr>
          <w:color w:val="C45911" w:themeColor="accent2" w:themeShade="BF"/>
        </w:rPr>
        <w:t xml:space="preserve"> </w:t>
      </w:r>
    </w:p>
    <w:p w14:paraId="093424EF" w14:textId="54FCB611" w:rsidR="73E6B549" w:rsidRPr="00EA77BD" w:rsidRDefault="73E6B549" w:rsidP="00697269">
      <w:r w:rsidRPr="00EA77BD">
        <w:t xml:space="preserve">La commande </w:t>
      </w:r>
      <w:proofErr w:type="spellStart"/>
      <w:r w:rsidRPr="00EA77BD">
        <w:t>sysctl</w:t>
      </w:r>
      <w:proofErr w:type="spellEnd"/>
      <w:r w:rsidRPr="00EA77BD">
        <w:t xml:space="preserve"> précédente modifie uniquement le contenu actuel du fichier /proc/</w:t>
      </w:r>
      <w:proofErr w:type="spellStart"/>
      <w:r w:rsidRPr="00EA77BD">
        <w:t>sys</w:t>
      </w:r>
      <w:proofErr w:type="spellEnd"/>
      <w:r w:rsidRPr="00EA77BD">
        <w:t>/dev/</w:t>
      </w:r>
      <w:proofErr w:type="spellStart"/>
      <w:r w:rsidRPr="00EA77BD">
        <w:t>cdrom</w:t>
      </w:r>
      <w:proofErr w:type="spellEnd"/>
      <w:r w:rsidRPr="00EA77BD">
        <w:t>/lock.</w:t>
      </w:r>
      <w:r w:rsidRPr="00EA77BD">
        <w:br/>
        <w:t xml:space="preserve">Si le système était redémarré, la </w:t>
      </w:r>
      <w:r w:rsidRPr="00523B0A">
        <w:rPr>
          <w:b/>
          <w:bCs/>
          <w:color w:val="0070C0"/>
        </w:rPr>
        <w:t>valeur de ce fichier serait 1 après le redémarrage</w:t>
      </w:r>
      <w:r w:rsidRPr="00523B0A">
        <w:rPr>
          <w:color w:val="0070C0"/>
        </w:rPr>
        <w:t xml:space="preserve"> </w:t>
      </w:r>
      <w:r w:rsidRPr="00EA77BD">
        <w:t xml:space="preserve">car il s'agissait de la valeur par défaut du système.  </w:t>
      </w:r>
    </w:p>
    <w:p w14:paraId="22CB66ED" w14:textId="2A84D5AA" w:rsidR="73E6B549" w:rsidRPr="00EA77BD" w:rsidRDefault="73E6B549" w:rsidP="00697269">
      <w:r w:rsidRPr="00EA77BD">
        <w:t xml:space="preserve">Pour en </w:t>
      </w:r>
      <w:r w:rsidRPr="00B17891">
        <w:rPr>
          <w:b/>
          <w:bCs/>
          <w:color w:val="0070C0"/>
        </w:rPr>
        <w:t>faire un changement persistant</w:t>
      </w:r>
      <w:r w:rsidRPr="00B17891">
        <w:rPr>
          <w:color w:val="0070C0"/>
        </w:rPr>
        <w:t xml:space="preserve"> </w:t>
      </w:r>
      <w:r w:rsidRPr="00EA77BD">
        <w:t xml:space="preserve">(en l’occurrence, identique après un redémarrage), on édite le fichier </w:t>
      </w:r>
      <w:r w:rsidRPr="00B17891">
        <w:rPr>
          <w:b/>
          <w:bCs/>
          <w:color w:val="0070C0"/>
        </w:rPr>
        <w:t>/</w:t>
      </w:r>
      <w:proofErr w:type="spellStart"/>
      <w:r w:rsidRPr="00B17891">
        <w:rPr>
          <w:b/>
          <w:bCs/>
          <w:color w:val="0070C0"/>
        </w:rPr>
        <w:t>etc</w:t>
      </w:r>
      <w:proofErr w:type="spellEnd"/>
      <w:r w:rsidRPr="00B17891">
        <w:rPr>
          <w:b/>
          <w:bCs/>
          <w:color w:val="0070C0"/>
        </w:rPr>
        <w:t>/</w:t>
      </w:r>
      <w:proofErr w:type="spellStart"/>
      <w:r w:rsidRPr="00B17891">
        <w:rPr>
          <w:b/>
          <w:bCs/>
          <w:color w:val="0070C0"/>
        </w:rPr>
        <w:t>sysctl.conf</w:t>
      </w:r>
      <w:proofErr w:type="spellEnd"/>
      <w:r w:rsidRPr="00EA77BD">
        <w:t xml:space="preserve"> et on ajoute un paramètre … </w:t>
      </w:r>
      <w:r w:rsidRPr="00EA77BD">
        <w:br/>
      </w:r>
      <w:proofErr w:type="spellStart"/>
      <w:proofErr w:type="gramStart"/>
      <w:r w:rsidRPr="00B17891">
        <w:rPr>
          <w:b/>
          <w:bCs/>
          <w:color w:val="009999"/>
        </w:rPr>
        <w:t>dev.cdrom</w:t>
      </w:r>
      <w:proofErr w:type="gramEnd"/>
      <w:r w:rsidRPr="00B17891">
        <w:rPr>
          <w:b/>
          <w:bCs/>
          <w:color w:val="009999"/>
        </w:rPr>
        <w:t>.lock</w:t>
      </w:r>
      <w:proofErr w:type="spellEnd"/>
      <w:r w:rsidRPr="00B17891">
        <w:rPr>
          <w:b/>
          <w:bCs/>
          <w:color w:val="009999"/>
        </w:rPr>
        <w:t xml:space="preserve"> = 0</w:t>
      </w:r>
      <w:r w:rsidRPr="00EA77BD">
        <w:t xml:space="preserve"> </w:t>
      </w:r>
    </w:p>
    <w:p w14:paraId="12C58A14" w14:textId="115490D7" w:rsidR="73E6B549" w:rsidRPr="00EA77BD" w:rsidRDefault="73E6B549" w:rsidP="00697269">
      <w:r w:rsidRPr="0068130C">
        <w:rPr>
          <w:b/>
          <w:bCs/>
        </w:rPr>
        <w:t>Remarque</w:t>
      </w:r>
      <w:r w:rsidRPr="00EA77BD">
        <w:t xml:space="preserve"> …</w:t>
      </w:r>
      <w:r w:rsidRPr="00EA77BD">
        <w:br/>
        <w:t xml:space="preserve">Sur les </w:t>
      </w:r>
      <w:r w:rsidRPr="00BE627C">
        <w:rPr>
          <w:b/>
          <w:bCs/>
          <w:color w:val="0070C0"/>
        </w:rPr>
        <w:t>anciennes distributions</w:t>
      </w:r>
      <w:r w:rsidRPr="00EA77BD">
        <w:t xml:space="preserve">, seul le </w:t>
      </w:r>
      <w:r w:rsidRPr="00BE627C">
        <w:rPr>
          <w:b/>
          <w:bCs/>
          <w:color w:val="0070C0"/>
        </w:rPr>
        <w:t>fichier /</w:t>
      </w:r>
      <w:proofErr w:type="spellStart"/>
      <w:r w:rsidRPr="00BE627C">
        <w:rPr>
          <w:b/>
          <w:bCs/>
          <w:color w:val="0070C0"/>
        </w:rPr>
        <w:t>etc</w:t>
      </w:r>
      <w:proofErr w:type="spellEnd"/>
      <w:r w:rsidRPr="00BE627C">
        <w:rPr>
          <w:b/>
          <w:bCs/>
          <w:color w:val="0070C0"/>
        </w:rPr>
        <w:t>/</w:t>
      </w:r>
      <w:proofErr w:type="spellStart"/>
      <w:r w:rsidRPr="00BE627C">
        <w:rPr>
          <w:b/>
          <w:bCs/>
          <w:color w:val="0070C0"/>
        </w:rPr>
        <w:t>sysctl.conf</w:t>
      </w:r>
      <w:proofErr w:type="spellEnd"/>
      <w:r w:rsidRPr="00BE627C">
        <w:rPr>
          <w:b/>
          <w:bCs/>
          <w:color w:val="0070C0"/>
        </w:rPr>
        <w:t xml:space="preserve"> est utilisé</w:t>
      </w:r>
      <w:r w:rsidRPr="00EA77BD">
        <w:t xml:space="preserve"> pour les paramètres du noyau. </w:t>
      </w:r>
      <w:r w:rsidRPr="00EA77BD">
        <w:br/>
        <w:t xml:space="preserve">Sur les </w:t>
      </w:r>
      <w:r w:rsidRPr="00BE627C">
        <w:rPr>
          <w:b/>
          <w:bCs/>
          <w:color w:val="0070C0"/>
        </w:rPr>
        <w:t>distributions plus récentes</w:t>
      </w:r>
      <w:r w:rsidRPr="00EA77BD">
        <w:t xml:space="preserve">, il existe </w:t>
      </w:r>
      <w:r w:rsidRPr="00BE627C">
        <w:rPr>
          <w:b/>
          <w:bCs/>
          <w:color w:val="0070C0"/>
        </w:rPr>
        <w:t>quelques emplacements supplémentaires</w:t>
      </w:r>
      <w:r w:rsidRPr="00BE627C">
        <w:rPr>
          <w:color w:val="0070C0"/>
        </w:rPr>
        <w:t xml:space="preserve"> </w:t>
      </w:r>
      <w:r w:rsidRPr="00EA77BD">
        <w:t xml:space="preserve">où les paramètres du noyau peuvent être définis … </w:t>
      </w:r>
      <w:r w:rsidRPr="00EA77BD">
        <w:br/>
      </w:r>
      <w:r w:rsidRPr="00BE627C">
        <w:rPr>
          <w:b/>
          <w:bCs/>
          <w:color w:val="0070C0"/>
        </w:rPr>
        <w:t>/</w:t>
      </w:r>
      <w:proofErr w:type="spellStart"/>
      <w:r w:rsidRPr="00BE627C">
        <w:rPr>
          <w:b/>
          <w:bCs/>
          <w:color w:val="0070C0"/>
        </w:rPr>
        <w:t>usr</w:t>
      </w:r>
      <w:proofErr w:type="spellEnd"/>
      <w:r w:rsidRPr="00BE627C">
        <w:rPr>
          <w:b/>
          <w:bCs/>
          <w:color w:val="0070C0"/>
        </w:rPr>
        <w:t>/lib/</w:t>
      </w:r>
      <w:proofErr w:type="spellStart"/>
      <w:r w:rsidRPr="00BE627C">
        <w:rPr>
          <w:b/>
          <w:bCs/>
          <w:color w:val="0070C0"/>
        </w:rPr>
        <w:t>sysctl.d</w:t>
      </w:r>
      <w:proofErr w:type="spellEnd"/>
      <w:r w:rsidRPr="00BE627C">
        <w:rPr>
          <w:b/>
          <w:bCs/>
          <w:color w:val="0070C0"/>
        </w:rPr>
        <w:t>/00-system.conf</w:t>
      </w:r>
      <w:r w:rsidRPr="00EA77BD">
        <w:t xml:space="preserve"> </w:t>
      </w:r>
    </w:p>
    <w:p w14:paraId="70545A29" w14:textId="75550335" w:rsidR="73E6B549" w:rsidRPr="00EA77BD" w:rsidRDefault="73E6B549" w:rsidP="00697269">
      <w:r w:rsidRPr="00EA77BD">
        <w:t xml:space="preserve">Les paramètres par défaut du système sont généralement placés (probablement ceux créés par le fournisseur de la distribution) </w:t>
      </w:r>
      <w:r w:rsidR="30C85FAA" w:rsidRPr="00EA77BD">
        <w:t xml:space="preserve">dans le </w:t>
      </w:r>
      <w:r w:rsidR="30C85FAA" w:rsidRPr="00BE627C">
        <w:rPr>
          <w:b/>
          <w:bCs/>
          <w:color w:val="0070C0"/>
        </w:rPr>
        <w:t xml:space="preserve">répertoire </w:t>
      </w:r>
      <w:r w:rsidRPr="00BE627C">
        <w:rPr>
          <w:b/>
          <w:bCs/>
          <w:color w:val="0070C0"/>
        </w:rPr>
        <w:t>/</w:t>
      </w:r>
      <w:proofErr w:type="spellStart"/>
      <w:r w:rsidRPr="00BE627C">
        <w:rPr>
          <w:b/>
          <w:bCs/>
          <w:color w:val="0070C0"/>
        </w:rPr>
        <w:t>etc</w:t>
      </w:r>
      <w:proofErr w:type="spellEnd"/>
      <w:r w:rsidRPr="00BE627C">
        <w:rPr>
          <w:b/>
          <w:bCs/>
          <w:color w:val="0070C0"/>
        </w:rPr>
        <w:t>/</w:t>
      </w:r>
      <w:proofErr w:type="spellStart"/>
      <w:r w:rsidRPr="007C6CFD">
        <w:rPr>
          <w:b/>
          <w:bCs/>
          <w:color w:val="0070C0"/>
        </w:rPr>
        <w:t>sysctl.d</w:t>
      </w:r>
      <w:proofErr w:type="spellEnd"/>
      <w:r w:rsidR="007C6CFD">
        <w:t>.</w:t>
      </w:r>
      <w:r w:rsidRPr="00EA77BD">
        <w:t xml:space="preserve"> </w:t>
      </w:r>
    </w:p>
    <w:p w14:paraId="5383312F" w14:textId="4147A28E" w:rsidR="73E6B549" w:rsidRPr="00EA77BD" w:rsidRDefault="73E6B549" w:rsidP="00697269">
      <w:r w:rsidRPr="00EA77BD">
        <w:t xml:space="preserve">Ce répertoire peut contenir des fichiers de configuration supplémentaires, généralement sous le format de nom de nom </w:t>
      </w:r>
      <w:r w:rsidRPr="007C6CFD">
        <w:rPr>
          <w:b/>
          <w:bCs/>
          <w:color w:val="0070C0"/>
        </w:rPr>
        <w:t>##.conf où ## représente un nombre compris entre 00 et 99</w:t>
      </w:r>
      <w:r w:rsidRPr="00EA77BD">
        <w:t xml:space="preserve">.  </w:t>
      </w:r>
    </w:p>
    <w:p w14:paraId="10B083B4" w14:textId="32F51F80" w:rsidR="73E6B549" w:rsidRPr="00EA77BD" w:rsidRDefault="73E6B549" w:rsidP="00697269">
      <w:r w:rsidRPr="00EA77BD">
        <w:t xml:space="preserve">Le gros avantage de ce répertoire est désormais que les </w:t>
      </w:r>
      <w:r w:rsidRPr="007C6CFD">
        <w:rPr>
          <w:b/>
          <w:bCs/>
          <w:color w:val="0070C0"/>
        </w:rPr>
        <w:t>éditeurs de logiciels peuvent ajuster le</w:t>
      </w:r>
      <w:r w:rsidR="007C6CFD">
        <w:rPr>
          <w:b/>
          <w:bCs/>
          <w:color w:val="0070C0"/>
        </w:rPr>
        <w:t>s</w:t>
      </w:r>
      <w:r w:rsidRPr="007C6CFD">
        <w:rPr>
          <w:b/>
          <w:bCs/>
          <w:color w:val="0070C0"/>
        </w:rPr>
        <w:t xml:space="preserve"> </w:t>
      </w:r>
      <w:r w:rsidR="007C6CFD" w:rsidRPr="007C6CFD">
        <w:rPr>
          <w:b/>
          <w:bCs/>
          <w:color w:val="0070C0"/>
        </w:rPr>
        <w:t>paramètres du</w:t>
      </w:r>
      <w:r w:rsidR="007C6CFD">
        <w:t xml:space="preserve"> </w:t>
      </w:r>
      <w:r w:rsidRPr="007C6CFD">
        <w:rPr>
          <w:b/>
          <w:bCs/>
          <w:color w:val="0070C0"/>
        </w:rPr>
        <w:t>noyau</w:t>
      </w:r>
      <w:r w:rsidRPr="00EA77BD">
        <w:t xml:space="preserve"> en plaçant des fichiers dans ce répertoire lors de l'installation du logiciel (et en supprimant les fichiers lorsque le logiciel est désinstallé) plutôt que d'essayer de modifier directement le fichier /</w:t>
      </w:r>
      <w:proofErr w:type="spellStart"/>
      <w:r w:rsidRPr="00EA77BD">
        <w:t>etc</w:t>
      </w:r>
      <w:proofErr w:type="spellEnd"/>
      <w:r w:rsidRPr="00EA77BD">
        <w:t>/</w:t>
      </w:r>
      <w:proofErr w:type="spellStart"/>
      <w:r w:rsidRPr="00EA77BD">
        <w:t>sysctl.conf</w:t>
      </w:r>
      <w:proofErr w:type="spellEnd"/>
      <w:r w:rsidRPr="00EA77BD">
        <w:t xml:space="preserve">.  </w:t>
      </w:r>
    </w:p>
    <w:p w14:paraId="01674517" w14:textId="4BFFF8CC" w:rsidR="73E6B549" w:rsidRPr="00EA77BD" w:rsidRDefault="73E6B549" w:rsidP="00697269">
      <w:r w:rsidRPr="00EA77BD">
        <w:t xml:space="preserve">Le </w:t>
      </w:r>
      <w:r w:rsidRPr="007C102D">
        <w:rPr>
          <w:b/>
          <w:bCs/>
          <w:color w:val="0070C0"/>
        </w:rPr>
        <w:t>numéro a pour but de créer un ordre</w:t>
      </w:r>
      <w:r w:rsidRPr="00EA77BD">
        <w:t xml:space="preserve">. </w:t>
      </w:r>
      <w:r w:rsidR="007C102D">
        <w:br/>
      </w:r>
      <w:r w:rsidR="38FDB96B" w:rsidRPr="00EA77BD">
        <w:t>D</w:t>
      </w:r>
      <w:r w:rsidRPr="00EA77BD">
        <w:t xml:space="preserve">onc, </w:t>
      </w:r>
      <w:r w:rsidRPr="00F77DD3">
        <w:rPr>
          <w:b/>
          <w:bCs/>
          <w:color w:val="0070C0"/>
        </w:rPr>
        <w:t>xyz04.conf serait utilisé avant abc05.conf</w:t>
      </w:r>
      <w:r w:rsidRPr="00EA77BD">
        <w:t>.</w:t>
      </w:r>
    </w:p>
    <w:p w14:paraId="76F3A470" w14:textId="79530FA8" w:rsidR="0951B63C" w:rsidRPr="00EA77BD" w:rsidRDefault="0951B63C" w:rsidP="00697269"/>
    <w:p w14:paraId="2B2B87A1" w14:textId="77777777" w:rsidR="00771145" w:rsidRDefault="00771145">
      <w:pPr>
        <w:spacing w:line="259" w:lineRule="auto"/>
        <w:rPr>
          <w:rFonts w:eastAsiaTheme="majorEastAsia" w:cstheme="minorHAnsi"/>
          <w:b/>
          <w:bCs/>
          <w:color w:val="7030A0"/>
        </w:rPr>
      </w:pPr>
      <w:r>
        <w:br w:type="page"/>
      </w:r>
    </w:p>
    <w:p w14:paraId="548FA5CE" w14:textId="62AD3DDF" w:rsidR="5E1CAC3F" w:rsidRPr="00EA77BD" w:rsidRDefault="5E1CAC3F" w:rsidP="007C102D">
      <w:pPr>
        <w:pStyle w:val="Titre3"/>
      </w:pPr>
      <w:bookmarkStart w:id="36" w:name="_Toc79496976"/>
      <w:r w:rsidRPr="00EA77BD">
        <w:lastRenderedPageBreak/>
        <w:t>Emplacements /proc/</w:t>
      </w:r>
      <w:proofErr w:type="spellStart"/>
      <w:r w:rsidRPr="00EA77BD">
        <w:t>sys</w:t>
      </w:r>
      <w:bookmarkEnd w:id="36"/>
      <w:proofErr w:type="spellEnd"/>
    </w:p>
    <w:p w14:paraId="35F7EA49" w14:textId="33E6F631" w:rsidR="5E1CAC3F" w:rsidRPr="00EA77BD" w:rsidRDefault="5E1CAC3F" w:rsidP="00697269">
      <w:r w:rsidRPr="00EA77BD">
        <w:t>Afin de s’y retrouver, voici la liste des emplacements /proc/</w:t>
      </w:r>
      <w:proofErr w:type="spellStart"/>
      <w:r w:rsidRPr="00EA77BD">
        <w:t>sys</w:t>
      </w:r>
      <w:proofErr w:type="spellEnd"/>
      <w:r w:rsidRPr="00EA77BD">
        <w:t xml:space="preserve"> ...</w:t>
      </w:r>
    </w:p>
    <w:tbl>
      <w:tblPr>
        <w:tblStyle w:val="TableauGrille1Clair-Accentuation1"/>
        <w:tblW w:w="0" w:type="auto"/>
        <w:tblLook w:val="04A0" w:firstRow="1" w:lastRow="0" w:firstColumn="1" w:lastColumn="0" w:noHBand="0" w:noVBand="1"/>
      </w:tblPr>
      <w:tblGrid>
        <w:gridCol w:w="2689"/>
        <w:gridCol w:w="8101"/>
      </w:tblGrid>
      <w:tr w:rsidR="00E909CC" w:rsidRPr="000F15D7" w14:paraId="11AA1E4E" w14:textId="77777777" w:rsidTr="000F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AAFDDC2" w14:textId="77619379" w:rsidR="00E909CC" w:rsidRPr="000F15D7" w:rsidRDefault="00E909CC" w:rsidP="00697269">
            <w:pPr>
              <w:rPr>
                <w:color w:val="0070C0"/>
              </w:rPr>
            </w:pPr>
            <w:r w:rsidRPr="000F15D7">
              <w:rPr>
                <w:color w:val="0070C0"/>
              </w:rPr>
              <w:t>Emplacement /proc/</w:t>
            </w:r>
            <w:proofErr w:type="spellStart"/>
            <w:r w:rsidRPr="000F15D7">
              <w:rPr>
                <w:color w:val="0070C0"/>
              </w:rPr>
              <w:t>sys</w:t>
            </w:r>
            <w:proofErr w:type="spellEnd"/>
          </w:p>
        </w:tc>
        <w:tc>
          <w:tcPr>
            <w:tcW w:w="8101" w:type="dxa"/>
          </w:tcPr>
          <w:p w14:paraId="57DB431A" w14:textId="74E8BBB4" w:rsidR="00E909CC" w:rsidRPr="000F15D7" w:rsidRDefault="00E909CC" w:rsidP="00697269">
            <w:pPr>
              <w:cnfStyle w:val="100000000000" w:firstRow="1" w:lastRow="0" w:firstColumn="0" w:lastColumn="0" w:oddVBand="0" w:evenVBand="0" w:oddHBand="0" w:evenHBand="0" w:firstRowFirstColumn="0" w:firstRowLastColumn="0" w:lastRowFirstColumn="0" w:lastRowLastColumn="0"/>
              <w:rPr>
                <w:color w:val="0070C0"/>
              </w:rPr>
            </w:pPr>
            <w:r w:rsidRPr="000F15D7">
              <w:rPr>
                <w:color w:val="0070C0"/>
              </w:rPr>
              <w:t>Description</w:t>
            </w:r>
          </w:p>
        </w:tc>
      </w:tr>
      <w:tr w:rsidR="00E909CC" w:rsidRPr="000F15D7" w14:paraId="3AF938B9" w14:textId="77777777" w:rsidTr="000F15D7">
        <w:tc>
          <w:tcPr>
            <w:cnfStyle w:val="001000000000" w:firstRow="0" w:lastRow="0" w:firstColumn="1" w:lastColumn="0" w:oddVBand="0" w:evenVBand="0" w:oddHBand="0" w:evenHBand="0" w:firstRowFirstColumn="0" w:firstRowLastColumn="0" w:lastRowFirstColumn="0" w:lastRowLastColumn="0"/>
            <w:tcW w:w="2689" w:type="dxa"/>
          </w:tcPr>
          <w:p w14:paraId="4659525A" w14:textId="248C301A" w:rsidR="00E909CC" w:rsidRPr="000F15D7" w:rsidRDefault="000F15D7" w:rsidP="00697269">
            <w:r w:rsidRPr="000F15D7">
              <w:t>/proc/</w:t>
            </w:r>
            <w:proofErr w:type="spellStart"/>
            <w:r w:rsidRPr="000F15D7">
              <w:t>sys</w:t>
            </w:r>
            <w:proofErr w:type="spellEnd"/>
            <w:r w:rsidRPr="000F15D7">
              <w:t>/dev/</w:t>
            </w:r>
          </w:p>
        </w:tc>
        <w:tc>
          <w:tcPr>
            <w:tcW w:w="8101" w:type="dxa"/>
          </w:tcPr>
          <w:p w14:paraId="6BB9337D" w14:textId="5412E99B" w:rsidR="00E909CC" w:rsidRPr="000F15D7" w:rsidRDefault="00D2072F" w:rsidP="00697269">
            <w:pPr>
              <w:cnfStyle w:val="000000000000" w:firstRow="0" w:lastRow="0" w:firstColumn="0" w:lastColumn="0" w:oddVBand="0" w:evenVBand="0" w:oddHBand="0" w:evenHBand="0" w:firstRowFirstColumn="0" w:firstRowLastColumn="0" w:lastRowFirstColumn="0" w:lastRowLastColumn="0"/>
            </w:pPr>
            <w:r w:rsidRPr="000F15D7">
              <w:t xml:space="preserve">Ce répertoire contient </w:t>
            </w:r>
            <w:r>
              <w:t>les m</w:t>
            </w:r>
            <w:r w:rsidR="000F15D7" w:rsidRPr="000F15D7">
              <w:t>odifi</w:t>
            </w:r>
            <w:r w:rsidR="000F15D7">
              <w:t>cation</w:t>
            </w:r>
            <w:r>
              <w:t>s</w:t>
            </w:r>
            <w:r w:rsidR="000F15D7">
              <w:t xml:space="preserve"> d</w:t>
            </w:r>
            <w:r w:rsidR="000F15D7" w:rsidRPr="000F15D7">
              <w:t>es périphériques du système</w:t>
            </w:r>
          </w:p>
        </w:tc>
      </w:tr>
      <w:tr w:rsidR="00E909CC" w:rsidRPr="000F15D7" w14:paraId="376A3FCB" w14:textId="77777777" w:rsidTr="000F15D7">
        <w:tc>
          <w:tcPr>
            <w:cnfStyle w:val="001000000000" w:firstRow="0" w:lastRow="0" w:firstColumn="1" w:lastColumn="0" w:oddVBand="0" w:evenVBand="0" w:oddHBand="0" w:evenHBand="0" w:firstRowFirstColumn="0" w:firstRowLastColumn="0" w:lastRowFirstColumn="0" w:lastRowLastColumn="0"/>
            <w:tcW w:w="2689" w:type="dxa"/>
          </w:tcPr>
          <w:p w14:paraId="0601E3DB" w14:textId="5A16735C" w:rsidR="00E909CC" w:rsidRPr="000F15D7" w:rsidRDefault="000F15D7" w:rsidP="00697269">
            <w:r w:rsidRPr="000F15D7">
              <w:t>/proc/</w:t>
            </w:r>
            <w:proofErr w:type="spellStart"/>
            <w:r w:rsidRPr="000F15D7">
              <w:t>sys</w:t>
            </w:r>
            <w:proofErr w:type="spellEnd"/>
            <w:r w:rsidRPr="000F15D7">
              <w:t>/</w:t>
            </w:r>
            <w:proofErr w:type="spellStart"/>
            <w:r w:rsidRPr="000F15D7">
              <w:t>fs</w:t>
            </w:r>
            <w:proofErr w:type="spellEnd"/>
            <w:r w:rsidRPr="000F15D7">
              <w:t>/</w:t>
            </w:r>
          </w:p>
        </w:tc>
        <w:tc>
          <w:tcPr>
            <w:tcW w:w="8101" w:type="dxa"/>
          </w:tcPr>
          <w:p w14:paraId="118F0973" w14:textId="24F7B677" w:rsidR="00E909CC" w:rsidRPr="000F15D7" w:rsidRDefault="00D2072F" w:rsidP="00697269">
            <w:pPr>
              <w:cnfStyle w:val="000000000000" w:firstRow="0" w:lastRow="0" w:firstColumn="0" w:lastColumn="0" w:oddVBand="0" w:evenVBand="0" w:oddHBand="0" w:evenHBand="0" w:firstRowFirstColumn="0" w:firstRowLastColumn="0" w:lastRowFirstColumn="0" w:lastRowLastColumn="0"/>
            </w:pPr>
            <w:r w:rsidRPr="000F15D7">
              <w:t xml:space="preserve">Ce répertoire contient </w:t>
            </w:r>
            <w:r>
              <w:t>les m</w:t>
            </w:r>
            <w:r w:rsidRPr="000F15D7">
              <w:t>odifi</w:t>
            </w:r>
            <w:r>
              <w:t xml:space="preserve">cations </w:t>
            </w:r>
            <w:r w:rsidR="000F15D7">
              <w:t>d</w:t>
            </w:r>
            <w:r w:rsidR="000F15D7" w:rsidRPr="000F15D7">
              <w:t xml:space="preserve">es paramètres du système de fichier </w:t>
            </w:r>
            <w:r w:rsidR="000F15D7">
              <w:br/>
            </w:r>
            <w:r w:rsidR="000F15D7" w:rsidRPr="000F15D7">
              <w:t>(informations de quota, de descripteur de fichier, d'inode et de dentry)</w:t>
            </w:r>
          </w:p>
        </w:tc>
      </w:tr>
      <w:tr w:rsidR="00E909CC" w:rsidRPr="000F15D7" w14:paraId="7D8E4818" w14:textId="77777777" w:rsidTr="000F15D7">
        <w:tc>
          <w:tcPr>
            <w:cnfStyle w:val="001000000000" w:firstRow="0" w:lastRow="0" w:firstColumn="1" w:lastColumn="0" w:oddVBand="0" w:evenVBand="0" w:oddHBand="0" w:evenHBand="0" w:firstRowFirstColumn="0" w:firstRowLastColumn="0" w:lastRowFirstColumn="0" w:lastRowLastColumn="0"/>
            <w:tcW w:w="2689" w:type="dxa"/>
          </w:tcPr>
          <w:p w14:paraId="021E1F5F" w14:textId="0066797B" w:rsidR="00E909CC" w:rsidRPr="000F15D7" w:rsidRDefault="000F15D7" w:rsidP="00697269">
            <w:r w:rsidRPr="000F15D7">
              <w:t>/proc/</w:t>
            </w:r>
            <w:proofErr w:type="spellStart"/>
            <w:r w:rsidRPr="000F15D7">
              <w:t>sys</w:t>
            </w:r>
            <w:proofErr w:type="spellEnd"/>
            <w:r w:rsidRPr="000F15D7">
              <w:t>/kernel/</w:t>
            </w:r>
          </w:p>
        </w:tc>
        <w:tc>
          <w:tcPr>
            <w:tcW w:w="8101" w:type="dxa"/>
          </w:tcPr>
          <w:p w14:paraId="58A64412" w14:textId="648F0C67" w:rsidR="00E909CC" w:rsidRPr="000F15D7" w:rsidRDefault="000F15D7" w:rsidP="00697269">
            <w:pPr>
              <w:cnfStyle w:val="000000000000" w:firstRow="0" w:lastRow="0" w:firstColumn="0" w:lastColumn="0" w:oddVBand="0" w:evenVBand="0" w:oddHBand="0" w:evenHBand="0" w:firstRowFirstColumn="0" w:firstRowLastColumn="0" w:lastRowFirstColumn="0" w:lastRowLastColumn="0"/>
            </w:pPr>
            <w:r w:rsidRPr="000F15D7">
              <w:t>Ce répertoire contient une variété de fichiers de configuration différents qui affectent directement le fonctionnement du noyau</w:t>
            </w:r>
          </w:p>
        </w:tc>
      </w:tr>
      <w:tr w:rsidR="00D2072F" w:rsidRPr="000F15D7" w14:paraId="16DC3CF3" w14:textId="77777777" w:rsidTr="000F15D7">
        <w:tc>
          <w:tcPr>
            <w:cnfStyle w:val="001000000000" w:firstRow="0" w:lastRow="0" w:firstColumn="1" w:lastColumn="0" w:oddVBand="0" w:evenVBand="0" w:oddHBand="0" w:evenHBand="0" w:firstRowFirstColumn="0" w:firstRowLastColumn="0" w:lastRowFirstColumn="0" w:lastRowLastColumn="0"/>
            <w:tcW w:w="2689" w:type="dxa"/>
          </w:tcPr>
          <w:p w14:paraId="48C56CA8" w14:textId="24B1BEFE" w:rsidR="00D2072F" w:rsidRPr="000F15D7" w:rsidRDefault="00D2072F" w:rsidP="00697269">
            <w:r w:rsidRPr="000F15D7">
              <w:t>/proc/</w:t>
            </w:r>
            <w:proofErr w:type="spellStart"/>
            <w:r w:rsidRPr="000F15D7">
              <w:t>sys</w:t>
            </w:r>
            <w:proofErr w:type="spellEnd"/>
            <w:r w:rsidRPr="000F15D7">
              <w:t>/net/</w:t>
            </w:r>
          </w:p>
        </w:tc>
        <w:tc>
          <w:tcPr>
            <w:tcW w:w="8101" w:type="dxa"/>
          </w:tcPr>
          <w:p w14:paraId="58E651C8" w14:textId="5F0B636D" w:rsidR="00D2072F" w:rsidRPr="000F15D7" w:rsidRDefault="00D2072F" w:rsidP="00697269">
            <w:pPr>
              <w:cnfStyle w:val="000000000000" w:firstRow="0" w:lastRow="0" w:firstColumn="0" w:lastColumn="0" w:oddVBand="0" w:evenVBand="0" w:oddHBand="0" w:evenHBand="0" w:firstRowFirstColumn="0" w:firstRowLastColumn="0" w:lastRowFirstColumn="0" w:lastRowLastColumn="0"/>
            </w:pPr>
            <w:r w:rsidRPr="000F15D7">
              <w:t xml:space="preserve">Ce répertoire contient </w:t>
            </w:r>
            <w:r>
              <w:t>les d</w:t>
            </w:r>
            <w:r w:rsidRPr="000F15D7">
              <w:t xml:space="preserve">ifférentes configurations liées au réseau répertoires, </w:t>
            </w:r>
            <w:r>
              <w:br/>
            </w:r>
            <w:r w:rsidRPr="000F15D7">
              <w:t xml:space="preserve">tels </w:t>
            </w:r>
            <w:proofErr w:type="gramStart"/>
            <w:r w:rsidRPr="000F15D7">
              <w:t xml:space="preserve">que </w:t>
            </w:r>
            <w:r>
              <w:t>E</w:t>
            </w:r>
            <w:r w:rsidRPr="000F15D7">
              <w:t>thernet</w:t>
            </w:r>
            <w:proofErr w:type="gramEnd"/>
            <w:r w:rsidRPr="000F15D7">
              <w:t xml:space="preserve">, </w:t>
            </w:r>
            <w:r>
              <w:t>IP</w:t>
            </w:r>
            <w:r w:rsidRPr="000F15D7">
              <w:t xml:space="preserve">v4, IPX, et </w:t>
            </w:r>
            <w:r>
              <w:t>IP</w:t>
            </w:r>
            <w:r w:rsidRPr="000F15D7">
              <w:t>v6</w:t>
            </w:r>
          </w:p>
        </w:tc>
      </w:tr>
      <w:tr w:rsidR="00D2072F" w:rsidRPr="000F15D7" w14:paraId="0FA11EC3" w14:textId="77777777" w:rsidTr="000F15D7">
        <w:tc>
          <w:tcPr>
            <w:cnfStyle w:val="001000000000" w:firstRow="0" w:lastRow="0" w:firstColumn="1" w:lastColumn="0" w:oddVBand="0" w:evenVBand="0" w:oddHBand="0" w:evenHBand="0" w:firstRowFirstColumn="0" w:firstRowLastColumn="0" w:lastRowFirstColumn="0" w:lastRowLastColumn="0"/>
            <w:tcW w:w="2689" w:type="dxa"/>
          </w:tcPr>
          <w:p w14:paraId="33A00A30" w14:textId="37F422AF" w:rsidR="00D2072F" w:rsidRPr="000F15D7" w:rsidRDefault="00D2072F" w:rsidP="00697269">
            <w:r w:rsidRPr="000F15D7">
              <w:t>/proc/</w:t>
            </w:r>
            <w:proofErr w:type="spellStart"/>
            <w:r w:rsidRPr="000F15D7">
              <w:t>sys</w:t>
            </w:r>
            <w:proofErr w:type="spellEnd"/>
            <w:r w:rsidRPr="000F15D7">
              <w:t>/net/ipv4/</w:t>
            </w:r>
          </w:p>
        </w:tc>
        <w:tc>
          <w:tcPr>
            <w:tcW w:w="8101" w:type="dxa"/>
          </w:tcPr>
          <w:p w14:paraId="1DB3A3D7" w14:textId="41FE9BA7" w:rsidR="00D2072F" w:rsidRPr="000F15D7" w:rsidRDefault="00D2072F" w:rsidP="00697269">
            <w:pPr>
              <w:cnfStyle w:val="000000000000" w:firstRow="0" w:lastRow="0" w:firstColumn="0" w:lastColumn="0" w:oddVBand="0" w:evenVBand="0" w:oddHBand="0" w:evenHBand="0" w:firstRowFirstColumn="0" w:firstRowLastColumn="0" w:lastRowFirstColumn="0" w:lastRowLastColumn="0"/>
            </w:pPr>
            <w:r>
              <w:t>C</w:t>
            </w:r>
            <w:r w:rsidRPr="000F15D7">
              <w:t>e répertoire contient des paramètres réseau supplémentaires</w:t>
            </w:r>
            <w:r w:rsidR="00CC576A">
              <w:br/>
            </w:r>
            <w:r w:rsidRPr="000F15D7">
              <w:t>Un grand nombre de ces paramètres, utilisés en conjonction les uns avec les autres, sont utiles pour empêcher les attaques sur le système ou lors de l'utilisation du système comme routeur</w:t>
            </w:r>
          </w:p>
        </w:tc>
      </w:tr>
      <w:tr w:rsidR="00CC576A" w:rsidRPr="000F15D7" w14:paraId="24F2B69A" w14:textId="77777777" w:rsidTr="000F15D7">
        <w:tc>
          <w:tcPr>
            <w:cnfStyle w:val="001000000000" w:firstRow="0" w:lastRow="0" w:firstColumn="1" w:lastColumn="0" w:oddVBand="0" w:evenVBand="0" w:oddHBand="0" w:evenHBand="0" w:firstRowFirstColumn="0" w:firstRowLastColumn="0" w:lastRowFirstColumn="0" w:lastRowLastColumn="0"/>
            <w:tcW w:w="2689" w:type="dxa"/>
          </w:tcPr>
          <w:p w14:paraId="792BE1F0" w14:textId="61636F0F" w:rsidR="00CC576A" w:rsidRPr="000F15D7" w:rsidRDefault="00CC576A" w:rsidP="00697269">
            <w:r w:rsidRPr="000F15D7">
              <w:t>/proc/</w:t>
            </w:r>
            <w:proofErr w:type="spellStart"/>
            <w:r w:rsidRPr="000F15D7">
              <w:t>sys</w:t>
            </w:r>
            <w:proofErr w:type="spellEnd"/>
            <w:r w:rsidRPr="000F15D7">
              <w:t>/</w:t>
            </w:r>
            <w:proofErr w:type="spellStart"/>
            <w:r w:rsidRPr="000F15D7">
              <w:t>vm</w:t>
            </w:r>
            <w:proofErr w:type="spellEnd"/>
            <w:r w:rsidRPr="000F15D7">
              <w:t>/</w:t>
            </w:r>
          </w:p>
        </w:tc>
        <w:tc>
          <w:tcPr>
            <w:tcW w:w="8101" w:type="dxa"/>
          </w:tcPr>
          <w:p w14:paraId="23879F30" w14:textId="78C618AB" w:rsidR="00CC576A" w:rsidRDefault="00CC576A" w:rsidP="00697269">
            <w:pPr>
              <w:cnfStyle w:val="000000000000" w:firstRow="0" w:lastRow="0" w:firstColumn="0" w:lastColumn="0" w:oddVBand="0" w:evenVBand="0" w:oddHBand="0" w:evenHBand="0" w:firstRowFirstColumn="0" w:firstRowLastColumn="0" w:lastRowFirstColumn="0" w:lastRowLastColumn="0"/>
            </w:pPr>
            <w:r w:rsidRPr="000F15D7">
              <w:t>Ce répertoire facilite la configuration du sous-système de mémoire virtuelle du noyau</w:t>
            </w:r>
            <w:r w:rsidR="00771145">
              <w:br/>
            </w:r>
            <w:r w:rsidR="00771145" w:rsidRPr="000F15D7">
              <w:t>e noyau fait une utilisation intensive et intelligente de la mémoire virtuelle, communément appelée espace d'échange</w:t>
            </w:r>
          </w:p>
        </w:tc>
      </w:tr>
    </w:tbl>
    <w:p w14:paraId="701C97DA" w14:textId="13952D17" w:rsidR="4D9B615C" w:rsidRPr="000F15D7" w:rsidRDefault="4D9B615C" w:rsidP="00697269">
      <w:r w:rsidRPr="000F15D7">
        <w:tab/>
      </w:r>
      <w:r w:rsidRPr="000F15D7">
        <w:tab/>
      </w:r>
    </w:p>
    <w:p w14:paraId="64FAE515" w14:textId="304B0CBF" w:rsidR="0951B63C" w:rsidRPr="00EA77BD" w:rsidRDefault="0951B63C" w:rsidP="00697269"/>
    <w:p w14:paraId="3FE91FFE" w14:textId="363C34AF" w:rsidR="0DD05E2D" w:rsidRPr="00EA77BD" w:rsidRDefault="0DD05E2D" w:rsidP="00F77DD3">
      <w:pPr>
        <w:pStyle w:val="Titre2"/>
      </w:pPr>
      <w:bookmarkStart w:id="37" w:name="_Toc79496977"/>
      <w:r w:rsidRPr="00EA77BD">
        <w:t>Partitions de disque</w:t>
      </w:r>
      <w:bookmarkEnd w:id="37"/>
      <w:r w:rsidRPr="00EA77BD">
        <w:t xml:space="preserve"> </w:t>
      </w:r>
    </w:p>
    <w:p w14:paraId="58C3DD78" w14:textId="68EB4F61" w:rsidR="0DD05E2D" w:rsidRPr="00EA77BD" w:rsidRDefault="0DD05E2D" w:rsidP="00697269">
      <w:r w:rsidRPr="00EA77BD">
        <w:t xml:space="preserve">La </w:t>
      </w:r>
      <w:r w:rsidRPr="003C5CDE">
        <w:rPr>
          <w:b/>
          <w:bCs/>
          <w:color w:val="0070C0"/>
        </w:rPr>
        <w:t>séparation des fichiers du système d'exploitation des fichiers utilisateur</w:t>
      </w:r>
      <w:r w:rsidRPr="003C5CDE">
        <w:rPr>
          <w:color w:val="0070C0"/>
        </w:rPr>
        <w:t xml:space="preserve"> </w:t>
      </w:r>
      <w:r w:rsidRPr="00EA77BD">
        <w:t xml:space="preserve">peut </w:t>
      </w:r>
      <w:r w:rsidR="191824ED" w:rsidRPr="00EA77BD">
        <w:t xml:space="preserve">mener </w:t>
      </w:r>
      <w:r w:rsidRPr="00EA77BD">
        <w:t xml:space="preserve">à un </w:t>
      </w:r>
      <w:r w:rsidRPr="003C5CDE">
        <w:rPr>
          <w:b/>
          <w:bCs/>
          <w:color w:val="0070C0"/>
        </w:rPr>
        <w:t>système</w:t>
      </w:r>
      <w:r w:rsidR="00791E07" w:rsidRPr="003C5CDE">
        <w:rPr>
          <w:b/>
          <w:bCs/>
          <w:color w:val="0070C0"/>
        </w:rPr>
        <w:t xml:space="preserve"> </w:t>
      </w:r>
      <w:r w:rsidR="2744D35F" w:rsidRPr="003C5CDE">
        <w:rPr>
          <w:b/>
          <w:bCs/>
          <w:color w:val="0070C0"/>
        </w:rPr>
        <w:t>plus</w:t>
      </w:r>
      <w:r w:rsidRPr="003C5CDE">
        <w:rPr>
          <w:b/>
          <w:bCs/>
          <w:color w:val="0070C0"/>
        </w:rPr>
        <w:t xml:space="preserve"> </w:t>
      </w:r>
      <w:r w:rsidR="00791E07" w:rsidRPr="003C5CDE">
        <w:rPr>
          <w:b/>
          <w:bCs/>
          <w:color w:val="0070C0"/>
        </w:rPr>
        <w:t xml:space="preserve">solide et </w:t>
      </w:r>
      <w:r w:rsidRPr="003C5CDE">
        <w:rPr>
          <w:b/>
          <w:bCs/>
          <w:color w:val="0070C0"/>
        </w:rPr>
        <w:t>sécurisé</w:t>
      </w:r>
      <w:r w:rsidRPr="00EA77BD">
        <w:t xml:space="preserve">. </w:t>
      </w:r>
    </w:p>
    <w:p w14:paraId="28390140" w14:textId="5350AFFD" w:rsidR="1B396910" w:rsidRPr="00EA77BD" w:rsidRDefault="1B396910" w:rsidP="00697269">
      <w:r w:rsidRPr="00EA77BD">
        <w:t xml:space="preserve">Il </w:t>
      </w:r>
      <w:r w:rsidR="00D609DF">
        <w:t>peut être intéressant</w:t>
      </w:r>
      <w:r w:rsidRPr="00EA77BD">
        <w:t xml:space="preserve"> </w:t>
      </w:r>
      <w:r w:rsidR="0DD05E2D" w:rsidRPr="00EA77BD">
        <w:t xml:space="preserve">que les </w:t>
      </w:r>
      <w:r w:rsidR="0DD05E2D" w:rsidRPr="003C5CDE">
        <w:rPr>
          <w:b/>
          <w:bCs/>
          <w:color w:val="0070C0"/>
        </w:rPr>
        <w:t>systèmes de fichiers</w:t>
      </w:r>
      <w:r w:rsidR="0DD05E2D" w:rsidRPr="00EA77BD">
        <w:t xml:space="preserve"> suivants sont </w:t>
      </w:r>
      <w:r w:rsidR="0DD05E2D" w:rsidRPr="003C5CDE">
        <w:rPr>
          <w:b/>
          <w:bCs/>
          <w:color w:val="0070C0"/>
        </w:rPr>
        <w:t>montés sur des partitions distinctes</w:t>
      </w:r>
      <w:r w:rsidR="0DD05E2D" w:rsidRPr="00EA77BD">
        <w:t xml:space="preserve"> </w:t>
      </w:r>
      <w:r w:rsidR="73F82FD3" w:rsidRPr="00EA77BD">
        <w:t>...</w:t>
      </w:r>
    </w:p>
    <w:p w14:paraId="3289F455" w14:textId="17F879A1" w:rsidR="0DD05E2D" w:rsidRPr="00EA77BD" w:rsidRDefault="0DD05E2D" w:rsidP="00D609DF">
      <w:pPr>
        <w:pStyle w:val="Paragraphedeliste"/>
        <w:numPr>
          <w:ilvl w:val="0"/>
          <w:numId w:val="32"/>
        </w:numPr>
      </w:pPr>
      <w:r w:rsidRPr="003C5CDE">
        <w:rPr>
          <w:b/>
          <w:bCs/>
          <w:color w:val="0070C0"/>
        </w:rPr>
        <w:t>/</w:t>
      </w:r>
      <w:proofErr w:type="spellStart"/>
      <w:r w:rsidRPr="003C5CDE">
        <w:rPr>
          <w:b/>
          <w:bCs/>
          <w:color w:val="0070C0"/>
        </w:rPr>
        <w:t>usr</w:t>
      </w:r>
      <w:proofErr w:type="spellEnd"/>
      <w:r w:rsidR="00D609DF">
        <w:t xml:space="preserve"> ;</w:t>
      </w:r>
    </w:p>
    <w:p w14:paraId="615CAF91" w14:textId="7AA68E02" w:rsidR="0DD05E2D" w:rsidRPr="00EA77BD" w:rsidRDefault="0DD05E2D" w:rsidP="00D609DF">
      <w:pPr>
        <w:pStyle w:val="Paragraphedeliste"/>
        <w:numPr>
          <w:ilvl w:val="0"/>
          <w:numId w:val="32"/>
        </w:numPr>
      </w:pPr>
      <w:r w:rsidRPr="003C5CDE">
        <w:rPr>
          <w:b/>
          <w:bCs/>
          <w:color w:val="0070C0"/>
        </w:rPr>
        <w:t>/</w:t>
      </w:r>
      <w:r w:rsidR="1A574A95" w:rsidRPr="003C5CDE">
        <w:rPr>
          <w:b/>
          <w:bCs/>
          <w:color w:val="0070C0"/>
        </w:rPr>
        <w:t>home</w:t>
      </w:r>
      <w:r w:rsidR="00D609DF">
        <w:t xml:space="preserve"> ;</w:t>
      </w:r>
    </w:p>
    <w:p w14:paraId="4E3822C7" w14:textId="1F16688E" w:rsidR="0DD05E2D" w:rsidRPr="00EA77BD" w:rsidRDefault="0DD05E2D" w:rsidP="00D609DF">
      <w:pPr>
        <w:pStyle w:val="Paragraphedeliste"/>
        <w:numPr>
          <w:ilvl w:val="0"/>
          <w:numId w:val="32"/>
        </w:numPr>
      </w:pPr>
      <w:r w:rsidRPr="003C5CDE">
        <w:rPr>
          <w:b/>
          <w:bCs/>
          <w:color w:val="0070C0"/>
        </w:rPr>
        <w:t>/var</w:t>
      </w:r>
      <w:r w:rsidRPr="00EA77BD">
        <w:t xml:space="preserve"> et </w:t>
      </w:r>
      <w:r w:rsidRPr="003C5CDE">
        <w:rPr>
          <w:b/>
          <w:bCs/>
          <w:color w:val="0070C0"/>
        </w:rPr>
        <w:t>/var/</w:t>
      </w:r>
      <w:proofErr w:type="spellStart"/>
      <w:r w:rsidRPr="003C5CDE">
        <w:rPr>
          <w:b/>
          <w:bCs/>
          <w:color w:val="0070C0"/>
        </w:rPr>
        <w:t>tmp</w:t>
      </w:r>
      <w:proofErr w:type="spellEnd"/>
      <w:r w:rsidR="00D609DF">
        <w:t xml:space="preserve"> ;</w:t>
      </w:r>
    </w:p>
    <w:p w14:paraId="5F757F55" w14:textId="39B5DE43" w:rsidR="0DD05E2D" w:rsidRPr="00EA77BD" w:rsidRDefault="0DD05E2D" w:rsidP="00D609DF">
      <w:pPr>
        <w:pStyle w:val="Paragraphedeliste"/>
        <w:numPr>
          <w:ilvl w:val="0"/>
          <w:numId w:val="32"/>
        </w:numPr>
      </w:pPr>
      <w:r w:rsidRPr="003C5CDE">
        <w:rPr>
          <w:b/>
          <w:bCs/>
          <w:color w:val="0070C0"/>
        </w:rPr>
        <w:t>/</w:t>
      </w:r>
      <w:proofErr w:type="spellStart"/>
      <w:r w:rsidRPr="003C5CDE">
        <w:rPr>
          <w:b/>
          <w:bCs/>
          <w:color w:val="0070C0"/>
        </w:rPr>
        <w:t>tmp</w:t>
      </w:r>
      <w:proofErr w:type="spellEnd"/>
      <w:r w:rsidR="00D609DF">
        <w:t>.</w:t>
      </w:r>
    </w:p>
    <w:p w14:paraId="7EBBBF1E" w14:textId="76AEE09A" w:rsidR="3CF1E0F9" w:rsidRPr="00EA77BD" w:rsidRDefault="3CF1E0F9" w:rsidP="00697269">
      <w:r w:rsidRPr="00EA77BD">
        <w:t xml:space="preserve">Il est préférable de </w:t>
      </w:r>
      <w:r w:rsidRPr="003C5CDE">
        <w:rPr>
          <w:b/>
          <w:bCs/>
          <w:color w:val="0070C0"/>
        </w:rPr>
        <w:t>c</w:t>
      </w:r>
      <w:r w:rsidR="0DD05E2D" w:rsidRPr="003C5CDE">
        <w:rPr>
          <w:b/>
          <w:bCs/>
          <w:color w:val="0070C0"/>
        </w:rPr>
        <w:t>rée</w:t>
      </w:r>
      <w:r w:rsidR="19673100" w:rsidRPr="003C5CDE">
        <w:rPr>
          <w:b/>
          <w:bCs/>
          <w:color w:val="0070C0"/>
        </w:rPr>
        <w:t>r</w:t>
      </w:r>
      <w:r w:rsidR="0DD05E2D" w:rsidRPr="003C5CDE">
        <w:rPr>
          <w:b/>
          <w:bCs/>
          <w:color w:val="0070C0"/>
        </w:rPr>
        <w:t xml:space="preserve"> des partitions distinctes</w:t>
      </w:r>
      <w:r w:rsidR="0DD05E2D" w:rsidRPr="00EA77BD">
        <w:t xml:space="preserve"> pour les </w:t>
      </w:r>
      <w:r w:rsidR="0DD05E2D" w:rsidRPr="003C5CDE">
        <w:rPr>
          <w:b/>
          <w:bCs/>
          <w:color w:val="0070C0"/>
        </w:rPr>
        <w:t>r</w:t>
      </w:r>
      <w:r w:rsidR="56E7F7CA" w:rsidRPr="003C5CDE">
        <w:rPr>
          <w:b/>
          <w:bCs/>
          <w:color w:val="0070C0"/>
        </w:rPr>
        <w:t>épertoires racine</w:t>
      </w:r>
      <w:r w:rsidR="56E7F7CA" w:rsidRPr="00EA77BD">
        <w:t xml:space="preserve"> (root) </w:t>
      </w:r>
      <w:r w:rsidR="0DD05E2D" w:rsidRPr="00EA77BD">
        <w:t xml:space="preserve">des </w:t>
      </w:r>
      <w:r w:rsidR="0DD05E2D" w:rsidRPr="003C5CDE">
        <w:rPr>
          <w:b/>
          <w:bCs/>
          <w:color w:val="0070C0"/>
        </w:rPr>
        <w:t>serveurs Apache</w:t>
      </w:r>
      <w:r w:rsidR="0DD05E2D" w:rsidRPr="00EA77BD">
        <w:t xml:space="preserve"> et </w:t>
      </w:r>
      <w:r w:rsidR="0DD05E2D" w:rsidRPr="003C5CDE">
        <w:rPr>
          <w:b/>
          <w:bCs/>
          <w:color w:val="0070C0"/>
        </w:rPr>
        <w:t>FTP</w:t>
      </w:r>
      <w:r w:rsidR="0DD05E2D" w:rsidRPr="00EA77BD">
        <w:t xml:space="preserve">. </w:t>
      </w:r>
    </w:p>
    <w:p w14:paraId="15B982C1" w14:textId="42237819" w:rsidR="5BEA6CA9" w:rsidRPr="00EA77BD" w:rsidRDefault="5BEA6CA9" w:rsidP="00697269">
      <w:r w:rsidRPr="00EA77BD">
        <w:t>Il est également intéressant de m</w:t>
      </w:r>
      <w:r w:rsidR="0DD05E2D" w:rsidRPr="00EA77BD">
        <w:t>odifie</w:t>
      </w:r>
      <w:r w:rsidR="6F8E3D69" w:rsidRPr="00EA77BD">
        <w:t>r</w:t>
      </w:r>
      <w:r w:rsidR="0DD05E2D" w:rsidRPr="00EA77BD">
        <w:t xml:space="preserve"> le </w:t>
      </w:r>
      <w:r w:rsidR="0DD05E2D" w:rsidRPr="003C5CDE">
        <w:rPr>
          <w:b/>
          <w:bCs/>
          <w:color w:val="0070C0"/>
        </w:rPr>
        <w:t>fichier /</w:t>
      </w:r>
      <w:proofErr w:type="spellStart"/>
      <w:r w:rsidR="0DD05E2D" w:rsidRPr="003C5CDE">
        <w:rPr>
          <w:b/>
          <w:bCs/>
          <w:color w:val="0070C0"/>
        </w:rPr>
        <w:t>etc</w:t>
      </w:r>
      <w:proofErr w:type="spellEnd"/>
      <w:r w:rsidR="0DD05E2D" w:rsidRPr="003C5CDE">
        <w:rPr>
          <w:b/>
          <w:bCs/>
          <w:color w:val="0070C0"/>
        </w:rPr>
        <w:t>/</w:t>
      </w:r>
      <w:proofErr w:type="spellStart"/>
      <w:r w:rsidR="0DD05E2D" w:rsidRPr="003C5CDE">
        <w:rPr>
          <w:b/>
          <w:bCs/>
          <w:color w:val="0070C0"/>
        </w:rPr>
        <w:t>fstab</w:t>
      </w:r>
      <w:proofErr w:type="spellEnd"/>
      <w:r w:rsidR="07DFC0D1" w:rsidRPr="00EA77BD">
        <w:t xml:space="preserve"> </w:t>
      </w:r>
      <w:r w:rsidR="0DD05E2D" w:rsidRPr="00EA77BD">
        <w:t xml:space="preserve">et </w:t>
      </w:r>
      <w:r w:rsidR="74028AA5" w:rsidRPr="00EA77BD">
        <w:t xml:space="preserve">de </w:t>
      </w:r>
      <w:r w:rsidR="74028AA5" w:rsidRPr="003C5CDE">
        <w:rPr>
          <w:b/>
          <w:bCs/>
          <w:color w:val="0070C0"/>
        </w:rPr>
        <w:t>s’</w:t>
      </w:r>
      <w:r w:rsidR="0DD05E2D" w:rsidRPr="003C5CDE">
        <w:rPr>
          <w:b/>
          <w:bCs/>
          <w:color w:val="0070C0"/>
        </w:rPr>
        <w:t>assure</w:t>
      </w:r>
      <w:r w:rsidR="1A8F51DB" w:rsidRPr="003C5CDE">
        <w:rPr>
          <w:b/>
          <w:bCs/>
          <w:color w:val="0070C0"/>
        </w:rPr>
        <w:t>r</w:t>
      </w:r>
      <w:r w:rsidR="0DD05E2D" w:rsidRPr="00EA77BD">
        <w:t xml:space="preserve"> </w:t>
      </w:r>
      <w:r w:rsidR="0DD05E2D" w:rsidRPr="003C5CDE">
        <w:rPr>
          <w:b/>
          <w:bCs/>
          <w:color w:val="0070C0"/>
        </w:rPr>
        <w:t>d'</w:t>
      </w:r>
      <w:r w:rsidR="7493FF58" w:rsidRPr="003C5CDE">
        <w:rPr>
          <w:b/>
          <w:bCs/>
          <w:color w:val="0070C0"/>
        </w:rPr>
        <w:t xml:space="preserve">y </w:t>
      </w:r>
      <w:r w:rsidR="0DD05E2D" w:rsidRPr="003C5CDE">
        <w:rPr>
          <w:b/>
          <w:bCs/>
          <w:color w:val="0070C0"/>
        </w:rPr>
        <w:t>ajouter les options de configuration suivantes</w:t>
      </w:r>
      <w:r w:rsidR="0DD05E2D" w:rsidRPr="00EA77BD">
        <w:t xml:space="preserve"> </w:t>
      </w:r>
      <w:r w:rsidR="5312678B" w:rsidRPr="00EA77BD">
        <w:t>...</w:t>
      </w:r>
    </w:p>
    <w:p w14:paraId="4B8827C2" w14:textId="27811E36" w:rsidR="5312678B" w:rsidRPr="00EA77BD" w:rsidRDefault="5312678B" w:rsidP="00A6311D">
      <w:pPr>
        <w:pStyle w:val="Paragraphedeliste"/>
        <w:numPr>
          <w:ilvl w:val="0"/>
          <w:numId w:val="33"/>
        </w:numPr>
      </w:pPr>
      <w:proofErr w:type="spellStart"/>
      <w:proofErr w:type="gramStart"/>
      <w:r w:rsidRPr="00A6311D">
        <w:rPr>
          <w:b/>
          <w:bCs/>
          <w:color w:val="0070C0"/>
        </w:rPr>
        <w:t>n</w:t>
      </w:r>
      <w:r w:rsidR="0DD05E2D" w:rsidRPr="00A6311D">
        <w:rPr>
          <w:b/>
          <w:bCs/>
          <w:color w:val="0070C0"/>
        </w:rPr>
        <w:t>oexec</w:t>
      </w:r>
      <w:proofErr w:type="spellEnd"/>
      <w:proofErr w:type="gramEnd"/>
      <w:r w:rsidRPr="00EA77BD">
        <w:br/>
      </w:r>
      <w:r w:rsidR="38027783" w:rsidRPr="00A6311D">
        <w:rPr>
          <w:b/>
          <w:bCs/>
          <w:color w:val="0070C0"/>
        </w:rPr>
        <w:t>Interdiction d</w:t>
      </w:r>
      <w:r w:rsidR="0DD05E2D" w:rsidRPr="00A6311D">
        <w:rPr>
          <w:b/>
          <w:bCs/>
          <w:color w:val="0070C0"/>
        </w:rPr>
        <w:t>'exécution de binaires</w:t>
      </w:r>
      <w:r w:rsidR="0DD05E2D" w:rsidRPr="00EA77BD">
        <w:t xml:space="preserve"> sur cette partition </w:t>
      </w:r>
      <w:r w:rsidRPr="00EA77BD">
        <w:br/>
      </w:r>
      <w:r w:rsidR="0DD05E2D" w:rsidRPr="00EA77BD">
        <w:t>(empêche l'exécution de binaires mais autorise les scripts)</w:t>
      </w:r>
      <w:r w:rsidR="3BBA8003" w:rsidRPr="00EA77BD">
        <w:t xml:space="preserve"> ;</w:t>
      </w:r>
    </w:p>
    <w:p w14:paraId="4668C783" w14:textId="7705174B" w:rsidR="61BE97D1" w:rsidRPr="00EA77BD" w:rsidRDefault="61BE97D1" w:rsidP="00A6311D">
      <w:pPr>
        <w:pStyle w:val="Paragraphedeliste"/>
        <w:numPr>
          <w:ilvl w:val="0"/>
          <w:numId w:val="33"/>
        </w:numPr>
      </w:pPr>
      <w:proofErr w:type="spellStart"/>
      <w:proofErr w:type="gramStart"/>
      <w:r w:rsidRPr="00A6311D">
        <w:rPr>
          <w:b/>
          <w:bCs/>
          <w:color w:val="0070C0"/>
        </w:rPr>
        <w:t>n</w:t>
      </w:r>
      <w:r w:rsidR="0DD05E2D" w:rsidRPr="00A6311D">
        <w:rPr>
          <w:b/>
          <w:bCs/>
          <w:color w:val="0070C0"/>
        </w:rPr>
        <w:t>odev</w:t>
      </w:r>
      <w:proofErr w:type="spellEnd"/>
      <w:proofErr w:type="gramEnd"/>
      <w:r w:rsidRPr="00EA77BD">
        <w:br/>
      </w:r>
      <w:r w:rsidR="68148D5F" w:rsidRPr="00A6311D">
        <w:rPr>
          <w:b/>
          <w:bCs/>
          <w:color w:val="0070C0"/>
        </w:rPr>
        <w:t>Interdiction des</w:t>
      </w:r>
      <w:r w:rsidR="0DD05E2D" w:rsidRPr="00A6311D">
        <w:rPr>
          <w:b/>
          <w:bCs/>
          <w:color w:val="0070C0"/>
        </w:rPr>
        <w:t xml:space="preserve"> caractères ou les périphériques spéciaux</w:t>
      </w:r>
      <w:r w:rsidR="0DD05E2D" w:rsidRPr="00EA77BD">
        <w:t xml:space="preserve"> sur cette partition </w:t>
      </w:r>
      <w:r w:rsidRPr="00EA77BD">
        <w:br/>
      </w:r>
      <w:r w:rsidR="0DD05E2D" w:rsidRPr="00EA77BD">
        <w:t xml:space="preserve">(empêche l'utilisation de fichiers de périphériques tels que </w:t>
      </w:r>
      <w:proofErr w:type="spellStart"/>
      <w:r w:rsidR="4F9338E9" w:rsidRPr="00EA77BD">
        <w:t>zero</w:t>
      </w:r>
      <w:proofErr w:type="spellEnd"/>
      <w:r w:rsidR="0DD05E2D" w:rsidRPr="00EA77BD">
        <w:t xml:space="preserve">, sda, </w:t>
      </w:r>
      <w:r w:rsidR="4C07BC87" w:rsidRPr="00EA77BD">
        <w:t>...</w:t>
      </w:r>
      <w:r w:rsidR="0DD05E2D" w:rsidRPr="00EA77BD">
        <w:t>.)</w:t>
      </w:r>
      <w:r w:rsidR="50C12A9E" w:rsidRPr="00EA77BD">
        <w:t xml:space="preserve"> ;</w:t>
      </w:r>
    </w:p>
    <w:p w14:paraId="5F083207" w14:textId="49DB178A" w:rsidR="0DD05E2D" w:rsidRPr="00EA77BD" w:rsidRDefault="0DD05E2D" w:rsidP="00A6311D">
      <w:pPr>
        <w:pStyle w:val="Paragraphedeliste"/>
        <w:numPr>
          <w:ilvl w:val="0"/>
          <w:numId w:val="33"/>
        </w:numPr>
      </w:pPr>
      <w:proofErr w:type="spellStart"/>
      <w:proofErr w:type="gramStart"/>
      <w:r w:rsidRPr="00A6311D">
        <w:rPr>
          <w:b/>
          <w:bCs/>
          <w:color w:val="0070C0"/>
        </w:rPr>
        <w:t>nosuid</w:t>
      </w:r>
      <w:proofErr w:type="spellEnd"/>
      <w:proofErr w:type="gramEnd"/>
      <w:r w:rsidRPr="00EA77BD">
        <w:t xml:space="preserve"> </w:t>
      </w:r>
      <w:r w:rsidRPr="00EA77BD">
        <w:br/>
      </w:r>
      <w:r w:rsidR="00A6311D" w:rsidRPr="00A6311D">
        <w:rPr>
          <w:b/>
          <w:bCs/>
          <w:color w:val="0070C0"/>
        </w:rPr>
        <w:t xml:space="preserve">Interdiction </w:t>
      </w:r>
      <w:r w:rsidR="55F9CF4D" w:rsidRPr="00A6311D">
        <w:rPr>
          <w:b/>
          <w:bCs/>
          <w:color w:val="0070C0"/>
        </w:rPr>
        <w:t xml:space="preserve">des </w:t>
      </w:r>
      <w:r w:rsidRPr="00A6311D">
        <w:rPr>
          <w:b/>
          <w:bCs/>
          <w:color w:val="0070C0"/>
        </w:rPr>
        <w:t>accès SUID/SGID</w:t>
      </w:r>
      <w:r w:rsidRPr="00EA77BD">
        <w:t xml:space="preserve"> sur cette partition </w:t>
      </w:r>
      <w:r w:rsidRPr="00EA77BD">
        <w:br/>
        <w:t xml:space="preserve">(empêcher le bit </w:t>
      </w:r>
      <w:proofErr w:type="spellStart"/>
      <w:r w:rsidRPr="00EA77BD">
        <w:t>setuid</w:t>
      </w:r>
      <w:proofErr w:type="spellEnd"/>
      <w:r w:rsidRPr="00EA77BD">
        <w:t>).</w:t>
      </w:r>
    </w:p>
    <w:p w14:paraId="0C22E952" w14:textId="0ED7C714" w:rsidR="7FB5EF9B" w:rsidRPr="00E208D7" w:rsidRDefault="7FB5EF9B" w:rsidP="00697269">
      <w:pPr>
        <w:rPr>
          <w:b/>
          <w:bCs/>
          <w:color w:val="009999"/>
        </w:rPr>
      </w:pPr>
      <w:r w:rsidRPr="00EA77BD">
        <w:t>Voici un e</w:t>
      </w:r>
      <w:r w:rsidR="0DD05E2D" w:rsidRPr="00EA77BD">
        <w:t>xemple d'entrée</w:t>
      </w:r>
      <w:r w:rsidR="6BD58EFC" w:rsidRPr="00EA77BD">
        <w:t xml:space="preserve"> </w:t>
      </w:r>
      <w:r w:rsidR="1FFF3B3F" w:rsidRPr="00EA77BD">
        <w:t xml:space="preserve">pour le fichier </w:t>
      </w:r>
      <w:r w:rsidR="0DD05E2D" w:rsidRPr="00EA77BD">
        <w:t>/</w:t>
      </w:r>
      <w:proofErr w:type="spellStart"/>
      <w:r w:rsidR="0DD05E2D" w:rsidRPr="00EA77BD">
        <w:t>etc</w:t>
      </w:r>
      <w:proofErr w:type="spellEnd"/>
      <w:r w:rsidR="0DD05E2D" w:rsidRPr="00EA77BD">
        <w:t>/</w:t>
      </w:r>
      <w:proofErr w:type="spellStart"/>
      <w:r w:rsidR="0DD05E2D" w:rsidRPr="00EA77BD">
        <w:t>fstab</w:t>
      </w:r>
      <w:proofErr w:type="spellEnd"/>
      <w:r w:rsidR="0DD05E2D" w:rsidRPr="00EA77BD">
        <w:t xml:space="preserve"> </w:t>
      </w:r>
      <w:r w:rsidR="20E7AF25" w:rsidRPr="00EA77BD">
        <w:t xml:space="preserve">afin de </w:t>
      </w:r>
      <w:r w:rsidR="0DD05E2D" w:rsidRPr="00E208D7">
        <w:rPr>
          <w:b/>
          <w:bCs/>
          <w:color w:val="0070C0"/>
        </w:rPr>
        <w:t>limiter l'accès des utilisateurs</w:t>
      </w:r>
      <w:r w:rsidR="0DD05E2D" w:rsidRPr="00E208D7">
        <w:rPr>
          <w:color w:val="0070C0"/>
        </w:rPr>
        <w:t xml:space="preserve"> </w:t>
      </w:r>
      <w:r w:rsidR="0DD05E2D" w:rsidRPr="00EA77BD">
        <w:t>sur /dev/sda</w:t>
      </w:r>
      <w:r w:rsidR="3E5AD4CD" w:rsidRPr="00EA77BD">
        <w:t>3</w:t>
      </w:r>
      <w:r w:rsidR="0DD05E2D" w:rsidRPr="00EA77BD">
        <w:t xml:space="preserve"> </w:t>
      </w:r>
      <w:r w:rsidRPr="00EA77BD">
        <w:br/>
      </w:r>
      <w:r w:rsidR="0DD05E2D" w:rsidRPr="00EA77BD">
        <w:t xml:space="preserve">(répertoire racine du serveur ftp) </w:t>
      </w:r>
      <w:r w:rsidR="2504FD34" w:rsidRPr="00EA77BD">
        <w:t>…</w:t>
      </w:r>
      <w:r w:rsidRPr="00EA77BD">
        <w:br/>
      </w:r>
      <w:r w:rsidR="0DD05E2D" w:rsidRPr="00E208D7">
        <w:rPr>
          <w:b/>
          <w:bCs/>
          <w:color w:val="009999"/>
        </w:rPr>
        <w:t>/dev/sda</w:t>
      </w:r>
      <w:r w:rsidR="170D9F08" w:rsidRPr="00E208D7">
        <w:rPr>
          <w:b/>
          <w:bCs/>
          <w:color w:val="009999"/>
        </w:rPr>
        <w:t xml:space="preserve">3 </w:t>
      </w:r>
      <w:r w:rsidR="0DD05E2D" w:rsidRPr="00E208D7">
        <w:rPr>
          <w:b/>
          <w:bCs/>
          <w:color w:val="009999"/>
        </w:rPr>
        <w:t>/</w:t>
      </w:r>
      <w:proofErr w:type="spellStart"/>
      <w:r w:rsidR="0DD05E2D" w:rsidRPr="00E208D7">
        <w:rPr>
          <w:b/>
          <w:bCs/>
          <w:color w:val="009999"/>
        </w:rPr>
        <w:t>ftpdata</w:t>
      </w:r>
      <w:proofErr w:type="spellEnd"/>
      <w:r w:rsidR="0DD05E2D" w:rsidRPr="00E208D7">
        <w:rPr>
          <w:b/>
          <w:bCs/>
          <w:color w:val="009999"/>
        </w:rPr>
        <w:t xml:space="preserve"> ext</w:t>
      </w:r>
      <w:r w:rsidR="3879D635" w:rsidRPr="00E208D7">
        <w:rPr>
          <w:b/>
          <w:bCs/>
          <w:color w:val="009999"/>
        </w:rPr>
        <w:t>4</w:t>
      </w:r>
      <w:r w:rsidR="0DD05E2D" w:rsidRPr="00E208D7">
        <w:rPr>
          <w:b/>
          <w:bCs/>
          <w:color w:val="009999"/>
        </w:rPr>
        <w:t xml:space="preserve"> par </w:t>
      </w:r>
      <w:proofErr w:type="spellStart"/>
      <w:proofErr w:type="gramStart"/>
      <w:r w:rsidR="089876BB" w:rsidRPr="00E208D7">
        <w:rPr>
          <w:b/>
          <w:bCs/>
          <w:color w:val="009999"/>
        </w:rPr>
        <w:t>defaults,nosuid</w:t>
      </w:r>
      <w:proofErr w:type="gramEnd"/>
      <w:r w:rsidR="089876BB" w:rsidRPr="00E208D7">
        <w:rPr>
          <w:b/>
          <w:bCs/>
          <w:color w:val="009999"/>
        </w:rPr>
        <w:t>,nodev,noexec</w:t>
      </w:r>
      <w:proofErr w:type="spellEnd"/>
      <w:r w:rsidR="089876BB" w:rsidRPr="00E208D7">
        <w:rPr>
          <w:b/>
          <w:bCs/>
          <w:color w:val="009999"/>
        </w:rPr>
        <w:t xml:space="preserve"> 1 2</w:t>
      </w:r>
    </w:p>
    <w:p w14:paraId="2530804E" w14:textId="20F9344D" w:rsidR="0951B63C" w:rsidRPr="00EA77BD" w:rsidRDefault="0951B63C" w:rsidP="00697269"/>
    <w:p w14:paraId="541CEA60" w14:textId="77777777" w:rsidR="009A7911" w:rsidRDefault="009A7911">
      <w:pPr>
        <w:spacing w:line="259" w:lineRule="auto"/>
        <w:rPr>
          <w:rFonts w:eastAsiaTheme="majorEastAsia" w:cstheme="minorHAnsi"/>
          <w:b/>
          <w:bCs/>
          <w:color w:val="7030A0"/>
        </w:rPr>
      </w:pPr>
      <w:r>
        <w:br w:type="page"/>
      </w:r>
    </w:p>
    <w:p w14:paraId="11ADBFCB" w14:textId="4EF62602" w:rsidR="3D466371" w:rsidRPr="00EA77BD" w:rsidRDefault="3D466371" w:rsidP="00F77DD3">
      <w:pPr>
        <w:pStyle w:val="Titre3"/>
      </w:pPr>
      <w:bookmarkStart w:id="38" w:name="_Toc79496978"/>
      <w:r w:rsidRPr="00EA77BD">
        <w:lastRenderedPageBreak/>
        <w:t>P</w:t>
      </w:r>
      <w:r w:rsidR="5D74F551" w:rsidRPr="00EA77BD">
        <w:t xml:space="preserve">oint de montage </w:t>
      </w:r>
      <w:proofErr w:type="spellStart"/>
      <w:r w:rsidR="5D74F551" w:rsidRPr="00EA77BD">
        <w:t>systemd</w:t>
      </w:r>
      <w:bookmarkEnd w:id="38"/>
      <w:proofErr w:type="spellEnd"/>
    </w:p>
    <w:p w14:paraId="5A9EC374" w14:textId="77777777" w:rsidR="009A7911" w:rsidRDefault="5B3DBB3B" w:rsidP="00697269">
      <w:r w:rsidRPr="00EA77BD">
        <w:t>O</w:t>
      </w:r>
      <w:r w:rsidR="7584B23E" w:rsidRPr="00EA77BD">
        <w:t xml:space="preserve">n peut également créer un </w:t>
      </w:r>
      <w:r w:rsidR="7584B23E" w:rsidRPr="00E208D7">
        <w:rPr>
          <w:b/>
          <w:bCs/>
          <w:color w:val="0070C0"/>
        </w:rPr>
        <w:t xml:space="preserve">point de montage </w:t>
      </w:r>
      <w:proofErr w:type="spellStart"/>
      <w:r w:rsidR="7584B23E" w:rsidRPr="00E208D7">
        <w:rPr>
          <w:b/>
          <w:bCs/>
          <w:color w:val="0070C0"/>
        </w:rPr>
        <w:t>systend</w:t>
      </w:r>
      <w:proofErr w:type="spellEnd"/>
      <w:r w:rsidR="009A7911">
        <w:t xml:space="preserve">. </w:t>
      </w:r>
    </w:p>
    <w:p w14:paraId="5E1ABCD2" w14:textId="2762C0EA" w:rsidR="5B3DBB3B" w:rsidRPr="007709A2" w:rsidRDefault="009A7911" w:rsidP="00697269">
      <w:pPr>
        <w:rPr>
          <w:b/>
          <w:bCs/>
          <w:color w:val="009999"/>
        </w:rPr>
      </w:pPr>
      <w:r>
        <w:t>Voici un exemple de</w:t>
      </w:r>
      <w:r w:rsidR="007709A2">
        <w:t xml:space="preserve"> fichier</w:t>
      </w:r>
      <w:r>
        <w:t xml:space="preserve"> </w:t>
      </w:r>
      <w:r w:rsidR="7584B23E" w:rsidRPr="00EA77BD">
        <w:t>/</w:t>
      </w:r>
      <w:proofErr w:type="spellStart"/>
      <w:r w:rsidR="7584B23E" w:rsidRPr="00EA77BD">
        <w:t>etc</w:t>
      </w:r>
      <w:proofErr w:type="spellEnd"/>
      <w:r w:rsidR="7584B23E" w:rsidRPr="00EA77BD">
        <w:t>/</w:t>
      </w:r>
      <w:proofErr w:type="spellStart"/>
      <w:r w:rsidR="7584B23E" w:rsidRPr="00EA77BD">
        <w:t>systemd</w:t>
      </w:r>
      <w:proofErr w:type="spellEnd"/>
      <w:r w:rsidR="7584B23E" w:rsidRPr="00EA77BD">
        <w:t>/system/</w:t>
      </w:r>
      <w:proofErr w:type="spellStart"/>
      <w:r w:rsidR="7584B23E" w:rsidRPr="00EA77BD">
        <w:t>ftpdata.mount</w:t>
      </w:r>
      <w:proofErr w:type="spellEnd"/>
      <w:r w:rsidR="0A8A7205" w:rsidRPr="00EA77BD">
        <w:t xml:space="preserve"> dont le contenu est ce qui suit</w:t>
      </w:r>
      <w:r w:rsidR="7584B23E" w:rsidRPr="00EA77BD">
        <w:t xml:space="preserve"> </w:t>
      </w:r>
      <w:r w:rsidR="69D24688" w:rsidRPr="00EA77BD">
        <w:t>…</w:t>
      </w:r>
      <w:r w:rsidR="5B3DBB3B" w:rsidRPr="00EA77BD">
        <w:br/>
      </w:r>
      <w:r w:rsidR="1FC504AF" w:rsidRPr="007709A2">
        <w:rPr>
          <w:b/>
          <w:bCs/>
          <w:color w:val="009999"/>
        </w:rPr>
        <w:t>[Unit]</w:t>
      </w:r>
      <w:r w:rsidR="5B3DBB3B" w:rsidRPr="007709A2">
        <w:rPr>
          <w:b/>
          <w:bCs/>
          <w:color w:val="009999"/>
        </w:rPr>
        <w:br/>
      </w:r>
      <w:r w:rsidR="46A29E89" w:rsidRPr="007709A2">
        <w:rPr>
          <w:b/>
          <w:bCs/>
          <w:color w:val="009999"/>
        </w:rPr>
        <w:t xml:space="preserve">Description=Montage du </w:t>
      </w:r>
      <w:proofErr w:type="spellStart"/>
      <w:r w:rsidR="46A29E89" w:rsidRPr="007709A2">
        <w:rPr>
          <w:b/>
          <w:bCs/>
          <w:color w:val="009999"/>
        </w:rPr>
        <w:t>réoe</w:t>
      </w:r>
      <w:r w:rsidR="00811CF2">
        <w:rPr>
          <w:b/>
          <w:bCs/>
          <w:color w:val="009999"/>
        </w:rPr>
        <w:t>r</w:t>
      </w:r>
      <w:r w:rsidR="46A29E89" w:rsidRPr="007709A2">
        <w:rPr>
          <w:b/>
          <w:bCs/>
          <w:color w:val="009999"/>
        </w:rPr>
        <w:t>toire</w:t>
      </w:r>
      <w:proofErr w:type="spellEnd"/>
      <w:r w:rsidR="46A29E89" w:rsidRPr="007709A2">
        <w:rPr>
          <w:b/>
          <w:bCs/>
          <w:color w:val="009999"/>
        </w:rPr>
        <w:t xml:space="preserve"> racine (root) du service FTP</w:t>
      </w:r>
    </w:p>
    <w:p w14:paraId="3494F9A2" w14:textId="32E36E93" w:rsidR="1FC504AF" w:rsidRPr="003C0A35" w:rsidRDefault="1FC504AF" w:rsidP="00697269">
      <w:pPr>
        <w:rPr>
          <w:b/>
          <w:bCs/>
          <w:color w:val="009999"/>
          <w:lang w:val="en-CA"/>
        </w:rPr>
      </w:pPr>
      <w:r w:rsidRPr="003C0A35">
        <w:rPr>
          <w:b/>
          <w:bCs/>
          <w:color w:val="009999"/>
          <w:lang w:val="en-CA"/>
        </w:rPr>
        <w:t>[Mount]</w:t>
      </w:r>
      <w:r w:rsidRPr="003C0A35">
        <w:rPr>
          <w:b/>
          <w:bCs/>
          <w:color w:val="009999"/>
          <w:lang w:val="en-CA"/>
        </w:rPr>
        <w:br/>
        <w:t>What=</w:t>
      </w:r>
      <w:r w:rsidR="75D25A6F" w:rsidRPr="003C0A35">
        <w:rPr>
          <w:b/>
          <w:bCs/>
          <w:color w:val="009999"/>
          <w:lang w:val="en-CA"/>
        </w:rPr>
        <w:t>/dev/sda3</w:t>
      </w:r>
      <w:r w:rsidRPr="003C0A35">
        <w:rPr>
          <w:b/>
          <w:bCs/>
          <w:color w:val="009999"/>
          <w:lang w:val="en-CA"/>
        </w:rPr>
        <w:br/>
        <w:t>Where=/</w:t>
      </w:r>
      <w:proofErr w:type="spellStart"/>
      <w:r w:rsidR="06554A38" w:rsidRPr="003C0A35">
        <w:rPr>
          <w:b/>
          <w:bCs/>
          <w:color w:val="009999"/>
          <w:lang w:val="en-CA"/>
        </w:rPr>
        <w:t>ftpdata</w:t>
      </w:r>
      <w:proofErr w:type="spellEnd"/>
      <w:r w:rsidRPr="003C0A35">
        <w:rPr>
          <w:b/>
          <w:bCs/>
          <w:color w:val="009999"/>
          <w:lang w:val="en-CA"/>
        </w:rPr>
        <w:br/>
        <w:t>Type=</w:t>
      </w:r>
      <w:r w:rsidR="4B93176C" w:rsidRPr="003C0A35">
        <w:rPr>
          <w:b/>
          <w:bCs/>
          <w:color w:val="009999"/>
          <w:lang w:val="en-CA"/>
        </w:rPr>
        <w:t>ext4</w:t>
      </w:r>
      <w:r w:rsidRPr="003C0A35">
        <w:rPr>
          <w:b/>
          <w:bCs/>
          <w:color w:val="009999"/>
          <w:lang w:val="en-CA"/>
        </w:rPr>
        <w:br/>
        <w:t>Options=</w:t>
      </w:r>
      <w:proofErr w:type="spellStart"/>
      <w:proofErr w:type="gramStart"/>
      <w:r w:rsidRPr="003C0A35">
        <w:rPr>
          <w:b/>
          <w:bCs/>
          <w:color w:val="009999"/>
          <w:lang w:val="en-CA"/>
        </w:rPr>
        <w:t>noatime,nosuid</w:t>
      </w:r>
      <w:proofErr w:type="gramEnd"/>
      <w:r w:rsidRPr="003C0A35">
        <w:rPr>
          <w:b/>
          <w:bCs/>
          <w:color w:val="009999"/>
          <w:lang w:val="en-CA"/>
        </w:rPr>
        <w:t>,nodev,noexec,mode</w:t>
      </w:r>
      <w:proofErr w:type="spellEnd"/>
      <w:r w:rsidRPr="003C0A35">
        <w:rPr>
          <w:b/>
          <w:bCs/>
          <w:color w:val="009999"/>
          <w:lang w:val="en-CA"/>
        </w:rPr>
        <w:t>=1777</w:t>
      </w:r>
    </w:p>
    <w:p w14:paraId="17F30963" w14:textId="1AFB508F" w:rsidR="40C03A47" w:rsidRPr="007709A2" w:rsidRDefault="40C03A47" w:rsidP="00697269">
      <w:pPr>
        <w:rPr>
          <w:b/>
          <w:bCs/>
          <w:color w:val="009999"/>
        </w:rPr>
      </w:pPr>
      <w:r w:rsidRPr="007709A2">
        <w:rPr>
          <w:b/>
          <w:bCs/>
          <w:color w:val="009999"/>
        </w:rPr>
        <w:t>[Install]</w:t>
      </w:r>
      <w:r w:rsidRPr="007709A2">
        <w:rPr>
          <w:b/>
          <w:bCs/>
          <w:color w:val="009999"/>
        </w:rPr>
        <w:br/>
      </w:r>
      <w:proofErr w:type="spellStart"/>
      <w:r w:rsidRPr="007709A2">
        <w:rPr>
          <w:b/>
          <w:bCs/>
          <w:color w:val="009999"/>
        </w:rPr>
        <w:t>WantedBy</w:t>
      </w:r>
      <w:proofErr w:type="spellEnd"/>
      <w:r w:rsidRPr="007709A2">
        <w:rPr>
          <w:b/>
          <w:bCs/>
          <w:color w:val="009999"/>
        </w:rPr>
        <w:t>=multi-</w:t>
      </w:r>
      <w:proofErr w:type="spellStart"/>
      <w:proofErr w:type="gramStart"/>
      <w:r w:rsidRPr="007709A2">
        <w:rPr>
          <w:b/>
          <w:bCs/>
          <w:color w:val="009999"/>
        </w:rPr>
        <w:t>user.target</w:t>
      </w:r>
      <w:proofErr w:type="spellEnd"/>
      <w:proofErr w:type="gramEnd"/>
    </w:p>
    <w:p w14:paraId="29B47544" w14:textId="4DFB08FC" w:rsidR="2604D762" w:rsidRPr="00EA77BD" w:rsidRDefault="2604D762" w:rsidP="00697269">
      <w:r w:rsidRPr="00EA77BD">
        <w:t>On doit par la suite</w:t>
      </w:r>
      <w:r w:rsidR="7584B23E" w:rsidRPr="00EA77BD">
        <w:t xml:space="preserve"> exécuter</w:t>
      </w:r>
      <w:r w:rsidR="0B7E186A" w:rsidRPr="00EA77BD">
        <w:t xml:space="preserve"> l</w:t>
      </w:r>
      <w:r w:rsidR="055749FB" w:rsidRPr="00EA77BD">
        <w:t>es</w:t>
      </w:r>
      <w:r w:rsidR="0B7E186A" w:rsidRPr="00EA77BD">
        <w:t xml:space="preserve"> commande</w:t>
      </w:r>
      <w:r w:rsidR="4E00F961" w:rsidRPr="00EA77BD">
        <w:t>s</w:t>
      </w:r>
      <w:r w:rsidR="007709A2">
        <w:t xml:space="preserve"> …</w:t>
      </w:r>
      <w:r w:rsidR="4E00F961" w:rsidRPr="00EA77BD">
        <w:t xml:space="preserve"> </w:t>
      </w:r>
      <w:r w:rsidRPr="00EA77BD">
        <w:br/>
      </w:r>
      <w:r w:rsidR="092CF5E9" w:rsidRPr="0027162B">
        <w:rPr>
          <w:b/>
          <w:bCs/>
          <w:color w:val="FFC000"/>
        </w:rPr>
        <w:t xml:space="preserve">&gt;&gt; </w:t>
      </w:r>
      <w:proofErr w:type="spellStart"/>
      <w:r w:rsidR="53541450" w:rsidRPr="007709A2">
        <w:rPr>
          <w:b/>
          <w:bCs/>
          <w:color w:val="FF0000"/>
        </w:rPr>
        <w:t>sudo</w:t>
      </w:r>
      <w:proofErr w:type="spellEnd"/>
      <w:r w:rsidR="53541450" w:rsidRPr="007709A2">
        <w:rPr>
          <w:b/>
          <w:bCs/>
          <w:color w:val="FF0000"/>
        </w:rPr>
        <w:t xml:space="preserve"> </w:t>
      </w:r>
      <w:proofErr w:type="spellStart"/>
      <w:r w:rsidR="092CF5E9" w:rsidRPr="007709A2">
        <w:rPr>
          <w:b/>
          <w:bCs/>
          <w:color w:val="FF0000"/>
        </w:rPr>
        <w:t>systemctl</w:t>
      </w:r>
      <w:proofErr w:type="spellEnd"/>
      <w:r w:rsidR="092CF5E9" w:rsidRPr="007709A2">
        <w:rPr>
          <w:b/>
          <w:bCs/>
          <w:color w:val="FF0000"/>
        </w:rPr>
        <w:t xml:space="preserve"> </w:t>
      </w:r>
      <w:r w:rsidR="1FF7A37C" w:rsidRPr="007709A2">
        <w:rPr>
          <w:b/>
          <w:bCs/>
          <w:color w:val="FF0000"/>
        </w:rPr>
        <w:t xml:space="preserve">start </w:t>
      </w:r>
      <w:proofErr w:type="spellStart"/>
      <w:proofErr w:type="gramStart"/>
      <w:r w:rsidR="092CF5E9" w:rsidRPr="007709A2">
        <w:rPr>
          <w:b/>
          <w:bCs/>
          <w:color w:val="FF0000"/>
        </w:rPr>
        <w:t>ftpdate.mount</w:t>
      </w:r>
      <w:proofErr w:type="spellEnd"/>
      <w:proofErr w:type="gramEnd"/>
      <w:r w:rsidRPr="00EA77BD">
        <w:br/>
      </w:r>
      <w:r w:rsidR="3D9598C8" w:rsidRPr="00EA77BD">
        <w:t>pour démarrer le point de mon</w:t>
      </w:r>
      <w:r w:rsidR="007709A2">
        <w:t>ta</w:t>
      </w:r>
      <w:r w:rsidR="3D9598C8" w:rsidRPr="00EA77BD">
        <w:t>ge</w:t>
      </w:r>
      <w:r w:rsidRPr="00EA77BD">
        <w:br/>
      </w:r>
      <w:r w:rsidR="1FEFE700" w:rsidRPr="00EA77BD">
        <w:t>et</w:t>
      </w:r>
      <w:r w:rsidRPr="00EA77BD">
        <w:br/>
      </w:r>
      <w:r w:rsidR="78064435" w:rsidRPr="0027162B">
        <w:rPr>
          <w:b/>
          <w:bCs/>
          <w:color w:val="FFC000"/>
        </w:rPr>
        <w:t>&gt;&gt;</w:t>
      </w:r>
      <w:r w:rsidR="0B7E186A" w:rsidRPr="0027162B">
        <w:rPr>
          <w:b/>
          <w:bCs/>
          <w:color w:val="FFC000"/>
        </w:rPr>
        <w:t xml:space="preserve"> </w:t>
      </w:r>
      <w:proofErr w:type="spellStart"/>
      <w:r w:rsidR="280ADE4E" w:rsidRPr="007709A2">
        <w:rPr>
          <w:b/>
          <w:bCs/>
          <w:color w:val="FF0000"/>
        </w:rPr>
        <w:t>sudo</w:t>
      </w:r>
      <w:proofErr w:type="spellEnd"/>
      <w:r w:rsidR="280ADE4E" w:rsidRPr="007709A2">
        <w:rPr>
          <w:b/>
          <w:bCs/>
          <w:color w:val="FF0000"/>
        </w:rPr>
        <w:t xml:space="preserve"> </w:t>
      </w:r>
      <w:proofErr w:type="spellStart"/>
      <w:r w:rsidR="7584B23E" w:rsidRPr="007709A2">
        <w:rPr>
          <w:b/>
          <w:bCs/>
          <w:color w:val="FF0000"/>
        </w:rPr>
        <w:t>systemctl</w:t>
      </w:r>
      <w:proofErr w:type="spellEnd"/>
      <w:r w:rsidR="7584B23E" w:rsidRPr="007709A2">
        <w:rPr>
          <w:b/>
          <w:bCs/>
          <w:color w:val="FF0000"/>
        </w:rPr>
        <w:t xml:space="preserve"> enable </w:t>
      </w:r>
      <w:proofErr w:type="spellStart"/>
      <w:r w:rsidR="2D5EFBCF" w:rsidRPr="007709A2">
        <w:rPr>
          <w:b/>
          <w:bCs/>
          <w:color w:val="FF0000"/>
        </w:rPr>
        <w:t>ftpdate</w:t>
      </w:r>
      <w:r w:rsidR="7584B23E" w:rsidRPr="007709A2">
        <w:rPr>
          <w:b/>
          <w:bCs/>
          <w:color w:val="FF0000"/>
        </w:rPr>
        <w:t>.mount</w:t>
      </w:r>
      <w:proofErr w:type="spellEnd"/>
      <w:r w:rsidR="7584B23E" w:rsidRPr="00EA77BD">
        <w:t xml:space="preserve"> </w:t>
      </w:r>
      <w:r w:rsidRPr="00EA77BD">
        <w:br/>
      </w:r>
      <w:r w:rsidR="7584B23E" w:rsidRPr="00EA77BD">
        <w:t>pour l'activer</w:t>
      </w:r>
      <w:r w:rsidR="0E65DCE2" w:rsidRPr="00EA77BD">
        <w:t xml:space="preserve"> au démarrage</w:t>
      </w:r>
      <w:r w:rsidR="7584B23E" w:rsidRPr="00EA77BD">
        <w:t>.</w:t>
      </w:r>
    </w:p>
    <w:p w14:paraId="73DBDEA4" w14:textId="27C1036D" w:rsidR="2D3FF2AE" w:rsidRPr="00C6689D" w:rsidRDefault="2D3FF2AE" w:rsidP="00697269">
      <w:pPr>
        <w:rPr>
          <w:b/>
          <w:bCs/>
          <w:color w:val="FF0000"/>
        </w:rPr>
      </w:pPr>
      <w:r w:rsidRPr="007709A2">
        <w:rPr>
          <w:b/>
          <w:bCs/>
        </w:rPr>
        <w:t>Remarques</w:t>
      </w:r>
      <w:r w:rsidRPr="00EA77BD">
        <w:t>...</w:t>
      </w:r>
      <w:r w:rsidR="7584B23E" w:rsidRPr="00EA77BD">
        <w:t xml:space="preserve"> </w:t>
      </w:r>
      <w:r w:rsidRPr="00EA77BD">
        <w:br/>
      </w:r>
      <w:r w:rsidR="50B3F27C" w:rsidRPr="00EA77BD">
        <w:t xml:space="preserve">Il faudra </w:t>
      </w:r>
      <w:r w:rsidR="7584B23E" w:rsidRPr="00EA77BD">
        <w:t xml:space="preserve">ajouter une </w:t>
      </w:r>
      <w:r w:rsidR="7584B23E" w:rsidRPr="007709A2">
        <w:rPr>
          <w:b/>
          <w:bCs/>
          <w:color w:val="0070C0"/>
        </w:rPr>
        <w:t xml:space="preserve">section [Install] et un </w:t>
      </w:r>
      <w:proofErr w:type="spellStart"/>
      <w:r w:rsidR="7584B23E" w:rsidRPr="007709A2">
        <w:rPr>
          <w:b/>
          <w:bCs/>
          <w:color w:val="0070C0"/>
        </w:rPr>
        <w:t>WantedBy</w:t>
      </w:r>
      <w:proofErr w:type="spellEnd"/>
      <w:r w:rsidR="7584B23E" w:rsidRPr="007709A2">
        <w:rPr>
          <w:b/>
          <w:bCs/>
          <w:color w:val="0070C0"/>
        </w:rPr>
        <w:t>=local-</w:t>
      </w:r>
      <w:proofErr w:type="spellStart"/>
      <w:proofErr w:type="gramStart"/>
      <w:r w:rsidR="7584B23E" w:rsidRPr="007709A2">
        <w:rPr>
          <w:b/>
          <w:bCs/>
          <w:color w:val="0070C0"/>
        </w:rPr>
        <w:t>fs.target</w:t>
      </w:r>
      <w:proofErr w:type="spellEnd"/>
      <w:proofErr w:type="gramEnd"/>
      <w:r w:rsidR="7584B23E" w:rsidRPr="007709A2">
        <w:rPr>
          <w:b/>
          <w:bCs/>
          <w:color w:val="0070C0"/>
        </w:rPr>
        <w:t xml:space="preserve"> pour pouvoir l'activer avec succès</w:t>
      </w:r>
      <w:r w:rsidR="7584B23E" w:rsidRPr="00EA77BD">
        <w:t>.</w:t>
      </w:r>
      <w:r w:rsidRPr="00EA77BD">
        <w:br/>
      </w:r>
      <w:r w:rsidR="4E94871C" w:rsidRPr="007709A2">
        <w:rPr>
          <w:b/>
          <w:bCs/>
          <w:color w:val="0070C0"/>
        </w:rPr>
        <w:t>N</w:t>
      </w:r>
      <w:r w:rsidR="75273A76" w:rsidRPr="007709A2">
        <w:rPr>
          <w:b/>
          <w:bCs/>
          <w:color w:val="0070C0"/>
        </w:rPr>
        <w:t xml:space="preserve">e pas </w:t>
      </w:r>
      <w:r w:rsidR="4E94871C" w:rsidRPr="007709A2">
        <w:rPr>
          <w:b/>
          <w:bCs/>
          <w:color w:val="0070C0"/>
        </w:rPr>
        <w:t>oublie</w:t>
      </w:r>
      <w:r w:rsidR="5953BCB9" w:rsidRPr="007709A2">
        <w:rPr>
          <w:b/>
          <w:bCs/>
          <w:color w:val="0070C0"/>
        </w:rPr>
        <w:t>r</w:t>
      </w:r>
      <w:r w:rsidR="4E94871C" w:rsidRPr="007709A2">
        <w:rPr>
          <w:b/>
          <w:bCs/>
          <w:color w:val="0070C0"/>
        </w:rPr>
        <w:t xml:space="preserve"> de supprimer </w:t>
      </w:r>
      <w:r w:rsidR="07DB4C54" w:rsidRPr="007709A2">
        <w:rPr>
          <w:b/>
          <w:bCs/>
          <w:color w:val="0070C0"/>
        </w:rPr>
        <w:t xml:space="preserve">la ligne correspondante du fichier </w:t>
      </w:r>
      <w:r w:rsidR="4E94871C" w:rsidRPr="007709A2">
        <w:rPr>
          <w:b/>
          <w:bCs/>
          <w:color w:val="0070C0"/>
        </w:rPr>
        <w:t>/</w:t>
      </w:r>
      <w:proofErr w:type="spellStart"/>
      <w:r w:rsidR="4E94871C" w:rsidRPr="007709A2">
        <w:rPr>
          <w:b/>
          <w:bCs/>
          <w:color w:val="0070C0"/>
        </w:rPr>
        <w:t>etc</w:t>
      </w:r>
      <w:proofErr w:type="spellEnd"/>
      <w:r w:rsidR="4E94871C" w:rsidRPr="007709A2">
        <w:rPr>
          <w:b/>
          <w:bCs/>
          <w:color w:val="0070C0"/>
        </w:rPr>
        <w:t>/</w:t>
      </w:r>
      <w:proofErr w:type="spellStart"/>
      <w:r w:rsidR="4E94871C" w:rsidRPr="007709A2">
        <w:rPr>
          <w:b/>
          <w:bCs/>
          <w:color w:val="0070C0"/>
        </w:rPr>
        <w:t>fstab</w:t>
      </w:r>
      <w:proofErr w:type="spellEnd"/>
      <w:r w:rsidR="4E94871C" w:rsidRPr="00EA77BD">
        <w:t xml:space="preserve">, sinon </w:t>
      </w:r>
      <w:r w:rsidR="4F7B1CB1" w:rsidRPr="00EA77BD">
        <w:t>le poi</w:t>
      </w:r>
      <w:r w:rsidR="11920B87" w:rsidRPr="00EA77BD">
        <w:t>n</w:t>
      </w:r>
      <w:r w:rsidR="4F7B1CB1" w:rsidRPr="00EA77BD">
        <w:t xml:space="preserve">t de montage </w:t>
      </w:r>
      <w:r w:rsidR="4E94871C" w:rsidRPr="00EA77BD">
        <w:t>pourrai</w:t>
      </w:r>
      <w:r w:rsidR="61E53146" w:rsidRPr="00EA77BD">
        <w:t>t</w:t>
      </w:r>
      <w:r w:rsidR="4E94871C" w:rsidRPr="00EA77BD">
        <w:t xml:space="preserve"> </w:t>
      </w:r>
      <w:r w:rsidR="606AA7FE" w:rsidRPr="00EA77BD">
        <w:t>générer un con</w:t>
      </w:r>
      <w:r w:rsidR="4E94871C" w:rsidRPr="00EA77BD">
        <w:t xml:space="preserve">flit. </w:t>
      </w:r>
      <w:r w:rsidRPr="00EA77BD">
        <w:br/>
      </w:r>
      <w:r w:rsidR="42244439" w:rsidRPr="00C6689D">
        <w:rPr>
          <w:b/>
          <w:bCs/>
          <w:color w:val="0070C0"/>
        </w:rPr>
        <w:t xml:space="preserve">Après la création d’un fichier </w:t>
      </w:r>
      <w:proofErr w:type="spellStart"/>
      <w:r w:rsidR="42244439" w:rsidRPr="00C6689D">
        <w:rPr>
          <w:b/>
          <w:bCs/>
          <w:color w:val="0070C0"/>
        </w:rPr>
        <w:t>systemd</w:t>
      </w:r>
      <w:proofErr w:type="spellEnd"/>
      <w:r w:rsidR="42244439" w:rsidRPr="00EA77BD">
        <w:t>, il est d’usage de passer la commande suivante …</w:t>
      </w:r>
      <w:r w:rsidRPr="00EA77BD">
        <w:br/>
      </w:r>
      <w:r w:rsidR="6BA38AD3" w:rsidRPr="0027162B">
        <w:rPr>
          <w:b/>
          <w:bCs/>
          <w:color w:val="FFC000"/>
        </w:rPr>
        <w:t xml:space="preserve">&gt;&gt; </w:t>
      </w:r>
      <w:proofErr w:type="spellStart"/>
      <w:r w:rsidR="6BA38AD3" w:rsidRPr="00C6689D">
        <w:rPr>
          <w:b/>
          <w:bCs/>
          <w:color w:val="FF0000"/>
        </w:rPr>
        <w:t>sudo</w:t>
      </w:r>
      <w:proofErr w:type="spellEnd"/>
      <w:r w:rsidR="6BA38AD3" w:rsidRPr="00C6689D">
        <w:rPr>
          <w:b/>
          <w:bCs/>
          <w:color w:val="FF0000"/>
        </w:rPr>
        <w:t xml:space="preserve"> </w:t>
      </w:r>
      <w:proofErr w:type="spellStart"/>
      <w:r w:rsidR="6BA38AD3" w:rsidRPr="00C6689D">
        <w:rPr>
          <w:b/>
          <w:bCs/>
          <w:color w:val="FF0000"/>
        </w:rPr>
        <w:t>systemctl</w:t>
      </w:r>
      <w:proofErr w:type="spellEnd"/>
      <w:r w:rsidR="6BA38AD3" w:rsidRPr="00C6689D">
        <w:rPr>
          <w:b/>
          <w:bCs/>
          <w:color w:val="FF0000"/>
        </w:rPr>
        <w:t xml:space="preserve"> daemon-</w:t>
      </w:r>
      <w:proofErr w:type="spellStart"/>
      <w:r w:rsidR="6BA38AD3" w:rsidRPr="00C6689D">
        <w:rPr>
          <w:b/>
          <w:bCs/>
          <w:color w:val="FF0000"/>
        </w:rPr>
        <w:t>reload</w:t>
      </w:r>
      <w:proofErr w:type="spellEnd"/>
    </w:p>
    <w:p w14:paraId="4B24BC21" w14:textId="74AF7AC6" w:rsidR="0951B63C" w:rsidRPr="00EA77BD" w:rsidRDefault="0951B63C" w:rsidP="00697269"/>
    <w:p w14:paraId="6407DB11" w14:textId="068BF2D4" w:rsidR="0224ED17" w:rsidRPr="00EA77BD" w:rsidRDefault="4A3B8F43" w:rsidP="00F77DD3">
      <w:pPr>
        <w:pStyle w:val="Titre2"/>
      </w:pPr>
      <w:bookmarkStart w:id="39" w:name="_Toc79496979"/>
      <w:r w:rsidRPr="774F3F0B">
        <w:t>Quotas de disque</w:t>
      </w:r>
      <w:bookmarkEnd w:id="39"/>
    </w:p>
    <w:p w14:paraId="6ECCE809" w14:textId="494917E7" w:rsidR="0224ED17" w:rsidRPr="00EA77BD" w:rsidRDefault="4A3B8F43" w:rsidP="00697269">
      <w:r>
        <w:t>L’</w:t>
      </w:r>
      <w:r w:rsidR="40AC19BF">
        <w:t>imposition</w:t>
      </w:r>
      <w:r>
        <w:t xml:space="preserve"> de quotas de disque permet </w:t>
      </w:r>
      <w:r w:rsidR="00C6689D" w:rsidRPr="00C6689D">
        <w:rPr>
          <w:b/>
          <w:bCs/>
          <w:color w:val="0070C0"/>
        </w:rPr>
        <w:t xml:space="preserve">d’éviter </w:t>
      </w:r>
      <w:r w:rsidRPr="00C6689D">
        <w:rPr>
          <w:b/>
          <w:bCs/>
          <w:color w:val="0070C0"/>
        </w:rPr>
        <w:t>qu’un ou des utilisateurs monopolisent une bonne partie de l’espace disque</w:t>
      </w:r>
      <w:r w:rsidR="38751CC1">
        <w:t>.</w:t>
      </w:r>
      <w:r w:rsidR="0224ED17">
        <w:br/>
      </w:r>
      <w:r w:rsidR="32A29A7E">
        <w:t>Il est important de s’a</w:t>
      </w:r>
      <w:r>
        <w:t>ssure</w:t>
      </w:r>
      <w:r w:rsidR="53589C1C">
        <w:t>r</w:t>
      </w:r>
      <w:r>
        <w:t xml:space="preserve"> que le </w:t>
      </w:r>
      <w:r w:rsidRPr="00C6689D">
        <w:rPr>
          <w:b/>
          <w:bCs/>
          <w:color w:val="0070C0"/>
        </w:rPr>
        <w:t>quota de disque est activé pour tous les utilisateurs</w:t>
      </w:r>
      <w:r>
        <w:t xml:space="preserve">. </w:t>
      </w:r>
    </w:p>
    <w:p w14:paraId="491498F6" w14:textId="6FE41507" w:rsidR="0224ED17" w:rsidRPr="00EA77BD" w:rsidRDefault="0224ED17" w:rsidP="00697269">
      <w:r w:rsidRPr="00EA77BD">
        <w:t xml:space="preserve">Pour mettre en œuvre des quotas de disque, </w:t>
      </w:r>
      <w:r w:rsidR="6C492D67" w:rsidRPr="00EA77BD">
        <w:t>il faut ...</w:t>
      </w:r>
    </w:p>
    <w:p w14:paraId="6DBBE4C0" w14:textId="70780715" w:rsidR="0224ED17" w:rsidRPr="00EA77BD" w:rsidRDefault="0224ED17" w:rsidP="00C6689D">
      <w:pPr>
        <w:pStyle w:val="Paragraphedeliste"/>
        <w:numPr>
          <w:ilvl w:val="0"/>
          <w:numId w:val="34"/>
        </w:numPr>
      </w:pPr>
      <w:r w:rsidRPr="00C6689D">
        <w:rPr>
          <w:b/>
          <w:bCs/>
          <w:color w:val="0070C0"/>
        </w:rPr>
        <w:t>Active</w:t>
      </w:r>
      <w:r w:rsidR="5580E76E" w:rsidRPr="00C6689D">
        <w:rPr>
          <w:b/>
          <w:bCs/>
          <w:color w:val="0070C0"/>
        </w:rPr>
        <w:t>r</w:t>
      </w:r>
      <w:r w:rsidRPr="00C6689D">
        <w:rPr>
          <w:b/>
          <w:bCs/>
          <w:color w:val="0070C0"/>
        </w:rPr>
        <w:t xml:space="preserve"> les quotas par système de fichiers</w:t>
      </w:r>
      <w:r w:rsidRPr="00C6689D">
        <w:rPr>
          <w:color w:val="0070C0"/>
        </w:rPr>
        <w:t xml:space="preserve"> </w:t>
      </w:r>
      <w:r w:rsidRPr="00EA77BD">
        <w:t xml:space="preserve">en modifiant le </w:t>
      </w:r>
      <w:r w:rsidRPr="00C6689D">
        <w:rPr>
          <w:b/>
          <w:bCs/>
          <w:color w:val="0070C0"/>
        </w:rPr>
        <w:t>fichier /</w:t>
      </w:r>
      <w:proofErr w:type="spellStart"/>
      <w:r w:rsidRPr="00C6689D">
        <w:rPr>
          <w:b/>
          <w:bCs/>
          <w:color w:val="0070C0"/>
        </w:rPr>
        <w:t>etc</w:t>
      </w:r>
      <w:proofErr w:type="spellEnd"/>
      <w:r w:rsidRPr="00C6689D">
        <w:rPr>
          <w:b/>
          <w:bCs/>
          <w:color w:val="0070C0"/>
        </w:rPr>
        <w:t>/</w:t>
      </w:r>
      <w:proofErr w:type="spellStart"/>
      <w:r w:rsidRPr="00C6689D">
        <w:rPr>
          <w:b/>
          <w:bCs/>
          <w:color w:val="0070C0"/>
        </w:rPr>
        <w:t>fstab</w:t>
      </w:r>
      <w:proofErr w:type="spellEnd"/>
      <w:r w:rsidR="667D2CA6" w:rsidRPr="00EA77BD">
        <w:t xml:space="preserve"> ;</w:t>
      </w:r>
    </w:p>
    <w:p w14:paraId="4000A71C" w14:textId="00CBB9A8" w:rsidR="0224ED17" w:rsidRPr="00EA77BD" w:rsidRDefault="0224ED17" w:rsidP="00C6689D">
      <w:pPr>
        <w:pStyle w:val="Paragraphedeliste"/>
        <w:numPr>
          <w:ilvl w:val="0"/>
          <w:numId w:val="34"/>
        </w:numPr>
      </w:pPr>
      <w:r w:rsidRPr="00C6689D">
        <w:rPr>
          <w:b/>
          <w:bCs/>
          <w:color w:val="0070C0"/>
        </w:rPr>
        <w:t>Remonte</w:t>
      </w:r>
      <w:r w:rsidR="340ADE9A" w:rsidRPr="00C6689D">
        <w:rPr>
          <w:b/>
          <w:bCs/>
          <w:color w:val="0070C0"/>
        </w:rPr>
        <w:t>r</w:t>
      </w:r>
      <w:r w:rsidRPr="00C6689D">
        <w:rPr>
          <w:b/>
          <w:bCs/>
          <w:color w:val="0070C0"/>
        </w:rPr>
        <w:t xml:space="preserve"> le(s) système(s) de fichiers</w:t>
      </w:r>
      <w:r w:rsidR="0DE85ED1" w:rsidRPr="00EA77BD">
        <w:t xml:space="preserve"> ;</w:t>
      </w:r>
    </w:p>
    <w:p w14:paraId="07EFB53E" w14:textId="23F13CBB" w:rsidR="0224ED17" w:rsidRPr="00EA77BD" w:rsidRDefault="0224ED17" w:rsidP="00C6689D">
      <w:pPr>
        <w:pStyle w:val="Paragraphedeliste"/>
        <w:numPr>
          <w:ilvl w:val="0"/>
          <w:numId w:val="34"/>
        </w:numPr>
      </w:pPr>
      <w:r w:rsidRPr="00C6689D">
        <w:rPr>
          <w:b/>
          <w:bCs/>
          <w:color w:val="0070C0"/>
        </w:rPr>
        <w:t>Crée</w:t>
      </w:r>
      <w:r w:rsidR="7B77027B" w:rsidRPr="00C6689D">
        <w:rPr>
          <w:b/>
          <w:bCs/>
          <w:color w:val="0070C0"/>
        </w:rPr>
        <w:t>r</w:t>
      </w:r>
      <w:r w:rsidRPr="00C6689D">
        <w:rPr>
          <w:b/>
          <w:bCs/>
          <w:color w:val="0070C0"/>
        </w:rPr>
        <w:t xml:space="preserve"> les fichiers de base de données de quotas</w:t>
      </w:r>
      <w:r w:rsidRPr="00EA77BD">
        <w:t xml:space="preserve"> et </w:t>
      </w:r>
      <w:r w:rsidRPr="00C6689D">
        <w:rPr>
          <w:b/>
          <w:bCs/>
          <w:color w:val="0070C0"/>
        </w:rPr>
        <w:t>génére</w:t>
      </w:r>
      <w:r w:rsidR="558DA159" w:rsidRPr="00C6689D">
        <w:rPr>
          <w:b/>
          <w:bCs/>
          <w:color w:val="0070C0"/>
        </w:rPr>
        <w:t>r</w:t>
      </w:r>
      <w:r w:rsidRPr="00C6689D">
        <w:rPr>
          <w:b/>
          <w:bCs/>
          <w:color w:val="0070C0"/>
        </w:rPr>
        <w:t xml:space="preserve"> la table d'utilisation du disque</w:t>
      </w:r>
      <w:r w:rsidR="3A46FD4E" w:rsidRPr="00EA77BD">
        <w:t xml:space="preserve"> ;</w:t>
      </w:r>
    </w:p>
    <w:p w14:paraId="11F8083C" w14:textId="163F6084" w:rsidR="0224ED17" w:rsidRPr="00EA77BD" w:rsidRDefault="0224ED17" w:rsidP="00C6689D">
      <w:pPr>
        <w:pStyle w:val="Paragraphedeliste"/>
        <w:numPr>
          <w:ilvl w:val="0"/>
          <w:numId w:val="34"/>
        </w:numPr>
      </w:pPr>
      <w:r w:rsidRPr="00C6689D">
        <w:rPr>
          <w:b/>
          <w:bCs/>
          <w:color w:val="0070C0"/>
        </w:rPr>
        <w:t>Attribue</w:t>
      </w:r>
      <w:r w:rsidR="7CF24A15" w:rsidRPr="00C6689D">
        <w:rPr>
          <w:b/>
          <w:bCs/>
          <w:color w:val="0070C0"/>
        </w:rPr>
        <w:t>r</w:t>
      </w:r>
      <w:r w:rsidRPr="00C6689D">
        <w:rPr>
          <w:b/>
          <w:bCs/>
          <w:color w:val="0070C0"/>
        </w:rPr>
        <w:t xml:space="preserve"> des stratégies de quota</w:t>
      </w:r>
      <w:r w:rsidRPr="00EA77BD">
        <w:t>.</w:t>
      </w:r>
    </w:p>
    <w:p w14:paraId="3AB876AC" w14:textId="2E071A8E" w:rsidR="5B5FAF5E" w:rsidRPr="00EA77BD" w:rsidRDefault="5B5FAF5E" w:rsidP="00697269">
      <w:r w:rsidRPr="00EA77BD">
        <w:t>Voir le document complémentaire pour plus d’information.</w:t>
      </w:r>
    </w:p>
    <w:p w14:paraId="4E3F5BE5" w14:textId="0FCD2207" w:rsidR="0951B63C" w:rsidRPr="00EA77BD" w:rsidRDefault="0951B63C" w:rsidP="00697269"/>
    <w:p w14:paraId="374F6D2F" w14:textId="77777777" w:rsidR="0086469B" w:rsidRDefault="0086469B">
      <w:pPr>
        <w:spacing w:line="259" w:lineRule="auto"/>
        <w:rPr>
          <w:rFonts w:eastAsiaTheme="majorEastAsia" w:cstheme="minorHAnsi"/>
          <w:b/>
          <w:bCs/>
          <w:color w:val="00B050"/>
        </w:rPr>
      </w:pPr>
      <w:r>
        <w:br w:type="page"/>
      </w:r>
    </w:p>
    <w:p w14:paraId="27DA2288" w14:textId="7153CF95" w:rsidR="7E90C2E6" w:rsidRPr="00EA77BD" w:rsidRDefault="52F8E980" w:rsidP="00F77DD3">
      <w:pPr>
        <w:pStyle w:val="Titre2"/>
      </w:pPr>
      <w:bookmarkStart w:id="40" w:name="_Toc79496980"/>
      <w:r w:rsidRPr="774F3F0B">
        <w:lastRenderedPageBreak/>
        <w:t>Désactiv</w:t>
      </w:r>
      <w:r w:rsidR="57BAB2F8" w:rsidRPr="774F3F0B">
        <w:t>ation du protocole</w:t>
      </w:r>
      <w:r w:rsidRPr="774F3F0B">
        <w:t xml:space="preserve"> IPv6</w:t>
      </w:r>
      <w:bookmarkEnd w:id="40"/>
      <w:r w:rsidRPr="774F3F0B">
        <w:t xml:space="preserve"> </w:t>
      </w:r>
    </w:p>
    <w:p w14:paraId="41703D04" w14:textId="0342B6BD" w:rsidR="7E90C2E6" w:rsidRPr="00EA77BD" w:rsidRDefault="7E90C2E6" w:rsidP="00697269">
      <w:r w:rsidRPr="00EA77BD">
        <w:t xml:space="preserve">Internet Protocol version 6 (IPv6) fournit une nouvelle couche Internet de la suite de protocoles TCP/IP qui remplace Internet Protocol version 4 (IPv4) et offre de nombreux avantages. </w:t>
      </w:r>
    </w:p>
    <w:p w14:paraId="698B8510" w14:textId="7BAAB933" w:rsidR="7E90C2E6" w:rsidRPr="00EA77BD" w:rsidRDefault="7E90C2E6" w:rsidP="00697269">
      <w:r w:rsidRPr="00F77DD3">
        <w:rPr>
          <w:b/>
          <w:bCs/>
          <w:color w:val="0070C0"/>
        </w:rPr>
        <w:t xml:space="preserve">Si </w:t>
      </w:r>
      <w:r w:rsidR="0F752F6C" w:rsidRPr="00F77DD3">
        <w:rPr>
          <w:b/>
          <w:bCs/>
          <w:color w:val="0070C0"/>
        </w:rPr>
        <w:t xml:space="preserve">on </w:t>
      </w:r>
      <w:r w:rsidRPr="00F77DD3">
        <w:rPr>
          <w:b/>
          <w:bCs/>
          <w:color w:val="0070C0"/>
        </w:rPr>
        <w:t xml:space="preserve">n'utilise </w:t>
      </w:r>
      <w:r w:rsidR="27EF507E" w:rsidRPr="00F77DD3">
        <w:rPr>
          <w:b/>
          <w:bCs/>
          <w:color w:val="0070C0"/>
        </w:rPr>
        <w:t>pas</w:t>
      </w:r>
      <w:r w:rsidRPr="00F77DD3">
        <w:rPr>
          <w:b/>
          <w:bCs/>
          <w:color w:val="0070C0"/>
        </w:rPr>
        <w:t xml:space="preserve"> IPv6, </w:t>
      </w:r>
      <w:r w:rsidR="4AA2F87B" w:rsidRPr="00F77DD3">
        <w:rPr>
          <w:b/>
          <w:bCs/>
          <w:color w:val="0070C0"/>
        </w:rPr>
        <w:t xml:space="preserve">il faut le </w:t>
      </w:r>
      <w:r w:rsidR="710569A8" w:rsidRPr="00F77DD3">
        <w:rPr>
          <w:b/>
          <w:bCs/>
          <w:color w:val="0070C0"/>
        </w:rPr>
        <w:t>désactiver</w:t>
      </w:r>
      <w:r w:rsidR="4AA2F87B" w:rsidRPr="00EA77BD">
        <w:t>.</w:t>
      </w:r>
      <w:r w:rsidR="21407885" w:rsidRPr="00EA77BD">
        <w:t xml:space="preserve"> Cela peut </w:t>
      </w:r>
      <w:r w:rsidR="21407885" w:rsidRPr="00F77DD3">
        <w:rPr>
          <w:b/>
          <w:bCs/>
          <w:color w:val="0070C0"/>
        </w:rPr>
        <w:t>augmenter la vitesse et la sécurité de la navigation</w:t>
      </w:r>
      <w:r w:rsidR="21407885" w:rsidRPr="00EA77BD">
        <w:t>.</w:t>
      </w:r>
    </w:p>
    <w:p w14:paraId="49B99B4C" w14:textId="750E1743" w:rsidR="21407885" w:rsidRPr="00EA77BD" w:rsidRDefault="21407885" w:rsidP="00697269">
      <w:r w:rsidRPr="00EA77BD">
        <w:t>IPv6 est activé par défaut car presque toutes les distributions l'activent.</w:t>
      </w:r>
    </w:p>
    <w:p w14:paraId="3298F86C" w14:textId="7DB0EAD4" w:rsidR="21407885" w:rsidRPr="0086469B" w:rsidRDefault="21407885" w:rsidP="00697269">
      <w:pPr>
        <w:rPr>
          <w:b/>
          <w:bCs/>
          <w:color w:val="FF0000"/>
        </w:rPr>
      </w:pPr>
      <w:r w:rsidRPr="00EA77BD">
        <w:t xml:space="preserve">Pour </w:t>
      </w:r>
      <w:r w:rsidRPr="00F77DD3">
        <w:rPr>
          <w:b/>
          <w:bCs/>
          <w:color w:val="0070C0"/>
        </w:rPr>
        <w:t xml:space="preserve">désactiver </w:t>
      </w:r>
      <w:r w:rsidR="021DEB2E" w:rsidRPr="00F77DD3">
        <w:rPr>
          <w:b/>
          <w:bCs/>
          <w:color w:val="0070C0"/>
        </w:rPr>
        <w:t>IPv6</w:t>
      </w:r>
      <w:r w:rsidR="021DEB2E" w:rsidRPr="00EA77BD">
        <w:t xml:space="preserve"> </w:t>
      </w:r>
      <w:r w:rsidRPr="00EA77BD">
        <w:t>…</w:t>
      </w:r>
      <w:r w:rsidRPr="00EA77BD">
        <w:br/>
      </w:r>
      <w:r w:rsidR="16827DEF" w:rsidRPr="0027162B">
        <w:rPr>
          <w:b/>
          <w:bCs/>
          <w:color w:val="FFC000"/>
        </w:rPr>
        <w:t xml:space="preserve">&gt;&gt; </w:t>
      </w:r>
      <w:proofErr w:type="spellStart"/>
      <w:r w:rsidR="16827DEF" w:rsidRPr="0086469B">
        <w:rPr>
          <w:b/>
          <w:bCs/>
          <w:color w:val="FF0000"/>
        </w:rPr>
        <w:t>sudo</w:t>
      </w:r>
      <w:proofErr w:type="spellEnd"/>
      <w:r w:rsidR="16827DEF" w:rsidRPr="0086469B">
        <w:rPr>
          <w:b/>
          <w:bCs/>
          <w:color w:val="FF0000"/>
        </w:rPr>
        <w:t xml:space="preserve"> nano /</w:t>
      </w:r>
      <w:proofErr w:type="spellStart"/>
      <w:r w:rsidR="16827DEF" w:rsidRPr="0086469B">
        <w:rPr>
          <w:b/>
          <w:bCs/>
          <w:color w:val="FF0000"/>
        </w:rPr>
        <w:t>etc</w:t>
      </w:r>
      <w:proofErr w:type="spellEnd"/>
      <w:r w:rsidR="16827DEF" w:rsidRPr="0086469B">
        <w:rPr>
          <w:b/>
          <w:bCs/>
          <w:color w:val="FF0000"/>
        </w:rPr>
        <w:t>/</w:t>
      </w:r>
      <w:proofErr w:type="spellStart"/>
      <w:r w:rsidR="16827DEF" w:rsidRPr="0086469B">
        <w:rPr>
          <w:b/>
          <w:bCs/>
          <w:color w:val="FF0000"/>
        </w:rPr>
        <w:t>sysctl.conf</w:t>
      </w:r>
      <w:proofErr w:type="spellEnd"/>
    </w:p>
    <w:p w14:paraId="56E0F16B" w14:textId="1B29D386" w:rsidR="16827DEF" w:rsidRPr="0086469B" w:rsidRDefault="16827DEF" w:rsidP="00697269">
      <w:pPr>
        <w:rPr>
          <w:b/>
          <w:bCs/>
          <w:color w:val="009999"/>
        </w:rPr>
      </w:pPr>
      <w:r w:rsidRPr="00EA77BD">
        <w:t xml:space="preserve">Pour </w:t>
      </w:r>
      <w:r w:rsidRPr="00F77DD3">
        <w:rPr>
          <w:b/>
          <w:bCs/>
          <w:color w:val="0070C0"/>
        </w:rPr>
        <w:t>désactiver IPv6 sur toutes les interfaces</w:t>
      </w:r>
      <w:r w:rsidRPr="00EA77BD">
        <w:t xml:space="preserve"> à l'échelle du système …</w:t>
      </w:r>
      <w:r w:rsidRPr="00EA77BD">
        <w:br/>
      </w:r>
      <w:r w:rsidRPr="0086469B">
        <w:rPr>
          <w:b/>
          <w:bCs/>
          <w:color w:val="009999"/>
        </w:rPr>
        <w:t>net.ipv6.conf.all.disable_ipv6 = 1</w:t>
      </w:r>
    </w:p>
    <w:p w14:paraId="4AAD0A11" w14:textId="125B063D" w:rsidR="16827DEF" w:rsidRPr="0086469B" w:rsidRDefault="16827DEF" w:rsidP="00697269">
      <w:pPr>
        <w:rPr>
          <w:b/>
          <w:bCs/>
          <w:color w:val="009999"/>
        </w:rPr>
      </w:pPr>
      <w:r w:rsidRPr="00EA77BD">
        <w:t xml:space="preserve">On </w:t>
      </w:r>
      <w:r w:rsidRPr="00F77DD3">
        <w:rPr>
          <w:b/>
          <w:bCs/>
          <w:color w:val="0070C0"/>
        </w:rPr>
        <w:t>décommente les deux lignes suivantes pour activer la protection contre l'usurpation</w:t>
      </w:r>
      <w:r w:rsidRPr="00EA77BD">
        <w:t xml:space="preserve"> (filtre de chemin inverse).</w:t>
      </w:r>
      <w:r w:rsidRPr="00EA77BD">
        <w:br/>
        <w:t xml:space="preserve">On active la vérification de l'adresse source dans toutes les interfaces pour éviter certaines attaques d'usurpation d'identité </w:t>
      </w:r>
      <w:r w:rsidR="4876A88C" w:rsidRPr="00EA77BD">
        <w:t>...</w:t>
      </w:r>
      <w:r w:rsidRPr="00EA77BD">
        <w:br/>
      </w:r>
      <w:r w:rsidRPr="0086469B">
        <w:rPr>
          <w:b/>
          <w:bCs/>
          <w:color w:val="009999"/>
        </w:rPr>
        <w:t>net.ipv4.conf.default.rp_filter=1</w:t>
      </w:r>
      <w:r w:rsidRPr="0086469B">
        <w:rPr>
          <w:b/>
          <w:bCs/>
          <w:color w:val="009999"/>
        </w:rPr>
        <w:br/>
        <w:t>net.ipv4.conf.all.rp_filter=1</w:t>
      </w:r>
    </w:p>
    <w:p w14:paraId="7E5B1DFC" w14:textId="756811A8" w:rsidR="38F34627" w:rsidRPr="0086469B" w:rsidRDefault="38F34627" w:rsidP="00697269">
      <w:pPr>
        <w:rPr>
          <w:b/>
          <w:bCs/>
          <w:color w:val="009999"/>
        </w:rPr>
      </w:pPr>
      <w:r w:rsidRPr="00EA77BD">
        <w:t xml:space="preserve">On </w:t>
      </w:r>
      <w:r w:rsidRPr="00F77DD3">
        <w:rPr>
          <w:b/>
          <w:bCs/>
          <w:color w:val="0070C0"/>
        </w:rPr>
        <w:t>n’</w:t>
      </w:r>
      <w:r w:rsidR="7DFEC1BC" w:rsidRPr="00F77DD3">
        <w:rPr>
          <w:b/>
          <w:bCs/>
          <w:color w:val="0070C0"/>
        </w:rPr>
        <w:t>accepte</w:t>
      </w:r>
      <w:r w:rsidR="76385550" w:rsidRPr="00F77DD3">
        <w:rPr>
          <w:b/>
          <w:bCs/>
          <w:color w:val="0070C0"/>
        </w:rPr>
        <w:t xml:space="preserve"> pas</w:t>
      </w:r>
      <w:r w:rsidR="7DFEC1BC" w:rsidRPr="00F77DD3">
        <w:rPr>
          <w:b/>
          <w:bCs/>
          <w:color w:val="0070C0"/>
        </w:rPr>
        <w:t xml:space="preserve"> les redirections ICMP</w:t>
      </w:r>
      <w:r w:rsidR="7DFEC1BC" w:rsidRPr="00EA77BD">
        <w:t xml:space="preserve"> (empêcher les attaques MITM) </w:t>
      </w:r>
      <w:r w:rsidR="319CFA06" w:rsidRPr="00EA77BD">
        <w:t>...</w:t>
      </w:r>
      <w:r w:rsidRPr="00EA77BD">
        <w:br/>
      </w:r>
      <w:r w:rsidR="16827DEF" w:rsidRPr="0086469B">
        <w:rPr>
          <w:b/>
          <w:bCs/>
          <w:color w:val="009999"/>
        </w:rPr>
        <w:t>net.ipv4.conf.all.accept_redirects = 0</w:t>
      </w:r>
      <w:r w:rsidRPr="0086469B">
        <w:rPr>
          <w:b/>
          <w:bCs/>
          <w:color w:val="009999"/>
        </w:rPr>
        <w:br/>
      </w:r>
      <w:r w:rsidR="16827DEF" w:rsidRPr="0086469B">
        <w:rPr>
          <w:b/>
          <w:bCs/>
          <w:color w:val="009999"/>
        </w:rPr>
        <w:t>net.ipv6.conf.all.accept_redirects = 0</w:t>
      </w:r>
    </w:p>
    <w:p w14:paraId="3E032C71" w14:textId="23C7462B" w:rsidR="6DB601A6" w:rsidRPr="0086469B" w:rsidRDefault="6DB601A6" w:rsidP="00697269">
      <w:pPr>
        <w:rPr>
          <w:b/>
          <w:bCs/>
          <w:color w:val="009999"/>
        </w:rPr>
      </w:pPr>
      <w:r w:rsidRPr="00EA77BD">
        <w:t xml:space="preserve">On </w:t>
      </w:r>
      <w:r w:rsidRPr="00F77DD3">
        <w:rPr>
          <w:b/>
          <w:bCs/>
          <w:color w:val="0070C0"/>
        </w:rPr>
        <w:t>n’</w:t>
      </w:r>
      <w:r w:rsidR="1EAC4F24" w:rsidRPr="00F77DD3">
        <w:rPr>
          <w:b/>
          <w:bCs/>
          <w:color w:val="0070C0"/>
        </w:rPr>
        <w:t>envo</w:t>
      </w:r>
      <w:r w:rsidR="746BFCB3" w:rsidRPr="00F77DD3">
        <w:rPr>
          <w:b/>
          <w:bCs/>
          <w:color w:val="0070C0"/>
        </w:rPr>
        <w:t>ie pas</w:t>
      </w:r>
      <w:r w:rsidR="1EAC4F24" w:rsidRPr="00F77DD3">
        <w:rPr>
          <w:b/>
          <w:bCs/>
          <w:color w:val="0070C0"/>
        </w:rPr>
        <w:t xml:space="preserve"> de redirections ICMP</w:t>
      </w:r>
      <w:r w:rsidR="1EAC4F24" w:rsidRPr="00EA77BD">
        <w:t xml:space="preserve"> (le serveur n’est pas</w:t>
      </w:r>
      <w:r w:rsidR="4698D8A7" w:rsidRPr="00EA77BD">
        <w:t xml:space="preserve"> un routeur</w:t>
      </w:r>
      <w:r w:rsidR="1EAC4F24" w:rsidRPr="00EA77BD">
        <w:t>)</w:t>
      </w:r>
      <w:r w:rsidR="42248B6B" w:rsidRPr="00EA77BD">
        <w:t xml:space="preserve"> ...</w:t>
      </w:r>
      <w:r w:rsidRPr="00EA77BD">
        <w:br/>
      </w:r>
      <w:r w:rsidR="16827DEF" w:rsidRPr="0086469B">
        <w:rPr>
          <w:b/>
          <w:bCs/>
          <w:color w:val="009999"/>
        </w:rPr>
        <w:t>net.ipv4.conf.all.send_redirects = 0</w:t>
      </w:r>
    </w:p>
    <w:p w14:paraId="1E0202FC" w14:textId="7B9C0640" w:rsidR="51BC6565" w:rsidRPr="0086469B" w:rsidRDefault="51BC6565" w:rsidP="00697269">
      <w:pPr>
        <w:rPr>
          <w:b/>
          <w:bCs/>
          <w:color w:val="009999"/>
        </w:rPr>
      </w:pPr>
      <w:r w:rsidRPr="00EA77BD">
        <w:t xml:space="preserve">On </w:t>
      </w:r>
      <w:r w:rsidRPr="00F77DD3">
        <w:rPr>
          <w:b/>
          <w:bCs/>
          <w:color w:val="0070C0"/>
        </w:rPr>
        <w:t>n’</w:t>
      </w:r>
      <w:r w:rsidR="3310E1E5" w:rsidRPr="00F77DD3">
        <w:rPr>
          <w:b/>
          <w:bCs/>
          <w:color w:val="0070C0"/>
        </w:rPr>
        <w:t>accepte</w:t>
      </w:r>
      <w:r w:rsidR="0FBDE36C" w:rsidRPr="00F77DD3">
        <w:rPr>
          <w:b/>
          <w:bCs/>
          <w:color w:val="0070C0"/>
        </w:rPr>
        <w:t xml:space="preserve"> pas</w:t>
      </w:r>
      <w:r w:rsidR="3310E1E5" w:rsidRPr="00F77DD3">
        <w:rPr>
          <w:b/>
          <w:bCs/>
          <w:color w:val="0070C0"/>
        </w:rPr>
        <w:t xml:space="preserve"> les paquets de route source IP</w:t>
      </w:r>
      <w:r w:rsidR="3310E1E5" w:rsidRPr="00EA77BD">
        <w:t xml:space="preserve"> (</w:t>
      </w:r>
      <w:r w:rsidR="1A95CC99" w:rsidRPr="00EA77BD">
        <w:t xml:space="preserve">le serveur n’est pas </w:t>
      </w:r>
      <w:r w:rsidR="3310E1E5" w:rsidRPr="00EA77BD">
        <w:t>un routeur)</w:t>
      </w:r>
      <w:r w:rsidR="16827DEF" w:rsidRPr="00EA77BD">
        <w:t xml:space="preserve"> </w:t>
      </w:r>
      <w:r w:rsidR="46733EA1" w:rsidRPr="00EA77BD">
        <w:t>…</w:t>
      </w:r>
      <w:r w:rsidRPr="00EA77BD">
        <w:br/>
      </w:r>
      <w:r w:rsidR="16827DEF" w:rsidRPr="0086469B">
        <w:rPr>
          <w:b/>
          <w:bCs/>
          <w:color w:val="009999"/>
        </w:rPr>
        <w:t>net.ipv4.conf.all.accept_source_route = 0</w:t>
      </w:r>
      <w:r w:rsidRPr="0086469B">
        <w:rPr>
          <w:b/>
          <w:bCs/>
          <w:color w:val="009999"/>
        </w:rPr>
        <w:br/>
      </w:r>
      <w:r w:rsidR="16827DEF" w:rsidRPr="0086469B">
        <w:rPr>
          <w:b/>
          <w:bCs/>
          <w:color w:val="009999"/>
        </w:rPr>
        <w:t>net.ipv6.conf.all.accept_source_route = 0</w:t>
      </w:r>
    </w:p>
    <w:p w14:paraId="62977D4A" w14:textId="1641D68C" w:rsidR="52CB7480" w:rsidRPr="0086469B" w:rsidRDefault="52CB7480" w:rsidP="00697269">
      <w:pPr>
        <w:rPr>
          <w:b/>
          <w:bCs/>
          <w:color w:val="009999"/>
        </w:rPr>
      </w:pPr>
      <w:r w:rsidRPr="00EA77BD">
        <w:t xml:space="preserve">On </w:t>
      </w:r>
      <w:r w:rsidRPr="00F77DD3">
        <w:rPr>
          <w:b/>
          <w:bCs/>
          <w:color w:val="0070C0"/>
        </w:rPr>
        <w:t>évite les échanges excessifs</w:t>
      </w:r>
      <w:r w:rsidRPr="00EA77BD">
        <w:t xml:space="preserve"> …</w:t>
      </w:r>
      <w:r w:rsidRPr="00EA77BD">
        <w:br/>
      </w:r>
      <w:proofErr w:type="spellStart"/>
      <w:proofErr w:type="gramStart"/>
      <w:r w:rsidR="16827DEF" w:rsidRPr="0086469B">
        <w:rPr>
          <w:b/>
          <w:bCs/>
          <w:color w:val="009999"/>
        </w:rPr>
        <w:t>vm.swappiness</w:t>
      </w:r>
      <w:proofErr w:type="spellEnd"/>
      <w:proofErr w:type="gramEnd"/>
      <w:r w:rsidR="16827DEF" w:rsidRPr="0086469B">
        <w:rPr>
          <w:b/>
          <w:bCs/>
          <w:color w:val="009999"/>
        </w:rPr>
        <w:t>=0</w:t>
      </w:r>
    </w:p>
    <w:p w14:paraId="5472C6ED" w14:textId="6BFC3DA4" w:rsidR="7FC1FC8D" w:rsidRPr="0086469B" w:rsidRDefault="7FC1FC8D" w:rsidP="00697269">
      <w:pPr>
        <w:rPr>
          <w:b/>
          <w:bCs/>
          <w:color w:val="FF0000"/>
        </w:rPr>
      </w:pPr>
      <w:r w:rsidRPr="00EA77BD">
        <w:t xml:space="preserve">On </w:t>
      </w:r>
      <w:r w:rsidRPr="00F77DD3">
        <w:rPr>
          <w:b/>
          <w:bCs/>
          <w:color w:val="0070C0"/>
        </w:rPr>
        <w:t>demande au système de prendre en considération les changements</w:t>
      </w:r>
      <w:r w:rsidRPr="00EA77BD">
        <w:t xml:space="preserve"> …</w:t>
      </w:r>
      <w:r w:rsidRPr="00EA77BD">
        <w:br/>
      </w:r>
      <w:r w:rsidR="730A393D" w:rsidRPr="0027162B">
        <w:rPr>
          <w:b/>
          <w:bCs/>
          <w:color w:val="FFC000"/>
        </w:rPr>
        <w:t xml:space="preserve">&gt;&gt; </w:t>
      </w:r>
      <w:proofErr w:type="spellStart"/>
      <w:r w:rsidR="16827DEF" w:rsidRPr="0086469B">
        <w:rPr>
          <w:b/>
          <w:bCs/>
          <w:color w:val="FF0000"/>
        </w:rPr>
        <w:t>sudo</w:t>
      </w:r>
      <w:proofErr w:type="spellEnd"/>
      <w:r w:rsidR="16827DEF" w:rsidRPr="0086469B">
        <w:rPr>
          <w:b/>
          <w:bCs/>
          <w:color w:val="FF0000"/>
        </w:rPr>
        <w:t xml:space="preserve"> </w:t>
      </w:r>
      <w:proofErr w:type="spellStart"/>
      <w:r w:rsidR="16827DEF" w:rsidRPr="0086469B">
        <w:rPr>
          <w:b/>
          <w:bCs/>
          <w:color w:val="FF0000"/>
        </w:rPr>
        <w:t>sysctl</w:t>
      </w:r>
      <w:proofErr w:type="spellEnd"/>
      <w:r w:rsidR="16827DEF" w:rsidRPr="0086469B">
        <w:rPr>
          <w:b/>
          <w:bCs/>
          <w:color w:val="FF0000"/>
        </w:rPr>
        <w:t xml:space="preserve"> -p /</w:t>
      </w:r>
      <w:proofErr w:type="spellStart"/>
      <w:r w:rsidR="16827DEF" w:rsidRPr="0086469B">
        <w:rPr>
          <w:b/>
          <w:bCs/>
          <w:color w:val="FF0000"/>
        </w:rPr>
        <w:t>etc</w:t>
      </w:r>
      <w:proofErr w:type="spellEnd"/>
      <w:r w:rsidR="16827DEF" w:rsidRPr="0086469B">
        <w:rPr>
          <w:b/>
          <w:bCs/>
          <w:color w:val="FF0000"/>
        </w:rPr>
        <w:t>/</w:t>
      </w:r>
      <w:proofErr w:type="spellStart"/>
      <w:r w:rsidR="16827DEF" w:rsidRPr="0086469B">
        <w:rPr>
          <w:b/>
          <w:bCs/>
          <w:color w:val="FF0000"/>
        </w:rPr>
        <w:t>sysctl.conf</w:t>
      </w:r>
      <w:proofErr w:type="spellEnd"/>
    </w:p>
    <w:p w14:paraId="22EBFD9B" w14:textId="5A7FD4B0" w:rsidR="307EFB08" w:rsidRPr="0086469B" w:rsidRDefault="307EFB08" w:rsidP="00697269">
      <w:pPr>
        <w:rPr>
          <w:b/>
          <w:bCs/>
          <w:color w:val="FF0000"/>
        </w:rPr>
      </w:pPr>
      <w:r w:rsidRPr="00EA77BD">
        <w:t xml:space="preserve">On </w:t>
      </w:r>
      <w:r w:rsidRPr="00F77DD3">
        <w:rPr>
          <w:b/>
          <w:bCs/>
          <w:color w:val="0070C0"/>
        </w:rPr>
        <w:t>poursuit la désactivation</w:t>
      </w:r>
      <w:r w:rsidRPr="00EA77BD">
        <w:t xml:space="preserve"> …</w:t>
      </w:r>
      <w:r w:rsidRPr="00EA77BD">
        <w:br/>
      </w:r>
      <w:r w:rsidRPr="0027162B">
        <w:rPr>
          <w:b/>
          <w:bCs/>
          <w:color w:val="FFC000"/>
        </w:rPr>
        <w:t>&gt;&gt;</w:t>
      </w:r>
      <w:r w:rsidRPr="00EA77BD">
        <w:t xml:space="preserve"> </w:t>
      </w:r>
      <w:proofErr w:type="spellStart"/>
      <w:r w:rsidR="1C1A6847" w:rsidRPr="0086469B">
        <w:rPr>
          <w:b/>
          <w:bCs/>
          <w:color w:val="FF0000"/>
        </w:rPr>
        <w:t>sudo</w:t>
      </w:r>
      <w:proofErr w:type="spellEnd"/>
      <w:r w:rsidR="1C1A6847" w:rsidRPr="0086469B">
        <w:rPr>
          <w:b/>
          <w:bCs/>
          <w:color w:val="FF0000"/>
        </w:rPr>
        <w:t xml:space="preserve"> </w:t>
      </w:r>
      <w:proofErr w:type="spellStart"/>
      <w:r w:rsidR="1C1A6847" w:rsidRPr="0086469B">
        <w:rPr>
          <w:b/>
          <w:bCs/>
          <w:color w:val="FF0000"/>
        </w:rPr>
        <w:t>echo</w:t>
      </w:r>
      <w:proofErr w:type="spellEnd"/>
      <w:r w:rsidR="1C1A6847" w:rsidRPr="0086469B">
        <w:rPr>
          <w:b/>
          <w:bCs/>
          <w:color w:val="FF0000"/>
        </w:rPr>
        <w:t xml:space="preserve"> 'net.ipv6.conf.all.disable_ipv6 = 1' &gt; /</w:t>
      </w:r>
      <w:proofErr w:type="spellStart"/>
      <w:r w:rsidR="1C1A6847" w:rsidRPr="0086469B">
        <w:rPr>
          <w:b/>
          <w:bCs/>
          <w:color w:val="FF0000"/>
        </w:rPr>
        <w:t>etc</w:t>
      </w:r>
      <w:proofErr w:type="spellEnd"/>
      <w:r w:rsidR="1C1A6847" w:rsidRPr="0086469B">
        <w:rPr>
          <w:b/>
          <w:bCs/>
          <w:color w:val="FF0000"/>
        </w:rPr>
        <w:t>/</w:t>
      </w:r>
      <w:proofErr w:type="spellStart"/>
      <w:r w:rsidR="1C1A6847" w:rsidRPr="0086469B">
        <w:rPr>
          <w:b/>
          <w:bCs/>
          <w:color w:val="FF0000"/>
        </w:rPr>
        <w:t>sysctl.d</w:t>
      </w:r>
      <w:proofErr w:type="spellEnd"/>
      <w:r w:rsidR="1C1A6847" w:rsidRPr="0086469B">
        <w:rPr>
          <w:b/>
          <w:bCs/>
          <w:color w:val="FF0000"/>
        </w:rPr>
        <w:t>/90-disable-ipv6.conf</w:t>
      </w:r>
      <w:r w:rsidRPr="0086469B">
        <w:rPr>
          <w:b/>
          <w:bCs/>
          <w:color w:val="FF0000"/>
        </w:rPr>
        <w:br/>
      </w:r>
      <w:r w:rsidR="2EDC5F1F" w:rsidRPr="0027162B">
        <w:rPr>
          <w:b/>
          <w:bCs/>
          <w:color w:val="FFC000"/>
        </w:rPr>
        <w:t>&gt;&gt;</w:t>
      </w:r>
      <w:r w:rsidR="2EDC5F1F" w:rsidRPr="00EA77BD">
        <w:t xml:space="preserve"> </w:t>
      </w:r>
      <w:proofErr w:type="spellStart"/>
      <w:r w:rsidR="1C1A6847" w:rsidRPr="0086469B">
        <w:rPr>
          <w:b/>
          <w:bCs/>
          <w:color w:val="FF0000"/>
        </w:rPr>
        <w:t>sudo</w:t>
      </w:r>
      <w:proofErr w:type="spellEnd"/>
      <w:r w:rsidR="1C1A6847" w:rsidRPr="0086469B">
        <w:rPr>
          <w:b/>
          <w:bCs/>
          <w:color w:val="FF0000"/>
        </w:rPr>
        <w:t xml:space="preserve"> </w:t>
      </w:r>
      <w:proofErr w:type="spellStart"/>
      <w:r w:rsidR="1C1A6847" w:rsidRPr="0086469B">
        <w:rPr>
          <w:b/>
          <w:bCs/>
          <w:color w:val="FF0000"/>
        </w:rPr>
        <w:t>sysctl</w:t>
      </w:r>
      <w:proofErr w:type="spellEnd"/>
      <w:r w:rsidR="1C1A6847" w:rsidRPr="0086469B">
        <w:rPr>
          <w:b/>
          <w:bCs/>
          <w:color w:val="FF0000"/>
        </w:rPr>
        <w:t xml:space="preserve"> -p -f /</w:t>
      </w:r>
      <w:proofErr w:type="spellStart"/>
      <w:r w:rsidR="1C1A6847" w:rsidRPr="0086469B">
        <w:rPr>
          <w:b/>
          <w:bCs/>
          <w:color w:val="FF0000"/>
        </w:rPr>
        <w:t>etc</w:t>
      </w:r>
      <w:proofErr w:type="spellEnd"/>
      <w:r w:rsidR="1C1A6847" w:rsidRPr="0086469B">
        <w:rPr>
          <w:b/>
          <w:bCs/>
          <w:color w:val="FF0000"/>
        </w:rPr>
        <w:t>/</w:t>
      </w:r>
      <w:proofErr w:type="spellStart"/>
      <w:r w:rsidR="1C1A6847" w:rsidRPr="0086469B">
        <w:rPr>
          <w:b/>
          <w:bCs/>
          <w:color w:val="FF0000"/>
        </w:rPr>
        <w:t>sysctl.d</w:t>
      </w:r>
      <w:proofErr w:type="spellEnd"/>
      <w:r w:rsidR="1C1A6847" w:rsidRPr="0086469B">
        <w:rPr>
          <w:b/>
          <w:bCs/>
          <w:color w:val="FF0000"/>
        </w:rPr>
        <w:t>/90-disable-ipv6.conf</w:t>
      </w:r>
    </w:p>
    <w:p w14:paraId="0E338C2B" w14:textId="0F15B33F" w:rsidR="3E7CF765" w:rsidRPr="0086469B" w:rsidRDefault="3E7CF765" w:rsidP="00697269">
      <w:pPr>
        <w:rPr>
          <w:b/>
          <w:bCs/>
          <w:color w:val="FF0000"/>
        </w:rPr>
      </w:pPr>
      <w:r w:rsidRPr="00EA77BD">
        <w:t xml:space="preserve">Cette dernière étape s'applique uniquement </w:t>
      </w:r>
      <w:r w:rsidRPr="00F77DD3">
        <w:rPr>
          <w:b/>
          <w:bCs/>
          <w:color w:val="0070C0"/>
        </w:rPr>
        <w:t>si on utilise SSH en mode démon</w:t>
      </w:r>
      <w:r w:rsidRPr="00EA77BD">
        <w:t xml:space="preserve"> (sur un serveur) …</w:t>
      </w:r>
      <w:r w:rsidRPr="00EA77BD">
        <w:br/>
      </w:r>
      <w:r w:rsidRPr="0027162B">
        <w:rPr>
          <w:b/>
          <w:bCs/>
          <w:color w:val="FFC000"/>
        </w:rPr>
        <w:t xml:space="preserve">&gt;&gt; </w:t>
      </w:r>
      <w:proofErr w:type="spellStart"/>
      <w:r w:rsidRPr="0086469B">
        <w:rPr>
          <w:b/>
          <w:bCs/>
          <w:color w:val="FF0000"/>
        </w:rPr>
        <w:t>sudo</w:t>
      </w:r>
      <w:proofErr w:type="spellEnd"/>
      <w:r w:rsidRPr="0086469B">
        <w:rPr>
          <w:b/>
          <w:bCs/>
          <w:color w:val="FF0000"/>
        </w:rPr>
        <w:t xml:space="preserve"> nano /</w:t>
      </w:r>
      <w:proofErr w:type="spellStart"/>
      <w:r w:rsidRPr="0086469B">
        <w:rPr>
          <w:b/>
          <w:bCs/>
          <w:color w:val="FF0000"/>
        </w:rPr>
        <w:t>etc</w:t>
      </w:r>
      <w:proofErr w:type="spellEnd"/>
      <w:r w:rsidRPr="0086469B">
        <w:rPr>
          <w:b/>
          <w:bCs/>
          <w:color w:val="FF0000"/>
        </w:rPr>
        <w:t>/</w:t>
      </w:r>
      <w:proofErr w:type="spellStart"/>
      <w:r w:rsidRPr="0086469B">
        <w:rPr>
          <w:b/>
          <w:bCs/>
          <w:color w:val="FF0000"/>
        </w:rPr>
        <w:t>ssh</w:t>
      </w:r>
      <w:proofErr w:type="spellEnd"/>
      <w:r w:rsidRPr="0086469B">
        <w:rPr>
          <w:b/>
          <w:bCs/>
          <w:color w:val="FF0000"/>
        </w:rPr>
        <w:t>/</w:t>
      </w:r>
      <w:proofErr w:type="spellStart"/>
      <w:r w:rsidRPr="0086469B">
        <w:rPr>
          <w:b/>
          <w:bCs/>
          <w:color w:val="FF0000"/>
        </w:rPr>
        <w:t>sshd_config</w:t>
      </w:r>
      <w:proofErr w:type="spellEnd"/>
      <w:r w:rsidRPr="0086469B">
        <w:rPr>
          <w:b/>
          <w:bCs/>
          <w:color w:val="FF0000"/>
        </w:rPr>
        <w:br/>
      </w:r>
      <w:r w:rsidRPr="00EA77BD">
        <w:t xml:space="preserve">On </w:t>
      </w:r>
      <w:r w:rsidRPr="00F77DD3">
        <w:rPr>
          <w:b/>
          <w:bCs/>
          <w:color w:val="0070C0"/>
        </w:rPr>
        <w:t>modifie</w:t>
      </w:r>
      <w:r w:rsidR="11EABEE3" w:rsidRPr="00F77DD3">
        <w:rPr>
          <w:b/>
          <w:bCs/>
          <w:color w:val="0070C0"/>
        </w:rPr>
        <w:t xml:space="preserve"> </w:t>
      </w:r>
      <w:r w:rsidRPr="00F77DD3">
        <w:rPr>
          <w:b/>
          <w:bCs/>
          <w:color w:val="0070C0"/>
        </w:rPr>
        <w:t>l</w:t>
      </w:r>
      <w:r w:rsidR="2C60F045" w:rsidRPr="00F77DD3">
        <w:rPr>
          <w:b/>
          <w:bCs/>
          <w:color w:val="0070C0"/>
        </w:rPr>
        <w:t>a</w:t>
      </w:r>
      <w:r w:rsidRPr="00F77DD3">
        <w:rPr>
          <w:b/>
          <w:bCs/>
          <w:color w:val="0070C0"/>
        </w:rPr>
        <w:t xml:space="preserve"> directive suivante</w:t>
      </w:r>
      <w:r w:rsidRPr="00EA77BD">
        <w:t xml:space="preserve"> …</w:t>
      </w:r>
      <w:r w:rsidRPr="00EA77BD">
        <w:br/>
      </w:r>
      <w:proofErr w:type="spellStart"/>
      <w:r w:rsidRPr="0086469B">
        <w:rPr>
          <w:b/>
          <w:bCs/>
          <w:color w:val="009999"/>
        </w:rPr>
        <w:t>addressFamily</w:t>
      </w:r>
      <w:proofErr w:type="spellEnd"/>
      <w:r w:rsidRPr="0086469B">
        <w:rPr>
          <w:b/>
          <w:bCs/>
          <w:color w:val="009999"/>
        </w:rPr>
        <w:t xml:space="preserve"> </w:t>
      </w:r>
      <w:proofErr w:type="spellStart"/>
      <w:r w:rsidRPr="0086469B">
        <w:rPr>
          <w:b/>
          <w:bCs/>
          <w:color w:val="009999"/>
        </w:rPr>
        <w:t>inet</w:t>
      </w:r>
      <w:proofErr w:type="spellEnd"/>
      <w:r w:rsidRPr="00EA77BD">
        <w:br/>
        <w:t xml:space="preserve">On </w:t>
      </w:r>
      <w:r w:rsidRPr="00F77DD3">
        <w:rPr>
          <w:b/>
          <w:bCs/>
          <w:color w:val="0070C0"/>
        </w:rPr>
        <w:t>redémarre le service</w:t>
      </w:r>
      <w:r w:rsidRPr="00EA77BD">
        <w:t xml:space="preserve"> ...</w:t>
      </w:r>
      <w:r w:rsidRPr="00EA77BD">
        <w:br/>
      </w:r>
      <w:r w:rsidRPr="0027162B">
        <w:rPr>
          <w:b/>
          <w:bCs/>
          <w:color w:val="FFC000"/>
        </w:rPr>
        <w:t xml:space="preserve">&gt;&gt; </w:t>
      </w:r>
      <w:proofErr w:type="spellStart"/>
      <w:r w:rsidRPr="0086469B">
        <w:rPr>
          <w:b/>
          <w:bCs/>
          <w:color w:val="FF0000"/>
        </w:rPr>
        <w:t>sudo</w:t>
      </w:r>
      <w:proofErr w:type="spellEnd"/>
      <w:r w:rsidRPr="0086469B">
        <w:rPr>
          <w:b/>
          <w:bCs/>
          <w:color w:val="FF0000"/>
        </w:rPr>
        <w:t xml:space="preserve"> </w:t>
      </w:r>
      <w:proofErr w:type="spellStart"/>
      <w:r w:rsidRPr="0086469B">
        <w:rPr>
          <w:b/>
          <w:bCs/>
          <w:color w:val="FF0000"/>
        </w:rPr>
        <w:t>systemctl</w:t>
      </w:r>
      <w:proofErr w:type="spellEnd"/>
      <w:r w:rsidRPr="0086469B">
        <w:rPr>
          <w:b/>
          <w:bCs/>
          <w:color w:val="FF0000"/>
        </w:rPr>
        <w:t xml:space="preserve"> restart </w:t>
      </w:r>
      <w:proofErr w:type="spellStart"/>
      <w:r w:rsidRPr="0086469B">
        <w:rPr>
          <w:b/>
          <w:bCs/>
          <w:color w:val="FF0000"/>
        </w:rPr>
        <w:t>ssh</w:t>
      </w:r>
      <w:proofErr w:type="spellEnd"/>
    </w:p>
    <w:p w14:paraId="693C04A9" w14:textId="5E65050C" w:rsidR="0951B63C" w:rsidRPr="00EA77BD" w:rsidRDefault="0951B63C" w:rsidP="00697269"/>
    <w:p w14:paraId="1320E203" w14:textId="77777777" w:rsidR="000779F4" w:rsidRDefault="000779F4">
      <w:pPr>
        <w:spacing w:line="259" w:lineRule="auto"/>
        <w:rPr>
          <w:rFonts w:eastAsiaTheme="majorEastAsia" w:cstheme="minorHAnsi"/>
          <w:b/>
          <w:bCs/>
          <w:color w:val="00B050"/>
        </w:rPr>
      </w:pPr>
      <w:bookmarkStart w:id="41" w:name="_Toc79496981"/>
      <w:r>
        <w:br w:type="page"/>
      </w:r>
    </w:p>
    <w:p w14:paraId="3FD6822D" w14:textId="5D54A3E8" w:rsidR="16BD449A" w:rsidRDefault="16BD449A" w:rsidP="0086469B">
      <w:pPr>
        <w:pStyle w:val="Titre2"/>
      </w:pPr>
      <w:r w:rsidRPr="774F3F0B">
        <w:lastRenderedPageBreak/>
        <w:t>Désactivation des binaires SUID et SGID indésirables</w:t>
      </w:r>
      <w:bookmarkEnd w:id="41"/>
    </w:p>
    <w:p w14:paraId="5776AD27" w14:textId="48B636CF" w:rsidR="16BD449A" w:rsidRDefault="16BD449A" w:rsidP="00697269">
      <w:r w:rsidRPr="774F3F0B">
        <w:t xml:space="preserve">Tous les </w:t>
      </w:r>
      <w:r w:rsidRPr="00B709CC">
        <w:rPr>
          <w:b/>
          <w:bCs/>
          <w:color w:val="0070C0"/>
        </w:rPr>
        <w:t xml:space="preserve">fichiers </w:t>
      </w:r>
      <w:r w:rsidR="4F9543F8" w:rsidRPr="00B709CC">
        <w:rPr>
          <w:b/>
          <w:bCs/>
          <w:color w:val="0070C0"/>
        </w:rPr>
        <w:t>étiquetés</w:t>
      </w:r>
      <w:r w:rsidRPr="00B709CC">
        <w:rPr>
          <w:b/>
          <w:bCs/>
          <w:color w:val="0070C0"/>
        </w:rPr>
        <w:t xml:space="preserve"> avec les bits SUID/SGID peuvent être mal utilisés</w:t>
      </w:r>
      <w:r w:rsidRPr="774F3F0B">
        <w:t xml:space="preserve"> </w:t>
      </w:r>
      <w:r w:rsidRPr="00B709CC">
        <w:rPr>
          <w:b/>
          <w:bCs/>
          <w:color w:val="0070C0"/>
        </w:rPr>
        <w:t>lorsque l'exécutable SUID/SGID a un problème de sécurité ou un bogue</w:t>
      </w:r>
      <w:r w:rsidRPr="774F3F0B">
        <w:t xml:space="preserve">. </w:t>
      </w:r>
      <w:r>
        <w:br/>
      </w:r>
      <w:r w:rsidRPr="774F3F0B">
        <w:t xml:space="preserve">Tout utilisateur local ou distant peut utiliser ce fichier. </w:t>
      </w:r>
    </w:p>
    <w:p w14:paraId="19209DC4" w14:textId="32BD7982" w:rsidR="12EF83D5" w:rsidRPr="00100AA7" w:rsidRDefault="12EF83D5" w:rsidP="00697269">
      <w:pPr>
        <w:rPr>
          <w:b/>
          <w:bCs/>
          <w:color w:val="C45911" w:themeColor="accent2" w:themeShade="BF"/>
          <w:lang w:val="en-CA"/>
        </w:rPr>
      </w:pPr>
      <w:r w:rsidRPr="00100AA7">
        <w:rPr>
          <w:lang w:val="en-CA"/>
        </w:rPr>
        <w:t xml:space="preserve">&gt;&gt; ls -l /bin/mount </w:t>
      </w:r>
      <w:r w:rsidRPr="00100AA7">
        <w:rPr>
          <w:lang w:val="en-CA"/>
        </w:rPr>
        <w:br/>
        <w:t>-</w:t>
      </w:r>
      <w:proofErr w:type="spellStart"/>
      <w:r w:rsidRPr="00100AA7">
        <w:rPr>
          <w:lang w:val="en-CA"/>
        </w:rPr>
        <w:t>rwsr</w:t>
      </w:r>
      <w:proofErr w:type="spellEnd"/>
      <w:r w:rsidRPr="00100AA7">
        <w:rPr>
          <w:lang w:val="en-CA"/>
        </w:rPr>
        <w:t>-</w:t>
      </w:r>
      <w:proofErr w:type="spellStart"/>
      <w:r w:rsidRPr="00100AA7">
        <w:rPr>
          <w:lang w:val="en-CA"/>
        </w:rPr>
        <w:t>xr</w:t>
      </w:r>
      <w:proofErr w:type="spellEnd"/>
      <w:r w:rsidRPr="00100AA7">
        <w:rPr>
          <w:lang w:val="en-CA"/>
        </w:rPr>
        <w:t xml:space="preserve">-x 1 root </w:t>
      </w:r>
      <w:proofErr w:type="spellStart"/>
      <w:r w:rsidRPr="00100AA7">
        <w:rPr>
          <w:lang w:val="en-CA"/>
        </w:rPr>
        <w:t>root</w:t>
      </w:r>
      <w:proofErr w:type="spellEnd"/>
      <w:r w:rsidRPr="00100AA7">
        <w:rPr>
          <w:lang w:val="en-CA"/>
        </w:rPr>
        <w:t xml:space="preserve"> 44304 </w:t>
      </w:r>
      <w:proofErr w:type="gramStart"/>
      <w:r w:rsidRPr="00100AA7">
        <w:rPr>
          <w:lang w:val="en-CA"/>
        </w:rPr>
        <w:t>mar  7</w:t>
      </w:r>
      <w:proofErr w:type="gramEnd"/>
      <w:r w:rsidRPr="00100AA7">
        <w:rPr>
          <w:lang w:val="en-CA"/>
        </w:rPr>
        <w:t xml:space="preserve">  2018 /bin/mount </w:t>
      </w:r>
      <w:r w:rsidRPr="00100AA7">
        <w:rPr>
          <w:lang w:val="en-CA"/>
        </w:rPr>
        <w:br/>
      </w:r>
      <w:r w:rsidRPr="00100AA7">
        <w:rPr>
          <w:b/>
          <w:bCs/>
          <w:color w:val="FFC000"/>
          <w:lang w:val="en-CA"/>
        </w:rPr>
        <w:t>&gt;&gt;</w:t>
      </w:r>
      <w:r w:rsidRPr="00100AA7">
        <w:rPr>
          <w:b/>
          <w:bCs/>
          <w:lang w:val="en-CA"/>
        </w:rPr>
        <w:t xml:space="preserve"> </w:t>
      </w:r>
      <w:r w:rsidRPr="00100AA7">
        <w:rPr>
          <w:b/>
          <w:bCs/>
          <w:color w:val="FF0000"/>
          <w:lang w:val="en-CA"/>
        </w:rPr>
        <w:t>ls -/</w:t>
      </w:r>
      <w:proofErr w:type="spellStart"/>
      <w:r w:rsidRPr="00100AA7">
        <w:rPr>
          <w:b/>
          <w:bCs/>
          <w:color w:val="FF0000"/>
          <w:lang w:val="en-CA"/>
        </w:rPr>
        <w:t>usr</w:t>
      </w:r>
      <w:proofErr w:type="spellEnd"/>
      <w:r w:rsidRPr="00100AA7">
        <w:rPr>
          <w:b/>
          <w:bCs/>
          <w:color w:val="FF0000"/>
          <w:lang w:val="en-CA"/>
        </w:rPr>
        <w:t>/bin/passwd</w:t>
      </w:r>
      <w:r w:rsidRPr="00100AA7">
        <w:rPr>
          <w:b/>
          <w:bCs/>
          <w:color w:val="FF0000"/>
          <w:lang w:val="en-CA"/>
        </w:rPr>
        <w:br/>
      </w:r>
      <w:r w:rsidRPr="00100AA7">
        <w:rPr>
          <w:b/>
          <w:bCs/>
          <w:color w:val="C45911" w:themeColor="accent2" w:themeShade="BF"/>
          <w:lang w:val="en-CA"/>
        </w:rPr>
        <w:t>-</w:t>
      </w:r>
      <w:proofErr w:type="spellStart"/>
      <w:r w:rsidRPr="00100AA7">
        <w:rPr>
          <w:b/>
          <w:bCs/>
          <w:color w:val="C45911" w:themeColor="accent2" w:themeShade="BF"/>
          <w:lang w:val="en-CA"/>
        </w:rPr>
        <w:t>rwsr</w:t>
      </w:r>
      <w:proofErr w:type="spellEnd"/>
      <w:r w:rsidRPr="00100AA7">
        <w:rPr>
          <w:b/>
          <w:bCs/>
          <w:color w:val="C45911" w:themeColor="accent2" w:themeShade="BF"/>
          <w:lang w:val="en-CA"/>
        </w:rPr>
        <w:t>-</w:t>
      </w:r>
      <w:proofErr w:type="spellStart"/>
      <w:r w:rsidRPr="00100AA7">
        <w:rPr>
          <w:b/>
          <w:bCs/>
          <w:color w:val="C45911" w:themeColor="accent2" w:themeShade="BF"/>
          <w:lang w:val="en-CA"/>
        </w:rPr>
        <w:t>xr</w:t>
      </w:r>
      <w:proofErr w:type="spellEnd"/>
      <w:r w:rsidRPr="00100AA7">
        <w:rPr>
          <w:b/>
          <w:bCs/>
          <w:color w:val="C45911" w:themeColor="accent2" w:themeShade="BF"/>
          <w:lang w:val="en-CA"/>
        </w:rPr>
        <w:t xml:space="preserve">-x 1 root </w:t>
      </w:r>
      <w:proofErr w:type="spellStart"/>
      <w:r w:rsidRPr="00100AA7">
        <w:rPr>
          <w:b/>
          <w:bCs/>
          <w:color w:val="C45911" w:themeColor="accent2" w:themeShade="BF"/>
          <w:lang w:val="en-CA"/>
        </w:rPr>
        <w:t>root</w:t>
      </w:r>
      <w:proofErr w:type="spellEnd"/>
      <w:r w:rsidRPr="00100AA7">
        <w:rPr>
          <w:b/>
          <w:bCs/>
          <w:color w:val="C45911" w:themeColor="accent2" w:themeShade="BF"/>
          <w:lang w:val="en-CA"/>
        </w:rPr>
        <w:t xml:space="preserve"> 59680 </w:t>
      </w:r>
      <w:proofErr w:type="spellStart"/>
      <w:r w:rsidRPr="00100AA7">
        <w:rPr>
          <w:b/>
          <w:bCs/>
          <w:color w:val="C45911" w:themeColor="accent2" w:themeShade="BF"/>
          <w:lang w:val="en-CA"/>
        </w:rPr>
        <w:t>mai</w:t>
      </w:r>
      <w:proofErr w:type="spellEnd"/>
      <w:r w:rsidRPr="00100AA7">
        <w:rPr>
          <w:b/>
          <w:bCs/>
          <w:color w:val="C45911" w:themeColor="accent2" w:themeShade="BF"/>
          <w:lang w:val="en-CA"/>
        </w:rPr>
        <w:t xml:space="preserve"> 17  2017 /</w:t>
      </w:r>
      <w:proofErr w:type="spellStart"/>
      <w:r w:rsidRPr="00100AA7">
        <w:rPr>
          <w:b/>
          <w:bCs/>
          <w:color w:val="C45911" w:themeColor="accent2" w:themeShade="BF"/>
          <w:lang w:val="en-CA"/>
        </w:rPr>
        <w:t>usr</w:t>
      </w:r>
      <w:proofErr w:type="spellEnd"/>
      <w:r w:rsidRPr="00100AA7">
        <w:rPr>
          <w:b/>
          <w:bCs/>
          <w:color w:val="C45911" w:themeColor="accent2" w:themeShade="BF"/>
          <w:lang w:val="en-CA"/>
        </w:rPr>
        <w:t>/bin/passwd</w:t>
      </w:r>
    </w:p>
    <w:p w14:paraId="71486A7F" w14:textId="37B28F69" w:rsidR="16BD449A" w:rsidRPr="00C96F33" w:rsidRDefault="16BD449A" w:rsidP="00697269">
      <w:pPr>
        <w:rPr>
          <w:b/>
          <w:bCs/>
          <w:color w:val="0070C0"/>
        </w:rPr>
      </w:pPr>
      <w:r w:rsidRPr="774F3F0B">
        <w:t>C</w:t>
      </w:r>
      <w:r w:rsidR="3FFF4ACA" w:rsidRPr="774F3F0B">
        <w:t xml:space="preserve">ela est </w:t>
      </w:r>
      <w:r w:rsidRPr="774F3F0B">
        <w:t>une bonne idée d</w:t>
      </w:r>
      <w:r w:rsidR="00BDB8A2" w:rsidRPr="774F3F0B">
        <w:t>'</w:t>
      </w:r>
      <w:r w:rsidR="00BDB8A2" w:rsidRPr="00B709CC">
        <w:rPr>
          <w:b/>
          <w:bCs/>
          <w:color w:val="0070C0"/>
        </w:rPr>
        <w:t>identifier</w:t>
      </w:r>
      <w:r w:rsidRPr="00B709CC">
        <w:rPr>
          <w:b/>
          <w:bCs/>
          <w:color w:val="0070C0"/>
        </w:rPr>
        <w:t xml:space="preserve"> tous ces fichiers</w:t>
      </w:r>
      <w:r w:rsidRPr="774F3F0B">
        <w:t xml:space="preserve">. </w:t>
      </w:r>
      <w:r>
        <w:br/>
      </w:r>
      <w:r w:rsidR="0D71FE3B" w:rsidRPr="774F3F0B">
        <w:t xml:space="preserve">On peut utiliser la </w:t>
      </w:r>
      <w:r w:rsidRPr="00B709CC">
        <w:rPr>
          <w:b/>
          <w:bCs/>
          <w:color w:val="0070C0"/>
        </w:rPr>
        <w:t xml:space="preserve">commande </w:t>
      </w:r>
      <w:proofErr w:type="spellStart"/>
      <w:r w:rsidRPr="00B709CC">
        <w:rPr>
          <w:b/>
          <w:bCs/>
          <w:color w:val="0070C0"/>
        </w:rPr>
        <w:t>find</w:t>
      </w:r>
      <w:proofErr w:type="spellEnd"/>
      <w:r w:rsidRPr="774F3F0B">
        <w:t xml:space="preserve"> comme suit </w:t>
      </w:r>
      <w:r w:rsidR="0FF9DEF3" w:rsidRPr="774F3F0B">
        <w:t>…</w:t>
      </w:r>
      <w:r>
        <w:br/>
      </w:r>
      <w:r w:rsidR="4B254163" w:rsidRPr="00B709CC">
        <w:rPr>
          <w:b/>
          <w:bCs/>
          <w:color w:val="FFC000"/>
        </w:rPr>
        <w:t>&gt;&gt;</w:t>
      </w:r>
      <w:r w:rsidR="4B254163" w:rsidRPr="00B709CC">
        <w:rPr>
          <w:b/>
          <w:bCs/>
        </w:rPr>
        <w:t xml:space="preserve"> </w:t>
      </w:r>
      <w:proofErr w:type="spellStart"/>
      <w:r w:rsidR="4B254163" w:rsidRPr="00C96F33">
        <w:rPr>
          <w:b/>
          <w:bCs/>
          <w:color w:val="0070C0"/>
        </w:rPr>
        <w:t>find</w:t>
      </w:r>
      <w:proofErr w:type="spellEnd"/>
      <w:r w:rsidR="4B254163" w:rsidRPr="00C96F33">
        <w:rPr>
          <w:b/>
          <w:bCs/>
          <w:color w:val="0070C0"/>
        </w:rPr>
        <w:t xml:space="preserve"> </w:t>
      </w:r>
      <w:r w:rsidR="31EE41AA" w:rsidRPr="00C96F33">
        <w:rPr>
          <w:b/>
          <w:bCs/>
          <w:color w:val="0070C0"/>
        </w:rPr>
        <w:t>&lt;Répertoire&gt;</w:t>
      </w:r>
      <w:r w:rsidR="4B254163" w:rsidRPr="00C96F33">
        <w:rPr>
          <w:b/>
          <w:bCs/>
          <w:color w:val="0070C0"/>
        </w:rPr>
        <w:t xml:space="preserve"> -type d -perm –4000</w:t>
      </w:r>
      <w:r w:rsidRPr="00C96F33">
        <w:rPr>
          <w:b/>
          <w:bCs/>
          <w:color w:val="0070C0"/>
        </w:rPr>
        <w:br/>
      </w:r>
      <w:r w:rsidR="158EB3AD" w:rsidRPr="00B709CC">
        <w:rPr>
          <w:b/>
          <w:bCs/>
          <w:color w:val="FFC000"/>
        </w:rPr>
        <w:t>&gt;&gt;</w:t>
      </w:r>
      <w:r w:rsidR="158EB3AD" w:rsidRPr="00B709CC">
        <w:rPr>
          <w:b/>
          <w:bCs/>
        </w:rPr>
        <w:t xml:space="preserve"> </w:t>
      </w:r>
      <w:proofErr w:type="spellStart"/>
      <w:r w:rsidR="3065894E" w:rsidRPr="00C96F33">
        <w:rPr>
          <w:b/>
          <w:bCs/>
          <w:color w:val="0070C0"/>
        </w:rPr>
        <w:t>find</w:t>
      </w:r>
      <w:proofErr w:type="spellEnd"/>
      <w:r w:rsidR="3065894E" w:rsidRPr="00C96F33">
        <w:rPr>
          <w:b/>
          <w:bCs/>
          <w:color w:val="0070C0"/>
        </w:rPr>
        <w:t xml:space="preserve"> </w:t>
      </w:r>
      <w:r w:rsidR="24BC8B41" w:rsidRPr="00C96F33">
        <w:rPr>
          <w:b/>
          <w:bCs/>
          <w:color w:val="0070C0"/>
        </w:rPr>
        <w:t>&lt;Répertoire&gt;</w:t>
      </w:r>
      <w:r w:rsidR="3065894E" w:rsidRPr="00C96F33">
        <w:rPr>
          <w:b/>
          <w:bCs/>
          <w:color w:val="0070C0"/>
        </w:rPr>
        <w:t xml:space="preserve"> -type d -perm –2000</w:t>
      </w:r>
      <w:r w:rsidRPr="00C96F33">
        <w:rPr>
          <w:b/>
          <w:bCs/>
          <w:color w:val="0070C0"/>
        </w:rPr>
        <w:br/>
      </w:r>
      <w:r w:rsidR="08B2F804" w:rsidRPr="00B709CC">
        <w:rPr>
          <w:b/>
          <w:bCs/>
          <w:color w:val="FFC000"/>
        </w:rPr>
        <w:t>&gt;&gt;</w:t>
      </w:r>
      <w:r w:rsidR="08B2F804" w:rsidRPr="00B709CC">
        <w:rPr>
          <w:b/>
          <w:bCs/>
        </w:rPr>
        <w:t xml:space="preserve"> </w:t>
      </w:r>
      <w:proofErr w:type="spellStart"/>
      <w:r w:rsidR="7AD594FA" w:rsidRPr="00C96F33">
        <w:rPr>
          <w:b/>
          <w:bCs/>
          <w:color w:val="0070C0"/>
        </w:rPr>
        <w:t>find</w:t>
      </w:r>
      <w:proofErr w:type="spellEnd"/>
      <w:r w:rsidR="7AD594FA" w:rsidRPr="00C96F33">
        <w:rPr>
          <w:b/>
          <w:bCs/>
          <w:color w:val="0070C0"/>
        </w:rPr>
        <w:t xml:space="preserve"> </w:t>
      </w:r>
      <w:r w:rsidR="4C5E54BF" w:rsidRPr="00C96F33">
        <w:rPr>
          <w:b/>
          <w:bCs/>
          <w:color w:val="0070C0"/>
        </w:rPr>
        <w:t>&lt;Répertoire&gt;</w:t>
      </w:r>
      <w:r w:rsidR="7AD594FA" w:rsidRPr="00C96F33">
        <w:rPr>
          <w:b/>
          <w:bCs/>
          <w:color w:val="0070C0"/>
        </w:rPr>
        <w:t xml:space="preserve"> -type d -perm -1000</w:t>
      </w:r>
      <w:r w:rsidRPr="00C96F33">
        <w:rPr>
          <w:b/>
          <w:bCs/>
          <w:color w:val="0070C0"/>
        </w:rPr>
        <w:br/>
      </w:r>
      <w:r w:rsidR="0FF9DEF3" w:rsidRPr="00B709CC">
        <w:rPr>
          <w:b/>
          <w:bCs/>
          <w:color w:val="FFC000"/>
        </w:rPr>
        <w:t>&gt;&gt;</w:t>
      </w:r>
      <w:r w:rsidR="0FF9DEF3" w:rsidRPr="00B709CC">
        <w:rPr>
          <w:b/>
          <w:bCs/>
        </w:rPr>
        <w:t xml:space="preserve"> </w:t>
      </w:r>
      <w:proofErr w:type="spellStart"/>
      <w:r w:rsidR="0FF9DEF3" w:rsidRPr="00C96F33">
        <w:rPr>
          <w:b/>
          <w:bCs/>
          <w:color w:val="0070C0"/>
        </w:rPr>
        <w:t>find</w:t>
      </w:r>
      <w:proofErr w:type="spellEnd"/>
      <w:r w:rsidR="0FF9DEF3" w:rsidRPr="00C96F33">
        <w:rPr>
          <w:b/>
          <w:bCs/>
          <w:color w:val="0070C0"/>
        </w:rPr>
        <w:t xml:space="preserve"> </w:t>
      </w:r>
      <w:r w:rsidR="4E31EC5F" w:rsidRPr="00C96F33">
        <w:rPr>
          <w:b/>
          <w:bCs/>
          <w:color w:val="0070C0"/>
        </w:rPr>
        <w:t>&lt;Répertoire&gt;</w:t>
      </w:r>
      <w:r w:rsidR="0FF9DEF3" w:rsidRPr="00C96F33">
        <w:rPr>
          <w:b/>
          <w:bCs/>
          <w:color w:val="0070C0"/>
        </w:rPr>
        <w:t xml:space="preserve"> </w:t>
      </w:r>
      <w:proofErr w:type="gramStart"/>
      <w:r w:rsidR="0FF9DEF3" w:rsidRPr="00C96F33">
        <w:rPr>
          <w:b/>
          <w:bCs/>
          <w:color w:val="0070C0"/>
        </w:rPr>
        <w:t>\( -</w:t>
      </w:r>
      <w:proofErr w:type="gramEnd"/>
      <w:r w:rsidR="0FF9DEF3" w:rsidRPr="00C96F33">
        <w:rPr>
          <w:b/>
          <w:bCs/>
          <w:color w:val="0070C0"/>
        </w:rPr>
        <w:t>perm -4000 -o -perm -2000 \) -</w:t>
      </w:r>
      <w:proofErr w:type="spellStart"/>
      <w:r w:rsidR="0FF9DEF3" w:rsidRPr="00C96F33">
        <w:rPr>
          <w:b/>
          <w:bCs/>
          <w:color w:val="0070C0"/>
        </w:rPr>
        <w:t>prin</w:t>
      </w:r>
      <w:proofErr w:type="spellEnd"/>
      <w:r w:rsidRPr="00C96F33">
        <w:rPr>
          <w:b/>
          <w:bCs/>
          <w:color w:val="0070C0"/>
        </w:rPr>
        <w:br/>
      </w:r>
      <w:r w:rsidR="0FF9DEF3" w:rsidRPr="00B709CC">
        <w:rPr>
          <w:b/>
          <w:bCs/>
          <w:color w:val="FFC000"/>
        </w:rPr>
        <w:t>&gt;&gt;</w:t>
      </w:r>
      <w:r w:rsidR="0FF9DEF3" w:rsidRPr="00B709CC">
        <w:rPr>
          <w:b/>
          <w:bCs/>
        </w:rPr>
        <w:t xml:space="preserve"> </w:t>
      </w:r>
      <w:proofErr w:type="spellStart"/>
      <w:r w:rsidR="0FF9DEF3" w:rsidRPr="00C96F33">
        <w:rPr>
          <w:b/>
          <w:bCs/>
          <w:color w:val="0070C0"/>
        </w:rPr>
        <w:t>find</w:t>
      </w:r>
      <w:proofErr w:type="spellEnd"/>
      <w:r w:rsidR="0FF9DEF3" w:rsidRPr="00C96F33">
        <w:rPr>
          <w:b/>
          <w:bCs/>
          <w:color w:val="0070C0"/>
        </w:rPr>
        <w:t xml:space="preserve"> </w:t>
      </w:r>
      <w:r w:rsidR="18A9DEF5" w:rsidRPr="00C96F33">
        <w:rPr>
          <w:b/>
          <w:bCs/>
          <w:color w:val="0070C0"/>
        </w:rPr>
        <w:t>&lt;Répertoire&gt;</w:t>
      </w:r>
      <w:r w:rsidR="0FF9DEF3" w:rsidRPr="00C96F33">
        <w:rPr>
          <w:b/>
          <w:bCs/>
          <w:color w:val="0070C0"/>
        </w:rPr>
        <w:t xml:space="preserve"> -</w:t>
      </w:r>
      <w:proofErr w:type="spellStart"/>
      <w:r w:rsidR="0FF9DEF3" w:rsidRPr="00C96F33">
        <w:rPr>
          <w:b/>
          <w:bCs/>
          <w:color w:val="0070C0"/>
        </w:rPr>
        <w:t>path</w:t>
      </w:r>
      <w:proofErr w:type="spellEnd"/>
      <w:r w:rsidR="0FF9DEF3" w:rsidRPr="00C96F33">
        <w:rPr>
          <w:b/>
          <w:bCs/>
          <w:color w:val="0070C0"/>
        </w:rPr>
        <w:t xml:space="preserve"> -prune -o -type f -perm +6000 -ls</w:t>
      </w:r>
    </w:p>
    <w:p w14:paraId="26AFD00B" w14:textId="788440DA" w:rsidR="4953F34F" w:rsidRDefault="4953F34F" w:rsidP="00697269">
      <w:r w:rsidRPr="774F3F0B">
        <w:t xml:space="preserve">On doit </w:t>
      </w:r>
      <w:r w:rsidRPr="00B709CC">
        <w:rPr>
          <w:b/>
          <w:bCs/>
          <w:color w:val="0070C0"/>
        </w:rPr>
        <w:t>vérifier la pertinence de chaque fichier trouvé</w:t>
      </w:r>
      <w:r w:rsidRPr="774F3F0B">
        <w:t xml:space="preserve">. </w:t>
      </w:r>
      <w:r>
        <w:br/>
      </w:r>
      <w:r w:rsidRPr="774F3F0B">
        <w:t>On peut consulter la page de manuel du fichier identifié pour plus de détails.</w:t>
      </w:r>
    </w:p>
    <w:p w14:paraId="01AEBE16" w14:textId="673000E2" w:rsidR="1FD32F09" w:rsidRDefault="1FD32F09" w:rsidP="00697269">
      <w:r w:rsidRPr="774F3F0B">
        <w:t>Pour plus d’information</w:t>
      </w:r>
      <w:r w:rsidR="0EAA9963" w:rsidRPr="774F3F0B">
        <w:t>, voir le document</w:t>
      </w:r>
      <w:r w:rsidRPr="774F3F0B">
        <w:t xml:space="preserve"> …</w:t>
      </w:r>
      <w:r>
        <w:br/>
      </w:r>
      <w:r w:rsidR="08E5F3EC" w:rsidRPr="774F3F0B">
        <w:t>Autorisations de fichier spéciales</w:t>
      </w:r>
    </w:p>
    <w:p w14:paraId="168AD793" w14:textId="54167C36" w:rsidR="774F3F0B" w:rsidRDefault="774F3F0B" w:rsidP="00697269"/>
    <w:p w14:paraId="321A5E44" w14:textId="4C63EA68" w:rsidR="543A2C88" w:rsidRDefault="543A2C88" w:rsidP="00C96F33">
      <w:pPr>
        <w:pStyle w:val="Titre2"/>
      </w:pPr>
      <w:bookmarkStart w:id="42" w:name="_Toc79496982"/>
      <w:r w:rsidRPr="774F3F0B">
        <w:t xml:space="preserve">Fichiers </w:t>
      </w:r>
      <w:r w:rsidR="00C96F33">
        <w:t>modifiables par tou</w:t>
      </w:r>
      <w:r w:rsidR="000779F4">
        <w:t>s</w:t>
      </w:r>
      <w:r w:rsidRPr="774F3F0B">
        <w:t xml:space="preserve"> le</w:t>
      </w:r>
      <w:r w:rsidR="00C96F33">
        <w:t>s utilisateurs</w:t>
      </w:r>
      <w:bookmarkEnd w:id="42"/>
      <w:r w:rsidR="00C96F33">
        <w:t xml:space="preserve"> </w:t>
      </w:r>
    </w:p>
    <w:p w14:paraId="509A6874" w14:textId="3955A066" w:rsidR="543A2C88" w:rsidRPr="00C96F33" w:rsidRDefault="543A2C88" w:rsidP="00697269">
      <w:pPr>
        <w:rPr>
          <w:b/>
          <w:bCs/>
          <w:color w:val="0070C0"/>
        </w:rPr>
      </w:pPr>
      <w:r w:rsidRPr="774F3F0B">
        <w:t>N'importe qu</w:t>
      </w:r>
      <w:r w:rsidR="7A98E19B" w:rsidRPr="774F3F0B">
        <w:t>el utilisateur</w:t>
      </w:r>
      <w:r w:rsidRPr="774F3F0B">
        <w:t xml:space="preserve"> peut modifier un </w:t>
      </w:r>
      <w:r w:rsidRPr="00C96F33">
        <w:rPr>
          <w:b/>
          <w:bCs/>
          <w:color w:val="0070C0"/>
        </w:rPr>
        <w:t xml:space="preserve">fichier accessible en écriture </w:t>
      </w:r>
      <w:r w:rsidR="43185901" w:rsidRPr="00C96F33">
        <w:rPr>
          <w:b/>
          <w:bCs/>
          <w:color w:val="0070C0"/>
        </w:rPr>
        <w:t>pour tout le</w:t>
      </w:r>
      <w:r w:rsidRPr="00C96F33">
        <w:rPr>
          <w:b/>
          <w:bCs/>
          <w:color w:val="0070C0"/>
        </w:rPr>
        <w:t xml:space="preserve"> monde</w:t>
      </w:r>
      <w:r w:rsidRPr="774F3F0B">
        <w:t xml:space="preserve">, ce qui entraîne un </w:t>
      </w:r>
      <w:r w:rsidRPr="00C96F33">
        <w:rPr>
          <w:b/>
          <w:bCs/>
          <w:color w:val="0070C0"/>
        </w:rPr>
        <w:t>problème de sécurité</w:t>
      </w:r>
      <w:r w:rsidRPr="774F3F0B">
        <w:t xml:space="preserve">. </w:t>
      </w:r>
      <w:r>
        <w:br/>
      </w:r>
      <w:r w:rsidR="4B4624AB" w:rsidRPr="774F3F0B">
        <w:t>P</w:t>
      </w:r>
      <w:r w:rsidRPr="774F3F0B">
        <w:t xml:space="preserve">our </w:t>
      </w:r>
      <w:r w:rsidRPr="00C96F33">
        <w:rPr>
          <w:b/>
          <w:bCs/>
          <w:color w:val="0070C0"/>
        </w:rPr>
        <w:t>trouver tous les fichiers d'ensembles de bits inscriptibles et collants</w:t>
      </w:r>
      <w:r w:rsidRPr="774F3F0B">
        <w:t xml:space="preserve"> </w:t>
      </w:r>
      <w:r w:rsidR="576AADE5" w:rsidRPr="774F3F0B">
        <w:t>…</w:t>
      </w:r>
      <w:r>
        <w:br/>
      </w:r>
      <w:r w:rsidR="44DD972E" w:rsidRPr="00C96F33">
        <w:rPr>
          <w:b/>
          <w:bCs/>
          <w:color w:val="FFC000"/>
        </w:rPr>
        <w:t>&gt;&gt;</w:t>
      </w:r>
      <w:r w:rsidR="44DD972E" w:rsidRPr="00C96F33">
        <w:rPr>
          <w:b/>
          <w:bCs/>
        </w:rPr>
        <w:t xml:space="preserve"> </w:t>
      </w:r>
      <w:proofErr w:type="spellStart"/>
      <w:r w:rsidR="4B351583" w:rsidRPr="00C96F33">
        <w:rPr>
          <w:b/>
          <w:bCs/>
          <w:color w:val="0070C0"/>
        </w:rPr>
        <w:t>find</w:t>
      </w:r>
      <w:proofErr w:type="spellEnd"/>
      <w:r w:rsidR="4B351583" w:rsidRPr="00C96F33">
        <w:rPr>
          <w:b/>
          <w:bCs/>
          <w:color w:val="0070C0"/>
        </w:rPr>
        <w:t xml:space="preserve"> </w:t>
      </w:r>
      <w:r w:rsidR="101E6123" w:rsidRPr="00C96F33">
        <w:rPr>
          <w:b/>
          <w:bCs/>
          <w:color w:val="0070C0"/>
        </w:rPr>
        <w:t>&lt;Répertoire&gt;</w:t>
      </w:r>
      <w:r w:rsidR="4B351583" w:rsidRPr="00C96F33">
        <w:rPr>
          <w:b/>
          <w:bCs/>
          <w:color w:val="0070C0"/>
        </w:rPr>
        <w:t xml:space="preserve"> -type d </w:t>
      </w:r>
      <w:proofErr w:type="gramStart"/>
      <w:r w:rsidR="4B351583" w:rsidRPr="00C96F33">
        <w:rPr>
          <w:b/>
          <w:bCs/>
          <w:color w:val="0070C0"/>
        </w:rPr>
        <w:t>\( -</w:t>
      </w:r>
      <w:proofErr w:type="gramEnd"/>
      <w:r w:rsidR="4B351583" w:rsidRPr="00C96F33">
        <w:rPr>
          <w:b/>
          <w:bCs/>
          <w:color w:val="0070C0"/>
        </w:rPr>
        <w:t>perm -0002 -a ! -perm -1000 \) -</w:t>
      </w:r>
      <w:proofErr w:type="spellStart"/>
      <w:r w:rsidR="4B351583" w:rsidRPr="00C96F33">
        <w:rPr>
          <w:b/>
          <w:bCs/>
          <w:color w:val="0070C0"/>
        </w:rPr>
        <w:t>print</w:t>
      </w:r>
      <w:proofErr w:type="spellEnd"/>
    </w:p>
    <w:p w14:paraId="5149D8EF" w14:textId="59BD9B18" w:rsidR="4B351583" w:rsidRDefault="4B351583" w:rsidP="00697269">
      <w:r w:rsidRPr="774F3F0B">
        <w:t>On doit vérifier chaque fichier identifié et définir les autorisations d'utilisateur et de groupe appropriées ou, encore les supprimer.</w:t>
      </w:r>
    </w:p>
    <w:p w14:paraId="7594EF8A" w14:textId="6B5C3599" w:rsidR="774F3F0B" w:rsidRDefault="774F3F0B" w:rsidP="00697269"/>
    <w:p w14:paraId="0D74EBEC" w14:textId="3BA89915" w:rsidR="351E82BA" w:rsidRDefault="351E82BA" w:rsidP="00C96F33">
      <w:pPr>
        <w:pStyle w:val="Titre2"/>
      </w:pPr>
      <w:bookmarkStart w:id="43" w:name="_Toc79496983"/>
      <w:r w:rsidRPr="774F3F0B">
        <w:t>Identification des fichiers orphelins</w:t>
      </w:r>
      <w:bookmarkEnd w:id="43"/>
    </w:p>
    <w:p w14:paraId="7377BD19" w14:textId="0096A8FA" w:rsidR="351E82BA" w:rsidRPr="000F6A19" w:rsidRDefault="351E82BA" w:rsidP="00697269">
      <w:pPr>
        <w:rPr>
          <w:b/>
          <w:bCs/>
          <w:color w:val="0070C0"/>
        </w:rPr>
      </w:pPr>
      <w:r w:rsidRPr="774F3F0B">
        <w:t xml:space="preserve">Les </w:t>
      </w:r>
      <w:r w:rsidRPr="000F6A19">
        <w:rPr>
          <w:b/>
          <w:bCs/>
          <w:color w:val="0070C0"/>
        </w:rPr>
        <w:t>fichiers n'appartenant à aucun utilisateur ou groupe</w:t>
      </w:r>
      <w:r w:rsidRPr="000F6A19">
        <w:rPr>
          <w:color w:val="0070C0"/>
        </w:rPr>
        <w:t xml:space="preserve"> </w:t>
      </w:r>
      <w:r w:rsidRPr="774F3F0B">
        <w:t xml:space="preserve">peuvent </w:t>
      </w:r>
      <w:r w:rsidRPr="000F6A19">
        <w:rPr>
          <w:b/>
          <w:bCs/>
          <w:color w:val="0070C0"/>
        </w:rPr>
        <w:t>introduire un problème de sécurité</w:t>
      </w:r>
      <w:r w:rsidRPr="774F3F0B">
        <w:t xml:space="preserve">. </w:t>
      </w:r>
      <w:r>
        <w:br/>
      </w:r>
      <w:r w:rsidRPr="774F3F0B">
        <w:t xml:space="preserve">On peur </w:t>
      </w:r>
      <w:r w:rsidRPr="000F6A19">
        <w:rPr>
          <w:b/>
          <w:bCs/>
          <w:color w:val="0070C0"/>
        </w:rPr>
        <w:t>rechercher les fichiers qui n'appartiennent pas à un utilisateur valide ou à un groupe valide</w:t>
      </w:r>
      <w:r w:rsidRPr="774F3F0B">
        <w:t xml:space="preserve"> … </w:t>
      </w:r>
      <w:r>
        <w:br/>
      </w:r>
      <w:r w:rsidR="7B85E707" w:rsidRPr="000F6A19">
        <w:rPr>
          <w:b/>
          <w:bCs/>
          <w:color w:val="FFC000"/>
        </w:rPr>
        <w:t xml:space="preserve">&gt;&gt; </w:t>
      </w:r>
      <w:proofErr w:type="spellStart"/>
      <w:r w:rsidRPr="000F6A19">
        <w:rPr>
          <w:b/>
          <w:bCs/>
          <w:color w:val="0070C0"/>
        </w:rPr>
        <w:t>find</w:t>
      </w:r>
      <w:proofErr w:type="spellEnd"/>
      <w:r w:rsidRPr="000F6A19">
        <w:rPr>
          <w:b/>
          <w:bCs/>
          <w:color w:val="0070C0"/>
        </w:rPr>
        <w:t xml:space="preserve"> </w:t>
      </w:r>
      <w:r w:rsidR="740D876F" w:rsidRPr="000F6A19">
        <w:rPr>
          <w:b/>
          <w:bCs/>
          <w:color w:val="0070C0"/>
        </w:rPr>
        <w:t>&lt;Répertoire&gt;</w:t>
      </w:r>
      <w:r w:rsidRPr="000F6A19">
        <w:rPr>
          <w:b/>
          <w:bCs/>
          <w:color w:val="0070C0"/>
        </w:rPr>
        <w:t xml:space="preserve"> -</w:t>
      </w:r>
      <w:proofErr w:type="spellStart"/>
      <w:r w:rsidRPr="000F6A19">
        <w:rPr>
          <w:b/>
          <w:bCs/>
          <w:color w:val="0070C0"/>
        </w:rPr>
        <w:t>xdev</w:t>
      </w:r>
      <w:proofErr w:type="spellEnd"/>
      <w:r w:rsidRPr="000F6A19">
        <w:rPr>
          <w:b/>
          <w:bCs/>
          <w:color w:val="0070C0"/>
        </w:rPr>
        <w:t xml:space="preserve"> \ (-</w:t>
      </w:r>
      <w:proofErr w:type="spellStart"/>
      <w:r w:rsidRPr="000F6A19">
        <w:rPr>
          <w:b/>
          <w:bCs/>
          <w:color w:val="0070C0"/>
        </w:rPr>
        <w:t>nouser</w:t>
      </w:r>
      <w:proofErr w:type="spellEnd"/>
      <w:r w:rsidRPr="000F6A19">
        <w:rPr>
          <w:b/>
          <w:bCs/>
          <w:color w:val="0070C0"/>
        </w:rPr>
        <w:t xml:space="preserve"> -o -</w:t>
      </w:r>
      <w:proofErr w:type="spellStart"/>
      <w:r w:rsidRPr="000F6A19">
        <w:rPr>
          <w:b/>
          <w:bCs/>
          <w:color w:val="0070C0"/>
        </w:rPr>
        <w:t>nogroup</w:t>
      </w:r>
      <w:proofErr w:type="spellEnd"/>
      <w:r w:rsidRPr="000F6A19">
        <w:rPr>
          <w:b/>
          <w:bCs/>
          <w:color w:val="0070C0"/>
        </w:rPr>
        <w:t xml:space="preserve"> \) -</w:t>
      </w:r>
      <w:proofErr w:type="spellStart"/>
      <w:r w:rsidRPr="000F6A19">
        <w:rPr>
          <w:b/>
          <w:bCs/>
          <w:color w:val="0070C0"/>
        </w:rPr>
        <w:t>print</w:t>
      </w:r>
      <w:proofErr w:type="spellEnd"/>
    </w:p>
    <w:p w14:paraId="11EF26C5" w14:textId="79964382" w:rsidR="1B94A163" w:rsidRDefault="1B94A163" w:rsidP="00697269">
      <w:r w:rsidRPr="774F3F0B">
        <w:t xml:space="preserve">On doit vérifier chaque fichier identifié </w:t>
      </w:r>
      <w:r w:rsidR="351E82BA" w:rsidRPr="774F3F0B">
        <w:t xml:space="preserve">et </w:t>
      </w:r>
      <w:r w:rsidR="66A5C712" w:rsidRPr="774F3F0B">
        <w:t xml:space="preserve">éventuellement </w:t>
      </w:r>
      <w:r w:rsidR="351E82BA" w:rsidRPr="774F3F0B">
        <w:t>l'attribuer à un utilisateur et</w:t>
      </w:r>
      <w:r w:rsidR="05505ABC" w:rsidRPr="774F3F0B">
        <w:t>/ou</w:t>
      </w:r>
      <w:r w:rsidR="351E82BA" w:rsidRPr="774F3F0B">
        <w:t xml:space="preserve"> un groupe approprié</w:t>
      </w:r>
      <w:r w:rsidR="7458452D" w:rsidRPr="774F3F0B">
        <w:t xml:space="preserve"> ou encore le supprimer</w:t>
      </w:r>
      <w:r w:rsidR="351E82BA" w:rsidRPr="774F3F0B">
        <w:t>.</w:t>
      </w:r>
    </w:p>
    <w:p w14:paraId="19DA6D91" w14:textId="06F10B43" w:rsidR="774F3F0B" w:rsidRDefault="774F3F0B" w:rsidP="00697269"/>
    <w:p w14:paraId="76FD9F1A" w14:textId="495A7DDF" w:rsidR="25FCA474" w:rsidRDefault="25FCA474" w:rsidP="000F6A19">
      <w:pPr>
        <w:pStyle w:val="Titre2"/>
      </w:pPr>
      <w:bookmarkStart w:id="44" w:name="_Toc79496984"/>
      <w:r w:rsidRPr="774F3F0B">
        <w:t>Utilisation d’un service d'authentification centralisé</w:t>
      </w:r>
      <w:bookmarkEnd w:id="44"/>
    </w:p>
    <w:p w14:paraId="0F038EFE" w14:textId="44A508B6" w:rsidR="25FCA474" w:rsidRDefault="25FCA474" w:rsidP="00697269">
      <w:r w:rsidRPr="000F6A19">
        <w:rPr>
          <w:b/>
          <w:bCs/>
          <w:color w:val="0070C0"/>
        </w:rPr>
        <w:t>Sans système d'authentification centralisé</w:t>
      </w:r>
      <w:r w:rsidRPr="774F3F0B">
        <w:t xml:space="preserve">, les </w:t>
      </w:r>
      <w:r w:rsidRPr="000F6A19">
        <w:rPr>
          <w:b/>
          <w:bCs/>
          <w:color w:val="0070C0"/>
        </w:rPr>
        <w:t>données d'authentification des utilisateurs peuvent devenir incohérentes</w:t>
      </w:r>
      <w:r w:rsidRPr="774F3F0B">
        <w:t xml:space="preserve">. Cela peut éventuellement </w:t>
      </w:r>
      <w:r w:rsidRPr="000F6A19">
        <w:rPr>
          <w:b/>
          <w:bCs/>
          <w:color w:val="0070C0"/>
        </w:rPr>
        <w:t>entraîner des informations d'identification obsolètes</w:t>
      </w:r>
      <w:r w:rsidRPr="774F3F0B">
        <w:t xml:space="preserve"> et </w:t>
      </w:r>
      <w:r w:rsidRPr="000F6A19">
        <w:rPr>
          <w:b/>
          <w:bCs/>
          <w:color w:val="0070C0"/>
        </w:rPr>
        <w:t>des comptes oubliés</w:t>
      </w:r>
      <w:r w:rsidRPr="774F3F0B">
        <w:t xml:space="preserve"> qui auraient dû être supprimés. </w:t>
      </w:r>
    </w:p>
    <w:p w14:paraId="0E8A9FBE" w14:textId="747629DD" w:rsidR="25FCA474" w:rsidRDefault="25FCA474" w:rsidP="00697269">
      <w:r w:rsidRPr="774F3F0B">
        <w:t xml:space="preserve">Un service d'authentification centralisé permet de </w:t>
      </w:r>
      <w:r w:rsidRPr="000F6A19">
        <w:rPr>
          <w:b/>
          <w:bCs/>
          <w:color w:val="0070C0"/>
        </w:rPr>
        <w:t>maintenir un contrôle central sur les données de compte et d'authentification</w:t>
      </w:r>
      <w:r w:rsidRPr="774F3F0B">
        <w:t xml:space="preserve"> Linux. </w:t>
      </w:r>
      <w:r w:rsidR="45360AE3" w:rsidRPr="774F3F0B">
        <w:t>Il est possible de</w:t>
      </w:r>
      <w:r w:rsidRPr="774F3F0B">
        <w:t xml:space="preserve"> </w:t>
      </w:r>
      <w:r w:rsidRPr="000F6A19">
        <w:rPr>
          <w:b/>
          <w:bCs/>
          <w:color w:val="0070C0"/>
        </w:rPr>
        <w:t>garder les données d'authentification synchronisées entre les serveurs</w:t>
      </w:r>
      <w:r w:rsidRPr="774F3F0B">
        <w:t xml:space="preserve">. </w:t>
      </w:r>
    </w:p>
    <w:p w14:paraId="1B4868FC" w14:textId="51D445B8" w:rsidR="4DA9DFC3" w:rsidRDefault="4DA9DFC3" w:rsidP="00697269">
      <w:r w:rsidRPr="774F3F0B">
        <w:lastRenderedPageBreak/>
        <w:t xml:space="preserve">Il est préférable d’utiliser le </w:t>
      </w:r>
      <w:r w:rsidRPr="000F6A19">
        <w:rPr>
          <w:b/>
          <w:bCs/>
          <w:color w:val="0070C0"/>
        </w:rPr>
        <w:t xml:space="preserve">gestionnaire d’annuaire </w:t>
      </w:r>
      <w:proofErr w:type="spellStart"/>
      <w:r w:rsidR="420D1A7B" w:rsidRPr="000F6A19">
        <w:rPr>
          <w:b/>
          <w:bCs/>
          <w:color w:val="0070C0"/>
        </w:rPr>
        <w:t>o</w:t>
      </w:r>
      <w:r w:rsidRPr="000F6A19">
        <w:rPr>
          <w:b/>
          <w:bCs/>
          <w:color w:val="0070C0"/>
        </w:rPr>
        <w:t>penLDAP</w:t>
      </w:r>
      <w:proofErr w:type="spellEnd"/>
      <w:r w:rsidRPr="774F3F0B">
        <w:t xml:space="preserve"> pour les clients et les serveurs au lieu de </w:t>
      </w:r>
      <w:r w:rsidR="2618D730" w:rsidRPr="774F3F0B">
        <w:t>NIS</w:t>
      </w:r>
      <w:r w:rsidR="25FCA474" w:rsidRPr="774F3F0B">
        <w:t xml:space="preserve"> pour l'authentification centralisée. </w:t>
      </w:r>
    </w:p>
    <w:p w14:paraId="2E5B09BF" w14:textId="4B2E24A7" w:rsidR="180A16BB" w:rsidRDefault="180A16BB" w:rsidP="000F6A19">
      <w:pPr>
        <w:pStyle w:val="Titre3"/>
      </w:pPr>
      <w:bookmarkStart w:id="45" w:name="_Toc79496985"/>
      <w:r w:rsidRPr="774F3F0B">
        <w:t>Kerberos</w:t>
      </w:r>
      <w:bookmarkEnd w:id="45"/>
    </w:p>
    <w:p w14:paraId="5B81E612" w14:textId="141D0E6F" w:rsidR="180A16BB" w:rsidRDefault="180A16BB" w:rsidP="00697269">
      <w:r w:rsidRPr="774F3F0B">
        <w:t>Kerberos effectue l'authentification en tant que ser</w:t>
      </w:r>
      <w:r w:rsidRPr="000F6A19">
        <w:rPr>
          <w:b/>
          <w:bCs/>
          <w:color w:val="0070C0"/>
        </w:rPr>
        <w:t xml:space="preserve">vice d'authentification tiers de confiance en utilisant un secret </w:t>
      </w:r>
      <w:r w:rsidR="000F6A19" w:rsidRPr="000F6A19">
        <w:rPr>
          <w:b/>
          <w:bCs/>
          <w:color w:val="0070C0"/>
        </w:rPr>
        <w:t xml:space="preserve">cryptographique </w:t>
      </w:r>
      <w:r w:rsidRPr="000F6A19">
        <w:rPr>
          <w:b/>
          <w:bCs/>
          <w:color w:val="0070C0"/>
        </w:rPr>
        <w:t>partagé</w:t>
      </w:r>
      <w:r w:rsidRPr="774F3F0B">
        <w:t xml:space="preserve">. </w:t>
      </w:r>
    </w:p>
    <w:p w14:paraId="19870ECC" w14:textId="19613DDE" w:rsidR="6E36A785" w:rsidRDefault="6E36A785" w:rsidP="00697269">
      <w:r w:rsidRPr="774F3F0B">
        <w:t>L</w:t>
      </w:r>
      <w:r w:rsidR="180A16BB" w:rsidRPr="774F3F0B">
        <w:t xml:space="preserve">es paquets circulant sur le réseau non sécurisé peuvent être lus, modifiés et insérés. </w:t>
      </w:r>
    </w:p>
    <w:p w14:paraId="3275D609" w14:textId="794F6506" w:rsidR="180A16BB" w:rsidRDefault="180A16BB" w:rsidP="00697269">
      <w:r w:rsidRPr="774F3F0B">
        <w:t>Kerberos s'appuie sur l</w:t>
      </w:r>
      <w:r w:rsidR="00716833">
        <w:t xml:space="preserve">e chiffrement </w:t>
      </w:r>
      <w:r w:rsidRPr="774F3F0B">
        <w:t xml:space="preserve">à clé symétrique et nécessite un centre de distribution de clés. </w:t>
      </w:r>
      <w:r w:rsidR="00716833">
        <w:br/>
      </w:r>
      <w:r w:rsidR="5C957F21" w:rsidRPr="774F3F0B">
        <w:t>On peut alors</w:t>
      </w:r>
      <w:r w:rsidRPr="774F3F0B">
        <w:t xml:space="preserve"> rendre la connexion à distance, la copie à distance, la copie sécurisée de fichiers inter-systèmes et d'autres </w:t>
      </w:r>
      <w:r w:rsidRPr="00716833">
        <w:rPr>
          <w:b/>
          <w:bCs/>
          <w:color w:val="0070C0"/>
        </w:rPr>
        <w:t>tâches à haut risque plus sûres et plus contrôlables à l'aide de Kerberos</w:t>
      </w:r>
      <w:r w:rsidRPr="774F3F0B">
        <w:t>.</w:t>
      </w:r>
    </w:p>
    <w:p w14:paraId="7DE4036B" w14:textId="3728FC4F" w:rsidR="180A16BB" w:rsidRDefault="180A16BB" w:rsidP="00697269">
      <w:r w:rsidRPr="774F3F0B">
        <w:t xml:space="preserve">Ainsi, lorsque les utilisateurs s'authentifient auprès des services réseau à l'aide de Kerberos, les </w:t>
      </w:r>
      <w:r w:rsidRPr="00716833">
        <w:rPr>
          <w:b/>
          <w:bCs/>
          <w:color w:val="0070C0"/>
        </w:rPr>
        <w:t>utilisateurs non autorisés tentant de collecter des mots de passe en surveillant le trafic réseau</w:t>
      </w:r>
      <w:r w:rsidRPr="774F3F0B">
        <w:t xml:space="preserve"> sont efficacement contrecarrés. </w:t>
      </w:r>
    </w:p>
    <w:p w14:paraId="2FE0E5E5" w14:textId="39154CCF" w:rsidR="774F3F0B" w:rsidRDefault="774F3F0B" w:rsidP="00697269"/>
    <w:p w14:paraId="2E3DABC4" w14:textId="12F950A1" w:rsidR="27964632" w:rsidRDefault="27964632" w:rsidP="00716833">
      <w:pPr>
        <w:pStyle w:val="Titre2"/>
      </w:pPr>
      <w:bookmarkStart w:id="46" w:name="_Toc79496986"/>
      <w:r w:rsidRPr="774F3F0B">
        <w:t>Journalisation et audit</w:t>
      </w:r>
      <w:bookmarkEnd w:id="46"/>
    </w:p>
    <w:p w14:paraId="181A08B9" w14:textId="5E593ED8" w:rsidR="27964632" w:rsidRDefault="27964632" w:rsidP="00697269">
      <w:r w:rsidRPr="774F3F0B">
        <w:t xml:space="preserve">Il est essentiel de </w:t>
      </w:r>
      <w:r w:rsidRPr="00716833">
        <w:rPr>
          <w:b/>
          <w:bCs/>
          <w:color w:val="0070C0"/>
        </w:rPr>
        <w:t>configurer la journalisation et l'audit afin de collecter toutes les tentatives de piratage et de craquage</w:t>
      </w:r>
      <w:r w:rsidRPr="774F3F0B">
        <w:t xml:space="preserve">. </w:t>
      </w:r>
    </w:p>
    <w:p w14:paraId="1FD9A4AA" w14:textId="7DBA1C3A" w:rsidR="27964632" w:rsidRDefault="27964632" w:rsidP="00697269">
      <w:r w:rsidRPr="774F3F0B">
        <w:t xml:space="preserve">Par défaut, </w:t>
      </w:r>
      <w:proofErr w:type="spellStart"/>
      <w:r w:rsidRPr="00716833">
        <w:rPr>
          <w:b/>
          <w:bCs/>
          <w:color w:val="0070C0"/>
        </w:rPr>
        <w:t>syslog</w:t>
      </w:r>
      <w:proofErr w:type="spellEnd"/>
      <w:r w:rsidRPr="00716833">
        <w:rPr>
          <w:b/>
          <w:bCs/>
          <w:color w:val="0070C0"/>
        </w:rPr>
        <w:t xml:space="preserve"> ou </w:t>
      </w:r>
      <w:proofErr w:type="spellStart"/>
      <w:r w:rsidRPr="00716833">
        <w:rPr>
          <w:b/>
          <w:bCs/>
          <w:color w:val="0070C0"/>
        </w:rPr>
        <w:t>journalctl</w:t>
      </w:r>
      <w:proofErr w:type="spellEnd"/>
      <w:r w:rsidRPr="774F3F0B">
        <w:t xml:space="preserve"> stocke les données dans le répertoire /var/log/. </w:t>
      </w:r>
    </w:p>
    <w:p w14:paraId="75909A3D" w14:textId="1AE7E642" w:rsidR="27964632" w:rsidRDefault="27964632" w:rsidP="00697269">
      <w:r w:rsidRPr="774F3F0B">
        <w:t xml:space="preserve">Ceci est également utile pour </w:t>
      </w:r>
      <w:r w:rsidRPr="00716833">
        <w:rPr>
          <w:b/>
          <w:bCs/>
          <w:color w:val="0070C0"/>
        </w:rPr>
        <w:t>découvrir une mauvaise configuration d</w:t>
      </w:r>
      <w:r w:rsidR="00716833">
        <w:rPr>
          <w:b/>
          <w:bCs/>
          <w:color w:val="0070C0"/>
        </w:rPr>
        <w:t>’</w:t>
      </w:r>
      <w:r w:rsidRPr="00716833">
        <w:rPr>
          <w:b/>
          <w:bCs/>
          <w:color w:val="0070C0"/>
        </w:rPr>
        <w:t>u</w:t>
      </w:r>
      <w:r w:rsidR="00716833">
        <w:rPr>
          <w:b/>
          <w:bCs/>
          <w:color w:val="0070C0"/>
        </w:rPr>
        <w:t>n</w:t>
      </w:r>
      <w:r w:rsidRPr="00716833">
        <w:rPr>
          <w:b/>
          <w:bCs/>
          <w:color w:val="0070C0"/>
        </w:rPr>
        <w:t xml:space="preserve"> logiciel</w:t>
      </w:r>
      <w:r w:rsidRPr="774F3F0B">
        <w:t xml:space="preserve"> qui peut exposer un</w:t>
      </w:r>
      <w:r w:rsidR="28BD515C" w:rsidRPr="774F3F0B">
        <w:t xml:space="preserve"> hôte</w:t>
      </w:r>
      <w:r w:rsidR="00716833">
        <w:t xml:space="preserve"> </w:t>
      </w:r>
      <w:r w:rsidRPr="774F3F0B">
        <w:t>à diverses attaques.</w:t>
      </w:r>
    </w:p>
    <w:p w14:paraId="1B481BEC" w14:textId="7B7D7E9D" w:rsidR="71F12BF7" w:rsidRDefault="71F12BF7" w:rsidP="00697269">
      <w:r w:rsidRPr="774F3F0B">
        <w:t>Presque tous les fichiers journaux s</w:t>
      </w:r>
      <w:r w:rsidR="4F65FA48" w:rsidRPr="774F3F0B">
        <w:t>e retrouvent</w:t>
      </w:r>
      <w:r w:rsidRPr="774F3F0B">
        <w:t xml:space="preserve"> dans le </w:t>
      </w:r>
      <w:r w:rsidRPr="00716833">
        <w:rPr>
          <w:b/>
          <w:bCs/>
          <w:color w:val="0070C0"/>
        </w:rPr>
        <w:t>répertoire /var/log et ses sous-répertoires</w:t>
      </w:r>
      <w:r w:rsidRPr="774F3F0B">
        <w:t xml:space="preserve">. </w:t>
      </w:r>
    </w:p>
    <w:p w14:paraId="2931B4B5" w14:textId="4B3AB987" w:rsidR="42E3CD05" w:rsidRDefault="42E3CD05" w:rsidP="00697269">
      <w:r w:rsidRPr="00716833">
        <w:rPr>
          <w:b/>
          <w:bCs/>
        </w:rPr>
        <w:t>Remarque</w:t>
      </w:r>
      <w:r w:rsidRPr="774F3F0B">
        <w:t xml:space="preserve"> …</w:t>
      </w:r>
      <w:r>
        <w:br/>
      </w:r>
      <w:r w:rsidR="727A2D5F" w:rsidRPr="774F3F0B">
        <w:t>On doit</w:t>
      </w:r>
      <w:r w:rsidR="71F12BF7" w:rsidRPr="774F3F0B">
        <w:t xml:space="preserve"> être l'utilisateur </w:t>
      </w:r>
      <w:r w:rsidR="71F12BF7" w:rsidRPr="00716833">
        <w:rPr>
          <w:b/>
          <w:bCs/>
          <w:color w:val="0070C0"/>
        </w:rPr>
        <w:t>root pour accéder aux fichiers journaux</w:t>
      </w:r>
      <w:r w:rsidR="71F12BF7" w:rsidRPr="774F3F0B">
        <w:t xml:space="preserve">. </w:t>
      </w:r>
    </w:p>
    <w:p w14:paraId="2C71911D" w14:textId="7B4B2E70" w:rsidR="1FCB3DCC" w:rsidRDefault="1FCB3DCC" w:rsidP="00697269">
      <w:r w:rsidRPr="774F3F0B">
        <w:t>On peut</w:t>
      </w:r>
      <w:r w:rsidR="71F12BF7" w:rsidRPr="774F3F0B">
        <w:t xml:space="preserve"> utiliser les commandes suivantes pour </w:t>
      </w:r>
      <w:r w:rsidR="694EA72E" w:rsidRPr="00716833">
        <w:rPr>
          <w:b/>
          <w:bCs/>
          <w:color w:val="0070C0"/>
        </w:rPr>
        <w:t xml:space="preserve">afficher </w:t>
      </w:r>
      <w:r w:rsidR="71F12BF7" w:rsidRPr="00716833">
        <w:rPr>
          <w:b/>
          <w:bCs/>
          <w:color w:val="0070C0"/>
        </w:rPr>
        <w:t>les fichiers journaux qui sont au format texte</w:t>
      </w:r>
      <w:r w:rsidR="71F12BF7" w:rsidRPr="774F3F0B">
        <w:t>...</w:t>
      </w:r>
    </w:p>
    <w:p w14:paraId="62CF700C" w14:textId="5112E507" w:rsidR="33856D13" w:rsidRDefault="33856D13" w:rsidP="00697269">
      <w:pPr>
        <w:pStyle w:val="Paragraphedeliste"/>
        <w:numPr>
          <w:ilvl w:val="0"/>
          <w:numId w:val="13"/>
        </w:numPr>
        <w:rPr>
          <w:rFonts w:eastAsiaTheme="minorEastAsia"/>
        </w:rPr>
      </w:pPr>
      <w:proofErr w:type="gramStart"/>
      <w:r w:rsidRPr="774F3F0B">
        <w:t>c</w:t>
      </w:r>
      <w:r w:rsidR="71F12BF7" w:rsidRPr="774F3F0B">
        <w:t>ommande</w:t>
      </w:r>
      <w:proofErr w:type="gramEnd"/>
      <w:r w:rsidR="444E501D" w:rsidRPr="774F3F0B">
        <w:t xml:space="preserve"> </w:t>
      </w:r>
      <w:proofErr w:type="spellStart"/>
      <w:r w:rsidR="444E501D" w:rsidRPr="00716833">
        <w:rPr>
          <w:b/>
          <w:bCs/>
          <w:color w:val="0070C0"/>
        </w:rPr>
        <w:t>less</w:t>
      </w:r>
      <w:proofErr w:type="spellEnd"/>
      <w:r w:rsidR="444E501D" w:rsidRPr="774F3F0B">
        <w:t xml:space="preserve"> ;</w:t>
      </w:r>
    </w:p>
    <w:p w14:paraId="2481B972" w14:textId="091A127F" w:rsidR="4ED4BF0C" w:rsidRDefault="4ED4BF0C" w:rsidP="00697269">
      <w:pPr>
        <w:pStyle w:val="Paragraphedeliste"/>
        <w:numPr>
          <w:ilvl w:val="0"/>
          <w:numId w:val="13"/>
        </w:numPr>
        <w:rPr>
          <w:rFonts w:eastAsiaTheme="minorEastAsia"/>
        </w:rPr>
      </w:pPr>
      <w:proofErr w:type="gramStart"/>
      <w:r w:rsidRPr="774F3F0B">
        <w:t>c</w:t>
      </w:r>
      <w:r w:rsidR="71F12BF7" w:rsidRPr="774F3F0B">
        <w:t>ommande</w:t>
      </w:r>
      <w:proofErr w:type="gramEnd"/>
      <w:r w:rsidR="42831811" w:rsidRPr="774F3F0B">
        <w:t xml:space="preserve"> </w:t>
      </w:r>
      <w:r w:rsidR="42831811" w:rsidRPr="00716833">
        <w:rPr>
          <w:b/>
          <w:bCs/>
          <w:color w:val="0070C0"/>
        </w:rPr>
        <w:t>more</w:t>
      </w:r>
      <w:r w:rsidR="42831811" w:rsidRPr="774F3F0B">
        <w:t xml:space="preserve"> ;</w:t>
      </w:r>
    </w:p>
    <w:p w14:paraId="494EC370" w14:textId="653BD8D0"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r w:rsidR="54FC625C" w:rsidRPr="00716833">
        <w:rPr>
          <w:b/>
          <w:bCs/>
          <w:color w:val="0070C0"/>
        </w:rPr>
        <w:t>c</w:t>
      </w:r>
      <w:r w:rsidRPr="00716833">
        <w:rPr>
          <w:b/>
          <w:bCs/>
          <w:color w:val="0070C0"/>
        </w:rPr>
        <w:t>at</w:t>
      </w:r>
      <w:r w:rsidR="4FD72AD3" w:rsidRPr="774F3F0B">
        <w:t xml:space="preserve"> ;</w:t>
      </w:r>
    </w:p>
    <w:p w14:paraId="79CE869C" w14:textId="53DFD007"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Pr="00716833">
        <w:rPr>
          <w:b/>
          <w:bCs/>
          <w:color w:val="0070C0"/>
        </w:rPr>
        <w:t>grep</w:t>
      </w:r>
      <w:proofErr w:type="spellEnd"/>
      <w:r w:rsidR="74B9261E" w:rsidRPr="774F3F0B">
        <w:t xml:space="preserve"> ;</w:t>
      </w:r>
    </w:p>
    <w:p w14:paraId="72BAEAB7" w14:textId="13011363"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29530ABC" w:rsidRPr="00716833">
        <w:rPr>
          <w:b/>
          <w:bCs/>
          <w:color w:val="0070C0"/>
        </w:rPr>
        <w:t>head</w:t>
      </w:r>
      <w:proofErr w:type="spellEnd"/>
      <w:r w:rsidR="29530ABC" w:rsidRPr="774F3F0B">
        <w:t xml:space="preserve"> ; </w:t>
      </w:r>
    </w:p>
    <w:p w14:paraId="716681FC" w14:textId="325316C2" w:rsidR="4894670C" w:rsidRDefault="4894670C" w:rsidP="00697269">
      <w:pPr>
        <w:pStyle w:val="Paragraphedeliste"/>
        <w:numPr>
          <w:ilvl w:val="0"/>
          <w:numId w:val="13"/>
        </w:numPr>
        <w:rPr>
          <w:rFonts w:eastAsiaTheme="minorEastAsia"/>
        </w:rPr>
      </w:pPr>
      <w:proofErr w:type="gramStart"/>
      <w:r w:rsidRPr="774F3F0B">
        <w:t>c</w:t>
      </w:r>
      <w:r w:rsidR="44C4C96F" w:rsidRPr="774F3F0B">
        <w:t>ommande</w:t>
      </w:r>
      <w:proofErr w:type="gramEnd"/>
      <w:r w:rsidR="44C4C96F" w:rsidRPr="774F3F0B">
        <w:t xml:space="preserve"> </w:t>
      </w:r>
      <w:proofErr w:type="spellStart"/>
      <w:r w:rsidR="44C4C96F" w:rsidRPr="00716833">
        <w:rPr>
          <w:b/>
          <w:bCs/>
          <w:color w:val="0070C0"/>
        </w:rPr>
        <w:t>tail</w:t>
      </w:r>
      <w:proofErr w:type="spellEnd"/>
      <w:r w:rsidR="3B06E040" w:rsidRPr="774F3F0B">
        <w:t xml:space="preserve"> ;</w:t>
      </w:r>
    </w:p>
    <w:p w14:paraId="5E9231DF" w14:textId="1767CCB5"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Pr="00716833">
        <w:rPr>
          <w:b/>
          <w:bCs/>
          <w:color w:val="0070C0"/>
        </w:rPr>
        <w:t>zcat</w:t>
      </w:r>
      <w:proofErr w:type="spellEnd"/>
      <w:r w:rsidR="7CCFBEEF" w:rsidRPr="774F3F0B">
        <w:t xml:space="preserve"> (pour les fichiers compressés)</w:t>
      </w:r>
      <w:r w:rsidR="1A08CCA5" w:rsidRPr="774F3F0B">
        <w:t xml:space="preserve"> ;</w:t>
      </w:r>
    </w:p>
    <w:p w14:paraId="34CA1166" w14:textId="496AA3FF"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Pr="00716833">
        <w:rPr>
          <w:b/>
          <w:bCs/>
          <w:color w:val="0070C0"/>
        </w:rPr>
        <w:t>zgrep</w:t>
      </w:r>
      <w:proofErr w:type="spellEnd"/>
      <w:r w:rsidR="3C5801DE" w:rsidRPr="774F3F0B">
        <w:t xml:space="preserve"> </w:t>
      </w:r>
      <w:r w:rsidR="0927E9DE" w:rsidRPr="774F3F0B">
        <w:t>(pour les fichiers compressés) ;</w:t>
      </w:r>
    </w:p>
    <w:p w14:paraId="547372FA" w14:textId="0B39510D"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Pr="00716833">
        <w:rPr>
          <w:b/>
          <w:bCs/>
          <w:color w:val="0070C0"/>
        </w:rPr>
        <w:t>zmore</w:t>
      </w:r>
      <w:proofErr w:type="spellEnd"/>
      <w:r w:rsidR="220D30F1" w:rsidRPr="774F3F0B">
        <w:t xml:space="preserve"> </w:t>
      </w:r>
      <w:r w:rsidR="75853A3E" w:rsidRPr="774F3F0B">
        <w:t xml:space="preserve">(pour les fichiers compressés) </w:t>
      </w:r>
      <w:r w:rsidR="220D30F1" w:rsidRPr="774F3F0B">
        <w:t>;</w:t>
      </w:r>
    </w:p>
    <w:p w14:paraId="00DD3E79" w14:textId="58AA70E3"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Pr="00716833">
        <w:rPr>
          <w:b/>
          <w:bCs/>
          <w:color w:val="0070C0"/>
        </w:rPr>
        <w:t>dmesg</w:t>
      </w:r>
      <w:proofErr w:type="spellEnd"/>
      <w:r w:rsidR="58060F91" w:rsidRPr="774F3F0B">
        <w:t xml:space="preserve"> (pour les messages du noyau – au </w:t>
      </w:r>
      <w:proofErr w:type="spellStart"/>
      <w:r w:rsidR="58060F91" w:rsidRPr="774F3F0B">
        <w:t>dmarrage</w:t>
      </w:r>
      <w:proofErr w:type="spellEnd"/>
      <w:r w:rsidR="58060F91" w:rsidRPr="774F3F0B">
        <w:t>) ;</w:t>
      </w:r>
    </w:p>
    <w:p w14:paraId="55219E5E" w14:textId="72D23D6D" w:rsidR="71F12BF7" w:rsidRDefault="71F12BF7" w:rsidP="00697269">
      <w:pPr>
        <w:pStyle w:val="Paragraphedeliste"/>
        <w:numPr>
          <w:ilvl w:val="0"/>
          <w:numId w:val="13"/>
        </w:numPr>
        <w:rPr>
          <w:rFonts w:eastAsiaTheme="minorEastAsia"/>
        </w:rPr>
      </w:pPr>
      <w:proofErr w:type="gramStart"/>
      <w:r w:rsidRPr="774F3F0B">
        <w:t>commande</w:t>
      </w:r>
      <w:proofErr w:type="gramEnd"/>
      <w:r w:rsidRPr="774F3F0B">
        <w:t xml:space="preserve"> </w:t>
      </w:r>
      <w:proofErr w:type="spellStart"/>
      <w:r w:rsidRPr="00716833">
        <w:rPr>
          <w:b/>
          <w:bCs/>
          <w:color w:val="0070C0"/>
        </w:rPr>
        <w:t>journalctl</w:t>
      </w:r>
      <w:proofErr w:type="spellEnd"/>
      <w:r w:rsidR="283547EB" w:rsidRPr="774F3F0B">
        <w:t xml:space="preserve"> (</w:t>
      </w:r>
      <w:proofErr w:type="spellStart"/>
      <w:r w:rsidR="283547EB" w:rsidRPr="774F3F0B">
        <w:t>systemd</w:t>
      </w:r>
      <w:proofErr w:type="spellEnd"/>
      <w:r w:rsidR="283547EB" w:rsidRPr="774F3F0B">
        <w:t>).</w:t>
      </w:r>
    </w:p>
    <w:p w14:paraId="48710E8E" w14:textId="704C86BE" w:rsidR="71F12BF7" w:rsidRPr="004F4CA8" w:rsidRDefault="71F12BF7" w:rsidP="00697269">
      <w:pPr>
        <w:rPr>
          <w:b/>
          <w:bCs/>
          <w:color w:val="FF0000"/>
          <w:lang w:val="en-CA"/>
        </w:rPr>
      </w:pPr>
      <w:r w:rsidRPr="774F3F0B">
        <w:t xml:space="preserve"> Pour afficher un fichier journal commun appelé /var/log/messages</w:t>
      </w:r>
      <w:r w:rsidR="5373D411" w:rsidRPr="774F3F0B">
        <w:t xml:space="preserve"> …</w:t>
      </w:r>
      <w:r>
        <w:br/>
      </w:r>
      <w:r w:rsidR="7BAA138B" w:rsidRPr="004F4CA8">
        <w:rPr>
          <w:b/>
          <w:bCs/>
          <w:color w:val="FFC000"/>
          <w:lang w:val="en-CA"/>
        </w:rPr>
        <w:t>&gt;&gt;</w:t>
      </w:r>
      <w:r w:rsidR="7BAA138B" w:rsidRPr="004F4CA8">
        <w:rPr>
          <w:b/>
          <w:bCs/>
          <w:lang w:val="en-CA"/>
        </w:rPr>
        <w:t xml:space="preserve"> </w:t>
      </w:r>
      <w:proofErr w:type="spellStart"/>
      <w:r w:rsidR="7BAA138B" w:rsidRPr="004F4CA8">
        <w:rPr>
          <w:b/>
          <w:bCs/>
          <w:color w:val="FF0000"/>
          <w:lang w:val="en-CA"/>
        </w:rPr>
        <w:t>sudo</w:t>
      </w:r>
      <w:proofErr w:type="spellEnd"/>
      <w:r w:rsidRPr="004F4CA8">
        <w:rPr>
          <w:b/>
          <w:bCs/>
          <w:color w:val="FF0000"/>
          <w:lang w:val="en-CA"/>
        </w:rPr>
        <w:t xml:space="preserve"> less /var/log/messages</w:t>
      </w:r>
      <w:r w:rsidRPr="004F4CA8">
        <w:rPr>
          <w:b/>
          <w:bCs/>
          <w:lang w:val="en-CA"/>
        </w:rPr>
        <w:br/>
      </w:r>
      <w:r w:rsidR="5DC6148D" w:rsidRPr="004F4CA8">
        <w:rPr>
          <w:b/>
          <w:bCs/>
          <w:color w:val="FFC000"/>
          <w:lang w:val="en-CA"/>
        </w:rPr>
        <w:t>&gt;&gt;</w:t>
      </w:r>
      <w:r w:rsidR="5DC6148D" w:rsidRPr="004F4CA8">
        <w:rPr>
          <w:b/>
          <w:bCs/>
          <w:lang w:val="en-CA"/>
        </w:rPr>
        <w:t xml:space="preserve"> </w:t>
      </w:r>
      <w:proofErr w:type="spellStart"/>
      <w:r w:rsidR="5DC6148D" w:rsidRPr="004F4CA8">
        <w:rPr>
          <w:b/>
          <w:bCs/>
          <w:color w:val="FF0000"/>
          <w:lang w:val="en-CA"/>
        </w:rPr>
        <w:t>sudo</w:t>
      </w:r>
      <w:proofErr w:type="spellEnd"/>
      <w:r w:rsidR="5DC6148D" w:rsidRPr="004F4CA8">
        <w:rPr>
          <w:b/>
          <w:bCs/>
          <w:color w:val="FF0000"/>
          <w:lang w:val="en-CA"/>
        </w:rPr>
        <w:t xml:space="preserve"> </w:t>
      </w:r>
      <w:r w:rsidRPr="004F4CA8">
        <w:rPr>
          <w:b/>
          <w:bCs/>
          <w:color w:val="FF0000"/>
          <w:lang w:val="en-CA"/>
        </w:rPr>
        <w:t>more -f /var/log/message</w:t>
      </w:r>
      <w:r w:rsidR="6891C232" w:rsidRPr="004F4CA8">
        <w:rPr>
          <w:b/>
          <w:bCs/>
          <w:color w:val="FF0000"/>
          <w:lang w:val="en-CA"/>
        </w:rPr>
        <w:t>s</w:t>
      </w:r>
      <w:r w:rsidRPr="004F4CA8">
        <w:rPr>
          <w:b/>
          <w:bCs/>
          <w:lang w:val="en-CA"/>
        </w:rPr>
        <w:br/>
      </w:r>
      <w:r w:rsidR="70DBDD30" w:rsidRPr="004F4CA8">
        <w:rPr>
          <w:b/>
          <w:bCs/>
          <w:color w:val="FFC000"/>
          <w:lang w:val="en-CA"/>
        </w:rPr>
        <w:t>&gt;&gt;</w:t>
      </w:r>
      <w:r w:rsidR="70DBDD30" w:rsidRPr="004F4CA8">
        <w:rPr>
          <w:b/>
          <w:bCs/>
          <w:lang w:val="en-CA"/>
        </w:rPr>
        <w:t xml:space="preserve"> </w:t>
      </w:r>
      <w:proofErr w:type="spellStart"/>
      <w:r w:rsidR="70DBDD30" w:rsidRPr="004F4CA8">
        <w:rPr>
          <w:b/>
          <w:bCs/>
          <w:color w:val="FF0000"/>
          <w:lang w:val="en-CA"/>
        </w:rPr>
        <w:t>sudo</w:t>
      </w:r>
      <w:proofErr w:type="spellEnd"/>
      <w:r w:rsidR="70DBDD30" w:rsidRPr="004F4CA8">
        <w:rPr>
          <w:b/>
          <w:bCs/>
          <w:color w:val="FF0000"/>
          <w:lang w:val="en-CA"/>
        </w:rPr>
        <w:t xml:space="preserve"> </w:t>
      </w:r>
      <w:r w:rsidRPr="004F4CA8">
        <w:rPr>
          <w:b/>
          <w:bCs/>
          <w:color w:val="FF0000"/>
          <w:lang w:val="en-CA"/>
        </w:rPr>
        <w:t>cat /var/log/messages</w:t>
      </w:r>
      <w:r w:rsidRPr="004F4CA8">
        <w:rPr>
          <w:b/>
          <w:bCs/>
          <w:color w:val="FF0000"/>
          <w:lang w:val="en-CA"/>
        </w:rPr>
        <w:br/>
      </w:r>
      <w:r w:rsidR="66038502" w:rsidRPr="004F4CA8">
        <w:rPr>
          <w:b/>
          <w:bCs/>
          <w:color w:val="FFC000"/>
          <w:lang w:val="en-CA"/>
        </w:rPr>
        <w:t>&gt;&gt;</w:t>
      </w:r>
      <w:r w:rsidR="66038502" w:rsidRPr="004F4CA8">
        <w:rPr>
          <w:b/>
          <w:bCs/>
          <w:lang w:val="en-CA"/>
        </w:rPr>
        <w:t xml:space="preserve"> </w:t>
      </w:r>
      <w:proofErr w:type="spellStart"/>
      <w:r w:rsidR="66038502" w:rsidRPr="004F4CA8">
        <w:rPr>
          <w:b/>
          <w:bCs/>
          <w:color w:val="FF0000"/>
          <w:lang w:val="en-CA"/>
        </w:rPr>
        <w:t>sudo</w:t>
      </w:r>
      <w:proofErr w:type="spellEnd"/>
      <w:r w:rsidR="66038502" w:rsidRPr="004F4CA8">
        <w:rPr>
          <w:b/>
          <w:bCs/>
          <w:color w:val="FF0000"/>
          <w:lang w:val="en-CA"/>
        </w:rPr>
        <w:t xml:space="preserve"> </w:t>
      </w:r>
      <w:r w:rsidRPr="004F4CA8">
        <w:rPr>
          <w:b/>
          <w:bCs/>
          <w:color w:val="FF0000"/>
          <w:lang w:val="en-CA"/>
        </w:rPr>
        <w:t>tail -f /var/log/messages</w:t>
      </w:r>
      <w:r w:rsidRPr="004F4CA8">
        <w:rPr>
          <w:b/>
          <w:bCs/>
          <w:color w:val="FF0000"/>
          <w:lang w:val="en-CA"/>
        </w:rPr>
        <w:br/>
      </w:r>
      <w:r w:rsidR="004F4CA8" w:rsidRPr="004F4CA8">
        <w:rPr>
          <w:b/>
          <w:bCs/>
          <w:color w:val="FFC000"/>
          <w:lang w:val="en-CA"/>
        </w:rPr>
        <w:t>&gt;&gt;</w:t>
      </w:r>
      <w:r w:rsidR="004F4CA8" w:rsidRPr="004F4CA8">
        <w:rPr>
          <w:b/>
          <w:bCs/>
          <w:lang w:val="en-CA"/>
        </w:rPr>
        <w:t xml:space="preserve"> </w:t>
      </w:r>
      <w:proofErr w:type="spellStart"/>
      <w:r w:rsidR="1E03627A" w:rsidRPr="004F4CA8">
        <w:rPr>
          <w:b/>
          <w:bCs/>
          <w:color w:val="FF0000"/>
          <w:lang w:val="en-CA"/>
        </w:rPr>
        <w:t>sudo</w:t>
      </w:r>
      <w:proofErr w:type="spellEnd"/>
      <w:r w:rsidRPr="004F4CA8">
        <w:rPr>
          <w:b/>
          <w:bCs/>
          <w:color w:val="FF0000"/>
          <w:lang w:val="en-CA"/>
        </w:rPr>
        <w:t xml:space="preserve"> grep -i error /var/log/messages</w:t>
      </w:r>
    </w:p>
    <w:p w14:paraId="10DBB98C" w14:textId="77777777" w:rsidR="004F4CA8" w:rsidRPr="001F33E1" w:rsidRDefault="004F4CA8">
      <w:pPr>
        <w:spacing w:line="259" w:lineRule="auto"/>
        <w:rPr>
          <w:lang w:val="en-CA"/>
        </w:rPr>
      </w:pPr>
      <w:r w:rsidRPr="001F33E1">
        <w:rPr>
          <w:lang w:val="en-CA"/>
        </w:rPr>
        <w:br w:type="page"/>
      </w:r>
    </w:p>
    <w:p w14:paraId="623CC135" w14:textId="4ED9B403" w:rsidR="71F12BF7" w:rsidRPr="004F4CA8" w:rsidRDefault="71F12BF7" w:rsidP="00697269">
      <w:r w:rsidRPr="004F4CA8">
        <w:lastRenderedPageBreak/>
        <w:t xml:space="preserve">Noms et utilisation courants des fichiers </w:t>
      </w:r>
      <w:r w:rsidR="1B8212CF" w:rsidRPr="004F4CA8">
        <w:t>de journalisation</w:t>
      </w:r>
    </w:p>
    <w:p w14:paraId="7F68E268" w14:textId="148E4BEA" w:rsidR="71F12BF7" w:rsidRPr="004F4CA8" w:rsidRDefault="71F12BF7" w:rsidP="004F4CA8">
      <w:pPr>
        <w:pStyle w:val="Paragraphedeliste"/>
        <w:numPr>
          <w:ilvl w:val="0"/>
          <w:numId w:val="35"/>
        </w:numPr>
      </w:pPr>
      <w:r w:rsidRPr="001A1525">
        <w:rPr>
          <w:b/>
          <w:bCs/>
          <w:color w:val="00B050"/>
        </w:rPr>
        <w:t>/var/log/messages</w:t>
      </w:r>
      <w:r w:rsidR="00BE3B8B">
        <w:br/>
      </w:r>
      <w:r w:rsidRPr="004F4CA8">
        <w:t>Message</w:t>
      </w:r>
      <w:r w:rsidR="2288D34F" w:rsidRPr="004F4CA8">
        <w:t>s</w:t>
      </w:r>
      <w:r w:rsidRPr="004F4CA8">
        <w:t xml:space="preserve"> généra</w:t>
      </w:r>
      <w:r w:rsidR="657981ED" w:rsidRPr="004F4CA8">
        <w:t>ux</w:t>
      </w:r>
      <w:r w:rsidRPr="004F4CA8">
        <w:t xml:space="preserve"> et </w:t>
      </w:r>
      <w:r w:rsidR="75779CE5" w:rsidRPr="004F4CA8">
        <w:t xml:space="preserve">événements reliés </w:t>
      </w:r>
      <w:r w:rsidRPr="004F4CA8">
        <w:t>au système</w:t>
      </w:r>
    </w:p>
    <w:p w14:paraId="42AD9A6B" w14:textId="68A2C4D8" w:rsidR="71F12BF7" w:rsidRPr="004F4CA8" w:rsidRDefault="71F12BF7" w:rsidP="004F4CA8">
      <w:pPr>
        <w:pStyle w:val="Paragraphedeliste"/>
        <w:numPr>
          <w:ilvl w:val="0"/>
          <w:numId w:val="35"/>
        </w:numPr>
      </w:pPr>
      <w:r w:rsidRPr="001A1525">
        <w:rPr>
          <w:b/>
          <w:bCs/>
          <w:color w:val="00B050"/>
        </w:rPr>
        <w:t>/var/log/auth.log</w:t>
      </w:r>
      <w:r w:rsidR="00BE3B8B">
        <w:br/>
        <w:t>J</w:t>
      </w:r>
      <w:r w:rsidRPr="004F4CA8">
        <w:t>ournaux d'authentification</w:t>
      </w:r>
    </w:p>
    <w:p w14:paraId="77A5E524" w14:textId="64BDF6FC" w:rsidR="71F12BF7" w:rsidRPr="004F4CA8" w:rsidRDefault="71F12BF7" w:rsidP="004F4CA8">
      <w:pPr>
        <w:pStyle w:val="Paragraphedeliste"/>
        <w:numPr>
          <w:ilvl w:val="0"/>
          <w:numId w:val="35"/>
        </w:numPr>
      </w:pPr>
      <w:r w:rsidRPr="001A1525">
        <w:rPr>
          <w:b/>
          <w:bCs/>
          <w:color w:val="00B050"/>
        </w:rPr>
        <w:t>/var/log/kern.log</w:t>
      </w:r>
      <w:r w:rsidR="00BE3B8B">
        <w:br/>
        <w:t>J</w:t>
      </w:r>
      <w:r w:rsidRPr="004F4CA8">
        <w:t>ournaux du noyau</w:t>
      </w:r>
    </w:p>
    <w:p w14:paraId="11773CBC" w14:textId="7032F436" w:rsidR="71F12BF7" w:rsidRPr="004F4CA8" w:rsidRDefault="71F12BF7" w:rsidP="004F4CA8">
      <w:pPr>
        <w:pStyle w:val="Paragraphedeliste"/>
        <w:numPr>
          <w:ilvl w:val="0"/>
          <w:numId w:val="35"/>
        </w:numPr>
      </w:pPr>
      <w:r w:rsidRPr="001A1525">
        <w:rPr>
          <w:b/>
          <w:bCs/>
          <w:color w:val="00B050"/>
        </w:rPr>
        <w:t>/var/log/cron.log</w:t>
      </w:r>
      <w:r w:rsidR="00BE3B8B">
        <w:br/>
        <w:t>J</w:t>
      </w:r>
      <w:r w:rsidRPr="004F4CA8">
        <w:t xml:space="preserve">ournaux </w:t>
      </w:r>
      <w:proofErr w:type="spellStart"/>
      <w:r w:rsidR="0851487E" w:rsidRPr="004F4CA8">
        <w:t>c</w:t>
      </w:r>
      <w:r w:rsidRPr="004F4CA8">
        <w:t>rond</w:t>
      </w:r>
      <w:proofErr w:type="spellEnd"/>
      <w:r w:rsidRPr="004F4CA8">
        <w:t xml:space="preserve"> (tâche </w:t>
      </w:r>
      <w:proofErr w:type="spellStart"/>
      <w:r w:rsidRPr="004F4CA8">
        <w:t>cron</w:t>
      </w:r>
      <w:proofErr w:type="spellEnd"/>
      <w:r w:rsidRPr="004F4CA8">
        <w:t>)</w:t>
      </w:r>
    </w:p>
    <w:p w14:paraId="1049705A" w14:textId="32C9D68C"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maillog</w:t>
      </w:r>
      <w:proofErr w:type="spellEnd"/>
      <w:r w:rsidR="00BE3B8B">
        <w:br/>
        <w:t>J</w:t>
      </w:r>
      <w:r w:rsidRPr="004F4CA8">
        <w:t>ournaux du serveur de messagerie</w:t>
      </w:r>
    </w:p>
    <w:p w14:paraId="2D083275" w14:textId="1897E279"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httpd</w:t>
      </w:r>
      <w:proofErr w:type="spellEnd"/>
      <w:r w:rsidRPr="001A1525">
        <w:rPr>
          <w:b/>
          <w:bCs/>
          <w:color w:val="00B050"/>
        </w:rPr>
        <w:t>/</w:t>
      </w:r>
      <w:r w:rsidR="1DA433C3" w:rsidRPr="001A1525">
        <w:rPr>
          <w:color w:val="00B050"/>
        </w:rPr>
        <w:t xml:space="preserve"> </w:t>
      </w:r>
      <w:r w:rsidR="1DA433C3" w:rsidRPr="004F4CA8">
        <w:t xml:space="preserve">ou </w:t>
      </w:r>
      <w:r w:rsidR="1DA433C3" w:rsidRPr="001A1525">
        <w:rPr>
          <w:b/>
          <w:bCs/>
          <w:color w:val="00B050"/>
        </w:rPr>
        <w:t>/var/log/apache2</w:t>
      </w:r>
      <w:r w:rsidR="00BE3B8B">
        <w:br/>
        <w:t>R</w:t>
      </w:r>
      <w:r w:rsidRPr="004F4CA8">
        <w:t>épertoire des journaux d'accès et d'erreurs d'Apache</w:t>
      </w:r>
    </w:p>
    <w:p w14:paraId="27B7D1B9" w14:textId="423FB94D"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lighttpd</w:t>
      </w:r>
      <w:proofErr w:type="spellEnd"/>
      <w:r w:rsidRPr="001A1525">
        <w:rPr>
          <w:b/>
          <w:bCs/>
          <w:color w:val="00B050"/>
        </w:rPr>
        <w:t>/</w:t>
      </w:r>
      <w:r w:rsidR="00BE3B8B">
        <w:br/>
        <w:t>R</w:t>
      </w:r>
      <w:r w:rsidRPr="004F4CA8">
        <w:t xml:space="preserve">épertoire des journaux d'accès et d'erreurs de </w:t>
      </w:r>
      <w:proofErr w:type="spellStart"/>
      <w:r w:rsidRPr="004F4CA8">
        <w:t>Lighttpd</w:t>
      </w:r>
      <w:proofErr w:type="spellEnd"/>
    </w:p>
    <w:p w14:paraId="7F0222BF" w14:textId="0ECB937B"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nginx</w:t>
      </w:r>
      <w:proofErr w:type="spellEnd"/>
      <w:r w:rsidRPr="001A1525">
        <w:rPr>
          <w:b/>
          <w:bCs/>
          <w:color w:val="00B050"/>
        </w:rPr>
        <w:t>/</w:t>
      </w:r>
      <w:r w:rsidR="00BE3B8B">
        <w:br/>
        <w:t>R</w:t>
      </w:r>
      <w:r w:rsidRPr="004F4CA8">
        <w:t>épertoire des journaux d'accès et d'erreurs de Nginx</w:t>
      </w:r>
    </w:p>
    <w:p w14:paraId="2486DFA2" w14:textId="5136374E"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apt</w:t>
      </w:r>
      <w:proofErr w:type="spellEnd"/>
      <w:r w:rsidRPr="001A1525">
        <w:rPr>
          <w:b/>
          <w:bCs/>
          <w:color w:val="00B050"/>
        </w:rPr>
        <w:t>/</w:t>
      </w:r>
      <w:r w:rsidR="00BE3B8B">
        <w:br/>
      </w:r>
      <w:r w:rsidR="009B39EF">
        <w:t>Répertoire contenant l’</w:t>
      </w:r>
      <w:r w:rsidRPr="004F4CA8">
        <w:t>historique des commandes et répertoire des journaux</w:t>
      </w:r>
    </w:p>
    <w:p w14:paraId="71425DB8" w14:textId="77777777" w:rsidR="004B0159" w:rsidRPr="004F4CA8" w:rsidRDefault="004B0159" w:rsidP="004B0159">
      <w:pPr>
        <w:pStyle w:val="Paragraphedeliste"/>
        <w:numPr>
          <w:ilvl w:val="0"/>
          <w:numId w:val="35"/>
        </w:numPr>
      </w:pPr>
      <w:r w:rsidRPr="001A1525">
        <w:rPr>
          <w:b/>
          <w:bCs/>
          <w:color w:val="00B050"/>
        </w:rPr>
        <w:t>/var/log/yum.log</w:t>
      </w:r>
      <w:r w:rsidRPr="001A1525">
        <w:rPr>
          <w:color w:val="00B050"/>
        </w:rPr>
        <w:t xml:space="preserve"> </w:t>
      </w:r>
      <w:r w:rsidRPr="004F4CA8">
        <w:t xml:space="preserve">ou </w:t>
      </w:r>
      <w:r w:rsidRPr="001A1525">
        <w:rPr>
          <w:color w:val="00B050"/>
        </w:rPr>
        <w:t>/</w:t>
      </w:r>
      <w:r w:rsidRPr="001A1525">
        <w:rPr>
          <w:b/>
          <w:bCs/>
          <w:color w:val="00B050"/>
        </w:rPr>
        <w:t>var/log/dnf.log</w:t>
      </w:r>
      <w:r>
        <w:br/>
        <w:t>F</w:t>
      </w:r>
      <w:r w:rsidRPr="004F4CA8">
        <w:t xml:space="preserve">ichier journal des commandes </w:t>
      </w:r>
      <w:proofErr w:type="spellStart"/>
      <w:r>
        <w:t>y</w:t>
      </w:r>
      <w:r w:rsidRPr="004F4CA8">
        <w:t>um</w:t>
      </w:r>
      <w:proofErr w:type="spellEnd"/>
      <w:r w:rsidRPr="004F4CA8">
        <w:t>/</w:t>
      </w:r>
      <w:proofErr w:type="spellStart"/>
      <w:r>
        <w:t>d</w:t>
      </w:r>
      <w:r w:rsidRPr="004F4CA8">
        <w:t>nf</w:t>
      </w:r>
      <w:proofErr w:type="spellEnd"/>
      <w:r w:rsidRPr="004F4CA8">
        <w:t>.</w:t>
      </w:r>
    </w:p>
    <w:p w14:paraId="6DC7DCEF" w14:textId="77777777" w:rsidR="009B39EF" w:rsidRPr="001A1525" w:rsidRDefault="71F12BF7" w:rsidP="004F4CA8">
      <w:pPr>
        <w:pStyle w:val="Paragraphedeliste"/>
        <w:numPr>
          <w:ilvl w:val="0"/>
          <w:numId w:val="35"/>
        </w:numPr>
        <w:rPr>
          <w:b/>
          <w:bCs/>
          <w:color w:val="00B050"/>
        </w:rPr>
      </w:pPr>
      <w:r w:rsidRPr="001A1525">
        <w:rPr>
          <w:b/>
          <w:bCs/>
          <w:color w:val="00B050"/>
        </w:rPr>
        <w:t>/var/log/boot.log</w:t>
      </w:r>
    </w:p>
    <w:p w14:paraId="40F79A48" w14:textId="6C35E50F" w:rsidR="71F12BF7" w:rsidRPr="004F4CA8" w:rsidRDefault="004B0159" w:rsidP="009B39EF">
      <w:pPr>
        <w:pStyle w:val="Paragraphedeliste"/>
      </w:pPr>
      <w:r>
        <w:t>J</w:t>
      </w:r>
      <w:r w:rsidR="71F12BF7" w:rsidRPr="004F4CA8">
        <w:t>ournal de démarrage du système</w:t>
      </w:r>
    </w:p>
    <w:p w14:paraId="5782691E" w14:textId="3423B4D5" w:rsidR="71F12BF7" w:rsidRPr="004F4CA8" w:rsidRDefault="71F12BF7" w:rsidP="004F4CA8">
      <w:pPr>
        <w:pStyle w:val="Paragraphedeliste"/>
        <w:numPr>
          <w:ilvl w:val="0"/>
          <w:numId w:val="35"/>
        </w:numPr>
      </w:pPr>
      <w:r w:rsidRPr="001A1525">
        <w:rPr>
          <w:b/>
          <w:bCs/>
          <w:color w:val="00B050"/>
        </w:rPr>
        <w:t>/var/log/mysqld.log</w:t>
      </w:r>
      <w:r w:rsidR="004B0159">
        <w:br/>
        <w:t>F</w:t>
      </w:r>
      <w:r w:rsidRPr="004F4CA8">
        <w:t>ichier journal du serveur de base de données MySQL</w:t>
      </w:r>
    </w:p>
    <w:p w14:paraId="5CB2FCD2" w14:textId="37499D9A"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secure</w:t>
      </w:r>
      <w:proofErr w:type="spellEnd"/>
      <w:r w:rsidRPr="001A1525">
        <w:rPr>
          <w:color w:val="00B050"/>
        </w:rPr>
        <w:t xml:space="preserve"> </w:t>
      </w:r>
      <w:r w:rsidRPr="004F4CA8">
        <w:t xml:space="preserve">ou </w:t>
      </w:r>
      <w:r w:rsidRPr="001A1525">
        <w:rPr>
          <w:b/>
          <w:bCs/>
          <w:color w:val="00B050"/>
        </w:rPr>
        <w:t>/var/log/auth.log</w:t>
      </w:r>
      <w:r w:rsidR="004B0159">
        <w:br/>
      </w:r>
      <w:r w:rsidRPr="004F4CA8">
        <w:t>Journal d'authentification</w:t>
      </w:r>
    </w:p>
    <w:p w14:paraId="5AE09C45" w14:textId="207303B9" w:rsidR="71F12BF7" w:rsidRPr="004F4CA8" w:rsidRDefault="71F12BF7" w:rsidP="004F4CA8">
      <w:pPr>
        <w:pStyle w:val="Paragraphedeliste"/>
        <w:numPr>
          <w:ilvl w:val="0"/>
          <w:numId w:val="35"/>
        </w:numPr>
      </w:pPr>
      <w:r w:rsidRPr="001A1525">
        <w:rPr>
          <w:b/>
          <w:bCs/>
          <w:color w:val="00B050"/>
        </w:rPr>
        <w:t>/var/log/</w:t>
      </w:r>
      <w:proofErr w:type="spellStart"/>
      <w:r w:rsidRPr="001A1525">
        <w:rPr>
          <w:b/>
          <w:bCs/>
          <w:color w:val="00B050"/>
        </w:rPr>
        <w:t>utmp</w:t>
      </w:r>
      <w:proofErr w:type="spellEnd"/>
      <w:r w:rsidRPr="001A1525">
        <w:rPr>
          <w:color w:val="00B050"/>
        </w:rPr>
        <w:t xml:space="preserve"> </w:t>
      </w:r>
      <w:r w:rsidRPr="004F4CA8">
        <w:t xml:space="preserve">ou </w:t>
      </w:r>
      <w:r w:rsidRPr="001A1525">
        <w:rPr>
          <w:color w:val="00B050"/>
        </w:rPr>
        <w:t>/</w:t>
      </w:r>
      <w:r w:rsidRPr="001A1525">
        <w:rPr>
          <w:b/>
          <w:bCs/>
          <w:color w:val="00B050"/>
        </w:rPr>
        <w:t>var/log/</w:t>
      </w:r>
      <w:proofErr w:type="spellStart"/>
      <w:r w:rsidRPr="001A1525">
        <w:rPr>
          <w:b/>
          <w:bCs/>
          <w:color w:val="00B050"/>
        </w:rPr>
        <w:t>wtmp</w:t>
      </w:r>
      <w:proofErr w:type="spellEnd"/>
      <w:r w:rsidR="004B0159">
        <w:br/>
      </w:r>
      <w:r w:rsidRPr="004F4CA8">
        <w:t>Fichier des enregistrements de connexion</w:t>
      </w:r>
    </w:p>
    <w:p w14:paraId="74BFEA19" w14:textId="2225F4BB" w:rsidR="774F3F0B" w:rsidRDefault="774F3F0B" w:rsidP="00697269"/>
    <w:p w14:paraId="7D947CB5" w14:textId="05E049FF" w:rsidR="71F12BF7" w:rsidRDefault="71F12BF7" w:rsidP="001A1525">
      <w:pPr>
        <w:pStyle w:val="Titre3"/>
      </w:pPr>
      <w:bookmarkStart w:id="47" w:name="_Toc79496987"/>
      <w:r w:rsidRPr="774F3F0B">
        <w:t>Impression des messages du tampon en anneau</w:t>
      </w:r>
      <w:r w:rsidR="155344EE" w:rsidRPr="774F3F0B">
        <w:t xml:space="preserve"> (</w:t>
      </w:r>
      <w:r w:rsidR="155344EE" w:rsidRPr="774F3F0B">
        <w:rPr>
          <w:i/>
          <w:iCs/>
        </w:rPr>
        <w:t>buffer ring</w:t>
      </w:r>
      <w:r w:rsidR="155344EE" w:rsidRPr="774F3F0B">
        <w:t>)</w:t>
      </w:r>
      <w:r w:rsidRPr="774F3F0B">
        <w:t xml:space="preserve"> du noyau Linux</w:t>
      </w:r>
      <w:bookmarkEnd w:id="47"/>
    </w:p>
    <w:p w14:paraId="5C890EC7" w14:textId="7BA9E855" w:rsidR="12373FD9" w:rsidRDefault="12373FD9" w:rsidP="00697269">
      <w:r w:rsidRPr="774F3F0B">
        <w:t>L</w:t>
      </w:r>
      <w:r w:rsidR="71F12BF7" w:rsidRPr="774F3F0B">
        <w:t xml:space="preserve">a commande </w:t>
      </w:r>
      <w:proofErr w:type="spellStart"/>
      <w:r w:rsidR="71F12BF7" w:rsidRPr="774F3F0B">
        <w:t>dmesg</w:t>
      </w:r>
      <w:proofErr w:type="spellEnd"/>
      <w:r w:rsidR="71F12BF7" w:rsidRPr="774F3F0B">
        <w:t xml:space="preserve"> p</w:t>
      </w:r>
      <w:r w:rsidR="40881A5C" w:rsidRPr="774F3F0B">
        <w:t>ermet d’</w:t>
      </w:r>
      <w:r w:rsidR="40881A5C" w:rsidRPr="006E4A98">
        <w:rPr>
          <w:b/>
          <w:bCs/>
          <w:color w:val="0070C0"/>
        </w:rPr>
        <w:t>e</w:t>
      </w:r>
      <w:r w:rsidR="71F12BF7" w:rsidRPr="006E4A98">
        <w:rPr>
          <w:b/>
          <w:bCs/>
          <w:color w:val="0070C0"/>
        </w:rPr>
        <w:t>xaminer ou</w:t>
      </w:r>
      <w:r w:rsidR="57465145" w:rsidRPr="006E4A98">
        <w:rPr>
          <w:b/>
          <w:bCs/>
          <w:color w:val="0070C0"/>
        </w:rPr>
        <w:t xml:space="preserve"> de</w:t>
      </w:r>
      <w:r w:rsidR="71F12BF7" w:rsidRPr="006E4A98">
        <w:rPr>
          <w:b/>
          <w:bCs/>
          <w:color w:val="0070C0"/>
        </w:rPr>
        <w:t xml:space="preserve"> contrôler le tampon en anneau du noyau</w:t>
      </w:r>
      <w:r w:rsidR="71F12BF7" w:rsidRPr="774F3F0B">
        <w:t xml:space="preserve">. </w:t>
      </w:r>
    </w:p>
    <w:p w14:paraId="29F021D2" w14:textId="227D9870" w:rsidR="71F12BF7" w:rsidRPr="006E4A98" w:rsidRDefault="71F12BF7" w:rsidP="00697269">
      <w:pPr>
        <w:rPr>
          <w:b/>
          <w:bCs/>
          <w:color w:val="FF0000"/>
        </w:rPr>
      </w:pPr>
      <w:r w:rsidRPr="774F3F0B">
        <w:t>L'action par défaut est d'afficher tous les messages de la mémoire tampon en anneau du noyau</w:t>
      </w:r>
      <w:r w:rsidR="17D10806" w:rsidRPr="774F3F0B">
        <w:t xml:space="preserve"> …</w:t>
      </w:r>
      <w:r>
        <w:br/>
      </w:r>
      <w:r w:rsidR="42CD42AA" w:rsidRPr="006E4A98">
        <w:rPr>
          <w:b/>
          <w:bCs/>
          <w:color w:val="FFC000"/>
        </w:rPr>
        <w:t>&gt;&gt;</w:t>
      </w:r>
      <w:r w:rsidR="42CD42AA" w:rsidRPr="006E4A98">
        <w:rPr>
          <w:b/>
          <w:bCs/>
        </w:rPr>
        <w:t xml:space="preserve"> </w:t>
      </w:r>
      <w:proofErr w:type="spellStart"/>
      <w:r w:rsidRPr="006E4A98">
        <w:rPr>
          <w:b/>
          <w:bCs/>
          <w:color w:val="FF0000"/>
        </w:rPr>
        <w:t>sudo</w:t>
      </w:r>
      <w:proofErr w:type="spellEnd"/>
      <w:r w:rsidRPr="006E4A98">
        <w:rPr>
          <w:b/>
          <w:bCs/>
          <w:color w:val="FF0000"/>
        </w:rPr>
        <w:t xml:space="preserve"> </w:t>
      </w:r>
      <w:proofErr w:type="spellStart"/>
      <w:r w:rsidRPr="006E4A98">
        <w:rPr>
          <w:b/>
          <w:bCs/>
          <w:color w:val="FF0000"/>
        </w:rPr>
        <w:t>dmesg</w:t>
      </w:r>
      <w:proofErr w:type="spellEnd"/>
      <w:r w:rsidRPr="006E4A98">
        <w:rPr>
          <w:b/>
          <w:bCs/>
          <w:color w:val="FF0000"/>
        </w:rPr>
        <w:br/>
      </w:r>
      <w:r w:rsidR="1F5BE2D1" w:rsidRPr="006E4A98">
        <w:rPr>
          <w:b/>
          <w:bCs/>
          <w:color w:val="FFC000"/>
        </w:rPr>
        <w:t xml:space="preserve">&gt;&gt; </w:t>
      </w:r>
      <w:proofErr w:type="spellStart"/>
      <w:r w:rsidRPr="006E4A98">
        <w:rPr>
          <w:b/>
          <w:bCs/>
          <w:color w:val="FF0000"/>
        </w:rPr>
        <w:t>sudo</w:t>
      </w:r>
      <w:proofErr w:type="spellEnd"/>
      <w:r w:rsidRPr="006E4A98">
        <w:rPr>
          <w:b/>
          <w:bCs/>
          <w:color w:val="FF0000"/>
        </w:rPr>
        <w:t xml:space="preserve"> </w:t>
      </w:r>
      <w:proofErr w:type="spellStart"/>
      <w:r w:rsidRPr="006E4A98">
        <w:rPr>
          <w:b/>
          <w:bCs/>
          <w:color w:val="FF0000"/>
        </w:rPr>
        <w:t>dmesg</w:t>
      </w:r>
      <w:proofErr w:type="spellEnd"/>
      <w:r w:rsidRPr="006E4A98">
        <w:rPr>
          <w:b/>
          <w:bCs/>
          <w:color w:val="FF0000"/>
        </w:rPr>
        <w:t xml:space="preserve"> | </w:t>
      </w:r>
      <w:proofErr w:type="spellStart"/>
      <w:r w:rsidRPr="006E4A98">
        <w:rPr>
          <w:b/>
          <w:bCs/>
          <w:color w:val="FF0000"/>
        </w:rPr>
        <w:t>grep</w:t>
      </w:r>
      <w:proofErr w:type="spellEnd"/>
      <w:r w:rsidRPr="006E4A98">
        <w:rPr>
          <w:b/>
          <w:bCs/>
          <w:color w:val="FF0000"/>
        </w:rPr>
        <w:t xml:space="preserve"> '</w:t>
      </w:r>
      <w:proofErr w:type="spellStart"/>
      <w:r w:rsidRPr="006E4A98">
        <w:rPr>
          <w:b/>
          <w:bCs/>
          <w:color w:val="FF0000"/>
        </w:rPr>
        <w:t>error</w:t>
      </w:r>
      <w:proofErr w:type="spellEnd"/>
      <w:r w:rsidRPr="006E4A98">
        <w:rPr>
          <w:b/>
          <w:bCs/>
          <w:color w:val="FF0000"/>
        </w:rPr>
        <w:t>'</w:t>
      </w:r>
      <w:r w:rsidRPr="006E4A98">
        <w:rPr>
          <w:b/>
          <w:bCs/>
          <w:color w:val="FF0000"/>
        </w:rPr>
        <w:br/>
      </w:r>
      <w:r w:rsidR="562579A0" w:rsidRPr="006E4A98">
        <w:rPr>
          <w:b/>
          <w:bCs/>
          <w:color w:val="FFC000"/>
        </w:rPr>
        <w:t>&gt;&gt;</w:t>
      </w:r>
      <w:r w:rsidR="562579A0" w:rsidRPr="006E4A98">
        <w:rPr>
          <w:b/>
          <w:bCs/>
        </w:rPr>
        <w:t xml:space="preserve"> </w:t>
      </w:r>
      <w:proofErr w:type="spellStart"/>
      <w:r w:rsidRPr="006E4A98">
        <w:rPr>
          <w:b/>
          <w:bCs/>
          <w:color w:val="FF0000"/>
        </w:rPr>
        <w:t>sudo</w:t>
      </w:r>
      <w:proofErr w:type="spellEnd"/>
      <w:r w:rsidRPr="006E4A98">
        <w:rPr>
          <w:b/>
          <w:bCs/>
          <w:color w:val="FF0000"/>
        </w:rPr>
        <w:t xml:space="preserve"> </w:t>
      </w:r>
      <w:proofErr w:type="spellStart"/>
      <w:r w:rsidRPr="006E4A98">
        <w:rPr>
          <w:b/>
          <w:bCs/>
          <w:color w:val="FF0000"/>
        </w:rPr>
        <w:t>dmesg</w:t>
      </w:r>
      <w:proofErr w:type="spellEnd"/>
      <w:r w:rsidRPr="006E4A98">
        <w:rPr>
          <w:b/>
          <w:bCs/>
          <w:color w:val="FF0000"/>
        </w:rPr>
        <w:t xml:space="preserve"> | </w:t>
      </w:r>
      <w:proofErr w:type="spellStart"/>
      <w:r w:rsidRPr="006E4A98">
        <w:rPr>
          <w:b/>
          <w:bCs/>
          <w:color w:val="FF0000"/>
        </w:rPr>
        <w:t>grep</w:t>
      </w:r>
      <w:proofErr w:type="spellEnd"/>
      <w:r w:rsidRPr="006E4A98">
        <w:rPr>
          <w:b/>
          <w:bCs/>
          <w:color w:val="FF0000"/>
        </w:rPr>
        <w:t xml:space="preserve"> -i -E '</w:t>
      </w:r>
      <w:proofErr w:type="spellStart"/>
      <w:r w:rsidRPr="006E4A98">
        <w:rPr>
          <w:b/>
          <w:bCs/>
          <w:color w:val="FF0000"/>
        </w:rPr>
        <w:t>error|warn|failed</w:t>
      </w:r>
      <w:proofErr w:type="spellEnd"/>
      <w:r w:rsidRPr="006E4A98">
        <w:rPr>
          <w:b/>
          <w:bCs/>
          <w:color w:val="FF0000"/>
        </w:rPr>
        <w:t>'</w:t>
      </w:r>
      <w:r w:rsidRPr="006E4A98">
        <w:rPr>
          <w:b/>
          <w:bCs/>
          <w:color w:val="FF0000"/>
        </w:rPr>
        <w:br/>
      </w:r>
      <w:r w:rsidR="507CE4C4" w:rsidRPr="006E4A98">
        <w:rPr>
          <w:b/>
          <w:bCs/>
          <w:color w:val="FFC000"/>
        </w:rPr>
        <w:t>&gt;&gt;</w:t>
      </w:r>
      <w:r w:rsidR="507CE4C4" w:rsidRPr="006E4A98">
        <w:rPr>
          <w:b/>
          <w:bCs/>
        </w:rPr>
        <w:t xml:space="preserve"> </w:t>
      </w:r>
      <w:proofErr w:type="spellStart"/>
      <w:r w:rsidRPr="006E4A98">
        <w:rPr>
          <w:b/>
          <w:bCs/>
          <w:color w:val="FF0000"/>
        </w:rPr>
        <w:t>sudo</w:t>
      </w:r>
      <w:proofErr w:type="spellEnd"/>
      <w:r w:rsidRPr="006E4A98">
        <w:rPr>
          <w:b/>
          <w:bCs/>
          <w:color w:val="FF0000"/>
        </w:rPr>
        <w:t xml:space="preserve"> </w:t>
      </w:r>
      <w:proofErr w:type="spellStart"/>
      <w:r w:rsidRPr="006E4A98">
        <w:rPr>
          <w:b/>
          <w:bCs/>
          <w:color w:val="FF0000"/>
        </w:rPr>
        <w:t>dmesg</w:t>
      </w:r>
      <w:proofErr w:type="spellEnd"/>
      <w:r w:rsidRPr="006E4A98">
        <w:rPr>
          <w:b/>
          <w:bCs/>
          <w:color w:val="FF0000"/>
        </w:rPr>
        <w:t xml:space="preserve"> | more</w:t>
      </w:r>
    </w:p>
    <w:p w14:paraId="7D2AE857" w14:textId="41D0BA1A" w:rsidR="774F3F0B" w:rsidRDefault="774F3F0B" w:rsidP="00697269"/>
    <w:p w14:paraId="5452C826" w14:textId="0F861294" w:rsidR="2456D507" w:rsidRDefault="2456D507" w:rsidP="006E4A98">
      <w:pPr>
        <w:pStyle w:val="Titre3"/>
      </w:pPr>
      <w:bookmarkStart w:id="48" w:name="_Toc79496988"/>
      <w:r w:rsidRPr="774F3F0B">
        <w:t xml:space="preserve">Commande </w:t>
      </w:r>
      <w:proofErr w:type="spellStart"/>
      <w:r w:rsidR="7978B36E" w:rsidRPr="774F3F0B">
        <w:t>journal</w:t>
      </w:r>
      <w:r w:rsidR="61540DC0" w:rsidRPr="774F3F0B">
        <w:t>ctl</w:t>
      </w:r>
      <w:proofErr w:type="spellEnd"/>
      <w:r w:rsidR="7978B36E" w:rsidRPr="774F3F0B">
        <w:t xml:space="preserve"> </w:t>
      </w:r>
      <w:r w:rsidR="5D03367A" w:rsidRPr="774F3F0B">
        <w:t>(</w:t>
      </w:r>
      <w:proofErr w:type="spellStart"/>
      <w:r w:rsidR="7978B36E" w:rsidRPr="774F3F0B">
        <w:t>systemd</w:t>
      </w:r>
      <w:proofErr w:type="spellEnd"/>
      <w:r w:rsidR="7166E895" w:rsidRPr="774F3F0B">
        <w:t>)</w:t>
      </w:r>
      <w:bookmarkEnd w:id="48"/>
    </w:p>
    <w:p w14:paraId="707AA0DF" w14:textId="28BD9AD6" w:rsidR="7978B36E" w:rsidRDefault="7978B36E" w:rsidP="00697269">
      <w:proofErr w:type="spellStart"/>
      <w:proofErr w:type="gramStart"/>
      <w:r w:rsidRPr="774F3F0B">
        <w:t>systemd</w:t>
      </w:r>
      <w:proofErr w:type="gramEnd"/>
      <w:r w:rsidRPr="774F3F0B">
        <w:t>-journald</w:t>
      </w:r>
      <w:proofErr w:type="spellEnd"/>
      <w:r w:rsidRPr="774F3F0B">
        <w:t xml:space="preserve"> est un </w:t>
      </w:r>
      <w:r w:rsidRPr="006E4A98">
        <w:rPr>
          <w:b/>
          <w:bCs/>
          <w:color w:val="0070C0"/>
        </w:rPr>
        <w:t xml:space="preserve">service système fourni avec </w:t>
      </w:r>
      <w:proofErr w:type="spellStart"/>
      <w:r w:rsidRPr="006E4A98">
        <w:rPr>
          <w:b/>
          <w:bCs/>
          <w:color w:val="0070C0"/>
        </w:rPr>
        <w:t>systemd</w:t>
      </w:r>
      <w:proofErr w:type="spellEnd"/>
      <w:r w:rsidRPr="774F3F0B">
        <w:t xml:space="preserve">. </w:t>
      </w:r>
      <w:r w:rsidR="008A4AEF">
        <w:br/>
      </w:r>
      <w:r w:rsidRPr="774F3F0B">
        <w:t xml:space="preserve">Il </w:t>
      </w:r>
      <w:r w:rsidRPr="008A4AEF">
        <w:rPr>
          <w:b/>
          <w:bCs/>
          <w:color w:val="0070C0"/>
        </w:rPr>
        <w:t xml:space="preserve">collecte et </w:t>
      </w:r>
      <w:r w:rsidR="008A4AEF" w:rsidRPr="008A4AEF">
        <w:rPr>
          <w:b/>
          <w:bCs/>
          <w:color w:val="0070C0"/>
        </w:rPr>
        <w:t>emmagasine</w:t>
      </w:r>
      <w:r w:rsidR="428CB27C" w:rsidRPr="008A4AEF">
        <w:rPr>
          <w:b/>
          <w:bCs/>
          <w:color w:val="0070C0"/>
        </w:rPr>
        <w:t xml:space="preserve"> </w:t>
      </w:r>
      <w:r w:rsidRPr="008A4AEF">
        <w:rPr>
          <w:b/>
          <w:bCs/>
          <w:color w:val="0070C0"/>
        </w:rPr>
        <w:t>les données de journalisation</w:t>
      </w:r>
      <w:r w:rsidRPr="774F3F0B">
        <w:t xml:space="preserve">. </w:t>
      </w:r>
    </w:p>
    <w:p w14:paraId="4055022E" w14:textId="584E994E" w:rsidR="6B3E4453" w:rsidRDefault="008A4AEF" w:rsidP="00697269">
      <w:proofErr w:type="spellStart"/>
      <w:proofErr w:type="gramStart"/>
      <w:r>
        <w:t>s</w:t>
      </w:r>
      <w:r w:rsidR="6B3E4453" w:rsidRPr="774F3F0B">
        <w:t>ystemd</w:t>
      </w:r>
      <w:proofErr w:type="gramEnd"/>
      <w:r w:rsidR="6B3E4453" w:rsidRPr="774F3F0B">
        <w:t>-journald</w:t>
      </w:r>
      <w:proofErr w:type="spellEnd"/>
      <w:r w:rsidR="6B3E4453" w:rsidRPr="774F3F0B">
        <w:t xml:space="preserve"> </w:t>
      </w:r>
      <w:r w:rsidR="7978B36E" w:rsidRPr="008A4AEF">
        <w:rPr>
          <w:b/>
          <w:bCs/>
          <w:color w:val="0070C0"/>
        </w:rPr>
        <w:t xml:space="preserve">crée et </w:t>
      </w:r>
      <w:proofErr w:type="spellStart"/>
      <w:r w:rsidR="1F95677E" w:rsidRPr="008A4AEF">
        <w:rPr>
          <w:b/>
          <w:bCs/>
          <w:color w:val="0070C0"/>
        </w:rPr>
        <w:t>maintient</w:t>
      </w:r>
      <w:proofErr w:type="spellEnd"/>
      <w:r w:rsidR="7978B36E" w:rsidRPr="008A4AEF">
        <w:rPr>
          <w:b/>
          <w:bCs/>
          <w:color w:val="0070C0"/>
        </w:rPr>
        <w:t xml:space="preserve"> des journaux structurés et indexés</w:t>
      </w:r>
      <w:r w:rsidR="7978B36E" w:rsidRPr="774F3F0B">
        <w:t xml:space="preserve"> basés sur les informations de journalisation reçues de </w:t>
      </w:r>
      <w:r w:rsidR="7978B36E" w:rsidRPr="008A4AEF">
        <w:rPr>
          <w:b/>
          <w:bCs/>
          <w:color w:val="0070C0"/>
        </w:rPr>
        <w:t>diverses sources</w:t>
      </w:r>
      <w:r w:rsidR="7978B36E" w:rsidRPr="774F3F0B">
        <w:t xml:space="preserve"> telles que les messages de journalisation du noyau Linux </w:t>
      </w:r>
      <w:r w:rsidR="4FE3FB06" w:rsidRPr="774F3F0B">
        <w:t xml:space="preserve">à l'aide de </w:t>
      </w:r>
      <w:proofErr w:type="spellStart"/>
      <w:r w:rsidR="7978B36E" w:rsidRPr="774F3F0B">
        <w:t>kmsg</w:t>
      </w:r>
      <w:proofErr w:type="spellEnd"/>
      <w:r w:rsidR="7978B36E" w:rsidRPr="774F3F0B">
        <w:t xml:space="preserve">. </w:t>
      </w:r>
    </w:p>
    <w:p w14:paraId="317CE406" w14:textId="06598235" w:rsidR="59E0C009" w:rsidRDefault="59E0C009" w:rsidP="00697269">
      <w:r w:rsidRPr="774F3F0B">
        <w:t xml:space="preserve">On </w:t>
      </w:r>
      <w:r w:rsidR="7978B36E" w:rsidRPr="774F3F0B">
        <w:t xml:space="preserve">utilise la </w:t>
      </w:r>
      <w:r w:rsidR="7978B36E" w:rsidRPr="008A4AEF">
        <w:rPr>
          <w:b/>
          <w:bCs/>
          <w:color w:val="0070C0"/>
        </w:rPr>
        <w:t xml:space="preserve">commande </w:t>
      </w:r>
      <w:proofErr w:type="spellStart"/>
      <w:r w:rsidR="7978B36E" w:rsidRPr="008A4AEF">
        <w:rPr>
          <w:b/>
          <w:bCs/>
          <w:color w:val="0070C0"/>
        </w:rPr>
        <w:t>journalctl</w:t>
      </w:r>
      <w:proofErr w:type="spellEnd"/>
      <w:r w:rsidR="7978B36E" w:rsidRPr="008A4AEF">
        <w:rPr>
          <w:b/>
          <w:bCs/>
          <w:color w:val="0070C0"/>
        </w:rPr>
        <w:t xml:space="preserve"> pour interroger le contenu du </w:t>
      </w:r>
      <w:proofErr w:type="spellStart"/>
      <w:r w:rsidR="7978B36E" w:rsidRPr="008A4AEF">
        <w:rPr>
          <w:b/>
          <w:bCs/>
          <w:color w:val="0070C0"/>
        </w:rPr>
        <w:t>systemd-journald</w:t>
      </w:r>
      <w:proofErr w:type="spellEnd"/>
      <w:r w:rsidR="7978B36E" w:rsidRPr="774F3F0B">
        <w:t>.</w:t>
      </w:r>
    </w:p>
    <w:p w14:paraId="1F2424FB" w14:textId="77777777" w:rsidR="008A4AEF" w:rsidRDefault="008A4AEF">
      <w:pPr>
        <w:spacing w:line="259" w:lineRule="auto"/>
      </w:pPr>
      <w:r>
        <w:br w:type="page"/>
      </w:r>
    </w:p>
    <w:p w14:paraId="686F1716" w14:textId="5A5C39D9" w:rsidR="7978B36E" w:rsidRPr="00D52BA1" w:rsidRDefault="7978B36E" w:rsidP="00697269">
      <w:pPr>
        <w:rPr>
          <w:b/>
          <w:bCs/>
          <w:color w:val="FF0000"/>
        </w:rPr>
      </w:pPr>
      <w:r w:rsidRPr="774F3F0B">
        <w:lastRenderedPageBreak/>
        <w:t>Sans aucun argument, tous les journaux collectés sont affichés non filtrés</w:t>
      </w:r>
      <w:r w:rsidR="6ADDBD73" w:rsidRPr="774F3F0B">
        <w:t xml:space="preserve"> …</w:t>
      </w:r>
      <w:r>
        <w:br/>
      </w:r>
      <w:r w:rsidR="4A44E574" w:rsidRPr="00640723">
        <w:rPr>
          <w:b/>
          <w:bCs/>
          <w:color w:val="FFC000"/>
        </w:rPr>
        <w:t>&gt;&gt;</w:t>
      </w:r>
      <w:r w:rsidR="4A44E574" w:rsidRPr="008A4AEF">
        <w:rPr>
          <w:b/>
          <w:bCs/>
        </w:rPr>
        <w:t xml:space="preserve"> </w:t>
      </w:r>
      <w:proofErr w:type="spellStart"/>
      <w:r w:rsidR="4A44E574" w:rsidRPr="00D52BA1">
        <w:rPr>
          <w:b/>
          <w:bCs/>
          <w:color w:val="FF0000"/>
        </w:rPr>
        <w:t>sudo</w:t>
      </w:r>
      <w:proofErr w:type="spellEnd"/>
      <w:r w:rsidR="4A44E574" w:rsidRPr="00D52BA1">
        <w:rPr>
          <w:b/>
          <w:bCs/>
          <w:color w:val="FF0000"/>
        </w:rPr>
        <w:t xml:space="preserve"> </w:t>
      </w:r>
      <w:proofErr w:type="spellStart"/>
      <w:r w:rsidR="4A44E574" w:rsidRPr="00D52BA1">
        <w:rPr>
          <w:b/>
          <w:bCs/>
          <w:color w:val="FF0000"/>
        </w:rPr>
        <w:t>j</w:t>
      </w:r>
      <w:r w:rsidRPr="00D52BA1">
        <w:rPr>
          <w:b/>
          <w:bCs/>
          <w:color w:val="FF0000"/>
        </w:rPr>
        <w:t>ournalctl</w:t>
      </w:r>
      <w:proofErr w:type="spellEnd"/>
    </w:p>
    <w:p w14:paraId="3835D313" w14:textId="3AF37252" w:rsidR="7978B36E" w:rsidRPr="00D52BA1" w:rsidRDefault="7978B36E" w:rsidP="00697269">
      <w:pPr>
        <w:rPr>
          <w:b/>
          <w:bCs/>
          <w:color w:val="FF0000"/>
        </w:rPr>
      </w:pPr>
      <w:r w:rsidRPr="774F3F0B">
        <w:t>Affich</w:t>
      </w:r>
      <w:r w:rsidR="4C5769BA" w:rsidRPr="774F3F0B">
        <w:t xml:space="preserve">age de </w:t>
      </w:r>
      <w:r w:rsidRPr="774F3F0B">
        <w:t xml:space="preserve">tous les messages de démarrage </w:t>
      </w:r>
      <w:r>
        <w:br/>
      </w:r>
      <w:r w:rsidR="6DA493A2" w:rsidRPr="00640723">
        <w:rPr>
          <w:b/>
          <w:bCs/>
          <w:color w:val="FFC000"/>
        </w:rPr>
        <w:t xml:space="preserve">&gt;&gt; </w:t>
      </w:r>
      <w:proofErr w:type="spellStart"/>
      <w:r w:rsidR="6DA493A2" w:rsidRPr="00D52BA1">
        <w:rPr>
          <w:b/>
          <w:bCs/>
          <w:color w:val="FF0000"/>
        </w:rPr>
        <w:t>sudo</w:t>
      </w:r>
      <w:proofErr w:type="spellEnd"/>
      <w:r w:rsidR="6DA493A2" w:rsidRPr="00D52BA1">
        <w:rPr>
          <w:b/>
          <w:bCs/>
          <w:color w:val="FF0000"/>
        </w:rPr>
        <w:t xml:space="preserve"> </w:t>
      </w:r>
      <w:proofErr w:type="spellStart"/>
      <w:r w:rsidR="6DA493A2" w:rsidRPr="00D52BA1">
        <w:rPr>
          <w:b/>
          <w:bCs/>
          <w:color w:val="FF0000"/>
        </w:rPr>
        <w:t>journalctl</w:t>
      </w:r>
      <w:proofErr w:type="spellEnd"/>
      <w:r w:rsidR="6DA493A2" w:rsidRPr="00D52BA1">
        <w:rPr>
          <w:b/>
          <w:bCs/>
          <w:color w:val="FF0000"/>
        </w:rPr>
        <w:t xml:space="preserve"> --boot=1</w:t>
      </w:r>
      <w:r w:rsidRPr="00D52BA1">
        <w:rPr>
          <w:b/>
          <w:bCs/>
          <w:color w:val="FF0000"/>
        </w:rPr>
        <w:br/>
      </w:r>
      <w:r w:rsidR="6DA493A2" w:rsidRPr="00640723">
        <w:rPr>
          <w:b/>
          <w:bCs/>
          <w:color w:val="FFC000"/>
        </w:rPr>
        <w:t>&gt;&gt;</w:t>
      </w:r>
      <w:r w:rsidR="6DA493A2" w:rsidRPr="008A4AEF">
        <w:rPr>
          <w:b/>
          <w:bCs/>
        </w:rPr>
        <w:t xml:space="preserve"> </w:t>
      </w:r>
      <w:proofErr w:type="spellStart"/>
      <w:r w:rsidR="6DA493A2" w:rsidRPr="00D52BA1">
        <w:rPr>
          <w:b/>
          <w:bCs/>
          <w:color w:val="FF0000"/>
        </w:rPr>
        <w:t>sudo</w:t>
      </w:r>
      <w:proofErr w:type="spellEnd"/>
      <w:r w:rsidR="6DA493A2" w:rsidRPr="00D52BA1">
        <w:rPr>
          <w:b/>
          <w:bCs/>
          <w:color w:val="FF0000"/>
        </w:rPr>
        <w:t xml:space="preserve"> </w:t>
      </w:r>
      <w:proofErr w:type="spellStart"/>
      <w:r w:rsidR="6DA493A2" w:rsidRPr="00D52BA1">
        <w:rPr>
          <w:b/>
          <w:bCs/>
          <w:color w:val="FF0000"/>
        </w:rPr>
        <w:t>journalctl</w:t>
      </w:r>
      <w:proofErr w:type="spellEnd"/>
      <w:r w:rsidR="6DA493A2" w:rsidRPr="00D52BA1">
        <w:rPr>
          <w:b/>
          <w:bCs/>
          <w:color w:val="FF0000"/>
        </w:rPr>
        <w:t xml:space="preserve"> -b 1</w:t>
      </w:r>
    </w:p>
    <w:p w14:paraId="52443FF7" w14:textId="3ACA3CDF" w:rsidR="774F3F0B" w:rsidRPr="00D52BA1" w:rsidRDefault="774F3F0B" w:rsidP="00697269">
      <w:pPr>
        <w:rPr>
          <w:b/>
          <w:bCs/>
          <w:color w:val="FF0000"/>
          <w:lang w:val="en-CA"/>
        </w:rPr>
      </w:pPr>
      <w:r>
        <w:br/>
      </w:r>
      <w:r w:rsidR="55BF5885" w:rsidRPr="774F3F0B">
        <w:t>Affichage d</w:t>
      </w:r>
      <w:r w:rsidR="7978B36E" w:rsidRPr="774F3F0B">
        <w:t xml:space="preserve">es journaux du noyau du démarrage précédent </w:t>
      </w:r>
      <w:r w:rsidR="5BBC8DEA" w:rsidRPr="774F3F0B">
        <w:t>…</w:t>
      </w:r>
      <w:r>
        <w:br/>
      </w:r>
      <w:r w:rsidR="5DF8E1DB" w:rsidRPr="00640723">
        <w:rPr>
          <w:b/>
          <w:bCs/>
          <w:color w:val="FFC000"/>
          <w:lang w:val="en-CA"/>
        </w:rPr>
        <w:t>&gt;&gt;</w:t>
      </w:r>
      <w:r w:rsidR="5DF8E1DB" w:rsidRPr="008A4AEF">
        <w:rPr>
          <w:b/>
          <w:bCs/>
          <w:lang w:val="en-CA"/>
        </w:rPr>
        <w:t xml:space="preserve"> </w:t>
      </w:r>
      <w:proofErr w:type="spellStart"/>
      <w:r w:rsidR="5DF8E1DB" w:rsidRPr="00D52BA1">
        <w:rPr>
          <w:b/>
          <w:bCs/>
          <w:color w:val="FF0000"/>
          <w:lang w:val="en-CA"/>
        </w:rPr>
        <w:t>sudo</w:t>
      </w:r>
      <w:proofErr w:type="spellEnd"/>
      <w:r w:rsidR="5DF8E1DB" w:rsidRPr="00D52BA1">
        <w:rPr>
          <w:b/>
          <w:bCs/>
          <w:color w:val="FF0000"/>
          <w:lang w:val="en-CA"/>
        </w:rPr>
        <w:t xml:space="preserve"> </w:t>
      </w:r>
      <w:proofErr w:type="spellStart"/>
      <w:r w:rsidR="7978B36E" w:rsidRPr="00D52BA1">
        <w:rPr>
          <w:b/>
          <w:bCs/>
          <w:color w:val="FF0000"/>
          <w:lang w:val="en-CA"/>
        </w:rPr>
        <w:t>journalctl</w:t>
      </w:r>
      <w:proofErr w:type="spellEnd"/>
      <w:r w:rsidR="7978B36E" w:rsidRPr="00D52BA1">
        <w:rPr>
          <w:b/>
          <w:bCs/>
          <w:color w:val="FF0000"/>
          <w:lang w:val="en-CA"/>
        </w:rPr>
        <w:t xml:space="preserve"> -</w:t>
      </w:r>
      <w:r w:rsidR="5C7F930E" w:rsidRPr="00D52BA1">
        <w:rPr>
          <w:b/>
          <w:bCs/>
          <w:color w:val="FF0000"/>
          <w:lang w:val="en-CA"/>
        </w:rPr>
        <w:t>-</w:t>
      </w:r>
      <w:r w:rsidR="7978B36E" w:rsidRPr="00D52BA1">
        <w:rPr>
          <w:b/>
          <w:bCs/>
          <w:color w:val="FF0000"/>
          <w:lang w:val="en-CA"/>
        </w:rPr>
        <w:t>k</w:t>
      </w:r>
      <w:r w:rsidR="36F8FFE2" w:rsidRPr="00D52BA1">
        <w:rPr>
          <w:b/>
          <w:bCs/>
          <w:color w:val="FF0000"/>
          <w:lang w:val="en-CA"/>
        </w:rPr>
        <w:t>ernel</w:t>
      </w:r>
      <w:r w:rsidR="34551804" w:rsidRPr="00D52BA1">
        <w:rPr>
          <w:b/>
          <w:bCs/>
          <w:color w:val="FF0000"/>
          <w:lang w:val="en-CA"/>
        </w:rPr>
        <w:t xml:space="preserve"> –</w:t>
      </w:r>
      <w:r w:rsidR="7978B36E" w:rsidRPr="00D52BA1">
        <w:rPr>
          <w:b/>
          <w:bCs/>
          <w:color w:val="FF0000"/>
          <w:lang w:val="en-CA"/>
        </w:rPr>
        <w:t>b</w:t>
      </w:r>
      <w:r w:rsidR="523052CF" w:rsidRPr="00D52BA1">
        <w:rPr>
          <w:b/>
          <w:bCs/>
          <w:color w:val="FF0000"/>
          <w:lang w:val="en-CA"/>
        </w:rPr>
        <w:t>oot</w:t>
      </w:r>
      <w:r w:rsidR="34551804" w:rsidRPr="00D52BA1">
        <w:rPr>
          <w:b/>
          <w:bCs/>
          <w:color w:val="FF0000"/>
          <w:lang w:val="en-CA"/>
        </w:rPr>
        <w:t>=-1</w:t>
      </w:r>
      <w:r w:rsidRPr="00D52BA1">
        <w:rPr>
          <w:b/>
          <w:bCs/>
          <w:color w:val="FF0000"/>
          <w:lang w:val="en-CA"/>
        </w:rPr>
        <w:br/>
      </w:r>
      <w:r w:rsidR="43D988CE" w:rsidRPr="00640723">
        <w:rPr>
          <w:b/>
          <w:bCs/>
          <w:color w:val="FFC000"/>
          <w:lang w:val="en-CA"/>
        </w:rPr>
        <w:t>&gt;&gt;</w:t>
      </w:r>
      <w:r w:rsidR="43D988CE" w:rsidRPr="008A4AEF">
        <w:rPr>
          <w:b/>
          <w:bCs/>
          <w:lang w:val="en-CA"/>
        </w:rPr>
        <w:t xml:space="preserve"> </w:t>
      </w:r>
      <w:proofErr w:type="spellStart"/>
      <w:r w:rsidR="43D988CE" w:rsidRPr="00D52BA1">
        <w:rPr>
          <w:b/>
          <w:bCs/>
          <w:color w:val="FF0000"/>
          <w:lang w:val="en-CA"/>
        </w:rPr>
        <w:t>sudo</w:t>
      </w:r>
      <w:proofErr w:type="spellEnd"/>
      <w:r w:rsidR="43D988CE" w:rsidRPr="00D52BA1">
        <w:rPr>
          <w:b/>
          <w:bCs/>
          <w:color w:val="FF0000"/>
          <w:lang w:val="en-CA"/>
        </w:rPr>
        <w:t xml:space="preserve"> </w:t>
      </w:r>
      <w:proofErr w:type="spellStart"/>
      <w:r w:rsidR="43D988CE" w:rsidRPr="00D52BA1">
        <w:rPr>
          <w:b/>
          <w:bCs/>
          <w:color w:val="FF0000"/>
          <w:lang w:val="en-CA"/>
        </w:rPr>
        <w:t>journalctl</w:t>
      </w:r>
      <w:proofErr w:type="spellEnd"/>
      <w:r w:rsidR="43D988CE" w:rsidRPr="00D52BA1">
        <w:rPr>
          <w:b/>
          <w:bCs/>
          <w:color w:val="FF0000"/>
          <w:lang w:val="en-CA"/>
        </w:rPr>
        <w:t xml:space="preserve"> -k -b </w:t>
      </w:r>
      <w:r w:rsidR="7978B36E" w:rsidRPr="00D52BA1">
        <w:rPr>
          <w:b/>
          <w:bCs/>
          <w:color w:val="FF0000"/>
          <w:lang w:val="en-CA"/>
        </w:rPr>
        <w:t>-1</w:t>
      </w:r>
    </w:p>
    <w:p w14:paraId="218D4EC6" w14:textId="7C03B6D0" w:rsidR="531CCA26" w:rsidRPr="00D52BA1" w:rsidRDefault="531CCA26" w:rsidP="00697269">
      <w:pPr>
        <w:rPr>
          <w:b/>
          <w:bCs/>
          <w:color w:val="FF0000"/>
        </w:rPr>
      </w:pPr>
      <w:r w:rsidRPr="774F3F0B">
        <w:t>Affichage d’un</w:t>
      </w:r>
      <w:r w:rsidR="7978B36E" w:rsidRPr="774F3F0B">
        <w:t xml:space="preserve"> journal par unité ou service </w:t>
      </w:r>
      <w:proofErr w:type="spellStart"/>
      <w:r w:rsidR="7978B36E" w:rsidRPr="774F3F0B">
        <w:t>systemd</w:t>
      </w:r>
      <w:proofErr w:type="spellEnd"/>
      <w:r>
        <w:br/>
      </w:r>
      <w:r w:rsidR="3C7380F1" w:rsidRPr="00640723">
        <w:rPr>
          <w:b/>
          <w:bCs/>
          <w:color w:val="FFC000"/>
        </w:rPr>
        <w:t>&gt;&gt;</w:t>
      </w:r>
      <w:r w:rsidR="3C7380F1" w:rsidRPr="008A4AEF">
        <w:rPr>
          <w:b/>
          <w:bCs/>
        </w:rPr>
        <w:t xml:space="preserve"> </w:t>
      </w:r>
      <w:proofErr w:type="spellStart"/>
      <w:r w:rsidR="3C7380F1" w:rsidRPr="00D52BA1">
        <w:rPr>
          <w:b/>
          <w:bCs/>
          <w:color w:val="FF0000"/>
        </w:rPr>
        <w:t>sudo</w:t>
      </w:r>
      <w:proofErr w:type="spellEnd"/>
      <w:r w:rsidR="3C7380F1" w:rsidRPr="00D52BA1">
        <w:rPr>
          <w:b/>
          <w:bCs/>
          <w:color w:val="FF0000"/>
        </w:rPr>
        <w:t xml:space="preserve"> </w:t>
      </w:r>
      <w:proofErr w:type="spellStart"/>
      <w:r w:rsidR="3C7380F1" w:rsidRPr="00D52BA1">
        <w:rPr>
          <w:b/>
          <w:bCs/>
          <w:color w:val="FF0000"/>
        </w:rPr>
        <w:t>ournalctl</w:t>
      </w:r>
      <w:proofErr w:type="spellEnd"/>
      <w:r w:rsidR="3C7380F1" w:rsidRPr="00D52BA1">
        <w:rPr>
          <w:b/>
          <w:bCs/>
          <w:color w:val="FF0000"/>
        </w:rPr>
        <w:t xml:space="preserve"> unit=apache2 </w:t>
      </w:r>
      <w:r w:rsidRPr="00D52BA1">
        <w:rPr>
          <w:b/>
          <w:bCs/>
          <w:color w:val="FF0000"/>
        </w:rPr>
        <w:br/>
      </w:r>
      <w:r w:rsidR="3C7380F1" w:rsidRPr="00640723">
        <w:rPr>
          <w:b/>
          <w:bCs/>
          <w:color w:val="FFC000"/>
        </w:rPr>
        <w:t>&gt;&gt;</w:t>
      </w:r>
      <w:r w:rsidR="3C7380F1" w:rsidRPr="008A4AEF">
        <w:rPr>
          <w:b/>
          <w:bCs/>
        </w:rPr>
        <w:t xml:space="preserve"> </w:t>
      </w:r>
      <w:proofErr w:type="spellStart"/>
      <w:r w:rsidR="3C7380F1" w:rsidRPr="00D52BA1">
        <w:rPr>
          <w:b/>
          <w:bCs/>
          <w:color w:val="FF0000"/>
        </w:rPr>
        <w:t>sudo</w:t>
      </w:r>
      <w:proofErr w:type="spellEnd"/>
      <w:r w:rsidR="3C7380F1" w:rsidRPr="00D52BA1">
        <w:rPr>
          <w:b/>
          <w:bCs/>
          <w:color w:val="FF0000"/>
        </w:rPr>
        <w:t xml:space="preserve"> </w:t>
      </w:r>
      <w:proofErr w:type="spellStart"/>
      <w:r w:rsidR="3C7380F1" w:rsidRPr="00D52BA1">
        <w:rPr>
          <w:b/>
          <w:bCs/>
          <w:color w:val="FF0000"/>
        </w:rPr>
        <w:t>journalctl</w:t>
      </w:r>
      <w:proofErr w:type="spellEnd"/>
      <w:r w:rsidR="3C7380F1" w:rsidRPr="00D52BA1">
        <w:rPr>
          <w:b/>
          <w:bCs/>
          <w:color w:val="FF0000"/>
        </w:rPr>
        <w:t xml:space="preserve"> unit=</w:t>
      </w:r>
      <w:proofErr w:type="spellStart"/>
      <w:r w:rsidR="3C7380F1" w:rsidRPr="00D52BA1">
        <w:rPr>
          <w:b/>
          <w:bCs/>
          <w:color w:val="FF0000"/>
        </w:rPr>
        <w:t>nginx</w:t>
      </w:r>
      <w:proofErr w:type="spellEnd"/>
      <w:r w:rsidR="1D62AC7D" w:rsidRPr="00D52BA1">
        <w:rPr>
          <w:b/>
          <w:bCs/>
          <w:color w:val="FF0000"/>
        </w:rPr>
        <w:t xml:space="preserve"> </w:t>
      </w:r>
      <w:r w:rsidRPr="00D52BA1">
        <w:rPr>
          <w:b/>
          <w:bCs/>
          <w:color w:val="FF0000"/>
        </w:rPr>
        <w:br/>
      </w:r>
      <w:r w:rsidR="677C7A01" w:rsidRPr="00640723">
        <w:rPr>
          <w:b/>
          <w:bCs/>
          <w:color w:val="FFC000"/>
        </w:rPr>
        <w:t>&gt;&gt;</w:t>
      </w:r>
      <w:r w:rsidR="677C7A01" w:rsidRPr="008A4AEF">
        <w:rPr>
          <w:b/>
          <w:bCs/>
        </w:rPr>
        <w:t xml:space="preserve"> </w:t>
      </w:r>
      <w:proofErr w:type="spellStart"/>
      <w:r w:rsidR="677C7A01" w:rsidRPr="00D52BA1">
        <w:rPr>
          <w:b/>
          <w:bCs/>
          <w:color w:val="FF0000"/>
        </w:rPr>
        <w:t>sudo</w:t>
      </w:r>
      <w:proofErr w:type="spellEnd"/>
      <w:r w:rsidR="677C7A01" w:rsidRPr="00D52BA1">
        <w:rPr>
          <w:b/>
          <w:bCs/>
          <w:color w:val="FF0000"/>
        </w:rPr>
        <w:t xml:space="preserve"> </w:t>
      </w:r>
      <w:proofErr w:type="spellStart"/>
      <w:r w:rsidR="677C7A01" w:rsidRPr="00D52BA1">
        <w:rPr>
          <w:b/>
          <w:bCs/>
          <w:color w:val="FF0000"/>
        </w:rPr>
        <w:t>ournalctl</w:t>
      </w:r>
      <w:proofErr w:type="spellEnd"/>
      <w:r w:rsidR="677C7A01" w:rsidRPr="00D52BA1">
        <w:rPr>
          <w:b/>
          <w:bCs/>
          <w:color w:val="FF0000"/>
        </w:rPr>
        <w:t xml:space="preserve"> -u apache2</w:t>
      </w:r>
      <w:r w:rsidRPr="00D52BA1">
        <w:rPr>
          <w:b/>
          <w:bCs/>
          <w:color w:val="FF0000"/>
        </w:rPr>
        <w:br/>
      </w:r>
      <w:r w:rsidR="677C7A01" w:rsidRPr="00640723">
        <w:rPr>
          <w:b/>
          <w:bCs/>
          <w:color w:val="FFC000"/>
        </w:rPr>
        <w:t>&gt;&gt;</w:t>
      </w:r>
      <w:r w:rsidR="677C7A01" w:rsidRPr="008A4AEF">
        <w:rPr>
          <w:b/>
          <w:bCs/>
        </w:rPr>
        <w:t xml:space="preserve"> </w:t>
      </w:r>
      <w:proofErr w:type="spellStart"/>
      <w:r w:rsidR="677C7A01" w:rsidRPr="00D52BA1">
        <w:rPr>
          <w:b/>
          <w:bCs/>
          <w:color w:val="FF0000"/>
        </w:rPr>
        <w:t>sudo</w:t>
      </w:r>
      <w:proofErr w:type="spellEnd"/>
      <w:r w:rsidR="677C7A01" w:rsidRPr="00D52BA1">
        <w:rPr>
          <w:b/>
          <w:bCs/>
          <w:color w:val="FF0000"/>
        </w:rPr>
        <w:t xml:space="preserve"> </w:t>
      </w:r>
      <w:proofErr w:type="spellStart"/>
      <w:r w:rsidR="677C7A01" w:rsidRPr="00D52BA1">
        <w:rPr>
          <w:b/>
          <w:bCs/>
          <w:color w:val="FF0000"/>
        </w:rPr>
        <w:t>journalctl</w:t>
      </w:r>
      <w:proofErr w:type="spellEnd"/>
      <w:r w:rsidR="677C7A01" w:rsidRPr="00D52BA1">
        <w:rPr>
          <w:b/>
          <w:bCs/>
          <w:color w:val="FF0000"/>
        </w:rPr>
        <w:t xml:space="preserve"> -u </w:t>
      </w:r>
      <w:proofErr w:type="spellStart"/>
      <w:r w:rsidR="677C7A01" w:rsidRPr="00D52BA1">
        <w:rPr>
          <w:b/>
          <w:bCs/>
          <w:color w:val="FF0000"/>
        </w:rPr>
        <w:t>nginx</w:t>
      </w:r>
      <w:proofErr w:type="spellEnd"/>
    </w:p>
    <w:p w14:paraId="1C311E1B" w14:textId="6D68E8F7" w:rsidR="7978B36E" w:rsidRPr="00D52BA1" w:rsidRDefault="7978B36E" w:rsidP="00697269">
      <w:pPr>
        <w:rPr>
          <w:b/>
          <w:bCs/>
          <w:color w:val="FF0000"/>
        </w:rPr>
      </w:pPr>
      <w:r w:rsidRPr="774F3F0B">
        <w:t xml:space="preserve">Affichage de journal en </w:t>
      </w:r>
      <w:r w:rsidR="07D18CCC" w:rsidRPr="774F3F0B">
        <w:t>temps</w:t>
      </w:r>
      <w:r w:rsidRPr="774F3F0B">
        <w:t xml:space="preserve"> </w:t>
      </w:r>
      <w:r w:rsidR="07D18CCC" w:rsidRPr="774F3F0B">
        <w:t xml:space="preserve">réel </w:t>
      </w:r>
      <w:r>
        <w:br/>
      </w:r>
      <w:r w:rsidR="7BCFE781" w:rsidRPr="00640723">
        <w:rPr>
          <w:b/>
          <w:bCs/>
          <w:color w:val="FFC000"/>
        </w:rPr>
        <w:t>&gt;&gt;</w:t>
      </w:r>
      <w:r w:rsidR="7BCFE781" w:rsidRPr="008A4AEF">
        <w:rPr>
          <w:b/>
          <w:bCs/>
        </w:rPr>
        <w:t xml:space="preserve"> </w:t>
      </w:r>
      <w:proofErr w:type="spellStart"/>
      <w:r w:rsidR="7BCFE781" w:rsidRPr="00D52BA1">
        <w:rPr>
          <w:b/>
          <w:bCs/>
          <w:color w:val="FF0000"/>
        </w:rPr>
        <w:t>sudo</w:t>
      </w:r>
      <w:proofErr w:type="spellEnd"/>
      <w:r w:rsidR="7BCFE781" w:rsidRPr="00D52BA1">
        <w:rPr>
          <w:b/>
          <w:bCs/>
          <w:color w:val="FF0000"/>
        </w:rPr>
        <w:t xml:space="preserve"> </w:t>
      </w:r>
      <w:proofErr w:type="spellStart"/>
      <w:r w:rsidR="7BCFE781" w:rsidRPr="00D52BA1">
        <w:rPr>
          <w:b/>
          <w:bCs/>
          <w:color w:val="FF0000"/>
        </w:rPr>
        <w:t>ournalctl</w:t>
      </w:r>
      <w:proofErr w:type="spellEnd"/>
      <w:r w:rsidR="7BCFE781" w:rsidRPr="00D52BA1">
        <w:rPr>
          <w:b/>
          <w:bCs/>
          <w:color w:val="FF0000"/>
        </w:rPr>
        <w:t xml:space="preserve"> --follow</w:t>
      </w:r>
      <w:r w:rsidRPr="00D52BA1">
        <w:rPr>
          <w:b/>
          <w:bCs/>
          <w:color w:val="FF0000"/>
        </w:rPr>
        <w:br/>
      </w:r>
      <w:r w:rsidR="7BCFE781" w:rsidRPr="00640723">
        <w:rPr>
          <w:b/>
          <w:bCs/>
          <w:color w:val="FFC000"/>
        </w:rPr>
        <w:t>&gt;&gt;</w:t>
      </w:r>
      <w:r w:rsidR="7BCFE781" w:rsidRPr="008A4AEF">
        <w:rPr>
          <w:b/>
          <w:bCs/>
        </w:rPr>
        <w:t xml:space="preserve"> </w:t>
      </w:r>
      <w:proofErr w:type="spellStart"/>
      <w:r w:rsidR="7BCFE781" w:rsidRPr="00D52BA1">
        <w:rPr>
          <w:b/>
          <w:bCs/>
          <w:color w:val="FF0000"/>
        </w:rPr>
        <w:t>sudo</w:t>
      </w:r>
      <w:proofErr w:type="spellEnd"/>
      <w:r w:rsidR="7BCFE781" w:rsidRPr="00D52BA1">
        <w:rPr>
          <w:b/>
          <w:bCs/>
          <w:color w:val="FF0000"/>
        </w:rPr>
        <w:t xml:space="preserve"> </w:t>
      </w:r>
      <w:proofErr w:type="spellStart"/>
      <w:r w:rsidR="7BCFE781" w:rsidRPr="00D52BA1">
        <w:rPr>
          <w:b/>
          <w:bCs/>
          <w:color w:val="FF0000"/>
        </w:rPr>
        <w:t>journalctl</w:t>
      </w:r>
      <w:proofErr w:type="spellEnd"/>
      <w:r w:rsidR="7BCFE781" w:rsidRPr="00D52BA1">
        <w:rPr>
          <w:b/>
          <w:bCs/>
          <w:color w:val="FF0000"/>
        </w:rPr>
        <w:t xml:space="preserve"> -f</w:t>
      </w:r>
      <w:r w:rsidRPr="00D52BA1">
        <w:rPr>
          <w:b/>
          <w:bCs/>
          <w:color w:val="FF0000"/>
        </w:rPr>
        <w:br/>
      </w:r>
      <w:r w:rsidR="7BCFE781" w:rsidRPr="00640723">
        <w:rPr>
          <w:b/>
          <w:bCs/>
          <w:color w:val="FFC000"/>
        </w:rPr>
        <w:t>&gt;&gt;</w:t>
      </w:r>
      <w:r w:rsidR="7BCFE781" w:rsidRPr="008A4AEF">
        <w:rPr>
          <w:b/>
          <w:bCs/>
        </w:rPr>
        <w:t xml:space="preserve"> </w:t>
      </w:r>
      <w:proofErr w:type="spellStart"/>
      <w:r w:rsidR="7BCFE781" w:rsidRPr="00D52BA1">
        <w:rPr>
          <w:b/>
          <w:bCs/>
          <w:color w:val="FF0000"/>
        </w:rPr>
        <w:t>sudo</w:t>
      </w:r>
      <w:proofErr w:type="spellEnd"/>
      <w:r w:rsidR="7BCFE781" w:rsidRPr="00D52BA1">
        <w:rPr>
          <w:b/>
          <w:bCs/>
          <w:color w:val="FF0000"/>
        </w:rPr>
        <w:t xml:space="preserve"> </w:t>
      </w:r>
      <w:proofErr w:type="spellStart"/>
      <w:r w:rsidR="31E19898" w:rsidRPr="00D52BA1">
        <w:rPr>
          <w:b/>
          <w:bCs/>
          <w:color w:val="FF0000"/>
        </w:rPr>
        <w:t>j</w:t>
      </w:r>
      <w:r w:rsidR="7BCFE781" w:rsidRPr="00D52BA1">
        <w:rPr>
          <w:b/>
          <w:bCs/>
          <w:color w:val="FF0000"/>
        </w:rPr>
        <w:t>ournalctl</w:t>
      </w:r>
      <w:proofErr w:type="spellEnd"/>
      <w:r w:rsidR="7BCFE781" w:rsidRPr="00D52BA1">
        <w:rPr>
          <w:b/>
          <w:bCs/>
          <w:color w:val="FF0000"/>
        </w:rPr>
        <w:t xml:space="preserve"> </w:t>
      </w:r>
      <w:r w:rsidR="0A3C28EB" w:rsidRPr="00D52BA1">
        <w:rPr>
          <w:b/>
          <w:bCs/>
          <w:color w:val="FF0000"/>
        </w:rPr>
        <w:t xml:space="preserve">--follow </w:t>
      </w:r>
      <w:r w:rsidR="7BCFE781" w:rsidRPr="00D52BA1">
        <w:rPr>
          <w:b/>
          <w:bCs/>
          <w:color w:val="FF0000"/>
        </w:rPr>
        <w:t>--unit=</w:t>
      </w:r>
      <w:proofErr w:type="spellStart"/>
      <w:r w:rsidR="7BCFE781" w:rsidRPr="00D52BA1">
        <w:rPr>
          <w:b/>
          <w:bCs/>
          <w:color w:val="FF0000"/>
        </w:rPr>
        <w:t>nginx</w:t>
      </w:r>
      <w:proofErr w:type="spellEnd"/>
      <w:r w:rsidRPr="00D52BA1">
        <w:rPr>
          <w:b/>
          <w:bCs/>
          <w:color w:val="FF0000"/>
        </w:rPr>
        <w:br/>
      </w:r>
      <w:r w:rsidR="7BCFE781" w:rsidRPr="00640723">
        <w:rPr>
          <w:b/>
          <w:bCs/>
          <w:color w:val="FFC000"/>
        </w:rPr>
        <w:t>&gt;&gt;</w:t>
      </w:r>
      <w:r w:rsidR="7BCFE781" w:rsidRPr="008A4AEF">
        <w:rPr>
          <w:b/>
          <w:bCs/>
        </w:rPr>
        <w:t xml:space="preserve"> </w:t>
      </w:r>
      <w:proofErr w:type="spellStart"/>
      <w:r w:rsidR="7BCFE781" w:rsidRPr="00D52BA1">
        <w:rPr>
          <w:b/>
          <w:bCs/>
          <w:color w:val="FF0000"/>
        </w:rPr>
        <w:t>sudo</w:t>
      </w:r>
      <w:proofErr w:type="spellEnd"/>
      <w:r w:rsidR="7BCFE781" w:rsidRPr="00D52BA1">
        <w:rPr>
          <w:b/>
          <w:bCs/>
          <w:color w:val="FF0000"/>
        </w:rPr>
        <w:t xml:space="preserve"> </w:t>
      </w:r>
      <w:proofErr w:type="spellStart"/>
      <w:r w:rsidR="7BCFE781" w:rsidRPr="00D52BA1">
        <w:rPr>
          <w:b/>
          <w:bCs/>
          <w:color w:val="FF0000"/>
        </w:rPr>
        <w:t>journalctl</w:t>
      </w:r>
      <w:proofErr w:type="spellEnd"/>
      <w:r w:rsidR="7BCFE781" w:rsidRPr="00D52BA1">
        <w:rPr>
          <w:b/>
          <w:bCs/>
          <w:color w:val="FF0000"/>
        </w:rPr>
        <w:t xml:space="preserve"> -</w:t>
      </w:r>
      <w:r w:rsidR="32B7F794" w:rsidRPr="00D52BA1">
        <w:rPr>
          <w:b/>
          <w:bCs/>
          <w:color w:val="FF0000"/>
        </w:rPr>
        <w:t>f</w:t>
      </w:r>
      <w:r w:rsidR="7BCFE781" w:rsidRPr="00D52BA1">
        <w:rPr>
          <w:b/>
          <w:bCs/>
          <w:color w:val="FF0000"/>
        </w:rPr>
        <w:t xml:space="preserve"> -</w:t>
      </w:r>
      <w:r w:rsidR="38AA2CC0" w:rsidRPr="00D52BA1">
        <w:rPr>
          <w:b/>
          <w:bCs/>
          <w:color w:val="FF0000"/>
        </w:rPr>
        <w:t>u</w:t>
      </w:r>
      <w:r w:rsidR="520FCE4A" w:rsidRPr="00D52BA1">
        <w:rPr>
          <w:b/>
          <w:bCs/>
          <w:color w:val="FF0000"/>
        </w:rPr>
        <w:t xml:space="preserve"> </w:t>
      </w:r>
      <w:proofErr w:type="spellStart"/>
      <w:r w:rsidR="7BCFE781" w:rsidRPr="00D52BA1">
        <w:rPr>
          <w:b/>
          <w:bCs/>
          <w:color w:val="FF0000"/>
        </w:rPr>
        <w:t>nginx</w:t>
      </w:r>
      <w:proofErr w:type="spellEnd"/>
    </w:p>
    <w:p w14:paraId="32EE70EA" w14:textId="214DFE0A" w:rsidR="7978B36E" w:rsidRPr="00D52BA1" w:rsidRDefault="7978B36E" w:rsidP="00697269">
      <w:pPr>
        <w:rPr>
          <w:b/>
          <w:bCs/>
          <w:color w:val="FF0000"/>
        </w:rPr>
      </w:pPr>
      <w:r w:rsidRPr="774F3F0B">
        <w:t>Le commutateur -u peut être utilisé plusieurs foi</w:t>
      </w:r>
      <w:r w:rsidR="02F6EF4D" w:rsidRPr="774F3F0B">
        <w:t xml:space="preserve">s </w:t>
      </w:r>
      <w:r w:rsidR="57533E84" w:rsidRPr="774F3F0B">
        <w:t>...</w:t>
      </w:r>
      <w:r>
        <w:br/>
      </w:r>
      <w:r w:rsidR="644D611E" w:rsidRPr="00640723">
        <w:rPr>
          <w:b/>
          <w:bCs/>
          <w:color w:val="FFC000"/>
        </w:rPr>
        <w:t>&gt;&gt;</w:t>
      </w:r>
      <w:r w:rsidR="644D611E" w:rsidRPr="008A4AEF">
        <w:rPr>
          <w:b/>
          <w:bCs/>
        </w:rPr>
        <w:t xml:space="preserve"> </w:t>
      </w:r>
      <w:proofErr w:type="spellStart"/>
      <w:r w:rsidR="644D611E" w:rsidRPr="00D52BA1">
        <w:rPr>
          <w:b/>
          <w:bCs/>
          <w:color w:val="FF0000"/>
        </w:rPr>
        <w:t>sudo</w:t>
      </w:r>
      <w:proofErr w:type="spellEnd"/>
      <w:r w:rsidR="644D611E" w:rsidRPr="00D52BA1">
        <w:rPr>
          <w:b/>
          <w:bCs/>
          <w:color w:val="FF0000"/>
        </w:rPr>
        <w:t xml:space="preserve"> </w:t>
      </w:r>
      <w:proofErr w:type="spellStart"/>
      <w:r w:rsidR="644D611E" w:rsidRPr="00D52BA1">
        <w:rPr>
          <w:b/>
          <w:bCs/>
          <w:color w:val="FF0000"/>
        </w:rPr>
        <w:t>journalctl</w:t>
      </w:r>
      <w:proofErr w:type="spellEnd"/>
      <w:r w:rsidR="644D611E" w:rsidRPr="00D52BA1">
        <w:rPr>
          <w:b/>
          <w:bCs/>
          <w:color w:val="FF0000"/>
        </w:rPr>
        <w:t xml:space="preserve"> --unit=apache2.service --unit=</w:t>
      </w:r>
      <w:proofErr w:type="spellStart"/>
      <w:r w:rsidR="644D611E" w:rsidRPr="00D52BA1">
        <w:rPr>
          <w:b/>
          <w:bCs/>
          <w:color w:val="FF0000"/>
        </w:rPr>
        <w:t>php-</w:t>
      </w:r>
      <w:proofErr w:type="gramStart"/>
      <w:r w:rsidR="644D611E" w:rsidRPr="00D52BA1">
        <w:rPr>
          <w:b/>
          <w:bCs/>
          <w:color w:val="FF0000"/>
        </w:rPr>
        <w:t>cgi.service</w:t>
      </w:r>
      <w:proofErr w:type="spellEnd"/>
      <w:proofErr w:type="gramEnd"/>
      <w:r w:rsidR="644D611E" w:rsidRPr="00D52BA1">
        <w:rPr>
          <w:b/>
          <w:bCs/>
          <w:color w:val="FF0000"/>
        </w:rPr>
        <w:t xml:space="preserve"> --unit=</w:t>
      </w:r>
      <w:proofErr w:type="spellStart"/>
      <w:r w:rsidR="644D611E" w:rsidRPr="00D52BA1">
        <w:rPr>
          <w:b/>
          <w:bCs/>
          <w:color w:val="FF0000"/>
        </w:rPr>
        <w:t>mysqld.service</w:t>
      </w:r>
      <w:proofErr w:type="spellEnd"/>
      <w:r w:rsidR="644D611E" w:rsidRPr="00D52BA1">
        <w:rPr>
          <w:b/>
          <w:bCs/>
          <w:color w:val="FF0000"/>
        </w:rPr>
        <w:t xml:space="preserve"> </w:t>
      </w:r>
      <w:r w:rsidRPr="00D52BA1">
        <w:rPr>
          <w:b/>
          <w:bCs/>
          <w:color w:val="FF0000"/>
        </w:rPr>
        <w:br/>
      </w:r>
      <w:r w:rsidR="644D611E" w:rsidRPr="00640723">
        <w:rPr>
          <w:b/>
          <w:bCs/>
          <w:color w:val="FFC000"/>
        </w:rPr>
        <w:t>&gt;&gt;</w:t>
      </w:r>
      <w:r w:rsidR="644D611E" w:rsidRPr="008A4AEF">
        <w:rPr>
          <w:b/>
          <w:bCs/>
        </w:rPr>
        <w:t xml:space="preserve"> </w:t>
      </w:r>
      <w:proofErr w:type="spellStart"/>
      <w:r w:rsidR="644D611E" w:rsidRPr="00D52BA1">
        <w:rPr>
          <w:b/>
          <w:bCs/>
          <w:color w:val="FF0000"/>
        </w:rPr>
        <w:t>sudo</w:t>
      </w:r>
      <w:proofErr w:type="spellEnd"/>
      <w:r w:rsidR="644D611E" w:rsidRPr="00D52BA1">
        <w:rPr>
          <w:b/>
          <w:bCs/>
          <w:color w:val="FF0000"/>
        </w:rPr>
        <w:t xml:space="preserve"> </w:t>
      </w:r>
      <w:proofErr w:type="spellStart"/>
      <w:r w:rsidRPr="00D52BA1">
        <w:rPr>
          <w:b/>
          <w:bCs/>
          <w:color w:val="FF0000"/>
        </w:rPr>
        <w:t>journalctl</w:t>
      </w:r>
      <w:proofErr w:type="spellEnd"/>
      <w:r w:rsidRPr="00D52BA1">
        <w:rPr>
          <w:b/>
          <w:bCs/>
          <w:color w:val="FF0000"/>
        </w:rPr>
        <w:t xml:space="preserve"> -u </w:t>
      </w:r>
      <w:proofErr w:type="spellStart"/>
      <w:r w:rsidRPr="00D52BA1">
        <w:rPr>
          <w:b/>
          <w:bCs/>
          <w:color w:val="FF0000"/>
        </w:rPr>
        <w:t>apache.service</w:t>
      </w:r>
      <w:proofErr w:type="spellEnd"/>
      <w:r w:rsidRPr="00D52BA1">
        <w:rPr>
          <w:b/>
          <w:bCs/>
          <w:color w:val="FF0000"/>
        </w:rPr>
        <w:t xml:space="preserve"> -u </w:t>
      </w:r>
      <w:proofErr w:type="spellStart"/>
      <w:r w:rsidRPr="00D52BA1">
        <w:rPr>
          <w:b/>
          <w:bCs/>
          <w:color w:val="FF0000"/>
        </w:rPr>
        <w:t>php-cgi.service</w:t>
      </w:r>
      <w:proofErr w:type="spellEnd"/>
      <w:r w:rsidRPr="00D52BA1">
        <w:rPr>
          <w:b/>
          <w:bCs/>
          <w:color w:val="FF0000"/>
        </w:rPr>
        <w:t xml:space="preserve"> -u </w:t>
      </w:r>
      <w:proofErr w:type="spellStart"/>
      <w:r w:rsidRPr="00D52BA1">
        <w:rPr>
          <w:b/>
          <w:bCs/>
          <w:color w:val="FF0000"/>
        </w:rPr>
        <w:t>mysqld.service</w:t>
      </w:r>
      <w:proofErr w:type="spellEnd"/>
    </w:p>
    <w:p w14:paraId="1BA5974C" w14:textId="18C5D50A" w:rsidR="7978B36E" w:rsidRPr="00D52BA1" w:rsidRDefault="7978B36E" w:rsidP="00697269">
      <w:pPr>
        <w:rPr>
          <w:b/>
          <w:bCs/>
          <w:color w:val="FF0000"/>
          <w:lang w:val="en-CA"/>
        </w:rPr>
      </w:pPr>
      <w:r w:rsidRPr="774F3F0B">
        <w:t>Affich</w:t>
      </w:r>
      <w:r w:rsidR="073DB472" w:rsidRPr="774F3F0B">
        <w:t>age d</w:t>
      </w:r>
      <w:r w:rsidRPr="774F3F0B">
        <w:t>es 10 dernières entrées de journal</w:t>
      </w:r>
      <w:proofErr w:type="gramStart"/>
      <w:r w:rsidRPr="774F3F0B">
        <w:t xml:space="preserve"> :</w:t>
      </w:r>
      <w:r w:rsidR="13D8A6B6" w:rsidRPr="774F3F0B">
        <w:t>=</w:t>
      </w:r>
      <w:proofErr w:type="gramEnd"/>
      <w:r w:rsidR="13D8A6B6" w:rsidRPr="774F3F0B">
        <w:t>…</w:t>
      </w:r>
      <w:r>
        <w:br/>
      </w:r>
      <w:r w:rsidR="749C9C6C" w:rsidRPr="00640723">
        <w:rPr>
          <w:b/>
          <w:bCs/>
          <w:color w:val="FFC000"/>
          <w:lang w:val="en-CA"/>
        </w:rPr>
        <w:t>&gt;&gt;</w:t>
      </w:r>
      <w:r w:rsidR="749C9C6C" w:rsidRPr="008A4AEF">
        <w:rPr>
          <w:b/>
          <w:bCs/>
          <w:lang w:val="en-CA"/>
        </w:rPr>
        <w:t xml:space="preserve"> </w:t>
      </w:r>
      <w:proofErr w:type="spellStart"/>
      <w:r w:rsidR="749C9C6C" w:rsidRPr="00D52BA1">
        <w:rPr>
          <w:b/>
          <w:bCs/>
          <w:color w:val="FF0000"/>
          <w:lang w:val="en-CA"/>
        </w:rPr>
        <w:t>sudo</w:t>
      </w:r>
      <w:proofErr w:type="spellEnd"/>
      <w:r w:rsidR="749C9C6C" w:rsidRPr="00D52BA1">
        <w:rPr>
          <w:b/>
          <w:bCs/>
          <w:color w:val="FF0000"/>
          <w:lang w:val="en-CA"/>
        </w:rPr>
        <w:t xml:space="preserve"> </w:t>
      </w:r>
      <w:proofErr w:type="spellStart"/>
      <w:r w:rsidR="749C9C6C" w:rsidRPr="00D52BA1">
        <w:rPr>
          <w:b/>
          <w:bCs/>
          <w:color w:val="FF0000"/>
          <w:lang w:val="en-CA"/>
        </w:rPr>
        <w:t>journalctl</w:t>
      </w:r>
      <w:proofErr w:type="spellEnd"/>
      <w:r w:rsidR="749C9C6C" w:rsidRPr="00D52BA1">
        <w:rPr>
          <w:b/>
          <w:bCs/>
          <w:color w:val="FF0000"/>
          <w:lang w:val="en-CA"/>
        </w:rPr>
        <w:t xml:space="preserve"> --lines=I0 –unit=</w:t>
      </w:r>
      <w:proofErr w:type="spellStart"/>
      <w:r w:rsidR="749C9C6C" w:rsidRPr="00D52BA1">
        <w:rPr>
          <w:b/>
          <w:bCs/>
          <w:color w:val="FF0000"/>
          <w:lang w:val="en-CA"/>
        </w:rPr>
        <w:t>nginx.service</w:t>
      </w:r>
      <w:proofErr w:type="spellEnd"/>
      <w:r w:rsidR="749C9C6C" w:rsidRPr="00D52BA1">
        <w:rPr>
          <w:b/>
          <w:bCs/>
          <w:color w:val="FF0000"/>
          <w:lang w:val="en-CA"/>
        </w:rPr>
        <w:t xml:space="preserve"> </w:t>
      </w:r>
      <w:r w:rsidRPr="00D52BA1">
        <w:rPr>
          <w:b/>
          <w:bCs/>
          <w:color w:val="FF0000"/>
          <w:lang w:val="en-CA"/>
        </w:rPr>
        <w:br/>
      </w:r>
      <w:r w:rsidR="749C9C6C" w:rsidRPr="00640723">
        <w:rPr>
          <w:b/>
          <w:bCs/>
          <w:color w:val="FFC000"/>
          <w:lang w:val="en-CA"/>
        </w:rPr>
        <w:t>&gt;&gt;</w:t>
      </w:r>
      <w:r w:rsidR="749C9C6C" w:rsidRPr="008A4AEF">
        <w:rPr>
          <w:b/>
          <w:bCs/>
          <w:lang w:val="en-CA"/>
        </w:rPr>
        <w:t xml:space="preserve"> </w:t>
      </w:r>
      <w:proofErr w:type="spellStart"/>
      <w:r w:rsidR="749C9C6C" w:rsidRPr="00D52BA1">
        <w:rPr>
          <w:b/>
          <w:bCs/>
          <w:color w:val="FF0000"/>
          <w:lang w:val="en-CA"/>
        </w:rPr>
        <w:t>sudo</w:t>
      </w:r>
      <w:proofErr w:type="spellEnd"/>
      <w:r w:rsidR="749C9C6C" w:rsidRPr="00D52BA1">
        <w:rPr>
          <w:b/>
          <w:bCs/>
          <w:color w:val="FF0000"/>
          <w:lang w:val="en-CA"/>
        </w:rPr>
        <w:t xml:space="preserve"> </w:t>
      </w:r>
      <w:proofErr w:type="spellStart"/>
      <w:r w:rsidRPr="00D52BA1">
        <w:rPr>
          <w:b/>
          <w:bCs/>
          <w:color w:val="FF0000"/>
          <w:lang w:val="en-CA"/>
        </w:rPr>
        <w:t>journalctl</w:t>
      </w:r>
      <w:proofErr w:type="spellEnd"/>
      <w:r w:rsidRPr="00D52BA1">
        <w:rPr>
          <w:b/>
          <w:bCs/>
          <w:color w:val="FF0000"/>
          <w:lang w:val="en-CA"/>
        </w:rPr>
        <w:t xml:space="preserve"> -n 10 -u </w:t>
      </w:r>
      <w:proofErr w:type="spellStart"/>
      <w:r w:rsidRPr="00D52BA1">
        <w:rPr>
          <w:b/>
          <w:bCs/>
          <w:color w:val="FF0000"/>
          <w:lang w:val="en-CA"/>
        </w:rPr>
        <w:t>nginx.service</w:t>
      </w:r>
      <w:proofErr w:type="spellEnd"/>
    </w:p>
    <w:p w14:paraId="4727B1CA" w14:textId="20F27189" w:rsidR="00D52BA1" w:rsidRPr="00D52BA1" w:rsidRDefault="5B76AFFD" w:rsidP="00D52BA1">
      <w:pPr>
        <w:rPr>
          <w:lang w:val="en-CA"/>
        </w:rPr>
      </w:pPr>
      <w:proofErr w:type="spellStart"/>
      <w:r w:rsidRPr="00F92564">
        <w:rPr>
          <w:lang w:val="en-CA"/>
        </w:rPr>
        <w:t>Affichage</w:t>
      </w:r>
      <w:proofErr w:type="spellEnd"/>
      <w:r w:rsidR="7978B36E" w:rsidRPr="00F92564">
        <w:rPr>
          <w:lang w:val="en-CA"/>
        </w:rPr>
        <w:t xml:space="preserve"> </w:t>
      </w:r>
      <w:proofErr w:type="spellStart"/>
      <w:r w:rsidR="008A4AEF">
        <w:rPr>
          <w:lang w:val="en-CA"/>
        </w:rPr>
        <w:t>en</w:t>
      </w:r>
      <w:proofErr w:type="spellEnd"/>
      <w:r w:rsidR="008A4AEF">
        <w:rPr>
          <w:lang w:val="en-CA"/>
        </w:rPr>
        <w:t xml:space="preserve"> function du </w:t>
      </w:r>
      <w:r w:rsidR="3043CE7B" w:rsidRPr="00F92564">
        <w:rPr>
          <w:lang w:val="en-CA"/>
        </w:rPr>
        <w:t>temps</w:t>
      </w:r>
      <w:r w:rsidRPr="00F92564">
        <w:rPr>
          <w:lang w:val="en-CA"/>
        </w:rPr>
        <w:br/>
      </w:r>
      <w:r w:rsidR="02F36BD1" w:rsidRPr="00640723">
        <w:rPr>
          <w:b/>
          <w:bCs/>
          <w:color w:val="FFC000"/>
          <w:lang w:val="en-CA"/>
        </w:rPr>
        <w:t>&gt;&gt;</w:t>
      </w:r>
      <w:r w:rsidR="02F36BD1" w:rsidRPr="008A4AEF">
        <w:rPr>
          <w:b/>
          <w:bCs/>
          <w:lang w:val="en-CA"/>
        </w:rPr>
        <w:t xml:space="preserve"> </w:t>
      </w:r>
      <w:proofErr w:type="spellStart"/>
      <w:r w:rsidR="02F36BD1" w:rsidRPr="00D52BA1">
        <w:rPr>
          <w:b/>
          <w:bCs/>
          <w:color w:val="FF0000"/>
          <w:lang w:val="en-CA"/>
        </w:rPr>
        <w:t>sudo</w:t>
      </w:r>
      <w:proofErr w:type="spellEnd"/>
      <w:r w:rsidR="02F36BD1" w:rsidRPr="00D52BA1">
        <w:rPr>
          <w:b/>
          <w:bCs/>
          <w:color w:val="FF0000"/>
          <w:lang w:val="en-CA"/>
        </w:rPr>
        <w:t xml:space="preserve"> </w:t>
      </w:r>
      <w:proofErr w:type="spellStart"/>
      <w:r w:rsidR="02F36BD1" w:rsidRPr="00D52BA1">
        <w:rPr>
          <w:b/>
          <w:bCs/>
          <w:color w:val="FF0000"/>
          <w:lang w:val="en-CA"/>
        </w:rPr>
        <w:t>journalctl</w:t>
      </w:r>
      <w:proofErr w:type="spellEnd"/>
      <w:r w:rsidR="02F36BD1" w:rsidRPr="00D52BA1">
        <w:rPr>
          <w:b/>
          <w:bCs/>
          <w:color w:val="FF0000"/>
          <w:lang w:val="en-CA"/>
        </w:rPr>
        <w:t xml:space="preserve"> --since "30 min ago"</w:t>
      </w:r>
      <w:r w:rsidRPr="00D52BA1">
        <w:rPr>
          <w:b/>
          <w:bCs/>
          <w:color w:val="FF0000"/>
          <w:lang w:val="en-CA"/>
        </w:rPr>
        <w:br/>
      </w:r>
      <w:r w:rsidR="02F36BD1" w:rsidRPr="00640723">
        <w:rPr>
          <w:b/>
          <w:bCs/>
          <w:color w:val="FFC000"/>
          <w:lang w:val="en-CA"/>
        </w:rPr>
        <w:t>&gt;&gt;</w:t>
      </w:r>
      <w:r w:rsidR="02F36BD1" w:rsidRPr="008A4AEF">
        <w:rPr>
          <w:b/>
          <w:bCs/>
          <w:lang w:val="en-CA"/>
        </w:rPr>
        <w:t xml:space="preserve"> </w:t>
      </w:r>
      <w:proofErr w:type="spellStart"/>
      <w:r w:rsidR="159586E7" w:rsidRPr="00D52BA1">
        <w:rPr>
          <w:b/>
          <w:bCs/>
          <w:color w:val="FF0000"/>
          <w:lang w:val="en-CA"/>
        </w:rPr>
        <w:t>sudo</w:t>
      </w:r>
      <w:proofErr w:type="spellEnd"/>
      <w:r w:rsidR="159586E7" w:rsidRPr="00D52BA1">
        <w:rPr>
          <w:b/>
          <w:bCs/>
          <w:color w:val="FF0000"/>
          <w:lang w:val="en-CA"/>
        </w:rPr>
        <w:t xml:space="preserve"> </w:t>
      </w:r>
      <w:proofErr w:type="spellStart"/>
      <w:r w:rsidR="02F36BD1" w:rsidRPr="00D52BA1">
        <w:rPr>
          <w:b/>
          <w:bCs/>
          <w:color w:val="FF0000"/>
          <w:lang w:val="en-CA"/>
        </w:rPr>
        <w:t>journalctl</w:t>
      </w:r>
      <w:proofErr w:type="spellEnd"/>
      <w:r w:rsidR="02F36BD1" w:rsidRPr="00D52BA1">
        <w:rPr>
          <w:b/>
          <w:bCs/>
          <w:color w:val="FF0000"/>
          <w:lang w:val="en-CA"/>
        </w:rPr>
        <w:t xml:space="preserve"> --since "1 hour ago"</w:t>
      </w:r>
      <w:r w:rsidRPr="00D52BA1">
        <w:rPr>
          <w:b/>
          <w:bCs/>
          <w:color w:val="FF0000"/>
          <w:lang w:val="en-CA"/>
        </w:rPr>
        <w:br/>
      </w:r>
      <w:r w:rsidR="02F36BD1" w:rsidRPr="00640723">
        <w:rPr>
          <w:b/>
          <w:bCs/>
          <w:color w:val="FFC000"/>
          <w:lang w:val="en-CA"/>
        </w:rPr>
        <w:t>&gt;&gt;</w:t>
      </w:r>
      <w:r w:rsidR="02F36BD1" w:rsidRPr="008A4AEF">
        <w:rPr>
          <w:b/>
          <w:bCs/>
          <w:lang w:val="en-CA"/>
        </w:rPr>
        <w:t xml:space="preserve"> </w:t>
      </w:r>
      <w:proofErr w:type="spellStart"/>
      <w:r w:rsidR="1B96DCDC" w:rsidRPr="00D52BA1">
        <w:rPr>
          <w:b/>
          <w:bCs/>
          <w:color w:val="FF0000"/>
          <w:lang w:val="en-CA"/>
        </w:rPr>
        <w:t>sudo</w:t>
      </w:r>
      <w:proofErr w:type="spellEnd"/>
      <w:r w:rsidR="1B96DCDC" w:rsidRPr="00D52BA1">
        <w:rPr>
          <w:b/>
          <w:bCs/>
          <w:color w:val="FF0000"/>
          <w:lang w:val="en-CA"/>
        </w:rPr>
        <w:t xml:space="preserve"> </w:t>
      </w:r>
      <w:proofErr w:type="spellStart"/>
      <w:r w:rsidR="02F36BD1" w:rsidRPr="00D52BA1">
        <w:rPr>
          <w:b/>
          <w:bCs/>
          <w:color w:val="FF0000"/>
          <w:lang w:val="en-CA"/>
        </w:rPr>
        <w:t>journalctl</w:t>
      </w:r>
      <w:proofErr w:type="spellEnd"/>
      <w:r w:rsidR="02F36BD1" w:rsidRPr="00D52BA1">
        <w:rPr>
          <w:b/>
          <w:bCs/>
          <w:color w:val="FF0000"/>
          <w:lang w:val="en-CA"/>
        </w:rPr>
        <w:t xml:space="preserve"> --since "1 days ago"</w:t>
      </w:r>
      <w:r w:rsidR="00D52BA1" w:rsidRPr="00D52BA1">
        <w:rPr>
          <w:b/>
          <w:bCs/>
          <w:color w:val="FF0000"/>
          <w:lang w:val="en-CA"/>
        </w:rPr>
        <w:br/>
      </w:r>
      <w:r w:rsidR="1D738B0A" w:rsidRPr="00640723">
        <w:rPr>
          <w:b/>
          <w:bCs/>
          <w:color w:val="FFC000"/>
          <w:lang w:val="en-CA"/>
        </w:rPr>
        <w:t>&gt;&gt;</w:t>
      </w:r>
      <w:r w:rsidR="1D738B0A" w:rsidRPr="008A4AEF">
        <w:rPr>
          <w:b/>
          <w:bCs/>
          <w:lang w:val="en-CA"/>
        </w:rPr>
        <w:t xml:space="preserve"> </w:t>
      </w:r>
      <w:proofErr w:type="spellStart"/>
      <w:r w:rsidR="1D738B0A" w:rsidRPr="00D52BA1">
        <w:rPr>
          <w:b/>
          <w:bCs/>
          <w:color w:val="FF0000"/>
          <w:lang w:val="en-CA"/>
        </w:rPr>
        <w:t>sudo</w:t>
      </w:r>
      <w:proofErr w:type="spellEnd"/>
      <w:r w:rsidR="1D738B0A" w:rsidRPr="00D52BA1">
        <w:rPr>
          <w:b/>
          <w:bCs/>
          <w:color w:val="FF0000"/>
          <w:lang w:val="en-CA"/>
        </w:rPr>
        <w:t xml:space="preserve"> </w:t>
      </w:r>
      <w:proofErr w:type="spellStart"/>
      <w:r w:rsidR="02F36BD1" w:rsidRPr="00D52BA1">
        <w:rPr>
          <w:b/>
          <w:bCs/>
          <w:color w:val="FF0000"/>
          <w:lang w:val="en-CA"/>
        </w:rPr>
        <w:t>journalctl</w:t>
      </w:r>
      <w:proofErr w:type="spellEnd"/>
      <w:r w:rsidR="02F36BD1" w:rsidRPr="00D52BA1">
        <w:rPr>
          <w:b/>
          <w:bCs/>
          <w:color w:val="FF0000"/>
          <w:lang w:val="en-CA"/>
        </w:rPr>
        <w:t xml:space="preserve"> --since "2020-06-06"</w:t>
      </w:r>
      <w:r w:rsidR="1D738B0A" w:rsidRPr="00D52BA1">
        <w:rPr>
          <w:b/>
          <w:bCs/>
          <w:color w:val="FF0000"/>
          <w:lang w:val="en-CA"/>
        </w:rPr>
        <w:br/>
      </w:r>
      <w:r w:rsidR="535F4E4E" w:rsidRPr="00640723">
        <w:rPr>
          <w:b/>
          <w:bCs/>
          <w:color w:val="FFC000"/>
          <w:lang w:val="en-CA"/>
        </w:rPr>
        <w:t>&gt;&gt;</w:t>
      </w:r>
      <w:r w:rsidR="535F4E4E" w:rsidRPr="008A4AEF">
        <w:rPr>
          <w:b/>
          <w:bCs/>
          <w:lang w:val="en-CA"/>
        </w:rPr>
        <w:t xml:space="preserve"> </w:t>
      </w:r>
      <w:proofErr w:type="spellStart"/>
      <w:r w:rsidR="535F4E4E" w:rsidRPr="00D52BA1">
        <w:rPr>
          <w:b/>
          <w:bCs/>
          <w:color w:val="FF0000"/>
          <w:lang w:val="en-CA"/>
        </w:rPr>
        <w:t>sudo</w:t>
      </w:r>
      <w:proofErr w:type="spellEnd"/>
      <w:r w:rsidR="535F4E4E" w:rsidRPr="00D52BA1">
        <w:rPr>
          <w:b/>
          <w:bCs/>
          <w:color w:val="FF0000"/>
          <w:lang w:val="en-CA"/>
        </w:rPr>
        <w:t xml:space="preserve"> </w:t>
      </w:r>
      <w:proofErr w:type="spellStart"/>
      <w:r w:rsidR="02F36BD1" w:rsidRPr="00D52BA1">
        <w:rPr>
          <w:b/>
          <w:bCs/>
          <w:color w:val="FF0000"/>
          <w:lang w:val="en-CA"/>
        </w:rPr>
        <w:t>journalctl</w:t>
      </w:r>
      <w:proofErr w:type="spellEnd"/>
      <w:r w:rsidR="02F36BD1" w:rsidRPr="00D52BA1">
        <w:rPr>
          <w:b/>
          <w:bCs/>
          <w:color w:val="FF0000"/>
          <w:lang w:val="en-CA"/>
        </w:rPr>
        <w:t xml:space="preserve"> --since "2020-06-06 10:42:00"</w:t>
      </w:r>
      <w:r w:rsidR="1D738B0A" w:rsidRPr="008A4AEF">
        <w:rPr>
          <w:b/>
          <w:bCs/>
          <w:lang w:val="en-CA"/>
        </w:rPr>
        <w:br/>
      </w:r>
      <w:r w:rsidR="48FBDB33" w:rsidRPr="00640723">
        <w:rPr>
          <w:b/>
          <w:bCs/>
          <w:color w:val="FFC000"/>
          <w:lang w:val="en-CA"/>
        </w:rPr>
        <w:t>&gt;&gt;</w:t>
      </w:r>
      <w:r w:rsidR="48FBDB33" w:rsidRPr="008A4AEF">
        <w:rPr>
          <w:b/>
          <w:bCs/>
          <w:lang w:val="en-CA"/>
        </w:rPr>
        <w:t xml:space="preserve"> </w:t>
      </w:r>
      <w:proofErr w:type="spellStart"/>
      <w:r w:rsidR="48FBDB33" w:rsidRPr="00D52BA1">
        <w:rPr>
          <w:b/>
          <w:bCs/>
          <w:color w:val="FF0000"/>
          <w:lang w:val="en-CA"/>
        </w:rPr>
        <w:t>sudo</w:t>
      </w:r>
      <w:proofErr w:type="spellEnd"/>
      <w:r w:rsidR="48FBDB33" w:rsidRPr="00D52BA1">
        <w:rPr>
          <w:b/>
          <w:bCs/>
          <w:color w:val="FF0000"/>
          <w:lang w:val="en-CA"/>
        </w:rPr>
        <w:t xml:space="preserve"> </w:t>
      </w:r>
      <w:proofErr w:type="spellStart"/>
      <w:r w:rsidR="02F36BD1" w:rsidRPr="00D52BA1">
        <w:rPr>
          <w:b/>
          <w:bCs/>
          <w:color w:val="FF0000"/>
          <w:lang w:val="en-CA"/>
        </w:rPr>
        <w:t>journalctl</w:t>
      </w:r>
      <w:proofErr w:type="spellEnd"/>
      <w:r w:rsidR="02F36BD1" w:rsidRPr="00D52BA1">
        <w:rPr>
          <w:b/>
          <w:bCs/>
          <w:color w:val="FF0000"/>
          <w:lang w:val="en-CA"/>
        </w:rPr>
        <w:t xml:space="preserve"> --since "2020-06-04 10:42:00" --until "2020-06-07 10:42:00"</w:t>
      </w:r>
      <w:r w:rsidR="00D52BA1">
        <w:rPr>
          <w:b/>
          <w:bCs/>
          <w:lang w:val="en-CA"/>
        </w:rPr>
        <w:br/>
      </w:r>
      <w:r w:rsidR="00D52BA1" w:rsidRPr="00D52BA1">
        <w:rPr>
          <w:lang w:val="en-CA"/>
        </w:rPr>
        <w:t>Les date</w:t>
      </w:r>
      <w:r w:rsidR="00D52BA1">
        <w:rPr>
          <w:lang w:val="en-CA"/>
        </w:rPr>
        <w:t>d</w:t>
      </w:r>
      <w:r w:rsidR="00D52BA1" w:rsidRPr="00D52BA1">
        <w:rPr>
          <w:lang w:val="en-CA"/>
        </w:rPr>
        <w:t xml:space="preserve"> et </w:t>
      </w:r>
      <w:proofErr w:type="spellStart"/>
      <w:r w:rsidR="00D52BA1" w:rsidRPr="00D52BA1">
        <w:rPr>
          <w:lang w:val="en-CA"/>
        </w:rPr>
        <w:t>heure</w:t>
      </w:r>
      <w:r w:rsidR="00D52BA1">
        <w:rPr>
          <w:lang w:val="en-CA"/>
        </w:rPr>
        <w:t>s</w:t>
      </w:r>
      <w:proofErr w:type="spellEnd"/>
      <w:r w:rsidR="00D52BA1" w:rsidRPr="00D52BA1">
        <w:rPr>
          <w:lang w:val="en-CA"/>
        </w:rPr>
        <w:t xml:space="preserve"> </w:t>
      </w:r>
      <w:proofErr w:type="spellStart"/>
      <w:r w:rsidR="00D52BA1" w:rsidRPr="00D52BA1">
        <w:rPr>
          <w:lang w:val="en-CA"/>
        </w:rPr>
        <w:t>sont</w:t>
      </w:r>
      <w:proofErr w:type="spellEnd"/>
      <w:r w:rsidR="00D52BA1" w:rsidRPr="00D52BA1">
        <w:rPr>
          <w:lang w:val="en-CA"/>
        </w:rPr>
        <w:t xml:space="preserve"> au format AAAA-MM-JJ HH:</w:t>
      </w:r>
      <w:proofErr w:type="gramStart"/>
      <w:r w:rsidR="00D52BA1" w:rsidRPr="00D52BA1">
        <w:rPr>
          <w:lang w:val="en-CA"/>
        </w:rPr>
        <w:t>MM:SS</w:t>
      </w:r>
      <w:proofErr w:type="gramEnd"/>
      <w:r w:rsidR="00D52BA1" w:rsidRPr="00D52BA1">
        <w:rPr>
          <w:lang w:val="en-CA"/>
        </w:rPr>
        <w:t xml:space="preserve"> (YYYY-MM-DD HH:MM:SS)</w:t>
      </w:r>
    </w:p>
    <w:p w14:paraId="3E1431A7" w14:textId="57019F47" w:rsidR="7978B36E" w:rsidRPr="00D52BA1" w:rsidRDefault="7978B36E" w:rsidP="00697269">
      <w:pPr>
        <w:rPr>
          <w:b/>
          <w:bCs/>
          <w:color w:val="FF0000"/>
        </w:rPr>
      </w:pPr>
      <w:r w:rsidRPr="774F3F0B">
        <w:t>Affich</w:t>
      </w:r>
      <w:r w:rsidR="2492AC36" w:rsidRPr="774F3F0B">
        <w:t xml:space="preserve">age des événements </w:t>
      </w:r>
      <w:r w:rsidRPr="774F3F0B">
        <w:t>par ID utilisateur (UID) ou PID</w:t>
      </w:r>
      <w:r>
        <w:br/>
      </w:r>
      <w:r w:rsidR="6AC8C1D6" w:rsidRPr="00640723">
        <w:rPr>
          <w:b/>
          <w:bCs/>
          <w:color w:val="FFC000"/>
        </w:rPr>
        <w:t>&gt;&gt;</w:t>
      </w:r>
      <w:r w:rsidR="6AC8C1D6" w:rsidRPr="008A4AEF">
        <w:rPr>
          <w:b/>
          <w:bCs/>
        </w:rPr>
        <w:t xml:space="preserve"> </w:t>
      </w:r>
      <w:proofErr w:type="spellStart"/>
      <w:r w:rsidRPr="00D52BA1">
        <w:rPr>
          <w:b/>
          <w:bCs/>
          <w:color w:val="FF0000"/>
        </w:rPr>
        <w:t>sudo</w:t>
      </w:r>
      <w:proofErr w:type="spellEnd"/>
      <w:r w:rsidRPr="00D52BA1">
        <w:rPr>
          <w:b/>
          <w:bCs/>
          <w:color w:val="FF0000"/>
        </w:rPr>
        <w:t xml:space="preserve"> </w:t>
      </w:r>
      <w:proofErr w:type="spellStart"/>
      <w:r w:rsidRPr="00D52BA1">
        <w:rPr>
          <w:b/>
          <w:bCs/>
          <w:color w:val="FF0000"/>
        </w:rPr>
        <w:t>journalctl</w:t>
      </w:r>
      <w:proofErr w:type="spellEnd"/>
      <w:r w:rsidRPr="00D52BA1">
        <w:rPr>
          <w:b/>
          <w:bCs/>
          <w:color w:val="FF0000"/>
        </w:rPr>
        <w:t xml:space="preserve"> _UID = 300</w:t>
      </w:r>
      <w:r w:rsidRPr="00D52BA1">
        <w:rPr>
          <w:b/>
          <w:bCs/>
          <w:color w:val="FF0000"/>
        </w:rPr>
        <w:br/>
      </w:r>
      <w:r w:rsidR="7B89C35A" w:rsidRPr="00640723">
        <w:rPr>
          <w:b/>
          <w:bCs/>
          <w:color w:val="FFC000"/>
        </w:rPr>
        <w:t>&gt;&gt;</w:t>
      </w:r>
      <w:r w:rsidR="7B89C35A" w:rsidRPr="008A4AEF">
        <w:rPr>
          <w:b/>
          <w:bCs/>
        </w:rPr>
        <w:t xml:space="preserve"> </w:t>
      </w:r>
      <w:proofErr w:type="spellStart"/>
      <w:r w:rsidRPr="00D52BA1">
        <w:rPr>
          <w:b/>
          <w:bCs/>
          <w:color w:val="FF0000"/>
        </w:rPr>
        <w:t>sudo</w:t>
      </w:r>
      <w:proofErr w:type="spellEnd"/>
      <w:r w:rsidRPr="00D52BA1">
        <w:rPr>
          <w:b/>
          <w:bCs/>
          <w:color w:val="FF0000"/>
        </w:rPr>
        <w:t xml:space="preserve"> </w:t>
      </w:r>
      <w:proofErr w:type="spellStart"/>
      <w:r w:rsidRPr="00D52BA1">
        <w:rPr>
          <w:b/>
          <w:bCs/>
          <w:color w:val="FF0000"/>
        </w:rPr>
        <w:t>journalctl</w:t>
      </w:r>
      <w:proofErr w:type="spellEnd"/>
      <w:r w:rsidRPr="00D52BA1">
        <w:rPr>
          <w:b/>
          <w:bCs/>
          <w:color w:val="FF0000"/>
        </w:rPr>
        <w:t xml:space="preserve"> _PID = 4242</w:t>
      </w:r>
    </w:p>
    <w:p w14:paraId="561CD673" w14:textId="25D1D72A" w:rsidR="39D8262A" w:rsidRPr="00D52BA1" w:rsidRDefault="39D8262A" w:rsidP="00697269">
      <w:pPr>
        <w:rPr>
          <w:b/>
          <w:bCs/>
          <w:color w:val="FF0000"/>
        </w:rPr>
      </w:pPr>
      <w:r w:rsidRPr="774F3F0B">
        <w:t>Affichage in</w:t>
      </w:r>
      <w:r w:rsidR="7978B36E" w:rsidRPr="774F3F0B">
        <w:t>versé pour que les entrées les plus récentes soient affichées en premier</w:t>
      </w:r>
      <w:r>
        <w:br/>
      </w:r>
      <w:r w:rsidR="664DAF9B" w:rsidRPr="00640723">
        <w:rPr>
          <w:b/>
          <w:bCs/>
          <w:color w:val="FFC000"/>
        </w:rPr>
        <w:t>&gt;&gt;</w:t>
      </w:r>
      <w:r w:rsidR="664DAF9B" w:rsidRPr="008A4AEF">
        <w:rPr>
          <w:b/>
          <w:bCs/>
        </w:rPr>
        <w:t xml:space="preserve"> </w:t>
      </w:r>
      <w:proofErr w:type="spellStart"/>
      <w:r w:rsidR="664DAF9B" w:rsidRPr="00D52BA1">
        <w:rPr>
          <w:b/>
          <w:bCs/>
          <w:color w:val="FF0000"/>
        </w:rPr>
        <w:t>sudo</w:t>
      </w:r>
      <w:proofErr w:type="spellEnd"/>
      <w:r w:rsidR="664DAF9B" w:rsidRPr="00D52BA1">
        <w:rPr>
          <w:b/>
          <w:bCs/>
          <w:color w:val="FF0000"/>
        </w:rPr>
        <w:t xml:space="preserve"> </w:t>
      </w:r>
      <w:proofErr w:type="spellStart"/>
      <w:r w:rsidR="664DAF9B" w:rsidRPr="00D52BA1">
        <w:rPr>
          <w:b/>
          <w:bCs/>
          <w:color w:val="FF0000"/>
        </w:rPr>
        <w:t>journalctl</w:t>
      </w:r>
      <w:proofErr w:type="spellEnd"/>
      <w:r w:rsidR="664DAF9B" w:rsidRPr="00D52BA1">
        <w:rPr>
          <w:b/>
          <w:bCs/>
          <w:color w:val="FF0000"/>
        </w:rPr>
        <w:t xml:space="preserve"> --reverse </w:t>
      </w:r>
      <w:r w:rsidRPr="00D52BA1">
        <w:rPr>
          <w:b/>
          <w:bCs/>
          <w:color w:val="FF0000"/>
        </w:rPr>
        <w:br/>
      </w:r>
      <w:r w:rsidR="6862E2EE" w:rsidRPr="00640723">
        <w:rPr>
          <w:b/>
          <w:bCs/>
          <w:color w:val="FFC000"/>
        </w:rPr>
        <w:t>&gt;&gt;</w:t>
      </w:r>
      <w:r w:rsidR="6862E2EE" w:rsidRPr="008A4AEF">
        <w:rPr>
          <w:b/>
          <w:bCs/>
        </w:rPr>
        <w:t xml:space="preserve"> </w:t>
      </w:r>
      <w:proofErr w:type="spellStart"/>
      <w:r w:rsidR="6862E2EE" w:rsidRPr="00D52BA1">
        <w:rPr>
          <w:b/>
          <w:bCs/>
          <w:color w:val="FF0000"/>
        </w:rPr>
        <w:t>sudo</w:t>
      </w:r>
      <w:proofErr w:type="spellEnd"/>
      <w:r w:rsidR="6862E2EE" w:rsidRPr="00D52BA1">
        <w:rPr>
          <w:b/>
          <w:bCs/>
          <w:color w:val="FF0000"/>
        </w:rPr>
        <w:t xml:space="preserve"> </w:t>
      </w:r>
      <w:proofErr w:type="spellStart"/>
      <w:r w:rsidR="7978B36E" w:rsidRPr="00D52BA1">
        <w:rPr>
          <w:b/>
          <w:bCs/>
          <w:color w:val="FF0000"/>
        </w:rPr>
        <w:t>journalctl</w:t>
      </w:r>
      <w:proofErr w:type="spellEnd"/>
      <w:r w:rsidR="21D0619C" w:rsidRPr="00D52BA1">
        <w:rPr>
          <w:b/>
          <w:bCs/>
          <w:color w:val="FF0000"/>
        </w:rPr>
        <w:t xml:space="preserve"> –</w:t>
      </w:r>
      <w:r w:rsidR="7978B36E" w:rsidRPr="00D52BA1">
        <w:rPr>
          <w:b/>
          <w:bCs/>
          <w:color w:val="FF0000"/>
        </w:rPr>
        <w:t>r</w:t>
      </w:r>
      <w:r w:rsidRPr="00D52BA1">
        <w:rPr>
          <w:b/>
          <w:bCs/>
          <w:color w:val="FF0000"/>
        </w:rPr>
        <w:br/>
      </w:r>
      <w:r w:rsidR="7E4C91F4" w:rsidRPr="00640723">
        <w:rPr>
          <w:b/>
          <w:bCs/>
          <w:color w:val="FFC000"/>
        </w:rPr>
        <w:t>&gt;&gt;</w:t>
      </w:r>
      <w:r w:rsidR="7E4C91F4" w:rsidRPr="008A4AEF">
        <w:rPr>
          <w:b/>
          <w:bCs/>
        </w:rPr>
        <w:t xml:space="preserve"> </w:t>
      </w:r>
      <w:proofErr w:type="spellStart"/>
      <w:r w:rsidR="7E4C91F4" w:rsidRPr="00D52BA1">
        <w:rPr>
          <w:b/>
          <w:bCs/>
          <w:color w:val="FF0000"/>
        </w:rPr>
        <w:t>sudo</w:t>
      </w:r>
      <w:proofErr w:type="spellEnd"/>
      <w:r w:rsidR="7E4C91F4" w:rsidRPr="00D52BA1">
        <w:rPr>
          <w:b/>
          <w:bCs/>
          <w:color w:val="FF0000"/>
        </w:rPr>
        <w:t xml:space="preserve"> </w:t>
      </w:r>
      <w:proofErr w:type="spellStart"/>
      <w:r w:rsidR="7E4C91F4" w:rsidRPr="00D52BA1">
        <w:rPr>
          <w:b/>
          <w:bCs/>
          <w:color w:val="FF0000"/>
        </w:rPr>
        <w:t>journalctl</w:t>
      </w:r>
      <w:proofErr w:type="spellEnd"/>
      <w:r w:rsidR="7E4C91F4" w:rsidRPr="00D52BA1">
        <w:rPr>
          <w:b/>
          <w:bCs/>
          <w:color w:val="FF0000"/>
        </w:rPr>
        <w:t xml:space="preserve"> -r -u </w:t>
      </w:r>
      <w:proofErr w:type="spellStart"/>
      <w:proofErr w:type="gramStart"/>
      <w:r w:rsidR="7E4C91F4" w:rsidRPr="00D52BA1">
        <w:rPr>
          <w:b/>
          <w:bCs/>
          <w:color w:val="FF0000"/>
        </w:rPr>
        <w:t>apache.service</w:t>
      </w:r>
      <w:proofErr w:type="spellEnd"/>
      <w:proofErr w:type="gramEnd"/>
      <w:r w:rsidR="7E4C91F4" w:rsidRPr="00D52BA1">
        <w:rPr>
          <w:b/>
          <w:bCs/>
          <w:color w:val="FF0000"/>
        </w:rPr>
        <w:t xml:space="preserve"> </w:t>
      </w:r>
      <w:r w:rsidRPr="00D52BA1">
        <w:rPr>
          <w:b/>
          <w:bCs/>
          <w:color w:val="FF0000"/>
        </w:rPr>
        <w:br/>
      </w:r>
      <w:r w:rsidR="7E4C91F4" w:rsidRPr="00640723">
        <w:rPr>
          <w:b/>
          <w:bCs/>
          <w:color w:val="FFC000"/>
        </w:rPr>
        <w:t>&gt;&gt;</w:t>
      </w:r>
      <w:r w:rsidR="7E4C91F4" w:rsidRPr="008A4AEF">
        <w:rPr>
          <w:b/>
          <w:bCs/>
        </w:rPr>
        <w:t xml:space="preserve"> </w:t>
      </w:r>
      <w:proofErr w:type="spellStart"/>
      <w:r w:rsidR="7E4C91F4" w:rsidRPr="00D52BA1">
        <w:rPr>
          <w:b/>
          <w:bCs/>
          <w:color w:val="FF0000"/>
        </w:rPr>
        <w:t>sudo</w:t>
      </w:r>
      <w:proofErr w:type="spellEnd"/>
      <w:r w:rsidR="7E4C91F4" w:rsidRPr="00D52BA1">
        <w:rPr>
          <w:b/>
          <w:bCs/>
          <w:color w:val="FF0000"/>
        </w:rPr>
        <w:t xml:space="preserve"> </w:t>
      </w:r>
      <w:proofErr w:type="spellStart"/>
      <w:r w:rsidR="7978B36E" w:rsidRPr="00D52BA1">
        <w:rPr>
          <w:b/>
          <w:bCs/>
          <w:color w:val="FF0000"/>
        </w:rPr>
        <w:t>journalctl</w:t>
      </w:r>
      <w:proofErr w:type="spellEnd"/>
      <w:r w:rsidR="7978B36E" w:rsidRPr="00D52BA1">
        <w:rPr>
          <w:b/>
          <w:bCs/>
          <w:color w:val="FF0000"/>
        </w:rPr>
        <w:t xml:space="preserve"> -</w:t>
      </w:r>
      <w:r w:rsidR="607D4C38" w:rsidRPr="00D52BA1">
        <w:rPr>
          <w:b/>
          <w:bCs/>
          <w:color w:val="FF0000"/>
        </w:rPr>
        <w:t>-</w:t>
      </w:r>
      <w:r w:rsidR="7978B36E" w:rsidRPr="00D52BA1">
        <w:rPr>
          <w:b/>
          <w:bCs/>
          <w:color w:val="FF0000"/>
        </w:rPr>
        <w:t>r</w:t>
      </w:r>
      <w:r w:rsidR="265BE948" w:rsidRPr="00D52BA1">
        <w:rPr>
          <w:b/>
          <w:bCs/>
          <w:color w:val="FF0000"/>
        </w:rPr>
        <w:t>everse</w:t>
      </w:r>
      <w:r w:rsidR="24E08CCF" w:rsidRPr="00D52BA1">
        <w:rPr>
          <w:b/>
          <w:bCs/>
          <w:color w:val="FF0000"/>
        </w:rPr>
        <w:t xml:space="preserve"> –</w:t>
      </w:r>
      <w:r w:rsidR="7978B36E" w:rsidRPr="00D52BA1">
        <w:rPr>
          <w:b/>
          <w:bCs/>
          <w:color w:val="FF0000"/>
        </w:rPr>
        <w:t>u</w:t>
      </w:r>
      <w:r w:rsidR="3FA089FD" w:rsidRPr="00D52BA1">
        <w:rPr>
          <w:b/>
          <w:bCs/>
          <w:color w:val="FF0000"/>
        </w:rPr>
        <w:t>nit=</w:t>
      </w:r>
      <w:proofErr w:type="spellStart"/>
      <w:r w:rsidR="09EA6E94" w:rsidRPr="00D52BA1">
        <w:rPr>
          <w:b/>
          <w:bCs/>
          <w:color w:val="FF0000"/>
        </w:rPr>
        <w:t>sshd</w:t>
      </w:r>
      <w:r w:rsidR="7978B36E" w:rsidRPr="00D52BA1">
        <w:rPr>
          <w:b/>
          <w:bCs/>
          <w:color w:val="FF0000"/>
        </w:rPr>
        <w:t>.service</w:t>
      </w:r>
      <w:proofErr w:type="spellEnd"/>
    </w:p>
    <w:p w14:paraId="11110FB1" w14:textId="1CF7349A" w:rsidR="7978B36E" w:rsidRPr="00D52BA1" w:rsidRDefault="7978B36E" w:rsidP="00697269">
      <w:pPr>
        <w:rPr>
          <w:b/>
          <w:bCs/>
          <w:color w:val="FF0000"/>
        </w:rPr>
      </w:pPr>
      <w:r w:rsidRPr="774F3F0B">
        <w:t>Affich</w:t>
      </w:r>
      <w:r w:rsidR="3ABB25B0" w:rsidRPr="774F3F0B">
        <w:t>age</w:t>
      </w:r>
      <w:r w:rsidRPr="774F3F0B">
        <w:t xml:space="preserve"> </w:t>
      </w:r>
      <w:r w:rsidR="6F6E5CD1" w:rsidRPr="774F3F0B">
        <w:t xml:space="preserve">des </w:t>
      </w:r>
      <w:r w:rsidRPr="774F3F0B">
        <w:t>messages du noyau Linux</w:t>
      </w:r>
      <w:r>
        <w:br/>
      </w:r>
      <w:r w:rsidR="6DB3CEE5" w:rsidRPr="00640723">
        <w:rPr>
          <w:b/>
          <w:bCs/>
          <w:color w:val="FFC000"/>
        </w:rPr>
        <w:t>&gt;&gt;</w:t>
      </w:r>
      <w:r w:rsidR="6DB3CEE5" w:rsidRPr="008A4AEF">
        <w:rPr>
          <w:b/>
          <w:bCs/>
        </w:rPr>
        <w:t xml:space="preserve"> </w:t>
      </w:r>
      <w:proofErr w:type="spellStart"/>
      <w:r w:rsidR="6DB3CEE5" w:rsidRPr="00D52BA1">
        <w:rPr>
          <w:b/>
          <w:bCs/>
          <w:color w:val="FF0000"/>
        </w:rPr>
        <w:t>sudo</w:t>
      </w:r>
      <w:proofErr w:type="spellEnd"/>
      <w:r w:rsidR="6DB3CEE5" w:rsidRPr="00D52BA1">
        <w:rPr>
          <w:b/>
          <w:bCs/>
          <w:color w:val="FF0000"/>
        </w:rPr>
        <w:t xml:space="preserve"> </w:t>
      </w:r>
      <w:proofErr w:type="spellStart"/>
      <w:r w:rsidR="6DB3CEE5" w:rsidRPr="00D52BA1">
        <w:rPr>
          <w:b/>
          <w:bCs/>
          <w:color w:val="FF0000"/>
        </w:rPr>
        <w:t>journalctl</w:t>
      </w:r>
      <w:proofErr w:type="spellEnd"/>
      <w:r w:rsidR="6DB3CEE5" w:rsidRPr="00D52BA1">
        <w:rPr>
          <w:b/>
          <w:bCs/>
          <w:color w:val="FF0000"/>
        </w:rPr>
        <w:t xml:space="preserve"> --</w:t>
      </w:r>
      <w:proofErr w:type="spellStart"/>
      <w:r w:rsidR="6DB3CEE5" w:rsidRPr="00D52BA1">
        <w:rPr>
          <w:b/>
          <w:bCs/>
          <w:color w:val="FF0000"/>
        </w:rPr>
        <w:t>dmesg</w:t>
      </w:r>
      <w:proofErr w:type="spellEnd"/>
      <w:r w:rsidRPr="008A4AEF">
        <w:rPr>
          <w:b/>
          <w:bCs/>
        </w:rPr>
        <w:br/>
      </w:r>
      <w:r w:rsidR="6DB3CEE5" w:rsidRPr="00640723">
        <w:rPr>
          <w:b/>
          <w:bCs/>
          <w:color w:val="FFC000"/>
        </w:rPr>
        <w:t xml:space="preserve">&gt;&gt; </w:t>
      </w:r>
      <w:proofErr w:type="spellStart"/>
      <w:r w:rsidR="6DB3CEE5" w:rsidRPr="00D52BA1">
        <w:rPr>
          <w:b/>
          <w:bCs/>
          <w:color w:val="FF0000"/>
        </w:rPr>
        <w:t>sudo</w:t>
      </w:r>
      <w:proofErr w:type="spellEnd"/>
      <w:r w:rsidR="6DB3CEE5" w:rsidRPr="00D52BA1">
        <w:rPr>
          <w:b/>
          <w:bCs/>
          <w:color w:val="FF0000"/>
        </w:rPr>
        <w:t xml:space="preserve"> </w:t>
      </w:r>
      <w:proofErr w:type="spellStart"/>
      <w:r w:rsidRPr="00D52BA1">
        <w:rPr>
          <w:b/>
          <w:bCs/>
          <w:color w:val="FF0000"/>
        </w:rPr>
        <w:t>journalctl</w:t>
      </w:r>
      <w:proofErr w:type="spellEnd"/>
      <w:r w:rsidRPr="00D52BA1">
        <w:rPr>
          <w:b/>
          <w:bCs/>
          <w:color w:val="FF0000"/>
        </w:rPr>
        <w:t xml:space="preserve"> -k</w:t>
      </w:r>
    </w:p>
    <w:p w14:paraId="468DC58B" w14:textId="77777777" w:rsidR="00D52BA1" w:rsidRDefault="00D52BA1">
      <w:pPr>
        <w:spacing w:line="259" w:lineRule="auto"/>
      </w:pPr>
      <w:r>
        <w:br w:type="page"/>
      </w:r>
    </w:p>
    <w:p w14:paraId="33746973" w14:textId="6906D7B2" w:rsidR="7978B36E" w:rsidRDefault="7978B36E" w:rsidP="00697269">
      <w:r w:rsidRPr="774F3F0B">
        <w:lastRenderedPageBreak/>
        <w:t>Filtr</w:t>
      </w:r>
      <w:r w:rsidR="45A7D21B" w:rsidRPr="774F3F0B">
        <w:t>age d</w:t>
      </w:r>
      <w:r w:rsidRPr="774F3F0B">
        <w:t xml:space="preserve">es fichiers journaux (syntaxe comme </w:t>
      </w:r>
      <w:proofErr w:type="spellStart"/>
      <w:r w:rsidRPr="774F3F0B">
        <w:t>grep</w:t>
      </w:r>
      <w:proofErr w:type="spellEnd"/>
      <w:r w:rsidRPr="774F3F0B">
        <w:t>)</w:t>
      </w:r>
    </w:p>
    <w:p w14:paraId="17CCAA66" w14:textId="3C0DF7A8" w:rsidR="2728C875" w:rsidRPr="00D52BA1" w:rsidRDefault="2728C875" w:rsidP="00697269">
      <w:pPr>
        <w:rPr>
          <w:b/>
          <w:bCs/>
          <w:color w:val="FF0000"/>
        </w:rPr>
      </w:pPr>
      <w:r w:rsidRPr="774F3F0B">
        <w:t>Il est possible de</w:t>
      </w:r>
      <w:r w:rsidR="7978B36E" w:rsidRPr="774F3F0B">
        <w:t xml:space="preserve"> filtrer la sortie vers les entrées où le champ MESSAGE = correspond à l'expression régulière spécifiée. </w:t>
      </w:r>
      <w:r>
        <w:br/>
      </w:r>
      <w:r w:rsidR="323390B3" w:rsidRPr="00D52BA1">
        <w:rPr>
          <w:b/>
          <w:bCs/>
          <w:color w:val="FFC000"/>
        </w:rPr>
        <w:t>&gt;&gt;</w:t>
      </w:r>
      <w:r w:rsidR="323390B3" w:rsidRPr="00D52BA1">
        <w:rPr>
          <w:b/>
          <w:bCs/>
        </w:rPr>
        <w:t xml:space="preserve"> </w:t>
      </w:r>
      <w:proofErr w:type="spellStart"/>
      <w:r w:rsidR="323390B3" w:rsidRPr="00D52BA1">
        <w:rPr>
          <w:b/>
          <w:bCs/>
          <w:color w:val="0070C0"/>
        </w:rPr>
        <w:t>sudo</w:t>
      </w:r>
      <w:proofErr w:type="spellEnd"/>
      <w:r w:rsidR="323390B3" w:rsidRPr="00D52BA1">
        <w:rPr>
          <w:b/>
          <w:bCs/>
          <w:color w:val="0070C0"/>
        </w:rPr>
        <w:t xml:space="preserve"> </w:t>
      </w:r>
      <w:proofErr w:type="spellStart"/>
      <w:r w:rsidR="323390B3" w:rsidRPr="00D52BA1">
        <w:rPr>
          <w:b/>
          <w:bCs/>
          <w:color w:val="0070C0"/>
        </w:rPr>
        <w:t>journalctl</w:t>
      </w:r>
      <w:proofErr w:type="spellEnd"/>
      <w:r w:rsidR="323390B3" w:rsidRPr="00D52BA1">
        <w:rPr>
          <w:b/>
          <w:bCs/>
          <w:color w:val="0070C0"/>
        </w:rPr>
        <w:t xml:space="preserve"> --</w:t>
      </w:r>
      <w:proofErr w:type="spellStart"/>
      <w:r w:rsidR="323390B3" w:rsidRPr="00D52BA1">
        <w:rPr>
          <w:b/>
          <w:bCs/>
          <w:color w:val="0070C0"/>
        </w:rPr>
        <w:t>dmesg</w:t>
      </w:r>
      <w:proofErr w:type="spellEnd"/>
      <w:r w:rsidR="323390B3" w:rsidRPr="00D52BA1">
        <w:rPr>
          <w:b/>
          <w:bCs/>
          <w:color w:val="0070C0"/>
        </w:rPr>
        <w:t xml:space="preserve"> --</w:t>
      </w:r>
      <w:proofErr w:type="spellStart"/>
      <w:r w:rsidR="323390B3" w:rsidRPr="00D52BA1">
        <w:rPr>
          <w:b/>
          <w:bCs/>
          <w:color w:val="0070C0"/>
        </w:rPr>
        <w:t>grep</w:t>
      </w:r>
      <w:proofErr w:type="spellEnd"/>
      <w:r w:rsidR="323390B3" w:rsidRPr="00D52BA1">
        <w:rPr>
          <w:b/>
          <w:bCs/>
          <w:color w:val="0070C0"/>
        </w:rPr>
        <w:t xml:space="preserve">=&lt;Motif&gt; </w:t>
      </w:r>
      <w:r w:rsidRPr="00D52BA1">
        <w:rPr>
          <w:b/>
          <w:bCs/>
          <w:color w:val="0070C0"/>
        </w:rPr>
        <w:br/>
      </w:r>
      <w:r w:rsidR="78351729" w:rsidRPr="00D52BA1">
        <w:rPr>
          <w:b/>
          <w:bCs/>
          <w:color w:val="FFC000"/>
        </w:rPr>
        <w:t xml:space="preserve">&gt;&gt; </w:t>
      </w:r>
      <w:proofErr w:type="spellStart"/>
      <w:r w:rsidR="78351729" w:rsidRPr="00D52BA1">
        <w:rPr>
          <w:b/>
          <w:bCs/>
          <w:color w:val="0070C0"/>
        </w:rPr>
        <w:t>sudo</w:t>
      </w:r>
      <w:proofErr w:type="spellEnd"/>
      <w:r w:rsidR="78351729" w:rsidRPr="00D52BA1">
        <w:rPr>
          <w:b/>
          <w:bCs/>
          <w:color w:val="0070C0"/>
        </w:rPr>
        <w:t xml:space="preserve"> </w:t>
      </w:r>
      <w:proofErr w:type="spellStart"/>
      <w:r w:rsidR="7978B36E" w:rsidRPr="00D52BA1">
        <w:rPr>
          <w:b/>
          <w:bCs/>
          <w:color w:val="0070C0"/>
        </w:rPr>
        <w:t>journalctl</w:t>
      </w:r>
      <w:proofErr w:type="spellEnd"/>
      <w:r w:rsidR="7978B36E" w:rsidRPr="00D52BA1">
        <w:rPr>
          <w:b/>
          <w:bCs/>
          <w:color w:val="0070C0"/>
        </w:rPr>
        <w:t xml:space="preserve"> -k -g </w:t>
      </w:r>
      <w:r w:rsidR="49607A6D" w:rsidRPr="00D52BA1">
        <w:rPr>
          <w:b/>
          <w:bCs/>
          <w:color w:val="0070C0"/>
        </w:rPr>
        <w:t>&lt;</w:t>
      </w:r>
      <w:r w:rsidR="7978B36E" w:rsidRPr="00D52BA1">
        <w:rPr>
          <w:b/>
          <w:bCs/>
          <w:color w:val="0070C0"/>
        </w:rPr>
        <w:t>M</w:t>
      </w:r>
      <w:r w:rsidR="1651551E" w:rsidRPr="00D52BA1">
        <w:rPr>
          <w:b/>
          <w:bCs/>
          <w:color w:val="0070C0"/>
        </w:rPr>
        <w:t>otif&gt;</w:t>
      </w:r>
      <w:r w:rsidRPr="00D52BA1">
        <w:rPr>
          <w:b/>
          <w:bCs/>
          <w:color w:val="0070C0"/>
        </w:rPr>
        <w:br/>
      </w:r>
      <w:r w:rsidR="7171F766" w:rsidRPr="00D52BA1">
        <w:rPr>
          <w:b/>
          <w:bCs/>
          <w:color w:val="FFC000"/>
        </w:rPr>
        <w:t>&gt;&gt;</w:t>
      </w:r>
      <w:r w:rsidR="7171F766" w:rsidRPr="00D52BA1">
        <w:rPr>
          <w:b/>
          <w:bCs/>
        </w:rPr>
        <w:t xml:space="preserve"> </w:t>
      </w:r>
      <w:proofErr w:type="spellStart"/>
      <w:r w:rsidR="7171F766" w:rsidRPr="00D52BA1">
        <w:rPr>
          <w:b/>
          <w:bCs/>
          <w:color w:val="0070C0"/>
        </w:rPr>
        <w:t>sudo</w:t>
      </w:r>
      <w:proofErr w:type="spellEnd"/>
      <w:r w:rsidR="7171F766" w:rsidRPr="00D52BA1">
        <w:rPr>
          <w:b/>
          <w:bCs/>
          <w:color w:val="0070C0"/>
        </w:rPr>
        <w:t xml:space="preserve"> </w:t>
      </w:r>
      <w:proofErr w:type="spellStart"/>
      <w:r w:rsidR="7171F766" w:rsidRPr="00D52BA1">
        <w:rPr>
          <w:b/>
          <w:bCs/>
          <w:color w:val="0070C0"/>
        </w:rPr>
        <w:t>journalctl</w:t>
      </w:r>
      <w:proofErr w:type="spellEnd"/>
      <w:r w:rsidR="547ED978" w:rsidRPr="00D52BA1">
        <w:rPr>
          <w:b/>
          <w:bCs/>
          <w:color w:val="0070C0"/>
        </w:rPr>
        <w:t xml:space="preserve"> --unit=</w:t>
      </w:r>
      <w:proofErr w:type="spellStart"/>
      <w:proofErr w:type="gramStart"/>
      <w:r w:rsidR="547ED978" w:rsidRPr="00D52BA1">
        <w:rPr>
          <w:b/>
          <w:bCs/>
          <w:color w:val="0070C0"/>
        </w:rPr>
        <w:t>sshd.service</w:t>
      </w:r>
      <w:proofErr w:type="spellEnd"/>
      <w:proofErr w:type="gramEnd"/>
      <w:r w:rsidR="7171F766" w:rsidRPr="00D52BA1">
        <w:rPr>
          <w:b/>
          <w:bCs/>
          <w:color w:val="0070C0"/>
        </w:rPr>
        <w:t xml:space="preserve"> -</w:t>
      </w:r>
      <w:r w:rsidR="4A203B25" w:rsidRPr="00D52BA1">
        <w:rPr>
          <w:b/>
          <w:bCs/>
          <w:color w:val="0070C0"/>
        </w:rPr>
        <w:t>-</w:t>
      </w:r>
      <w:proofErr w:type="spellStart"/>
      <w:r w:rsidR="7171F766" w:rsidRPr="00D52BA1">
        <w:rPr>
          <w:b/>
          <w:bCs/>
          <w:color w:val="0070C0"/>
        </w:rPr>
        <w:t>g</w:t>
      </w:r>
      <w:r w:rsidR="67E2F6A1" w:rsidRPr="00D52BA1">
        <w:rPr>
          <w:b/>
          <w:bCs/>
          <w:color w:val="0070C0"/>
        </w:rPr>
        <w:t>rep</w:t>
      </w:r>
      <w:proofErr w:type="spellEnd"/>
      <w:r w:rsidR="67E2F6A1" w:rsidRPr="00D52BA1">
        <w:rPr>
          <w:b/>
          <w:bCs/>
          <w:color w:val="0070C0"/>
        </w:rPr>
        <w:t>=</w:t>
      </w:r>
      <w:r w:rsidR="7171F766" w:rsidRPr="00D52BA1">
        <w:rPr>
          <w:b/>
          <w:bCs/>
          <w:color w:val="0070C0"/>
        </w:rPr>
        <w:t>&lt;Motif&gt;</w:t>
      </w:r>
      <w:r w:rsidRPr="00D52BA1">
        <w:rPr>
          <w:b/>
          <w:bCs/>
          <w:color w:val="0070C0"/>
        </w:rPr>
        <w:br/>
      </w:r>
      <w:r w:rsidR="00D52BA1" w:rsidRPr="00D52BA1">
        <w:rPr>
          <w:b/>
          <w:bCs/>
          <w:color w:val="FFC000"/>
        </w:rPr>
        <w:t>&gt;&gt;</w:t>
      </w:r>
      <w:r w:rsidR="00D52BA1" w:rsidRPr="00D52BA1">
        <w:rPr>
          <w:b/>
          <w:bCs/>
        </w:rPr>
        <w:t xml:space="preserve"> </w:t>
      </w:r>
      <w:proofErr w:type="spellStart"/>
      <w:r w:rsidR="00D52BA1">
        <w:rPr>
          <w:b/>
          <w:bCs/>
          <w:color w:val="0070C0"/>
        </w:rPr>
        <w:t>sudo</w:t>
      </w:r>
      <w:proofErr w:type="spellEnd"/>
      <w:r w:rsidR="00D52BA1">
        <w:rPr>
          <w:b/>
          <w:bCs/>
          <w:color w:val="0070C0"/>
        </w:rPr>
        <w:t xml:space="preserve"> </w:t>
      </w:r>
      <w:proofErr w:type="spellStart"/>
      <w:r w:rsidR="00D52BA1">
        <w:rPr>
          <w:b/>
          <w:bCs/>
          <w:color w:val="0070C0"/>
        </w:rPr>
        <w:t>j</w:t>
      </w:r>
      <w:r w:rsidR="5B824FE4" w:rsidRPr="00D52BA1">
        <w:rPr>
          <w:b/>
          <w:bCs/>
          <w:color w:val="0070C0"/>
        </w:rPr>
        <w:t>ournalctl</w:t>
      </w:r>
      <w:proofErr w:type="spellEnd"/>
      <w:r w:rsidR="5B824FE4" w:rsidRPr="00D52BA1">
        <w:rPr>
          <w:b/>
          <w:bCs/>
          <w:color w:val="0070C0"/>
        </w:rPr>
        <w:t xml:space="preserve"> -u </w:t>
      </w:r>
      <w:proofErr w:type="spellStart"/>
      <w:r w:rsidR="04114989" w:rsidRPr="00D52BA1">
        <w:rPr>
          <w:b/>
          <w:bCs/>
          <w:color w:val="0070C0"/>
        </w:rPr>
        <w:t>sshd</w:t>
      </w:r>
      <w:r w:rsidR="5B824FE4" w:rsidRPr="00D52BA1">
        <w:rPr>
          <w:b/>
          <w:bCs/>
          <w:color w:val="0070C0"/>
        </w:rPr>
        <w:t>.service</w:t>
      </w:r>
      <w:proofErr w:type="spellEnd"/>
      <w:r w:rsidR="5B824FE4" w:rsidRPr="00D52BA1">
        <w:rPr>
          <w:b/>
          <w:bCs/>
          <w:color w:val="0070C0"/>
        </w:rPr>
        <w:t xml:space="preserve"> -g </w:t>
      </w:r>
      <w:r w:rsidR="4F3CE6FE" w:rsidRPr="00D52BA1">
        <w:rPr>
          <w:b/>
          <w:bCs/>
          <w:color w:val="0070C0"/>
        </w:rPr>
        <w:t>&lt;Motif&gt;</w:t>
      </w:r>
      <w:r w:rsidRPr="00D52BA1">
        <w:rPr>
          <w:b/>
          <w:bCs/>
          <w:color w:val="0070C0"/>
        </w:rPr>
        <w:br/>
      </w:r>
      <w:r w:rsidR="2E4401E7" w:rsidRPr="00D52BA1">
        <w:rPr>
          <w:b/>
          <w:bCs/>
          <w:color w:val="FFC000"/>
        </w:rPr>
        <w:t>&gt;&gt;</w:t>
      </w:r>
      <w:r w:rsidR="2E4401E7" w:rsidRPr="00D52BA1">
        <w:rPr>
          <w:b/>
          <w:bCs/>
        </w:rPr>
        <w:t xml:space="preserve"> </w:t>
      </w:r>
      <w:proofErr w:type="spellStart"/>
      <w:r w:rsidR="2E4401E7" w:rsidRPr="00D52BA1">
        <w:rPr>
          <w:b/>
          <w:bCs/>
          <w:color w:val="FF0000"/>
        </w:rPr>
        <w:t>sudo</w:t>
      </w:r>
      <w:proofErr w:type="spellEnd"/>
      <w:r w:rsidR="2E4401E7" w:rsidRPr="00D52BA1">
        <w:rPr>
          <w:b/>
          <w:bCs/>
          <w:color w:val="FF0000"/>
        </w:rPr>
        <w:t xml:space="preserve"> </w:t>
      </w:r>
      <w:proofErr w:type="spellStart"/>
      <w:r w:rsidR="2E4401E7" w:rsidRPr="00D52BA1">
        <w:rPr>
          <w:b/>
          <w:bCs/>
          <w:color w:val="FF0000"/>
        </w:rPr>
        <w:t>journalctl</w:t>
      </w:r>
      <w:proofErr w:type="spellEnd"/>
      <w:r w:rsidR="2E4401E7" w:rsidRPr="00D52BA1">
        <w:rPr>
          <w:b/>
          <w:bCs/>
          <w:color w:val="FF0000"/>
        </w:rPr>
        <w:t xml:space="preserve"> –unit=</w:t>
      </w:r>
      <w:proofErr w:type="spellStart"/>
      <w:r w:rsidR="2E4401E7" w:rsidRPr="00D52BA1">
        <w:rPr>
          <w:b/>
          <w:bCs/>
          <w:color w:val="FF0000"/>
        </w:rPr>
        <w:t>nginx.service</w:t>
      </w:r>
      <w:proofErr w:type="spellEnd"/>
      <w:r w:rsidR="2E4401E7" w:rsidRPr="00D52BA1">
        <w:rPr>
          <w:b/>
          <w:bCs/>
          <w:color w:val="FF0000"/>
        </w:rPr>
        <w:t xml:space="preserve"> --</w:t>
      </w:r>
      <w:proofErr w:type="spellStart"/>
      <w:r w:rsidR="2E4401E7" w:rsidRPr="00D52BA1">
        <w:rPr>
          <w:b/>
          <w:bCs/>
          <w:color w:val="FF0000"/>
        </w:rPr>
        <w:t>grep</w:t>
      </w:r>
      <w:proofErr w:type="spellEnd"/>
      <w:r w:rsidR="2E4401E7" w:rsidRPr="00D52BA1">
        <w:rPr>
          <w:b/>
          <w:bCs/>
          <w:color w:val="FF0000"/>
        </w:rPr>
        <w:t>='</w:t>
      </w:r>
      <w:proofErr w:type="spellStart"/>
      <w:r w:rsidR="2E4401E7" w:rsidRPr="00D52BA1">
        <w:rPr>
          <w:b/>
          <w:bCs/>
          <w:color w:val="FF0000"/>
        </w:rPr>
        <w:t>error</w:t>
      </w:r>
      <w:proofErr w:type="spellEnd"/>
      <w:r w:rsidR="2E4401E7" w:rsidRPr="00D52BA1">
        <w:rPr>
          <w:b/>
          <w:bCs/>
          <w:color w:val="FF0000"/>
        </w:rPr>
        <w:t>'</w:t>
      </w:r>
      <w:r w:rsidRPr="00D52BA1">
        <w:rPr>
          <w:b/>
          <w:bCs/>
          <w:color w:val="FF0000"/>
        </w:rPr>
        <w:br/>
      </w:r>
      <w:r w:rsidR="2E4401E7" w:rsidRPr="00D52BA1">
        <w:rPr>
          <w:b/>
          <w:bCs/>
          <w:color w:val="FFC000"/>
        </w:rPr>
        <w:t>&gt;&gt;</w:t>
      </w:r>
      <w:r w:rsidR="2E4401E7" w:rsidRPr="00D52BA1">
        <w:rPr>
          <w:b/>
          <w:bCs/>
        </w:rPr>
        <w:t xml:space="preserve"> </w:t>
      </w:r>
      <w:proofErr w:type="spellStart"/>
      <w:r w:rsidR="2E4401E7" w:rsidRPr="00D52BA1">
        <w:rPr>
          <w:b/>
          <w:bCs/>
          <w:color w:val="FF0000"/>
        </w:rPr>
        <w:t>sudo</w:t>
      </w:r>
      <w:proofErr w:type="spellEnd"/>
      <w:r w:rsidR="2E4401E7" w:rsidRPr="00D52BA1">
        <w:rPr>
          <w:b/>
          <w:bCs/>
          <w:color w:val="FF0000"/>
        </w:rPr>
        <w:t xml:space="preserve"> </w:t>
      </w:r>
      <w:proofErr w:type="spellStart"/>
      <w:r w:rsidR="2E4401E7" w:rsidRPr="00D52BA1">
        <w:rPr>
          <w:b/>
          <w:bCs/>
          <w:color w:val="FF0000"/>
        </w:rPr>
        <w:t>journalctl</w:t>
      </w:r>
      <w:proofErr w:type="spellEnd"/>
      <w:r w:rsidR="2E4401E7" w:rsidRPr="00D52BA1">
        <w:rPr>
          <w:b/>
          <w:bCs/>
          <w:color w:val="FF0000"/>
        </w:rPr>
        <w:t xml:space="preserve"> -u </w:t>
      </w:r>
      <w:proofErr w:type="spellStart"/>
      <w:r w:rsidR="2E4401E7" w:rsidRPr="00D52BA1">
        <w:rPr>
          <w:b/>
          <w:bCs/>
          <w:color w:val="FF0000"/>
        </w:rPr>
        <w:t>nginx.service</w:t>
      </w:r>
      <w:proofErr w:type="spellEnd"/>
      <w:r w:rsidR="2E4401E7" w:rsidRPr="00D52BA1">
        <w:rPr>
          <w:b/>
          <w:bCs/>
          <w:color w:val="FF0000"/>
        </w:rPr>
        <w:t xml:space="preserve"> -g '</w:t>
      </w:r>
      <w:proofErr w:type="spellStart"/>
      <w:r w:rsidR="2E4401E7" w:rsidRPr="00D52BA1">
        <w:rPr>
          <w:b/>
          <w:bCs/>
          <w:color w:val="FF0000"/>
        </w:rPr>
        <w:t>error</w:t>
      </w:r>
      <w:proofErr w:type="spellEnd"/>
      <w:r w:rsidR="2E4401E7" w:rsidRPr="00D52BA1">
        <w:rPr>
          <w:b/>
          <w:bCs/>
          <w:color w:val="FF0000"/>
        </w:rPr>
        <w:t>'</w:t>
      </w:r>
      <w:r w:rsidRPr="00D52BA1">
        <w:rPr>
          <w:b/>
          <w:bCs/>
          <w:color w:val="FF0000"/>
        </w:rPr>
        <w:br/>
      </w:r>
      <w:r w:rsidR="2E4401E7" w:rsidRPr="00D52BA1">
        <w:rPr>
          <w:b/>
          <w:bCs/>
          <w:color w:val="FFC000"/>
        </w:rPr>
        <w:t>&gt;&gt;</w:t>
      </w:r>
      <w:r w:rsidR="2E4401E7" w:rsidRPr="00D52BA1">
        <w:rPr>
          <w:b/>
          <w:bCs/>
        </w:rPr>
        <w:t xml:space="preserve"> </w:t>
      </w:r>
      <w:proofErr w:type="spellStart"/>
      <w:r w:rsidR="2E4401E7" w:rsidRPr="00D52BA1">
        <w:rPr>
          <w:b/>
          <w:bCs/>
          <w:color w:val="FF0000"/>
        </w:rPr>
        <w:t>sudo</w:t>
      </w:r>
      <w:proofErr w:type="spellEnd"/>
      <w:r w:rsidR="2E4401E7" w:rsidRPr="00D52BA1">
        <w:rPr>
          <w:b/>
          <w:bCs/>
          <w:color w:val="FF0000"/>
        </w:rPr>
        <w:t xml:space="preserve"> </w:t>
      </w:r>
      <w:proofErr w:type="spellStart"/>
      <w:r w:rsidR="2E4401E7" w:rsidRPr="00D52BA1">
        <w:rPr>
          <w:b/>
          <w:bCs/>
          <w:color w:val="FF0000"/>
        </w:rPr>
        <w:t>journalctl</w:t>
      </w:r>
      <w:proofErr w:type="spellEnd"/>
      <w:r w:rsidR="2E4401E7" w:rsidRPr="00D52BA1">
        <w:rPr>
          <w:b/>
          <w:bCs/>
          <w:color w:val="FF0000"/>
        </w:rPr>
        <w:t xml:space="preserve"> --</w:t>
      </w:r>
      <w:proofErr w:type="spellStart"/>
      <w:r w:rsidR="2E4401E7" w:rsidRPr="00D52BA1">
        <w:rPr>
          <w:b/>
          <w:bCs/>
          <w:color w:val="FF0000"/>
        </w:rPr>
        <w:t>dmesg</w:t>
      </w:r>
      <w:proofErr w:type="spellEnd"/>
      <w:r w:rsidR="2E4401E7" w:rsidRPr="00D52BA1">
        <w:rPr>
          <w:b/>
          <w:bCs/>
          <w:color w:val="FF0000"/>
        </w:rPr>
        <w:t xml:space="preserve"> –</w:t>
      </w:r>
      <w:proofErr w:type="spellStart"/>
      <w:r w:rsidR="2E4401E7" w:rsidRPr="00D52BA1">
        <w:rPr>
          <w:b/>
          <w:bCs/>
          <w:color w:val="FF0000"/>
        </w:rPr>
        <w:t>grep</w:t>
      </w:r>
      <w:proofErr w:type="spellEnd"/>
      <w:r w:rsidR="2E4401E7" w:rsidRPr="00D52BA1">
        <w:rPr>
          <w:b/>
          <w:bCs/>
          <w:color w:val="FF0000"/>
        </w:rPr>
        <w:t>=</w:t>
      </w:r>
      <w:proofErr w:type="spellStart"/>
      <w:r w:rsidR="2E4401E7" w:rsidRPr="00D52BA1">
        <w:rPr>
          <w:b/>
          <w:bCs/>
          <w:color w:val="FF0000"/>
        </w:rPr>
        <w:t>failed</w:t>
      </w:r>
      <w:proofErr w:type="spellEnd"/>
      <w:r w:rsidRPr="00D52BA1">
        <w:rPr>
          <w:b/>
          <w:bCs/>
          <w:color w:val="FF0000"/>
        </w:rPr>
        <w:br/>
      </w:r>
      <w:r w:rsidR="2E4401E7" w:rsidRPr="00D52BA1">
        <w:rPr>
          <w:b/>
          <w:bCs/>
          <w:color w:val="FFC000"/>
        </w:rPr>
        <w:t>&gt;&gt;</w:t>
      </w:r>
      <w:r w:rsidR="2E4401E7" w:rsidRPr="00D52BA1">
        <w:rPr>
          <w:b/>
          <w:bCs/>
        </w:rPr>
        <w:t xml:space="preserve"> </w:t>
      </w:r>
      <w:proofErr w:type="spellStart"/>
      <w:r w:rsidR="2E4401E7" w:rsidRPr="00D52BA1">
        <w:rPr>
          <w:b/>
          <w:bCs/>
          <w:color w:val="FF0000"/>
        </w:rPr>
        <w:t>sudo</w:t>
      </w:r>
      <w:proofErr w:type="spellEnd"/>
      <w:r w:rsidR="2E4401E7" w:rsidRPr="00D52BA1">
        <w:rPr>
          <w:b/>
          <w:bCs/>
          <w:color w:val="FF0000"/>
        </w:rPr>
        <w:t xml:space="preserve"> </w:t>
      </w:r>
      <w:proofErr w:type="spellStart"/>
      <w:r w:rsidR="2E4401E7" w:rsidRPr="00D52BA1">
        <w:rPr>
          <w:b/>
          <w:bCs/>
          <w:color w:val="FF0000"/>
        </w:rPr>
        <w:t>journalctl</w:t>
      </w:r>
      <w:proofErr w:type="spellEnd"/>
      <w:r w:rsidR="2E4401E7" w:rsidRPr="00D52BA1">
        <w:rPr>
          <w:b/>
          <w:bCs/>
          <w:color w:val="FF0000"/>
        </w:rPr>
        <w:t xml:space="preserve"> -k -g </w:t>
      </w:r>
      <w:proofErr w:type="spellStart"/>
      <w:r w:rsidR="2E4401E7" w:rsidRPr="00D52BA1">
        <w:rPr>
          <w:b/>
          <w:bCs/>
          <w:color w:val="FF0000"/>
        </w:rPr>
        <w:t>failed</w:t>
      </w:r>
      <w:proofErr w:type="spellEnd"/>
      <w:r w:rsidR="7978B36E" w:rsidRPr="00D52BA1">
        <w:rPr>
          <w:b/>
          <w:bCs/>
          <w:color w:val="FF0000"/>
        </w:rPr>
        <w:t xml:space="preserve"> </w:t>
      </w:r>
    </w:p>
    <w:p w14:paraId="73C28EF0" w14:textId="65809350" w:rsidR="3785ED4A" w:rsidRDefault="3785ED4A" w:rsidP="00697269">
      <w:r w:rsidRPr="774F3F0B">
        <w:t>S</w:t>
      </w:r>
      <w:r w:rsidR="7978B36E" w:rsidRPr="774F3F0B">
        <w:t xml:space="preserve">i le </w:t>
      </w:r>
      <w:r w:rsidR="7978B36E" w:rsidRPr="00D52BA1">
        <w:rPr>
          <w:b/>
          <w:bCs/>
          <w:color w:val="0070C0"/>
        </w:rPr>
        <w:t>motif est entièrement en minuscules</w:t>
      </w:r>
      <w:r w:rsidR="7978B36E" w:rsidRPr="774F3F0B">
        <w:t xml:space="preserve">, la </w:t>
      </w:r>
      <w:r w:rsidR="7978B36E" w:rsidRPr="00D52BA1">
        <w:rPr>
          <w:b/>
          <w:bCs/>
          <w:color w:val="0070C0"/>
        </w:rPr>
        <w:t>correspondance est insensible à la casse</w:t>
      </w:r>
      <w:r w:rsidR="7978B36E" w:rsidRPr="774F3F0B">
        <w:t xml:space="preserve">. </w:t>
      </w:r>
      <w:r>
        <w:br/>
      </w:r>
      <w:r w:rsidR="7978B36E" w:rsidRPr="00A77A25">
        <w:rPr>
          <w:b/>
          <w:bCs/>
          <w:color w:val="0070C0"/>
        </w:rPr>
        <w:t>Sinon, la correspondance est sensible à la casse</w:t>
      </w:r>
      <w:r w:rsidR="7978B36E" w:rsidRPr="774F3F0B">
        <w:t xml:space="preserve">. </w:t>
      </w:r>
      <w:r>
        <w:br/>
      </w:r>
      <w:r w:rsidR="7978B36E" w:rsidRPr="774F3F0B">
        <w:t>Cela peut être remplacé par l'</w:t>
      </w:r>
      <w:r w:rsidR="7978B36E" w:rsidRPr="00A77A25">
        <w:rPr>
          <w:b/>
          <w:bCs/>
          <w:color w:val="0070C0"/>
        </w:rPr>
        <w:t>option --case-sensitive</w:t>
      </w:r>
      <w:r w:rsidR="7978B36E" w:rsidRPr="774F3F0B">
        <w:t>.</w:t>
      </w:r>
    </w:p>
    <w:p w14:paraId="09A79828" w14:textId="5E5C8B7E" w:rsidR="774F3F0B" w:rsidRDefault="774F3F0B" w:rsidP="00697269"/>
    <w:p w14:paraId="494BE409" w14:textId="0E60D62B" w:rsidR="1EFFF5E7" w:rsidRDefault="1EFFF5E7" w:rsidP="00A77A25">
      <w:pPr>
        <w:pStyle w:val="Titre3"/>
      </w:pPr>
      <w:bookmarkStart w:id="49" w:name="_Toc79496989"/>
      <w:r w:rsidRPr="774F3F0B">
        <w:t>Rotation des journaux</w:t>
      </w:r>
      <w:bookmarkEnd w:id="49"/>
    </w:p>
    <w:p w14:paraId="29A66961" w14:textId="7A169CEF" w:rsidR="1EFFF5E7" w:rsidRDefault="1EFFF5E7" w:rsidP="00697269">
      <w:r w:rsidRPr="774F3F0B">
        <w:t xml:space="preserve">L’outil appelé </w:t>
      </w:r>
      <w:proofErr w:type="spellStart"/>
      <w:r w:rsidRPr="00A77A25">
        <w:rPr>
          <w:b/>
          <w:bCs/>
          <w:color w:val="0070C0"/>
        </w:rPr>
        <w:t>logrotate</w:t>
      </w:r>
      <w:proofErr w:type="spellEnd"/>
      <w:r w:rsidRPr="00A77A25">
        <w:rPr>
          <w:b/>
          <w:bCs/>
          <w:color w:val="0070C0"/>
        </w:rPr>
        <w:t xml:space="preserve"> est conçu afin de faciliter l'administration des systèmes</w:t>
      </w:r>
      <w:r w:rsidRPr="00A77A25">
        <w:rPr>
          <w:color w:val="0070C0"/>
        </w:rPr>
        <w:t xml:space="preserve"> </w:t>
      </w:r>
      <w:r w:rsidRPr="774F3F0B">
        <w:t xml:space="preserve">qui génèrent un grand nombre de fichiers journaux. </w:t>
      </w:r>
      <w:r>
        <w:br/>
      </w:r>
      <w:r w:rsidRPr="774F3F0B">
        <w:t xml:space="preserve">Il </w:t>
      </w:r>
      <w:r w:rsidRPr="00A77A25">
        <w:rPr>
          <w:b/>
          <w:bCs/>
          <w:color w:val="0070C0"/>
        </w:rPr>
        <w:t>permet la rotation</w:t>
      </w:r>
      <w:r w:rsidRPr="774F3F0B">
        <w:t xml:space="preserve">, </w:t>
      </w:r>
      <w:r w:rsidRPr="00A77A25">
        <w:rPr>
          <w:b/>
          <w:bCs/>
          <w:color w:val="0070C0"/>
        </w:rPr>
        <w:t>la compression</w:t>
      </w:r>
      <w:r w:rsidRPr="774F3F0B">
        <w:t xml:space="preserve">, </w:t>
      </w:r>
      <w:r w:rsidRPr="00A77A25">
        <w:rPr>
          <w:b/>
          <w:bCs/>
          <w:color w:val="0070C0"/>
        </w:rPr>
        <w:t>la suppression</w:t>
      </w:r>
      <w:r w:rsidRPr="774F3F0B">
        <w:t xml:space="preserve"> et </w:t>
      </w:r>
      <w:r w:rsidRPr="00A77A25">
        <w:rPr>
          <w:b/>
          <w:bCs/>
          <w:color w:val="0070C0"/>
        </w:rPr>
        <w:t>l'envoi automatiques</w:t>
      </w:r>
      <w:r w:rsidRPr="774F3F0B">
        <w:t xml:space="preserve"> des fichiers journaux.</w:t>
      </w:r>
    </w:p>
    <w:p w14:paraId="130D0618" w14:textId="51B63D63" w:rsidR="1EFFF5E7" w:rsidRDefault="1EFFF5E7" w:rsidP="00697269">
      <w:r w:rsidRPr="774F3F0B">
        <w:t xml:space="preserve">Chaque </w:t>
      </w:r>
      <w:r w:rsidRPr="00A77A25">
        <w:rPr>
          <w:b/>
          <w:bCs/>
          <w:color w:val="0070C0"/>
        </w:rPr>
        <w:t>fichier journal</w:t>
      </w:r>
      <w:r w:rsidRPr="774F3F0B">
        <w:t xml:space="preserve"> peut être géré </w:t>
      </w:r>
      <w:r w:rsidRPr="00A77A25">
        <w:rPr>
          <w:b/>
          <w:bCs/>
          <w:color w:val="0070C0"/>
        </w:rPr>
        <w:t>quotidiennement</w:t>
      </w:r>
      <w:r w:rsidRPr="774F3F0B">
        <w:t xml:space="preserve">, </w:t>
      </w:r>
      <w:r w:rsidRPr="00A77A25">
        <w:rPr>
          <w:b/>
          <w:bCs/>
          <w:color w:val="0070C0"/>
        </w:rPr>
        <w:t>hebdomadairement</w:t>
      </w:r>
      <w:r w:rsidRPr="774F3F0B">
        <w:t xml:space="preserve">, </w:t>
      </w:r>
      <w:r w:rsidRPr="00A77A25">
        <w:rPr>
          <w:b/>
          <w:bCs/>
          <w:color w:val="0070C0"/>
        </w:rPr>
        <w:t>mensuellement</w:t>
      </w:r>
      <w:r w:rsidRPr="774F3F0B">
        <w:t xml:space="preserve"> ou lorsqu'il </w:t>
      </w:r>
      <w:r w:rsidRPr="00A77A25">
        <w:rPr>
          <w:b/>
          <w:bCs/>
          <w:color w:val="0070C0"/>
        </w:rPr>
        <w:t>devient trop volumineux</w:t>
      </w:r>
      <w:r w:rsidRPr="774F3F0B">
        <w:t xml:space="preserve">. </w:t>
      </w:r>
    </w:p>
    <w:p w14:paraId="7D931812" w14:textId="391645EA" w:rsidR="1EFFF5E7" w:rsidRDefault="1EFFF5E7" w:rsidP="00697269">
      <w:r w:rsidRPr="774F3F0B">
        <w:t xml:space="preserve">Avec </w:t>
      </w:r>
      <w:proofErr w:type="spellStart"/>
      <w:r w:rsidRPr="774F3F0B">
        <w:t>logrotate</w:t>
      </w:r>
      <w:proofErr w:type="spellEnd"/>
      <w:r w:rsidRPr="774F3F0B">
        <w:t>, il est possible d</w:t>
      </w:r>
      <w:r w:rsidR="4A035E2E" w:rsidRPr="774F3F0B">
        <w:t>e</w:t>
      </w:r>
      <w:r w:rsidRPr="774F3F0B">
        <w:t xml:space="preserve"> </w:t>
      </w:r>
      <w:r w:rsidRPr="00A77A25">
        <w:rPr>
          <w:b/>
          <w:bCs/>
          <w:color w:val="0070C0"/>
        </w:rPr>
        <w:t>conserve</w:t>
      </w:r>
      <w:r w:rsidR="1E809ECE" w:rsidRPr="00A77A25">
        <w:rPr>
          <w:b/>
          <w:bCs/>
          <w:color w:val="0070C0"/>
        </w:rPr>
        <w:t>r</w:t>
      </w:r>
      <w:r w:rsidRPr="00A77A25">
        <w:rPr>
          <w:b/>
          <w:bCs/>
          <w:color w:val="0070C0"/>
        </w:rPr>
        <w:t xml:space="preserve"> les journaux plus longtemps</w:t>
      </w:r>
      <w:r w:rsidR="633EE095" w:rsidRPr="774F3F0B">
        <w:t>, et ce</w:t>
      </w:r>
      <w:r w:rsidRPr="774F3F0B">
        <w:t xml:space="preserve"> avec </w:t>
      </w:r>
      <w:r w:rsidRPr="00A77A25">
        <w:rPr>
          <w:b/>
          <w:bCs/>
          <w:color w:val="0070C0"/>
        </w:rPr>
        <w:t>moins d'espace disque</w:t>
      </w:r>
      <w:r w:rsidRPr="774F3F0B">
        <w:t>.</w:t>
      </w:r>
    </w:p>
    <w:p w14:paraId="7DD565F0" w14:textId="77777777" w:rsidR="00F768B3" w:rsidRPr="00F768B3" w:rsidRDefault="1EFFF5E7" w:rsidP="00697269">
      <w:pPr>
        <w:rPr>
          <w:b/>
          <w:bCs/>
          <w:color w:val="009999"/>
          <w:lang w:val="en-CA"/>
        </w:rPr>
      </w:pPr>
      <w:r w:rsidRPr="774F3F0B">
        <w:t xml:space="preserve">Le </w:t>
      </w:r>
      <w:r w:rsidRPr="00A77A25">
        <w:rPr>
          <w:b/>
          <w:bCs/>
          <w:color w:val="0070C0"/>
        </w:rPr>
        <w:t>fichier de configuration par défaut est /</w:t>
      </w:r>
      <w:proofErr w:type="spellStart"/>
      <w:r w:rsidRPr="00A77A25">
        <w:rPr>
          <w:b/>
          <w:bCs/>
          <w:color w:val="0070C0"/>
        </w:rPr>
        <w:t>etc</w:t>
      </w:r>
      <w:proofErr w:type="spellEnd"/>
      <w:r w:rsidRPr="00A77A25">
        <w:rPr>
          <w:b/>
          <w:bCs/>
          <w:color w:val="0070C0"/>
        </w:rPr>
        <w:t>/</w:t>
      </w:r>
      <w:proofErr w:type="spellStart"/>
      <w:r w:rsidRPr="00A77A25">
        <w:rPr>
          <w:b/>
          <w:bCs/>
          <w:color w:val="0070C0"/>
        </w:rPr>
        <w:t>logrotate.conf</w:t>
      </w:r>
      <w:proofErr w:type="spellEnd"/>
      <w:r w:rsidRPr="774F3F0B">
        <w:t xml:space="preserve"> </w:t>
      </w:r>
      <w:r w:rsidR="00A77A25">
        <w:t>…</w:t>
      </w:r>
      <w:r w:rsidR="00F768B3">
        <w:br/>
      </w:r>
      <w:r w:rsidR="110725AB" w:rsidRPr="00F768B3">
        <w:rPr>
          <w:b/>
          <w:bCs/>
          <w:color w:val="009999"/>
          <w:lang w:val="en-CA"/>
        </w:rPr>
        <w:t xml:space="preserve"># see "man </w:t>
      </w:r>
      <w:proofErr w:type="spellStart"/>
      <w:r w:rsidR="110725AB" w:rsidRPr="00F768B3">
        <w:rPr>
          <w:b/>
          <w:bCs/>
          <w:color w:val="009999"/>
          <w:lang w:val="en-CA"/>
        </w:rPr>
        <w:t>logrotate</w:t>
      </w:r>
      <w:proofErr w:type="spellEnd"/>
      <w:r w:rsidR="110725AB" w:rsidRPr="00F768B3">
        <w:rPr>
          <w:b/>
          <w:bCs/>
          <w:color w:val="009999"/>
          <w:lang w:val="en-CA"/>
        </w:rPr>
        <w:t>" for details</w:t>
      </w:r>
    </w:p>
    <w:p w14:paraId="512F7942" w14:textId="25670FC9" w:rsidR="110725AB" w:rsidRPr="00F768B3" w:rsidRDefault="110725AB" w:rsidP="00697269">
      <w:pPr>
        <w:rPr>
          <w:b/>
          <w:bCs/>
          <w:color w:val="009999"/>
          <w:lang w:val="en-CA"/>
        </w:rPr>
      </w:pPr>
      <w:r w:rsidRPr="00F768B3">
        <w:rPr>
          <w:b/>
          <w:bCs/>
          <w:color w:val="009999"/>
          <w:lang w:val="en-CA"/>
        </w:rPr>
        <w:t xml:space="preserve"># </w:t>
      </w:r>
      <w:proofErr w:type="gramStart"/>
      <w:r w:rsidRPr="00F768B3">
        <w:rPr>
          <w:b/>
          <w:bCs/>
          <w:color w:val="009999"/>
          <w:lang w:val="en-CA"/>
        </w:rPr>
        <w:t>rotate</w:t>
      </w:r>
      <w:proofErr w:type="gramEnd"/>
      <w:r w:rsidRPr="00F768B3">
        <w:rPr>
          <w:b/>
          <w:bCs/>
          <w:color w:val="009999"/>
          <w:lang w:val="en-CA"/>
        </w:rPr>
        <w:t xml:space="preserve"> log files weekly</w:t>
      </w:r>
      <w:r w:rsidRPr="00F768B3">
        <w:rPr>
          <w:b/>
          <w:bCs/>
          <w:color w:val="009999"/>
          <w:lang w:val="en-CA"/>
        </w:rPr>
        <w:br/>
        <w:t>weekly</w:t>
      </w:r>
    </w:p>
    <w:p w14:paraId="43F999C4" w14:textId="3612B693" w:rsidR="110725AB" w:rsidRPr="00F768B3" w:rsidRDefault="110725AB" w:rsidP="00697269">
      <w:pPr>
        <w:rPr>
          <w:b/>
          <w:bCs/>
          <w:color w:val="009999"/>
          <w:lang w:val="en-CA"/>
        </w:rPr>
      </w:pPr>
      <w:r w:rsidRPr="00F768B3">
        <w:rPr>
          <w:b/>
          <w:bCs/>
          <w:color w:val="009999"/>
          <w:lang w:val="en-CA"/>
        </w:rPr>
        <w:t xml:space="preserve"># </w:t>
      </w:r>
      <w:proofErr w:type="gramStart"/>
      <w:r w:rsidRPr="00F768B3">
        <w:rPr>
          <w:b/>
          <w:bCs/>
          <w:color w:val="009999"/>
          <w:lang w:val="en-CA"/>
        </w:rPr>
        <w:t>keep</w:t>
      </w:r>
      <w:proofErr w:type="gramEnd"/>
      <w:r w:rsidRPr="00F768B3">
        <w:rPr>
          <w:b/>
          <w:bCs/>
          <w:color w:val="009999"/>
          <w:lang w:val="en-CA"/>
        </w:rPr>
        <w:t xml:space="preserve"> 4 weeks worth of backlogs</w:t>
      </w:r>
      <w:r w:rsidRPr="00F768B3">
        <w:rPr>
          <w:b/>
          <w:bCs/>
          <w:color w:val="009999"/>
          <w:lang w:val="en-CA"/>
        </w:rPr>
        <w:br/>
        <w:t>rotate 4</w:t>
      </w:r>
    </w:p>
    <w:p w14:paraId="13A3D938" w14:textId="7C4D1F19" w:rsidR="110725AB" w:rsidRPr="00F768B3" w:rsidRDefault="110725AB" w:rsidP="00697269">
      <w:pPr>
        <w:rPr>
          <w:b/>
          <w:bCs/>
          <w:color w:val="009999"/>
          <w:lang w:val="en-CA"/>
        </w:rPr>
      </w:pPr>
      <w:r w:rsidRPr="00F768B3">
        <w:rPr>
          <w:b/>
          <w:bCs/>
          <w:color w:val="009999"/>
          <w:lang w:val="en-CA"/>
        </w:rPr>
        <w:t xml:space="preserve"># </w:t>
      </w:r>
      <w:proofErr w:type="gramStart"/>
      <w:r w:rsidRPr="00F768B3">
        <w:rPr>
          <w:b/>
          <w:bCs/>
          <w:color w:val="009999"/>
          <w:lang w:val="en-CA"/>
        </w:rPr>
        <w:t>create</w:t>
      </w:r>
      <w:proofErr w:type="gramEnd"/>
      <w:r w:rsidRPr="00F768B3">
        <w:rPr>
          <w:b/>
          <w:bCs/>
          <w:color w:val="009999"/>
          <w:lang w:val="en-CA"/>
        </w:rPr>
        <w:t xml:space="preserve"> new (empty) log files after rotating old ones</w:t>
      </w:r>
      <w:r w:rsidRPr="00F768B3">
        <w:rPr>
          <w:b/>
          <w:bCs/>
          <w:color w:val="009999"/>
          <w:lang w:val="en-CA"/>
        </w:rPr>
        <w:br/>
        <w:t>create</w:t>
      </w:r>
    </w:p>
    <w:p w14:paraId="20CEDF8D" w14:textId="523A1481" w:rsidR="110725AB" w:rsidRPr="00F768B3" w:rsidRDefault="110725AB" w:rsidP="00697269">
      <w:pPr>
        <w:rPr>
          <w:b/>
          <w:bCs/>
          <w:color w:val="009999"/>
          <w:lang w:val="en-CA"/>
        </w:rPr>
      </w:pPr>
      <w:r w:rsidRPr="00F768B3">
        <w:rPr>
          <w:b/>
          <w:bCs/>
          <w:color w:val="009999"/>
          <w:lang w:val="en-CA"/>
        </w:rPr>
        <w:t xml:space="preserve"># </w:t>
      </w:r>
      <w:proofErr w:type="gramStart"/>
      <w:r w:rsidRPr="00F768B3">
        <w:rPr>
          <w:b/>
          <w:bCs/>
          <w:color w:val="009999"/>
          <w:lang w:val="en-CA"/>
        </w:rPr>
        <w:t>use</w:t>
      </w:r>
      <w:proofErr w:type="gramEnd"/>
      <w:r w:rsidRPr="00F768B3">
        <w:rPr>
          <w:b/>
          <w:bCs/>
          <w:color w:val="009999"/>
          <w:lang w:val="en-CA"/>
        </w:rPr>
        <w:t xml:space="preserve"> date as a suffix of the rotated file</w:t>
      </w:r>
      <w:r w:rsidRPr="00F768B3">
        <w:rPr>
          <w:b/>
          <w:bCs/>
          <w:color w:val="009999"/>
          <w:lang w:val="en-CA"/>
        </w:rPr>
        <w:br/>
        <w:t>#dateext</w:t>
      </w:r>
    </w:p>
    <w:p w14:paraId="25AA4AF3" w14:textId="10C452AE" w:rsidR="110725AB" w:rsidRPr="00F768B3" w:rsidRDefault="110725AB" w:rsidP="00697269">
      <w:pPr>
        <w:rPr>
          <w:b/>
          <w:bCs/>
          <w:color w:val="009999"/>
          <w:lang w:val="en-CA"/>
        </w:rPr>
      </w:pPr>
      <w:r w:rsidRPr="00F768B3">
        <w:rPr>
          <w:b/>
          <w:bCs/>
          <w:color w:val="009999"/>
          <w:lang w:val="en-CA"/>
        </w:rPr>
        <w:t xml:space="preserve"># </w:t>
      </w:r>
      <w:proofErr w:type="gramStart"/>
      <w:r w:rsidRPr="00F768B3">
        <w:rPr>
          <w:b/>
          <w:bCs/>
          <w:color w:val="009999"/>
          <w:lang w:val="en-CA"/>
        </w:rPr>
        <w:t>uncomment</w:t>
      </w:r>
      <w:proofErr w:type="gramEnd"/>
      <w:r w:rsidRPr="00F768B3">
        <w:rPr>
          <w:b/>
          <w:bCs/>
          <w:color w:val="009999"/>
          <w:lang w:val="en-CA"/>
        </w:rPr>
        <w:t xml:space="preserve"> this if you want your log files compressed</w:t>
      </w:r>
      <w:r w:rsidRPr="00F768B3">
        <w:rPr>
          <w:b/>
          <w:bCs/>
          <w:color w:val="009999"/>
          <w:lang w:val="en-CA"/>
        </w:rPr>
        <w:br/>
        <w:t>#compress</w:t>
      </w:r>
    </w:p>
    <w:p w14:paraId="5EA28812" w14:textId="0316133E" w:rsidR="110725AB" w:rsidRPr="00F768B3" w:rsidRDefault="110725AB" w:rsidP="00697269">
      <w:pPr>
        <w:rPr>
          <w:b/>
          <w:bCs/>
          <w:color w:val="009999"/>
          <w:lang w:val="en-CA"/>
        </w:rPr>
      </w:pPr>
      <w:r w:rsidRPr="00F768B3">
        <w:rPr>
          <w:b/>
          <w:bCs/>
          <w:color w:val="009999"/>
          <w:lang w:val="en-CA"/>
        </w:rPr>
        <w:t># packages drop log rotation information into this directory</w:t>
      </w:r>
      <w:r w:rsidRPr="00F768B3">
        <w:rPr>
          <w:b/>
          <w:bCs/>
          <w:color w:val="009999"/>
          <w:lang w:val="en-CA"/>
        </w:rPr>
        <w:br/>
        <w:t>include /</w:t>
      </w:r>
      <w:proofErr w:type="spellStart"/>
      <w:r w:rsidRPr="00F768B3">
        <w:rPr>
          <w:b/>
          <w:bCs/>
          <w:color w:val="009999"/>
          <w:lang w:val="en-CA"/>
        </w:rPr>
        <w:t>etc</w:t>
      </w:r>
      <w:proofErr w:type="spellEnd"/>
      <w:r w:rsidRPr="00F768B3">
        <w:rPr>
          <w:b/>
          <w:bCs/>
          <w:color w:val="009999"/>
          <w:lang w:val="en-CA"/>
        </w:rPr>
        <w:t>/</w:t>
      </w:r>
      <w:proofErr w:type="spellStart"/>
      <w:proofErr w:type="gramStart"/>
      <w:r w:rsidRPr="00F768B3">
        <w:rPr>
          <w:b/>
          <w:bCs/>
          <w:color w:val="009999"/>
          <w:lang w:val="en-CA"/>
        </w:rPr>
        <w:t>logrotate.d</w:t>
      </w:r>
      <w:proofErr w:type="spellEnd"/>
      <w:proofErr w:type="gramEnd"/>
    </w:p>
    <w:p w14:paraId="410653CC" w14:textId="3BD515B9" w:rsidR="110725AB" w:rsidRPr="00F768B3" w:rsidRDefault="110725AB" w:rsidP="00697269">
      <w:pPr>
        <w:rPr>
          <w:b/>
          <w:bCs/>
          <w:color w:val="009999"/>
          <w:lang w:val="en-CA"/>
        </w:rPr>
      </w:pPr>
      <w:r w:rsidRPr="00F768B3">
        <w:rPr>
          <w:b/>
          <w:bCs/>
          <w:color w:val="009999"/>
          <w:lang w:val="en-CA"/>
        </w:rPr>
        <w:t xml:space="preserve"># </w:t>
      </w:r>
      <w:proofErr w:type="gramStart"/>
      <w:r w:rsidRPr="00F768B3">
        <w:rPr>
          <w:b/>
          <w:bCs/>
          <w:color w:val="009999"/>
          <w:lang w:val="en-CA"/>
        </w:rPr>
        <w:t>system</w:t>
      </w:r>
      <w:proofErr w:type="gramEnd"/>
      <w:r w:rsidRPr="00F768B3">
        <w:rPr>
          <w:b/>
          <w:bCs/>
          <w:color w:val="009999"/>
          <w:lang w:val="en-CA"/>
        </w:rPr>
        <w:t>-specific logs may be also be configured here.</w:t>
      </w:r>
    </w:p>
    <w:p w14:paraId="23ACF8F2" w14:textId="73EB5C8F" w:rsidR="3657D53D" w:rsidRDefault="3657D53D" w:rsidP="00697269">
      <w:proofErr w:type="gramStart"/>
      <w:r w:rsidRPr="774F3F0B">
        <w:t>où</w:t>
      </w:r>
      <w:proofErr w:type="gramEnd"/>
      <w:r w:rsidRPr="774F3F0B">
        <w:t xml:space="preserve"> ...</w:t>
      </w:r>
    </w:p>
    <w:p w14:paraId="76050BB0" w14:textId="47A340B8" w:rsidR="3657D53D" w:rsidRDefault="3657D53D" w:rsidP="00697269">
      <w:pPr>
        <w:pStyle w:val="Paragraphedeliste"/>
        <w:numPr>
          <w:ilvl w:val="0"/>
          <w:numId w:val="12"/>
        </w:numPr>
        <w:rPr>
          <w:rFonts w:eastAsiaTheme="minorEastAsia"/>
        </w:rPr>
      </w:pPr>
      <w:proofErr w:type="spellStart"/>
      <w:proofErr w:type="gramStart"/>
      <w:r w:rsidRPr="008967BF">
        <w:rPr>
          <w:b/>
          <w:bCs/>
          <w:color w:val="00B050"/>
        </w:rPr>
        <w:t>weekly</w:t>
      </w:r>
      <w:proofErr w:type="spellEnd"/>
      <w:proofErr w:type="gramEnd"/>
      <w:r w:rsidRPr="008967BF">
        <w:rPr>
          <w:color w:val="00B050"/>
        </w:rPr>
        <w:t xml:space="preserve"> </w:t>
      </w:r>
      <w:r w:rsidRPr="774F3F0B">
        <w:t>(hebdomadaire)</w:t>
      </w:r>
      <w:r>
        <w:br/>
      </w:r>
      <w:r w:rsidRPr="774F3F0B">
        <w:t>Les fichiers journaux sont tournés si le jour de la semaine en cours est inférieur au jour de la dernière rotation ou si plus d'une semaine s'est écoulée depuis la dernière rotation ;</w:t>
      </w:r>
    </w:p>
    <w:p w14:paraId="13E34F3D" w14:textId="560FA694" w:rsidR="3657D53D" w:rsidRDefault="3657D53D" w:rsidP="00697269">
      <w:pPr>
        <w:pStyle w:val="Paragraphedeliste"/>
        <w:numPr>
          <w:ilvl w:val="0"/>
          <w:numId w:val="12"/>
        </w:numPr>
      </w:pPr>
      <w:proofErr w:type="spellStart"/>
      <w:proofErr w:type="gramStart"/>
      <w:r w:rsidRPr="008967BF">
        <w:rPr>
          <w:b/>
          <w:bCs/>
          <w:color w:val="00B050"/>
        </w:rPr>
        <w:t>rotate</w:t>
      </w:r>
      <w:proofErr w:type="spellEnd"/>
      <w:proofErr w:type="gramEnd"/>
      <w:r w:rsidRPr="008967BF">
        <w:rPr>
          <w:b/>
          <w:bCs/>
          <w:color w:val="00B050"/>
        </w:rPr>
        <w:t xml:space="preserve"> 4</w:t>
      </w:r>
      <w:r w:rsidRPr="774F3F0B">
        <w:t xml:space="preserve"> (rotation)</w:t>
      </w:r>
      <w:r>
        <w:br/>
      </w:r>
      <w:r w:rsidRPr="774F3F0B">
        <w:t xml:space="preserve">Les fichiers journaux subissent une rotation 4 fois avant d'être supprimés ou envoyés à l'adresse spécifiée dans </w:t>
      </w:r>
      <w:r w:rsidRPr="774F3F0B">
        <w:lastRenderedPageBreak/>
        <w:t xml:space="preserve">une directive de messagerie. </w:t>
      </w:r>
      <w:r>
        <w:br/>
      </w:r>
      <w:r w:rsidRPr="774F3F0B">
        <w:t>Si cette valeur est égale à 0, les anciennes versions sont supprimées au lieu d'être tournées ;</w:t>
      </w:r>
    </w:p>
    <w:p w14:paraId="018B8015" w14:textId="72CFDC0B" w:rsidR="3657D53D" w:rsidRDefault="3657D53D" w:rsidP="00697269">
      <w:pPr>
        <w:pStyle w:val="Paragraphedeliste"/>
        <w:numPr>
          <w:ilvl w:val="0"/>
          <w:numId w:val="12"/>
        </w:numPr>
      </w:pPr>
      <w:proofErr w:type="spellStart"/>
      <w:proofErr w:type="gramStart"/>
      <w:r w:rsidRPr="008967BF">
        <w:rPr>
          <w:b/>
          <w:bCs/>
          <w:color w:val="00B050"/>
        </w:rPr>
        <w:t>compress</w:t>
      </w:r>
      <w:proofErr w:type="spellEnd"/>
      <w:proofErr w:type="gramEnd"/>
      <w:r w:rsidRPr="774F3F0B">
        <w:t xml:space="preserve"> (compression)</w:t>
      </w:r>
      <w:r>
        <w:br/>
      </w:r>
      <w:r w:rsidRPr="774F3F0B">
        <w:t xml:space="preserve">Les anciennes versions des fichiers journaux sont compressées avec </w:t>
      </w:r>
      <w:proofErr w:type="spellStart"/>
      <w:r w:rsidRPr="774F3F0B">
        <w:t>gzip</w:t>
      </w:r>
      <w:proofErr w:type="spellEnd"/>
      <w:r w:rsidRPr="774F3F0B">
        <w:t xml:space="preserve"> afin d’économiser de l'espace disque</w:t>
      </w:r>
      <w:r w:rsidR="506402C0" w:rsidRPr="774F3F0B">
        <w:t xml:space="preserve"> ;</w:t>
      </w:r>
    </w:p>
    <w:p w14:paraId="61D53257" w14:textId="7CFC373E" w:rsidR="506402C0" w:rsidRDefault="506402C0" w:rsidP="00697269">
      <w:pPr>
        <w:pStyle w:val="Paragraphedeliste"/>
        <w:numPr>
          <w:ilvl w:val="0"/>
          <w:numId w:val="12"/>
        </w:numPr>
        <w:rPr>
          <w:rFonts w:eastAsiaTheme="minorEastAsia"/>
        </w:rPr>
      </w:pPr>
      <w:proofErr w:type="spellStart"/>
      <w:proofErr w:type="gramStart"/>
      <w:r w:rsidRPr="008967BF">
        <w:rPr>
          <w:b/>
          <w:bCs/>
          <w:color w:val="00B050"/>
        </w:rPr>
        <w:t>include</w:t>
      </w:r>
      <w:proofErr w:type="spellEnd"/>
      <w:proofErr w:type="gramEnd"/>
      <w:r>
        <w:br/>
      </w:r>
      <w:r w:rsidR="4C6A47F8" w:rsidRPr="774F3F0B">
        <w:t>Liaison vers les fichiers du répertoire donné en argument comme s'ils étaient inclus</w:t>
      </w:r>
      <w:r>
        <w:br/>
      </w:r>
      <w:r w:rsidR="4C6A47F8" w:rsidRPr="774F3F0B">
        <w:t>Ces fichiers sont lus là où la directive d'inclusion apparaît.</w:t>
      </w:r>
    </w:p>
    <w:p w14:paraId="2AEDFCE5" w14:textId="04F6746E" w:rsidR="3657D53D" w:rsidRDefault="3657D53D" w:rsidP="00697269">
      <w:r w:rsidRPr="774F3F0B">
        <w:t>Autres paramètres</w:t>
      </w:r>
      <w:r w:rsidR="504749D1" w:rsidRPr="774F3F0B">
        <w:t xml:space="preserve"> ...</w:t>
      </w:r>
    </w:p>
    <w:p w14:paraId="033BFCC0" w14:textId="18C45695" w:rsidR="3657D53D" w:rsidRDefault="3657D53D" w:rsidP="00697269">
      <w:pPr>
        <w:pStyle w:val="Paragraphedeliste"/>
        <w:numPr>
          <w:ilvl w:val="0"/>
          <w:numId w:val="11"/>
        </w:numPr>
        <w:rPr>
          <w:rFonts w:eastAsiaTheme="minorEastAsia"/>
        </w:rPr>
      </w:pPr>
      <w:proofErr w:type="spellStart"/>
      <w:proofErr w:type="gramStart"/>
      <w:r w:rsidRPr="008967BF">
        <w:rPr>
          <w:b/>
          <w:bCs/>
          <w:color w:val="00B050"/>
        </w:rPr>
        <w:t>missingok</w:t>
      </w:r>
      <w:proofErr w:type="spellEnd"/>
      <w:proofErr w:type="gramEnd"/>
      <w:r>
        <w:br/>
      </w:r>
      <w:r w:rsidRPr="774F3F0B">
        <w:t>Si le fichier journal est manquant, on passe au suivant sans émettre de message d'erreur ;</w:t>
      </w:r>
    </w:p>
    <w:p w14:paraId="0D899A39" w14:textId="0CD2F227" w:rsidR="3657D53D" w:rsidRDefault="3657D53D" w:rsidP="00697269">
      <w:pPr>
        <w:pStyle w:val="Paragraphedeliste"/>
        <w:numPr>
          <w:ilvl w:val="0"/>
          <w:numId w:val="11"/>
        </w:numPr>
      </w:pPr>
      <w:proofErr w:type="spellStart"/>
      <w:proofErr w:type="gramStart"/>
      <w:r w:rsidRPr="008967BF">
        <w:rPr>
          <w:b/>
          <w:bCs/>
          <w:color w:val="00B050"/>
        </w:rPr>
        <w:t>notifempty</w:t>
      </w:r>
      <w:proofErr w:type="spellEnd"/>
      <w:proofErr w:type="gramEnd"/>
      <w:r>
        <w:br/>
      </w:r>
      <w:r w:rsidRPr="774F3F0B">
        <w:t>Ne pas faire pivoter le journal s'il est vide ;</w:t>
      </w:r>
    </w:p>
    <w:p w14:paraId="5650FB8B" w14:textId="2B8104C2" w:rsidR="774F3F0B" w:rsidRDefault="774F3F0B" w:rsidP="00697269"/>
    <w:p w14:paraId="1A64CFD1" w14:textId="568818BB" w:rsidR="774F3F0B" w:rsidRDefault="774F3F0B" w:rsidP="00697269"/>
    <w:p w14:paraId="68DAF915" w14:textId="0E5022E3" w:rsidR="303F6CAE" w:rsidRDefault="303F6CAE" w:rsidP="00C73C0E">
      <w:pPr>
        <w:pStyle w:val="Titre3"/>
      </w:pPr>
      <w:bookmarkStart w:id="50" w:name="_Toc79496990"/>
      <w:r w:rsidRPr="774F3F0B">
        <w:t xml:space="preserve">Utilitaires </w:t>
      </w:r>
      <w:proofErr w:type="spellStart"/>
      <w:r w:rsidRPr="774F3F0B">
        <w:t>Logwatch</w:t>
      </w:r>
      <w:proofErr w:type="spellEnd"/>
      <w:r w:rsidRPr="774F3F0B">
        <w:t xml:space="preserve"> et </w:t>
      </w:r>
      <w:proofErr w:type="spellStart"/>
      <w:r w:rsidRPr="774F3F0B">
        <w:t>Logcheck</w:t>
      </w:r>
      <w:bookmarkEnd w:id="50"/>
      <w:proofErr w:type="spellEnd"/>
    </w:p>
    <w:p w14:paraId="12DA952D" w14:textId="4797E595" w:rsidR="303F6CAE" w:rsidRDefault="303F6CAE" w:rsidP="00697269">
      <w:r w:rsidRPr="774F3F0B">
        <w:t xml:space="preserve">Il peut être intéressant de </w:t>
      </w:r>
      <w:r w:rsidRPr="00C73C0E">
        <w:rPr>
          <w:b/>
          <w:bCs/>
          <w:color w:val="0070C0"/>
        </w:rPr>
        <w:t xml:space="preserve">consulter les journaux à l'aide de la commande </w:t>
      </w:r>
      <w:proofErr w:type="spellStart"/>
      <w:r w:rsidRPr="00C73C0E">
        <w:rPr>
          <w:b/>
          <w:bCs/>
          <w:color w:val="0070C0"/>
        </w:rPr>
        <w:t>logwatch</w:t>
      </w:r>
      <w:proofErr w:type="spellEnd"/>
      <w:r w:rsidRPr="00C73C0E">
        <w:rPr>
          <w:color w:val="0070C0"/>
        </w:rPr>
        <w:t xml:space="preserve"> </w:t>
      </w:r>
      <w:r w:rsidRPr="774F3F0B">
        <w:t>(</w:t>
      </w:r>
      <w:proofErr w:type="spellStart"/>
      <w:r w:rsidRPr="774F3F0B">
        <w:t>logcheck</w:t>
      </w:r>
      <w:proofErr w:type="spellEnd"/>
      <w:r w:rsidRPr="774F3F0B">
        <w:t xml:space="preserve">). </w:t>
      </w:r>
      <w:r>
        <w:br/>
      </w:r>
      <w:r w:rsidRPr="774F3F0B">
        <w:t xml:space="preserve">Ces </w:t>
      </w:r>
      <w:r w:rsidRPr="00C73C0E">
        <w:rPr>
          <w:b/>
          <w:bCs/>
          <w:color w:val="0070C0"/>
        </w:rPr>
        <w:t>utilitair</w:t>
      </w:r>
      <w:r w:rsidR="04AA5D58" w:rsidRPr="00C73C0E">
        <w:rPr>
          <w:b/>
          <w:bCs/>
          <w:color w:val="0070C0"/>
        </w:rPr>
        <w:t>e</w:t>
      </w:r>
      <w:r w:rsidRPr="00C73C0E">
        <w:rPr>
          <w:b/>
          <w:bCs/>
          <w:color w:val="0070C0"/>
        </w:rPr>
        <w:t>s facilitent la lecture des journaux</w:t>
      </w:r>
      <w:r w:rsidRPr="774F3F0B">
        <w:t xml:space="preserve">. </w:t>
      </w:r>
      <w:r>
        <w:br/>
      </w:r>
      <w:r w:rsidRPr="774F3F0B">
        <w:t xml:space="preserve">On obtient des </w:t>
      </w:r>
      <w:r w:rsidRPr="00816CED">
        <w:rPr>
          <w:b/>
          <w:bCs/>
          <w:color w:val="0070C0"/>
        </w:rPr>
        <w:t>rapports détaillés sur les éléments inhabituels</w:t>
      </w:r>
      <w:r w:rsidRPr="00816CED">
        <w:rPr>
          <w:color w:val="0070C0"/>
        </w:rPr>
        <w:t xml:space="preserve"> </w:t>
      </w:r>
      <w:r w:rsidRPr="774F3F0B">
        <w:t xml:space="preserve">dans </w:t>
      </w:r>
      <w:proofErr w:type="spellStart"/>
      <w:r w:rsidRPr="774F3F0B">
        <w:t>syslog</w:t>
      </w:r>
      <w:proofErr w:type="spellEnd"/>
      <w:r w:rsidRPr="774F3F0B">
        <w:t xml:space="preserve"> par courriels. </w:t>
      </w:r>
    </w:p>
    <w:p w14:paraId="336AD81C" w14:textId="2900C8B3" w:rsidR="76D5F24B" w:rsidRPr="00A00F78" w:rsidRDefault="76D5F24B" w:rsidP="00697269">
      <w:pPr>
        <w:rPr>
          <w:b/>
          <w:bCs/>
        </w:rPr>
      </w:pPr>
      <w:r w:rsidRPr="00816CED">
        <w:rPr>
          <w:b/>
          <w:bCs/>
        </w:rPr>
        <w:t>Références</w:t>
      </w:r>
      <w:r w:rsidRPr="774F3F0B">
        <w:t xml:space="preserve"> …</w:t>
      </w:r>
      <w:r>
        <w:br/>
      </w:r>
      <w:proofErr w:type="spellStart"/>
      <w:r w:rsidR="3DF177D6" w:rsidRPr="00816CED">
        <w:rPr>
          <w:b/>
          <w:bCs/>
          <w:color w:val="0070C0"/>
        </w:rPr>
        <w:t>Logwatch</w:t>
      </w:r>
      <w:proofErr w:type="spellEnd"/>
      <w:r>
        <w:br/>
      </w:r>
      <w:hyperlink r:id="rId10" w:anchor=":~:text=Logwatch%20is%20a%20powerful%20and,the%20command%20line%20or%20email">
        <w:r w:rsidR="625D27A2" w:rsidRPr="00A00F78">
          <w:rPr>
            <w:rStyle w:val="Lienhypertexte"/>
            <w:b/>
            <w:bCs/>
          </w:rPr>
          <w:t>https://wiki.archlinux.org/title/Logwatch#:~:text=Logwatch%20is%20a%20powerful%20and,the%20command%20line%20or%20email</w:t>
        </w:r>
      </w:hyperlink>
      <w:r w:rsidR="625D27A2" w:rsidRPr="00A00F78">
        <w:rPr>
          <w:b/>
          <w:bCs/>
        </w:rPr>
        <w:t>.</w:t>
      </w:r>
    </w:p>
    <w:p w14:paraId="6FBE3504" w14:textId="3F8F996F" w:rsidR="625D27A2" w:rsidRPr="00A00F78" w:rsidRDefault="625D27A2" w:rsidP="00697269">
      <w:pPr>
        <w:rPr>
          <w:b/>
          <w:bCs/>
        </w:rPr>
      </w:pPr>
      <w:proofErr w:type="spellStart"/>
      <w:r w:rsidRPr="00816CED">
        <w:rPr>
          <w:b/>
          <w:bCs/>
          <w:color w:val="0070C0"/>
        </w:rPr>
        <w:t>Logcheck</w:t>
      </w:r>
      <w:proofErr w:type="spellEnd"/>
      <w:r>
        <w:br/>
      </w:r>
      <w:hyperlink r:id="rId11">
        <w:r w:rsidR="54381CB8" w:rsidRPr="00A00F78">
          <w:rPr>
            <w:rStyle w:val="Lienhypertexte"/>
            <w:b/>
            <w:bCs/>
          </w:rPr>
          <w:t>https://www.ictforce.be/2018/linux-security-logcheck/</w:t>
        </w:r>
      </w:hyperlink>
    </w:p>
    <w:p w14:paraId="077A0C6C" w14:textId="4015BAF6" w:rsidR="774F3F0B" w:rsidRDefault="774F3F0B" w:rsidP="00697269"/>
    <w:p w14:paraId="6B120A39" w14:textId="4B33657B" w:rsidR="6AB22DD8" w:rsidRDefault="6AB22DD8" w:rsidP="00816CED">
      <w:pPr>
        <w:pStyle w:val="Titre3"/>
      </w:pPr>
      <w:bookmarkStart w:id="51" w:name="_Toc79496991"/>
      <w:r w:rsidRPr="774F3F0B">
        <w:t xml:space="preserve">Audition du système avec </w:t>
      </w:r>
      <w:proofErr w:type="spellStart"/>
      <w:r w:rsidRPr="774F3F0B">
        <w:t>auditd</w:t>
      </w:r>
      <w:bookmarkEnd w:id="51"/>
      <w:proofErr w:type="spellEnd"/>
    </w:p>
    <w:p w14:paraId="450E142B" w14:textId="739CCECE" w:rsidR="6AB22DD8" w:rsidRDefault="6AB22DD8" w:rsidP="00697269">
      <w:r w:rsidRPr="774F3F0B">
        <w:t xml:space="preserve">L'utilitaire </w:t>
      </w:r>
      <w:proofErr w:type="spellStart"/>
      <w:r w:rsidRPr="774F3F0B">
        <w:t>auditd</w:t>
      </w:r>
      <w:proofErr w:type="spellEnd"/>
      <w:r w:rsidRPr="774F3F0B">
        <w:t xml:space="preserve"> a comme</w:t>
      </w:r>
      <w:r w:rsidR="20BB8A4D" w:rsidRPr="774F3F0B">
        <w:t xml:space="preserve"> objectif l’audition d’</w:t>
      </w:r>
      <w:r w:rsidRPr="774F3F0B">
        <w:t>u</w:t>
      </w:r>
      <w:r w:rsidR="40D571A9" w:rsidRPr="774F3F0B">
        <w:t>n</w:t>
      </w:r>
      <w:r w:rsidRPr="774F3F0B">
        <w:t xml:space="preserve"> système. </w:t>
      </w:r>
      <w:r>
        <w:br/>
      </w:r>
      <w:r w:rsidRPr="774F3F0B">
        <w:t xml:space="preserve">Il est </w:t>
      </w:r>
      <w:r w:rsidRPr="00816CED">
        <w:rPr>
          <w:b/>
          <w:bCs/>
          <w:color w:val="0070C0"/>
        </w:rPr>
        <w:t>responsable de l'écriture des enregistrements d'audit sur le disque</w:t>
      </w:r>
      <w:r w:rsidRPr="774F3F0B">
        <w:t xml:space="preserve">. </w:t>
      </w:r>
    </w:p>
    <w:p w14:paraId="4F31B787" w14:textId="7B7E571E" w:rsidR="6AB22DD8" w:rsidRDefault="6AB22DD8" w:rsidP="00697269">
      <w:r w:rsidRPr="774F3F0B">
        <w:t xml:space="preserve">Au démarrage, les </w:t>
      </w:r>
      <w:r w:rsidRPr="008F6DE8">
        <w:rPr>
          <w:b/>
          <w:bCs/>
          <w:color w:val="0070C0"/>
        </w:rPr>
        <w:t xml:space="preserve">règles dans </w:t>
      </w:r>
      <w:r w:rsidR="153F9CEB" w:rsidRPr="008F6DE8">
        <w:rPr>
          <w:b/>
          <w:bCs/>
          <w:color w:val="0070C0"/>
        </w:rPr>
        <w:t xml:space="preserve">le fichier </w:t>
      </w:r>
      <w:r w:rsidRPr="008F6DE8">
        <w:rPr>
          <w:b/>
          <w:bCs/>
          <w:color w:val="0070C0"/>
        </w:rPr>
        <w:t>/</w:t>
      </w:r>
      <w:proofErr w:type="spellStart"/>
      <w:r w:rsidRPr="008F6DE8">
        <w:rPr>
          <w:b/>
          <w:bCs/>
          <w:color w:val="0070C0"/>
        </w:rPr>
        <w:t>etc</w:t>
      </w:r>
      <w:proofErr w:type="spellEnd"/>
      <w:r w:rsidRPr="008F6DE8">
        <w:rPr>
          <w:b/>
          <w:bCs/>
          <w:color w:val="0070C0"/>
        </w:rPr>
        <w:t>/</w:t>
      </w:r>
      <w:proofErr w:type="spellStart"/>
      <w:r w:rsidRPr="008F6DE8">
        <w:rPr>
          <w:b/>
          <w:bCs/>
          <w:color w:val="0070C0"/>
        </w:rPr>
        <w:t>audit.rules</w:t>
      </w:r>
      <w:proofErr w:type="spellEnd"/>
      <w:r w:rsidRPr="008F6DE8">
        <w:rPr>
          <w:b/>
          <w:bCs/>
          <w:color w:val="0070C0"/>
        </w:rPr>
        <w:t xml:space="preserve"> sont lues par </w:t>
      </w:r>
      <w:r w:rsidR="4FEDB4CB" w:rsidRPr="008F6DE8">
        <w:rPr>
          <w:b/>
          <w:bCs/>
          <w:color w:val="0070C0"/>
        </w:rPr>
        <w:t>l</w:t>
      </w:r>
      <w:r w:rsidRPr="008F6DE8">
        <w:rPr>
          <w:b/>
          <w:bCs/>
          <w:color w:val="0070C0"/>
        </w:rPr>
        <w:t>e démon</w:t>
      </w:r>
      <w:r w:rsidRPr="774F3F0B">
        <w:t xml:space="preserve">. </w:t>
      </w:r>
      <w:r>
        <w:br/>
      </w:r>
      <w:r w:rsidR="746E1466" w:rsidRPr="774F3F0B">
        <w:t>Il est possible d’</w:t>
      </w:r>
      <w:r w:rsidRPr="774F3F0B">
        <w:t xml:space="preserve">apporter des modifications </w:t>
      </w:r>
      <w:r w:rsidR="6B3FFA56" w:rsidRPr="774F3F0B">
        <w:t xml:space="preserve">à ce fichier </w:t>
      </w:r>
      <w:r w:rsidRPr="774F3F0B">
        <w:t xml:space="preserve">telles que l'emplacement du journal du fichier d'audit de configuration et d'autres options. </w:t>
      </w:r>
    </w:p>
    <w:p w14:paraId="6EF13994" w14:textId="207DF091" w:rsidR="5B2A3724" w:rsidRDefault="5B2A3724" w:rsidP="00697269">
      <w:proofErr w:type="spellStart"/>
      <w:proofErr w:type="gramStart"/>
      <w:r w:rsidRPr="774F3F0B">
        <w:t>auditd</w:t>
      </w:r>
      <w:proofErr w:type="spellEnd"/>
      <w:proofErr w:type="gramEnd"/>
      <w:r w:rsidRPr="774F3F0B">
        <w:t xml:space="preserve"> </w:t>
      </w:r>
      <w:r w:rsidR="7F9B60C5" w:rsidRPr="774F3F0B">
        <w:t xml:space="preserve">procure des </w:t>
      </w:r>
      <w:r w:rsidR="7F9B60C5" w:rsidRPr="008F6DE8">
        <w:rPr>
          <w:b/>
          <w:bCs/>
          <w:color w:val="0070C0"/>
        </w:rPr>
        <w:t>informations concernant les él</w:t>
      </w:r>
      <w:r w:rsidR="008F6DE8">
        <w:rPr>
          <w:b/>
          <w:bCs/>
          <w:color w:val="0070C0"/>
        </w:rPr>
        <w:t>é</w:t>
      </w:r>
      <w:r w:rsidR="7F9B60C5" w:rsidRPr="008F6DE8">
        <w:rPr>
          <w:b/>
          <w:bCs/>
          <w:color w:val="0070C0"/>
        </w:rPr>
        <w:t>ments suivants</w:t>
      </w:r>
      <w:r w:rsidR="7F9B60C5" w:rsidRPr="008F6DE8">
        <w:rPr>
          <w:color w:val="0070C0"/>
        </w:rPr>
        <w:t xml:space="preserve"> </w:t>
      </w:r>
      <w:r w:rsidR="7F9B60C5" w:rsidRPr="774F3F0B">
        <w:t>...</w:t>
      </w:r>
      <w:r w:rsidR="6AB22DD8" w:rsidRPr="774F3F0B">
        <w:t xml:space="preserve"> </w:t>
      </w:r>
    </w:p>
    <w:p w14:paraId="0C46AE63" w14:textId="48507325" w:rsidR="6AB22DD8" w:rsidRDefault="6AB22DD8" w:rsidP="00697269">
      <w:pPr>
        <w:pStyle w:val="Paragraphedeliste"/>
        <w:numPr>
          <w:ilvl w:val="0"/>
          <w:numId w:val="10"/>
        </w:numPr>
        <w:rPr>
          <w:rFonts w:eastAsiaTheme="minorEastAsia"/>
        </w:rPr>
      </w:pPr>
      <w:r w:rsidRPr="00547B2E">
        <w:rPr>
          <w:b/>
          <w:bCs/>
          <w:color w:val="00B050"/>
        </w:rPr>
        <w:t>Événements de démarrage et d'arrêt</w:t>
      </w:r>
      <w:r w:rsidRPr="00547B2E">
        <w:rPr>
          <w:color w:val="00B050"/>
        </w:rPr>
        <w:t xml:space="preserve"> </w:t>
      </w:r>
      <w:r w:rsidRPr="00547B2E">
        <w:rPr>
          <w:b/>
          <w:bCs/>
          <w:color w:val="00B050"/>
        </w:rPr>
        <w:t>du système</w:t>
      </w:r>
      <w:r w:rsidRPr="774F3F0B">
        <w:t xml:space="preserve"> </w:t>
      </w:r>
      <w:r w:rsidR="0E415718" w:rsidRPr="774F3F0B">
        <w:t>;</w:t>
      </w:r>
    </w:p>
    <w:p w14:paraId="507377C6" w14:textId="63F7AC81" w:rsidR="6AB22DD8" w:rsidRDefault="6AB22DD8" w:rsidP="00697269">
      <w:pPr>
        <w:pStyle w:val="Paragraphedeliste"/>
        <w:numPr>
          <w:ilvl w:val="0"/>
          <w:numId w:val="10"/>
        </w:numPr>
        <w:rPr>
          <w:rFonts w:eastAsiaTheme="minorEastAsia"/>
        </w:rPr>
      </w:pPr>
      <w:r w:rsidRPr="00547B2E">
        <w:rPr>
          <w:b/>
          <w:bCs/>
          <w:color w:val="00B050"/>
        </w:rPr>
        <w:t>Date et heure d'</w:t>
      </w:r>
      <w:r w:rsidR="7956CA6F" w:rsidRPr="00547B2E">
        <w:rPr>
          <w:b/>
          <w:bCs/>
          <w:color w:val="00B050"/>
        </w:rPr>
        <w:t xml:space="preserve">un </w:t>
      </w:r>
      <w:r w:rsidRPr="00547B2E">
        <w:rPr>
          <w:b/>
          <w:bCs/>
          <w:color w:val="00B050"/>
        </w:rPr>
        <w:t>événement</w:t>
      </w:r>
      <w:r w:rsidR="270AE9E2" w:rsidRPr="774F3F0B">
        <w:t xml:space="preserve"> ;</w:t>
      </w:r>
    </w:p>
    <w:p w14:paraId="0EF008F3" w14:textId="52485292" w:rsidR="6AB22DD8" w:rsidRDefault="00547B2E" w:rsidP="00697269">
      <w:pPr>
        <w:pStyle w:val="Paragraphedeliste"/>
        <w:numPr>
          <w:ilvl w:val="0"/>
          <w:numId w:val="10"/>
        </w:numPr>
        <w:rPr>
          <w:rFonts w:eastAsiaTheme="minorEastAsia"/>
        </w:rPr>
      </w:pPr>
      <w:r>
        <w:rPr>
          <w:b/>
          <w:bCs/>
          <w:color w:val="00B050"/>
        </w:rPr>
        <w:t>U</w:t>
      </w:r>
      <w:r w:rsidR="6AB22DD8" w:rsidRPr="00547B2E">
        <w:rPr>
          <w:b/>
          <w:bCs/>
          <w:color w:val="00B050"/>
        </w:rPr>
        <w:t xml:space="preserve">tilisateur </w:t>
      </w:r>
      <w:r>
        <w:rPr>
          <w:b/>
          <w:bCs/>
          <w:color w:val="00B050"/>
        </w:rPr>
        <w:t>qui est</w:t>
      </w:r>
      <w:r w:rsidR="6AB22DD8" w:rsidRPr="00547B2E">
        <w:rPr>
          <w:b/>
          <w:bCs/>
          <w:color w:val="00B050"/>
        </w:rPr>
        <w:t xml:space="preserve"> responsable d'</w:t>
      </w:r>
      <w:r w:rsidR="6FB7EB04" w:rsidRPr="00547B2E">
        <w:rPr>
          <w:b/>
          <w:bCs/>
          <w:color w:val="00B050"/>
        </w:rPr>
        <w:t xml:space="preserve">un </w:t>
      </w:r>
      <w:r w:rsidR="6AB22DD8" w:rsidRPr="00547B2E">
        <w:rPr>
          <w:b/>
          <w:bCs/>
          <w:color w:val="00B050"/>
        </w:rPr>
        <w:t>événement</w:t>
      </w:r>
      <w:r w:rsidR="6AB22DD8" w:rsidRPr="774F3F0B">
        <w:t xml:space="preserve"> </w:t>
      </w:r>
      <w:r w:rsidR="7E6AB8F9" w:rsidRPr="774F3F0B">
        <w:t>;</w:t>
      </w:r>
    </w:p>
    <w:p w14:paraId="532B6DDA" w14:textId="4312D45C" w:rsidR="6AB22DD8" w:rsidRDefault="6AB22DD8" w:rsidP="00697269">
      <w:pPr>
        <w:pStyle w:val="Paragraphedeliste"/>
        <w:numPr>
          <w:ilvl w:val="0"/>
          <w:numId w:val="10"/>
        </w:numPr>
        <w:rPr>
          <w:rFonts w:eastAsiaTheme="minorEastAsia"/>
        </w:rPr>
      </w:pPr>
      <w:r w:rsidRPr="00547B2E">
        <w:rPr>
          <w:b/>
          <w:bCs/>
          <w:color w:val="00B050"/>
        </w:rPr>
        <w:t>Type d'événement</w:t>
      </w:r>
      <w:r w:rsidRPr="774F3F0B">
        <w:t xml:space="preserve"> </w:t>
      </w:r>
      <w:r>
        <w:br/>
      </w:r>
      <w:r w:rsidRPr="774F3F0B">
        <w:t>(</w:t>
      </w:r>
      <w:r w:rsidR="0CE0930A" w:rsidRPr="774F3F0B">
        <w:t>modification</w:t>
      </w:r>
      <w:r w:rsidRPr="774F3F0B">
        <w:t>, acc</w:t>
      </w:r>
      <w:r w:rsidR="1DBF1813" w:rsidRPr="774F3F0B">
        <w:t>ès</w:t>
      </w:r>
      <w:r w:rsidRPr="774F3F0B">
        <w:t>, suppr</w:t>
      </w:r>
      <w:r w:rsidR="2F0FAAF6" w:rsidRPr="774F3F0B">
        <w:t>ession</w:t>
      </w:r>
      <w:r w:rsidRPr="774F3F0B">
        <w:t>, écri</w:t>
      </w:r>
      <w:r w:rsidR="32394A51" w:rsidRPr="774F3F0B">
        <w:t>tu</w:t>
      </w:r>
      <w:r w:rsidRPr="774F3F0B">
        <w:t>re, m</w:t>
      </w:r>
      <w:r w:rsidR="6ED5FBFD" w:rsidRPr="774F3F0B">
        <w:t>ise</w:t>
      </w:r>
      <w:r w:rsidRPr="774F3F0B">
        <w:t xml:space="preserve"> à jour </w:t>
      </w:r>
      <w:r w:rsidR="05E096E8" w:rsidRPr="774F3F0B">
        <w:t>d’un</w:t>
      </w:r>
      <w:r w:rsidRPr="774F3F0B">
        <w:t xml:space="preserve"> </w:t>
      </w:r>
      <w:r w:rsidR="759D2BCE" w:rsidRPr="774F3F0B">
        <w:t>objet</w:t>
      </w:r>
      <w:r w:rsidRPr="774F3F0B">
        <w:t xml:space="preserve"> et commandes)</w:t>
      </w:r>
      <w:r w:rsidR="6B69CFC5" w:rsidRPr="774F3F0B">
        <w:t xml:space="preserve"> ;</w:t>
      </w:r>
    </w:p>
    <w:p w14:paraId="2F141921" w14:textId="28EEED9F" w:rsidR="6AB22DD8" w:rsidRDefault="6AB22DD8" w:rsidP="00697269">
      <w:pPr>
        <w:pStyle w:val="Paragraphedeliste"/>
        <w:numPr>
          <w:ilvl w:val="0"/>
          <w:numId w:val="10"/>
        </w:numPr>
        <w:rPr>
          <w:rFonts w:eastAsiaTheme="minorEastAsia"/>
        </w:rPr>
      </w:pPr>
      <w:r w:rsidRPr="00547B2E">
        <w:rPr>
          <w:b/>
          <w:bCs/>
          <w:color w:val="00B050"/>
        </w:rPr>
        <w:t>Succès ou échec d'</w:t>
      </w:r>
      <w:r w:rsidR="577C451A" w:rsidRPr="00547B2E">
        <w:rPr>
          <w:b/>
          <w:bCs/>
          <w:color w:val="00B050"/>
        </w:rPr>
        <w:t xml:space="preserve">un </w:t>
      </w:r>
      <w:r w:rsidRPr="00547B2E">
        <w:rPr>
          <w:b/>
          <w:bCs/>
          <w:color w:val="00B050"/>
        </w:rPr>
        <w:t>événement</w:t>
      </w:r>
      <w:r w:rsidR="5E673726" w:rsidRPr="774F3F0B">
        <w:t xml:space="preserve"> ;</w:t>
      </w:r>
    </w:p>
    <w:p w14:paraId="54F8EC3E" w14:textId="5583359E" w:rsidR="375BF9A8" w:rsidRDefault="375BF9A8" w:rsidP="00697269">
      <w:pPr>
        <w:pStyle w:val="Paragraphedeliste"/>
        <w:numPr>
          <w:ilvl w:val="0"/>
          <w:numId w:val="10"/>
        </w:numPr>
        <w:rPr>
          <w:rFonts w:eastAsiaTheme="minorEastAsia"/>
        </w:rPr>
      </w:pPr>
      <w:r w:rsidRPr="00547B2E">
        <w:rPr>
          <w:b/>
          <w:bCs/>
          <w:color w:val="00B050"/>
        </w:rPr>
        <w:t>É</w:t>
      </w:r>
      <w:r w:rsidR="6AB22DD8" w:rsidRPr="00547B2E">
        <w:rPr>
          <w:b/>
          <w:bCs/>
          <w:color w:val="00B050"/>
        </w:rPr>
        <w:t>vénements qui modifient la date et l'heure</w:t>
      </w:r>
      <w:r w:rsidR="6AB22DD8" w:rsidRPr="774F3F0B">
        <w:t>.</w:t>
      </w:r>
    </w:p>
    <w:p w14:paraId="4F1EAD55" w14:textId="4CFCC7F4" w:rsidR="7543CF5A" w:rsidRDefault="7543CF5A" w:rsidP="00697269">
      <w:pPr>
        <w:pStyle w:val="Paragraphedeliste"/>
        <w:numPr>
          <w:ilvl w:val="0"/>
          <w:numId w:val="10"/>
        </w:numPr>
        <w:rPr>
          <w:rFonts w:eastAsiaTheme="minorEastAsia"/>
        </w:rPr>
      </w:pPr>
      <w:r w:rsidRPr="00547B2E">
        <w:rPr>
          <w:b/>
          <w:bCs/>
          <w:color w:val="00B050"/>
        </w:rPr>
        <w:t>Utilisateur(s) ayant apporté des modifications à un objet</w:t>
      </w:r>
      <w:r w:rsidRPr="774F3F0B">
        <w:t xml:space="preserve"> (fichier, répertoire, …) ; </w:t>
      </w:r>
    </w:p>
    <w:p w14:paraId="3316D4AE" w14:textId="188FBC9A" w:rsidR="5ABE807C" w:rsidRDefault="5ABE807C" w:rsidP="00697269">
      <w:pPr>
        <w:pStyle w:val="Paragraphedeliste"/>
        <w:numPr>
          <w:ilvl w:val="0"/>
          <w:numId w:val="10"/>
        </w:numPr>
      </w:pPr>
      <w:r w:rsidRPr="00547B2E">
        <w:rPr>
          <w:b/>
          <w:bCs/>
          <w:color w:val="00B050"/>
        </w:rPr>
        <w:t>Utilisateur(s) ayant</w:t>
      </w:r>
      <w:r w:rsidR="6AB22DD8" w:rsidRPr="00547B2E">
        <w:rPr>
          <w:b/>
          <w:bCs/>
          <w:color w:val="00B050"/>
        </w:rPr>
        <w:t xml:space="preserve"> apporté des modifications aux paramètres réseau du système</w:t>
      </w:r>
      <w:r w:rsidR="61EC46E1" w:rsidRPr="774F3F0B">
        <w:t xml:space="preserve"> ;</w:t>
      </w:r>
    </w:p>
    <w:p w14:paraId="06D360F8" w14:textId="3914813C" w:rsidR="61EC46E1" w:rsidRDefault="61EC46E1" w:rsidP="00324B4B">
      <w:pPr>
        <w:rPr>
          <w:rFonts w:eastAsiaTheme="minorEastAsia"/>
        </w:rPr>
      </w:pPr>
      <w:r w:rsidRPr="00547B2E">
        <w:t>É</w:t>
      </w:r>
      <w:r w:rsidR="6AB22DD8" w:rsidRPr="00547B2E">
        <w:t>vénements qui modifient les informations des utilisateurs/groupes</w:t>
      </w:r>
      <w:r w:rsidR="6AB22DD8" w:rsidRPr="774F3F0B">
        <w:t>.</w:t>
      </w:r>
    </w:p>
    <w:p w14:paraId="0D01BBD5" w14:textId="2D82DA32" w:rsidR="47F5AA7B" w:rsidRDefault="47F5AA7B" w:rsidP="00697269">
      <w:r w:rsidRPr="774F3F0B">
        <w:lastRenderedPageBreak/>
        <w:t>Pour plus d’information, voir le document …</w:t>
      </w:r>
      <w:r>
        <w:br/>
      </w:r>
      <w:proofErr w:type="spellStart"/>
      <w:r w:rsidRPr="774F3F0B">
        <w:t>auditd</w:t>
      </w:r>
      <w:proofErr w:type="spellEnd"/>
    </w:p>
    <w:p w14:paraId="4D771EEE" w14:textId="1E3B6753" w:rsidR="774F3F0B" w:rsidRDefault="774F3F0B" w:rsidP="00697269"/>
    <w:p w14:paraId="5D674B03" w14:textId="7BD527CB" w:rsidR="44B61D15" w:rsidRDefault="44B61D15" w:rsidP="002D1357">
      <w:pPr>
        <w:pStyle w:val="Titre1"/>
      </w:pPr>
      <w:bookmarkStart w:id="52" w:name="_Toc79496992"/>
      <w:r w:rsidRPr="774F3F0B">
        <w:t xml:space="preserve">Sécuriser le service </w:t>
      </w:r>
      <w:proofErr w:type="spellStart"/>
      <w:r w:rsidRPr="774F3F0B">
        <w:t>openSSH</w:t>
      </w:r>
      <w:bookmarkEnd w:id="52"/>
      <w:proofErr w:type="spellEnd"/>
      <w:r w:rsidRPr="774F3F0B">
        <w:t xml:space="preserve"> </w:t>
      </w:r>
    </w:p>
    <w:p w14:paraId="5F4EED28" w14:textId="38A99216" w:rsidR="44B61D15" w:rsidRDefault="44B61D15" w:rsidP="00697269">
      <w:r w:rsidRPr="774F3F0B">
        <w:t xml:space="preserve">Le protocole </w:t>
      </w:r>
      <w:r w:rsidRPr="002D1357">
        <w:rPr>
          <w:b/>
          <w:bCs/>
          <w:color w:val="0070C0"/>
        </w:rPr>
        <w:t>SSH est recommandé pour la connexion à distance</w:t>
      </w:r>
      <w:r w:rsidRPr="002D1357">
        <w:rPr>
          <w:color w:val="0070C0"/>
        </w:rPr>
        <w:t xml:space="preserve"> </w:t>
      </w:r>
      <w:r w:rsidRPr="774F3F0B">
        <w:t xml:space="preserve">et le </w:t>
      </w:r>
      <w:r w:rsidRPr="002D1357">
        <w:rPr>
          <w:b/>
          <w:bCs/>
          <w:color w:val="0070C0"/>
        </w:rPr>
        <w:t>transfert de fichiers à distance</w:t>
      </w:r>
      <w:r w:rsidRPr="774F3F0B">
        <w:t xml:space="preserve">. </w:t>
      </w:r>
      <w:r>
        <w:br/>
      </w:r>
      <w:r w:rsidRPr="774F3F0B">
        <w:t xml:space="preserve">Cependant, </w:t>
      </w:r>
      <w:r w:rsidR="002D1357" w:rsidRPr="002D1357">
        <w:rPr>
          <w:b/>
          <w:bCs/>
          <w:color w:val="0070C0"/>
        </w:rPr>
        <w:t xml:space="preserve">SSH </w:t>
      </w:r>
      <w:r w:rsidRPr="002D1357">
        <w:rPr>
          <w:b/>
          <w:bCs/>
          <w:color w:val="0070C0"/>
        </w:rPr>
        <w:t>est ouvert à de nombreuses attaques</w:t>
      </w:r>
      <w:r w:rsidRPr="774F3F0B">
        <w:t>.</w:t>
      </w:r>
    </w:p>
    <w:p w14:paraId="3A7DD212" w14:textId="6BD71319" w:rsidR="44B61D15" w:rsidRDefault="44B61D15" w:rsidP="00697269">
      <w:r w:rsidRPr="774F3F0B">
        <w:t>Pour plus d’information, voir le document …</w:t>
      </w:r>
      <w:r>
        <w:br/>
      </w:r>
      <w:r w:rsidRPr="774F3F0B">
        <w:t>Bonnes pratiques de configuration SSH</w:t>
      </w:r>
    </w:p>
    <w:p w14:paraId="16A4BE7D" w14:textId="7B38D7A5" w:rsidR="774F3F0B" w:rsidRDefault="774F3F0B" w:rsidP="00697269"/>
    <w:p w14:paraId="755BCE75" w14:textId="16625758" w:rsidR="1F7B62D2" w:rsidRDefault="1F7B62D2" w:rsidP="00C859D9">
      <w:pPr>
        <w:pStyle w:val="Titre1"/>
      </w:pPr>
      <w:bookmarkStart w:id="53" w:name="_Toc79496993"/>
      <w:r w:rsidRPr="774F3F0B">
        <w:t>Système de détection/prévention d'intrusion</w:t>
      </w:r>
      <w:bookmarkEnd w:id="53"/>
    </w:p>
    <w:p w14:paraId="119ED40C" w14:textId="77777777" w:rsidR="00C859D9" w:rsidRDefault="1F7B62D2" w:rsidP="00697269">
      <w:r w:rsidRPr="774F3F0B">
        <w:t xml:space="preserve">Un système de détection/prévention d'intrusion réseau (NIDS ou NIPS) est un </w:t>
      </w:r>
      <w:r w:rsidRPr="00C859D9">
        <w:rPr>
          <w:b/>
          <w:bCs/>
          <w:color w:val="0070C0"/>
        </w:rPr>
        <w:t>système qui tente de détecter les activités malveillantes</w:t>
      </w:r>
      <w:r w:rsidRPr="774F3F0B">
        <w:t xml:space="preserve"> telles que </w:t>
      </w:r>
      <w:r w:rsidR="00C859D9">
        <w:t>…</w:t>
      </w:r>
    </w:p>
    <w:p w14:paraId="65AE118F" w14:textId="77777777" w:rsidR="00C859D9" w:rsidRDefault="1F7B62D2" w:rsidP="00C859D9">
      <w:pPr>
        <w:pStyle w:val="Paragraphedeliste"/>
        <w:numPr>
          <w:ilvl w:val="0"/>
          <w:numId w:val="36"/>
        </w:numPr>
      </w:pPr>
      <w:proofErr w:type="gramStart"/>
      <w:r w:rsidRPr="774F3F0B">
        <w:t>les</w:t>
      </w:r>
      <w:proofErr w:type="gramEnd"/>
      <w:r w:rsidRPr="774F3F0B">
        <w:t xml:space="preserve"> </w:t>
      </w:r>
      <w:r w:rsidRPr="003E1B5E">
        <w:rPr>
          <w:b/>
          <w:bCs/>
          <w:color w:val="0070C0"/>
        </w:rPr>
        <w:t>attaques par déni de service</w:t>
      </w:r>
      <w:r w:rsidR="00C859D9" w:rsidRPr="003E1B5E">
        <w:rPr>
          <w:color w:val="0070C0"/>
        </w:rPr>
        <w:t xml:space="preserve"> </w:t>
      </w:r>
      <w:r w:rsidR="00C859D9">
        <w:t>;</w:t>
      </w:r>
    </w:p>
    <w:p w14:paraId="59FC9527" w14:textId="77777777" w:rsidR="003E1B5E" w:rsidRDefault="1F7B62D2" w:rsidP="00C859D9">
      <w:pPr>
        <w:pStyle w:val="Paragraphedeliste"/>
        <w:numPr>
          <w:ilvl w:val="0"/>
          <w:numId w:val="36"/>
        </w:numPr>
      </w:pPr>
      <w:proofErr w:type="gramStart"/>
      <w:r w:rsidRPr="774F3F0B">
        <w:t>les</w:t>
      </w:r>
      <w:proofErr w:type="gramEnd"/>
      <w:r w:rsidRPr="774F3F0B">
        <w:t xml:space="preserve"> </w:t>
      </w:r>
      <w:r w:rsidRPr="003E1B5E">
        <w:rPr>
          <w:b/>
          <w:bCs/>
          <w:color w:val="0070C0"/>
        </w:rPr>
        <w:t>analyses de ports</w:t>
      </w:r>
      <w:r w:rsidRPr="774F3F0B">
        <w:t xml:space="preserve"> </w:t>
      </w:r>
      <w:r w:rsidR="00C859D9">
        <w:br/>
      </w:r>
      <w:r w:rsidRPr="774F3F0B">
        <w:t xml:space="preserve">ou même </w:t>
      </w:r>
    </w:p>
    <w:p w14:paraId="1A929BCF" w14:textId="0E5E7D60" w:rsidR="1F7B62D2" w:rsidRDefault="1F7B62D2" w:rsidP="00C859D9">
      <w:pPr>
        <w:pStyle w:val="Paragraphedeliste"/>
        <w:numPr>
          <w:ilvl w:val="0"/>
          <w:numId w:val="36"/>
        </w:numPr>
      </w:pPr>
      <w:proofErr w:type="gramStart"/>
      <w:r w:rsidRPr="774F3F0B">
        <w:t>les</w:t>
      </w:r>
      <w:proofErr w:type="gramEnd"/>
      <w:r w:rsidRPr="774F3F0B">
        <w:t xml:space="preserve"> </w:t>
      </w:r>
      <w:r w:rsidRPr="003E1B5E">
        <w:rPr>
          <w:b/>
          <w:bCs/>
          <w:color w:val="0070C0"/>
        </w:rPr>
        <w:t>tentatives de piratage des hôtes</w:t>
      </w:r>
      <w:r w:rsidRPr="774F3F0B">
        <w:t xml:space="preserve"> en surveillant le trafic réseau.</w:t>
      </w:r>
    </w:p>
    <w:p w14:paraId="4864353A" w14:textId="78ECB5D7" w:rsidR="1F7B62D2" w:rsidRDefault="1F7B62D2" w:rsidP="00697269">
      <w:r w:rsidRPr="774F3F0B">
        <w:t xml:space="preserve">Il est </w:t>
      </w:r>
      <w:r w:rsidRPr="009C4573">
        <w:rPr>
          <w:b/>
          <w:bCs/>
          <w:color w:val="0070C0"/>
        </w:rPr>
        <w:t>recommandé de déployer tout logiciel de vérification d'intégrité</w:t>
      </w:r>
      <w:r w:rsidRPr="009C4573">
        <w:rPr>
          <w:color w:val="0070C0"/>
        </w:rPr>
        <w:t xml:space="preserve"> </w:t>
      </w:r>
      <w:r w:rsidRPr="009C4573">
        <w:rPr>
          <w:b/>
          <w:bCs/>
          <w:color w:val="0070C0"/>
        </w:rPr>
        <w:t>avant que le système ne soit mis en ligne</w:t>
      </w:r>
      <w:r w:rsidRPr="774F3F0B">
        <w:t xml:space="preserve"> dans un environnement de production. </w:t>
      </w:r>
    </w:p>
    <w:p w14:paraId="2114235F" w14:textId="4ECD9F4C" w:rsidR="1F7B62D2" w:rsidRDefault="1F7B62D2" w:rsidP="00697269">
      <w:r w:rsidRPr="774F3F0B">
        <w:t xml:space="preserve">Si possible, installez le </w:t>
      </w:r>
      <w:r w:rsidRPr="009C4573">
        <w:rPr>
          <w:b/>
          <w:bCs/>
          <w:color w:val="0070C0"/>
        </w:rPr>
        <w:t>logiciel AIDE avant que le système ne soit connecté à un réseau</w:t>
      </w:r>
      <w:r w:rsidRPr="774F3F0B">
        <w:t xml:space="preserve">. </w:t>
      </w:r>
      <w:r w:rsidR="009C4573">
        <w:br/>
      </w:r>
      <w:r w:rsidRPr="774F3F0B">
        <w:t xml:space="preserve">AIDE est un système de détection d'intrusion basé sur l'hôte (HIDS) qui peut surveiller et analyser les composants internes d'un système informatique. </w:t>
      </w:r>
    </w:p>
    <w:p w14:paraId="656052F3" w14:textId="455E541C" w:rsidR="33807F90" w:rsidRDefault="33807F90" w:rsidP="00697269">
      <w:r w:rsidRPr="774F3F0B">
        <w:t>Il</w:t>
      </w:r>
      <w:r w:rsidR="009C4573">
        <w:t xml:space="preserve"> </w:t>
      </w:r>
      <w:r w:rsidR="7221B1D5" w:rsidRPr="774F3F0B">
        <w:t>est</w:t>
      </w:r>
      <w:r w:rsidR="1F7B62D2" w:rsidRPr="774F3F0B">
        <w:t xml:space="preserve"> </w:t>
      </w:r>
      <w:r w:rsidR="7221B1D5" w:rsidRPr="774F3F0B">
        <w:t xml:space="preserve">aussi </w:t>
      </w:r>
      <w:r w:rsidR="1F7B62D2" w:rsidRPr="774F3F0B">
        <w:t>recommand</w:t>
      </w:r>
      <w:r w:rsidR="75E81E6C" w:rsidRPr="774F3F0B">
        <w:t>é</w:t>
      </w:r>
      <w:r w:rsidR="1F7B62D2" w:rsidRPr="774F3F0B">
        <w:t xml:space="preserve"> d'installer et d'utiliser également le </w:t>
      </w:r>
      <w:r w:rsidR="1F7B62D2" w:rsidRPr="009C4573">
        <w:rPr>
          <w:b/>
          <w:bCs/>
          <w:color w:val="0070C0"/>
        </w:rPr>
        <w:t xml:space="preserve">logiciel de détection de </w:t>
      </w:r>
      <w:r w:rsidR="7D30C8C8" w:rsidRPr="009C4573">
        <w:rPr>
          <w:b/>
          <w:bCs/>
          <w:color w:val="0070C0"/>
        </w:rPr>
        <w:t>rootkit</w:t>
      </w:r>
      <w:r w:rsidR="1F7B62D2" w:rsidRPr="009C4573">
        <w:rPr>
          <w:b/>
          <w:bCs/>
          <w:color w:val="0070C0"/>
        </w:rPr>
        <w:t xml:space="preserve"> </w:t>
      </w:r>
      <w:proofErr w:type="spellStart"/>
      <w:r w:rsidR="1F7B62D2" w:rsidRPr="009C4573">
        <w:rPr>
          <w:b/>
          <w:bCs/>
          <w:color w:val="0070C0"/>
        </w:rPr>
        <w:t>rkhunter</w:t>
      </w:r>
      <w:proofErr w:type="spellEnd"/>
      <w:r w:rsidR="1F7B62D2" w:rsidRPr="774F3F0B">
        <w:t>.</w:t>
      </w:r>
    </w:p>
    <w:p w14:paraId="7B8220DA" w14:textId="77777777" w:rsidR="009C4573" w:rsidRDefault="3AC6C597" w:rsidP="00697269">
      <w:r w:rsidRPr="774F3F0B">
        <w:t xml:space="preserve">Avec les informations sur les fichiers, AIDE vérifie les attributs des fichiers tels que </w:t>
      </w:r>
      <w:r w:rsidR="009C4573">
        <w:t>…</w:t>
      </w:r>
    </w:p>
    <w:p w14:paraId="71A72246" w14:textId="77777777" w:rsidR="009C4573" w:rsidRDefault="3AC6C597" w:rsidP="009C4573">
      <w:pPr>
        <w:pStyle w:val="Paragraphedeliste"/>
        <w:numPr>
          <w:ilvl w:val="0"/>
          <w:numId w:val="37"/>
        </w:numPr>
      </w:pPr>
      <w:proofErr w:type="gramStart"/>
      <w:r w:rsidRPr="774F3F0B">
        <w:t>le</w:t>
      </w:r>
      <w:proofErr w:type="gramEnd"/>
      <w:r w:rsidRPr="774F3F0B">
        <w:t xml:space="preserve"> </w:t>
      </w:r>
      <w:r w:rsidRPr="009420F6">
        <w:rPr>
          <w:b/>
          <w:bCs/>
          <w:color w:val="00B050"/>
        </w:rPr>
        <w:t>type de fichier</w:t>
      </w:r>
      <w:r w:rsidR="009C4573" w:rsidRPr="009420F6">
        <w:rPr>
          <w:color w:val="00B050"/>
        </w:rPr>
        <w:t xml:space="preserve"> </w:t>
      </w:r>
      <w:r w:rsidR="009C4573">
        <w:t>;</w:t>
      </w:r>
    </w:p>
    <w:p w14:paraId="670E9AB7" w14:textId="77777777" w:rsidR="009C4573" w:rsidRDefault="3AC6C597" w:rsidP="009C4573">
      <w:pPr>
        <w:pStyle w:val="Paragraphedeliste"/>
        <w:numPr>
          <w:ilvl w:val="0"/>
          <w:numId w:val="37"/>
        </w:numPr>
      </w:pPr>
      <w:proofErr w:type="gramStart"/>
      <w:r w:rsidRPr="774F3F0B">
        <w:t>les</w:t>
      </w:r>
      <w:proofErr w:type="gramEnd"/>
      <w:r w:rsidRPr="774F3F0B">
        <w:t xml:space="preserve"> </w:t>
      </w:r>
      <w:r w:rsidRPr="009420F6">
        <w:rPr>
          <w:b/>
          <w:bCs/>
          <w:color w:val="00B050"/>
        </w:rPr>
        <w:t>autorisations</w:t>
      </w:r>
      <w:r w:rsidR="009C4573">
        <w:t xml:space="preserve"> ;</w:t>
      </w:r>
    </w:p>
    <w:p w14:paraId="1151AAD9" w14:textId="77777777" w:rsidR="009C4573" w:rsidRDefault="3AC6C597" w:rsidP="009C4573">
      <w:pPr>
        <w:pStyle w:val="Paragraphedeliste"/>
        <w:numPr>
          <w:ilvl w:val="0"/>
          <w:numId w:val="37"/>
        </w:numPr>
      </w:pPr>
      <w:proofErr w:type="gramStart"/>
      <w:r w:rsidRPr="774F3F0B">
        <w:t>le</w:t>
      </w:r>
      <w:proofErr w:type="gramEnd"/>
      <w:r w:rsidRPr="774F3F0B">
        <w:t xml:space="preserve"> </w:t>
      </w:r>
      <w:r w:rsidRPr="009420F6">
        <w:rPr>
          <w:b/>
          <w:bCs/>
          <w:color w:val="00B050"/>
        </w:rPr>
        <w:t>GID</w:t>
      </w:r>
      <w:r w:rsidR="009C4573">
        <w:t xml:space="preserve"> ;</w:t>
      </w:r>
    </w:p>
    <w:p w14:paraId="1D643FE3" w14:textId="77777777" w:rsidR="009C4573" w:rsidRDefault="3AC6C597" w:rsidP="009C4573">
      <w:pPr>
        <w:pStyle w:val="Paragraphedeliste"/>
        <w:numPr>
          <w:ilvl w:val="0"/>
          <w:numId w:val="37"/>
        </w:numPr>
      </w:pPr>
      <w:proofErr w:type="gramStart"/>
      <w:r w:rsidRPr="774F3F0B">
        <w:t>l'</w:t>
      </w:r>
      <w:r w:rsidRPr="009420F6">
        <w:rPr>
          <w:b/>
          <w:bCs/>
          <w:color w:val="00B050"/>
        </w:rPr>
        <w:t>UID</w:t>
      </w:r>
      <w:proofErr w:type="gramEnd"/>
      <w:r w:rsidR="009C4573">
        <w:t xml:space="preserve"> ;</w:t>
      </w:r>
      <w:r w:rsidRPr="774F3F0B">
        <w:t xml:space="preserve"> </w:t>
      </w:r>
    </w:p>
    <w:p w14:paraId="7D0EB15F" w14:textId="77777777" w:rsidR="009C4573" w:rsidRDefault="3AC6C597" w:rsidP="009C4573">
      <w:pPr>
        <w:pStyle w:val="Paragraphedeliste"/>
        <w:numPr>
          <w:ilvl w:val="0"/>
          <w:numId w:val="37"/>
        </w:numPr>
      </w:pPr>
      <w:proofErr w:type="gramStart"/>
      <w:r w:rsidRPr="774F3F0B">
        <w:t>la</w:t>
      </w:r>
      <w:proofErr w:type="gramEnd"/>
      <w:r w:rsidRPr="774F3F0B">
        <w:t xml:space="preserve"> </w:t>
      </w:r>
      <w:r w:rsidRPr="009420F6">
        <w:rPr>
          <w:b/>
          <w:bCs/>
          <w:color w:val="00B050"/>
        </w:rPr>
        <w:t>taille</w:t>
      </w:r>
      <w:r w:rsidR="009C4573">
        <w:t xml:space="preserve"> ;</w:t>
      </w:r>
    </w:p>
    <w:p w14:paraId="45DEB13C" w14:textId="77777777" w:rsidR="009C4573" w:rsidRDefault="3AC6C597" w:rsidP="009C4573">
      <w:pPr>
        <w:pStyle w:val="Paragraphedeliste"/>
        <w:numPr>
          <w:ilvl w:val="0"/>
          <w:numId w:val="37"/>
        </w:numPr>
      </w:pPr>
      <w:proofErr w:type="gramStart"/>
      <w:r w:rsidRPr="774F3F0B">
        <w:t>le</w:t>
      </w:r>
      <w:proofErr w:type="gramEnd"/>
      <w:r w:rsidRPr="774F3F0B">
        <w:t xml:space="preserve"> </w:t>
      </w:r>
      <w:r w:rsidRPr="009420F6">
        <w:rPr>
          <w:b/>
          <w:bCs/>
          <w:color w:val="00B050"/>
        </w:rPr>
        <w:t>nom du lien</w:t>
      </w:r>
      <w:r w:rsidR="009C4573">
        <w:t xml:space="preserve"> ;</w:t>
      </w:r>
      <w:r w:rsidRPr="774F3F0B">
        <w:t xml:space="preserve"> </w:t>
      </w:r>
    </w:p>
    <w:p w14:paraId="1EBF7E0C" w14:textId="77777777" w:rsidR="009C4573" w:rsidRDefault="3AC6C597" w:rsidP="009C4573">
      <w:pPr>
        <w:pStyle w:val="Paragraphedeliste"/>
        <w:numPr>
          <w:ilvl w:val="0"/>
          <w:numId w:val="37"/>
        </w:numPr>
      </w:pPr>
      <w:proofErr w:type="gramStart"/>
      <w:r w:rsidRPr="774F3F0B">
        <w:t>le</w:t>
      </w:r>
      <w:proofErr w:type="gramEnd"/>
      <w:r w:rsidRPr="774F3F0B">
        <w:t xml:space="preserve"> </w:t>
      </w:r>
      <w:r w:rsidRPr="009420F6">
        <w:rPr>
          <w:b/>
          <w:bCs/>
          <w:color w:val="00B050"/>
        </w:rPr>
        <w:t>nombre de blocs</w:t>
      </w:r>
      <w:r w:rsidR="009C4573">
        <w:t xml:space="preserve"> ;</w:t>
      </w:r>
      <w:r w:rsidRPr="774F3F0B">
        <w:t xml:space="preserve"> </w:t>
      </w:r>
    </w:p>
    <w:p w14:paraId="0608354E" w14:textId="77777777" w:rsidR="009C4573" w:rsidRDefault="3AC6C597" w:rsidP="009C4573">
      <w:pPr>
        <w:pStyle w:val="Paragraphedeliste"/>
        <w:numPr>
          <w:ilvl w:val="0"/>
          <w:numId w:val="37"/>
        </w:numPr>
      </w:pPr>
      <w:proofErr w:type="gramStart"/>
      <w:r w:rsidRPr="774F3F0B">
        <w:t>le</w:t>
      </w:r>
      <w:proofErr w:type="gramEnd"/>
      <w:r w:rsidRPr="774F3F0B">
        <w:t xml:space="preserve"> </w:t>
      </w:r>
      <w:r w:rsidRPr="009420F6">
        <w:rPr>
          <w:b/>
          <w:bCs/>
          <w:color w:val="00B050"/>
        </w:rPr>
        <w:t>nombre de liens</w:t>
      </w:r>
      <w:r w:rsidR="009C4573">
        <w:t xml:space="preserve"> ;</w:t>
      </w:r>
      <w:r w:rsidRPr="774F3F0B">
        <w:t xml:space="preserve"> </w:t>
      </w:r>
    </w:p>
    <w:p w14:paraId="3ABDCFD6" w14:textId="0B08348C" w:rsidR="009420F6" w:rsidRDefault="009420F6" w:rsidP="009C4573">
      <w:pPr>
        <w:pStyle w:val="Paragraphedeliste"/>
        <w:numPr>
          <w:ilvl w:val="0"/>
          <w:numId w:val="37"/>
        </w:numPr>
      </w:pPr>
      <w:proofErr w:type="gramStart"/>
      <w:r>
        <w:t>les</w:t>
      </w:r>
      <w:proofErr w:type="gramEnd"/>
      <w:r>
        <w:t xml:space="preserve"> </w:t>
      </w:r>
      <w:r w:rsidRPr="009420F6">
        <w:rPr>
          <w:b/>
          <w:bCs/>
          <w:color w:val="00B050"/>
        </w:rPr>
        <w:t>att</w:t>
      </w:r>
      <w:r w:rsidR="002E6CE0">
        <w:rPr>
          <w:b/>
          <w:bCs/>
          <w:color w:val="00B050"/>
        </w:rPr>
        <w:t>r</w:t>
      </w:r>
      <w:r w:rsidRPr="009420F6">
        <w:rPr>
          <w:b/>
          <w:bCs/>
          <w:color w:val="00B050"/>
        </w:rPr>
        <w:t xml:space="preserve">ibuts </w:t>
      </w:r>
      <w:proofErr w:type="spellStart"/>
      <w:r w:rsidR="3AC6C597" w:rsidRPr="009420F6">
        <w:rPr>
          <w:b/>
          <w:bCs/>
          <w:color w:val="00B050"/>
        </w:rPr>
        <w:t>mtime</w:t>
      </w:r>
      <w:proofErr w:type="spellEnd"/>
      <w:r w:rsidR="3AC6C597" w:rsidRPr="774F3F0B">
        <w:t xml:space="preserve">, </w:t>
      </w:r>
      <w:proofErr w:type="spellStart"/>
      <w:r w:rsidR="3AC6C597" w:rsidRPr="009420F6">
        <w:rPr>
          <w:b/>
          <w:bCs/>
          <w:color w:val="00B050"/>
        </w:rPr>
        <w:t>ctime</w:t>
      </w:r>
      <w:proofErr w:type="spellEnd"/>
      <w:r w:rsidR="3AC6C597" w:rsidRPr="774F3F0B">
        <w:t xml:space="preserve"> et </w:t>
      </w:r>
      <w:proofErr w:type="spellStart"/>
      <w:r w:rsidR="3AC6C597" w:rsidRPr="009420F6">
        <w:rPr>
          <w:b/>
          <w:bCs/>
          <w:color w:val="00B050"/>
        </w:rPr>
        <w:t>atime</w:t>
      </w:r>
      <w:proofErr w:type="spellEnd"/>
      <w:r w:rsidR="3AC6C597" w:rsidRPr="774F3F0B">
        <w:t xml:space="preserve"> </w:t>
      </w:r>
      <w:r w:rsidR="009C4573">
        <w:br/>
      </w:r>
      <w:r w:rsidR="3AC6C597" w:rsidRPr="774F3F0B">
        <w:t xml:space="preserve">et </w:t>
      </w:r>
    </w:p>
    <w:p w14:paraId="1BCFFD3B" w14:textId="2A63338F" w:rsidR="3AC6C597" w:rsidRDefault="3AC6C597" w:rsidP="009C4573">
      <w:pPr>
        <w:pStyle w:val="Paragraphedeliste"/>
        <w:numPr>
          <w:ilvl w:val="0"/>
          <w:numId w:val="37"/>
        </w:numPr>
      </w:pPr>
      <w:proofErr w:type="gramStart"/>
      <w:r w:rsidRPr="774F3F0B">
        <w:t>les</w:t>
      </w:r>
      <w:proofErr w:type="gramEnd"/>
      <w:r w:rsidRPr="774F3F0B">
        <w:t xml:space="preserve"> </w:t>
      </w:r>
      <w:r w:rsidRPr="009420F6">
        <w:rPr>
          <w:b/>
          <w:bCs/>
          <w:color w:val="00B050"/>
        </w:rPr>
        <w:t>attributs générés</w:t>
      </w:r>
      <w:r w:rsidRPr="774F3F0B">
        <w:t xml:space="preserve"> par </w:t>
      </w:r>
      <w:proofErr w:type="spellStart"/>
      <w:r w:rsidRPr="009420F6">
        <w:rPr>
          <w:b/>
          <w:bCs/>
          <w:color w:val="00B050"/>
        </w:rPr>
        <w:t>XAttrs</w:t>
      </w:r>
      <w:proofErr w:type="spellEnd"/>
      <w:r w:rsidRPr="774F3F0B">
        <w:t xml:space="preserve">, </w:t>
      </w:r>
      <w:proofErr w:type="spellStart"/>
      <w:r w:rsidRPr="009420F6">
        <w:rPr>
          <w:b/>
          <w:bCs/>
          <w:color w:val="00B050"/>
        </w:rPr>
        <w:t>SELinux</w:t>
      </w:r>
      <w:proofErr w:type="spellEnd"/>
      <w:r w:rsidRPr="774F3F0B">
        <w:t xml:space="preserve">, </w:t>
      </w:r>
      <w:r w:rsidRPr="009420F6">
        <w:rPr>
          <w:b/>
          <w:bCs/>
          <w:color w:val="00B050"/>
        </w:rPr>
        <w:t>Posix</w:t>
      </w:r>
      <w:r w:rsidRPr="774F3F0B">
        <w:t xml:space="preserve"> </w:t>
      </w:r>
      <w:r w:rsidRPr="009420F6">
        <w:rPr>
          <w:b/>
          <w:bCs/>
          <w:color w:val="00B050"/>
        </w:rPr>
        <w:t>ACL</w:t>
      </w:r>
      <w:r w:rsidRPr="774F3F0B">
        <w:t xml:space="preserve"> et </w:t>
      </w:r>
      <w:r w:rsidRPr="009420F6">
        <w:rPr>
          <w:b/>
          <w:bCs/>
          <w:color w:val="00B050"/>
        </w:rPr>
        <w:t>Extended</w:t>
      </w:r>
      <w:r w:rsidRPr="774F3F0B">
        <w:t>.</w:t>
      </w:r>
    </w:p>
    <w:p w14:paraId="1D1C8714" w14:textId="6222EB36" w:rsidR="774F3F0B" w:rsidRDefault="774F3F0B" w:rsidP="00697269"/>
    <w:p w14:paraId="78D3CC5C" w14:textId="77777777" w:rsidR="002E6CE0" w:rsidRDefault="002E6CE0">
      <w:pPr>
        <w:spacing w:line="259" w:lineRule="auto"/>
        <w:rPr>
          <w:rFonts w:eastAsiaTheme="majorEastAsia" w:cstheme="minorHAnsi"/>
          <w:b/>
          <w:bCs/>
          <w:color w:val="9999FF"/>
        </w:rPr>
      </w:pPr>
      <w:r>
        <w:br w:type="page"/>
      </w:r>
    </w:p>
    <w:p w14:paraId="4E03D998" w14:textId="54D48A8B" w:rsidR="433BD7DF" w:rsidRDefault="433BD7DF" w:rsidP="002E6CE0">
      <w:pPr>
        <w:pStyle w:val="Titre1"/>
      </w:pPr>
      <w:bookmarkStart w:id="54" w:name="_Toc79496994"/>
      <w:r w:rsidRPr="774F3F0B">
        <w:lastRenderedPageBreak/>
        <w:t>Désactivation des périphériques USB/Firewire/</w:t>
      </w:r>
      <w:proofErr w:type="spellStart"/>
      <w:r w:rsidRPr="774F3F0B">
        <w:t>Thunderbolt</w:t>
      </w:r>
      <w:bookmarkEnd w:id="54"/>
      <w:proofErr w:type="spellEnd"/>
    </w:p>
    <w:p w14:paraId="41660F50" w14:textId="60C642D3" w:rsidR="39FD4A13" w:rsidRDefault="39FD4A13" w:rsidP="00697269">
      <w:r w:rsidRPr="774F3F0B">
        <w:t xml:space="preserve">Il est possible de </w:t>
      </w:r>
      <w:r w:rsidRPr="002E6CE0">
        <w:rPr>
          <w:b/>
          <w:bCs/>
          <w:color w:val="0070C0"/>
        </w:rPr>
        <w:t>désactiver la clé USB ou les disques durs</w:t>
      </w:r>
      <w:r w:rsidRPr="774F3F0B">
        <w:t xml:space="preserve">, que les utilisateurs peuvent </w:t>
      </w:r>
      <w:r w:rsidRPr="002E6CE0">
        <w:rPr>
          <w:b/>
          <w:bCs/>
          <w:color w:val="0070C0"/>
        </w:rPr>
        <w:t>utiliser avec un accès physique</w:t>
      </w:r>
      <w:r w:rsidRPr="774F3F0B">
        <w:t xml:space="preserve"> à un système afin de </w:t>
      </w:r>
      <w:r w:rsidRPr="002E6CE0">
        <w:rPr>
          <w:b/>
          <w:bCs/>
          <w:color w:val="0070C0"/>
        </w:rPr>
        <w:t>copier rapidement des données sensibles</w:t>
      </w:r>
      <w:r w:rsidRPr="774F3F0B">
        <w:t xml:space="preserve"> à partir de celui-ci. </w:t>
      </w:r>
    </w:p>
    <w:p w14:paraId="6257E388" w14:textId="16B23408" w:rsidR="39FD4A13" w:rsidRDefault="39FD4A13" w:rsidP="00697269">
      <w:r w:rsidRPr="774F3F0B">
        <w:t xml:space="preserve">Le lecteur de stockage USB détecte automatiquement les clés USB ou les disques durs. </w:t>
      </w:r>
      <w:r>
        <w:br/>
      </w:r>
      <w:r w:rsidRPr="774F3F0B">
        <w:t xml:space="preserve">On peut rapidement </w:t>
      </w:r>
      <w:r w:rsidRPr="002E6CE0">
        <w:rPr>
          <w:b/>
          <w:bCs/>
          <w:color w:val="0070C0"/>
        </w:rPr>
        <w:t>forcer et désactiver les périphériques de stockage USB</w:t>
      </w:r>
      <w:r w:rsidRPr="774F3F0B">
        <w:t xml:space="preserve"> sous n'importe quelle distribution Linux. </w:t>
      </w:r>
    </w:p>
    <w:p w14:paraId="49E93C19" w14:textId="18D0129F" w:rsidR="39FD4A13" w:rsidRDefault="39FD4A13" w:rsidP="00697269">
      <w:r w:rsidRPr="774F3F0B">
        <w:t>L’</w:t>
      </w:r>
      <w:r w:rsidRPr="002E6CE0">
        <w:rPr>
          <w:b/>
          <w:bCs/>
          <w:color w:val="0070C0"/>
        </w:rPr>
        <w:t>utilitaire</w:t>
      </w:r>
      <w:r w:rsidRPr="774F3F0B">
        <w:t xml:space="preserve"> </w:t>
      </w:r>
      <w:proofErr w:type="spellStart"/>
      <w:r w:rsidRPr="002E6CE0">
        <w:rPr>
          <w:b/>
          <w:bCs/>
          <w:color w:val="0070C0"/>
        </w:rPr>
        <w:t>modprobe</w:t>
      </w:r>
      <w:proofErr w:type="spellEnd"/>
      <w:r w:rsidRPr="774F3F0B">
        <w:t xml:space="preserve"> est utilisé pour le </w:t>
      </w:r>
      <w:r w:rsidRPr="002E6CE0">
        <w:rPr>
          <w:b/>
          <w:bCs/>
          <w:color w:val="0070C0"/>
        </w:rPr>
        <w:t>chargement automatique des modules du noyau</w:t>
      </w:r>
      <w:r w:rsidRPr="774F3F0B">
        <w:t>.</w:t>
      </w:r>
      <w:r>
        <w:br/>
      </w:r>
      <w:r w:rsidRPr="774F3F0B">
        <w:t xml:space="preserve">Il peut être </w:t>
      </w:r>
      <w:r w:rsidRPr="002E6CE0">
        <w:rPr>
          <w:b/>
          <w:bCs/>
          <w:color w:val="0070C0"/>
        </w:rPr>
        <w:t>configuré afin de ne pas charger le pilote de stockage USB</w:t>
      </w:r>
      <w:r w:rsidRPr="774F3F0B">
        <w:t xml:space="preserve"> à la demande.</w:t>
      </w:r>
      <w:r>
        <w:br/>
      </w:r>
      <w:r w:rsidRPr="774F3F0B">
        <w:t xml:space="preserve">Cela </w:t>
      </w:r>
      <w:r w:rsidRPr="002E6CE0">
        <w:rPr>
          <w:b/>
          <w:bCs/>
          <w:color w:val="0070C0"/>
        </w:rPr>
        <w:t xml:space="preserve">empêchera le programme </w:t>
      </w:r>
      <w:proofErr w:type="spellStart"/>
      <w:r w:rsidRPr="002E6CE0">
        <w:rPr>
          <w:b/>
          <w:bCs/>
          <w:color w:val="0070C0"/>
        </w:rPr>
        <w:t>modprobe</w:t>
      </w:r>
      <w:proofErr w:type="spellEnd"/>
      <w:r w:rsidRPr="002E6CE0">
        <w:rPr>
          <w:b/>
          <w:bCs/>
          <w:color w:val="0070C0"/>
        </w:rPr>
        <w:t xml:space="preserve"> de charger le module de stockage USB</w:t>
      </w:r>
      <w:r w:rsidRPr="774F3F0B">
        <w:t xml:space="preserve">, mais </w:t>
      </w:r>
      <w:r w:rsidRPr="002E6CE0">
        <w:rPr>
          <w:b/>
          <w:bCs/>
          <w:color w:val="0070C0"/>
        </w:rPr>
        <w:t>n'empêchera pas root</w:t>
      </w:r>
      <w:r w:rsidRPr="774F3F0B">
        <w:t xml:space="preserve"> (ou un autre programme privilégié) </w:t>
      </w:r>
      <w:r w:rsidRPr="002E6CE0">
        <w:rPr>
          <w:b/>
          <w:bCs/>
          <w:color w:val="0070C0"/>
        </w:rPr>
        <w:t>d'utiliser l</w:t>
      </w:r>
      <w:r w:rsidR="5E564D1B" w:rsidRPr="002E6CE0">
        <w:rPr>
          <w:b/>
          <w:bCs/>
          <w:color w:val="0070C0"/>
        </w:rPr>
        <w:t>es utilitaires</w:t>
      </w:r>
      <w:r w:rsidR="5E564D1B" w:rsidRPr="774F3F0B">
        <w:t xml:space="preserve"> </w:t>
      </w:r>
      <w:proofErr w:type="spellStart"/>
      <w:r w:rsidRPr="002E6CE0">
        <w:rPr>
          <w:b/>
          <w:bCs/>
          <w:color w:val="0070C0"/>
        </w:rPr>
        <w:t>insmod</w:t>
      </w:r>
      <w:proofErr w:type="spellEnd"/>
      <w:r w:rsidRPr="002E6CE0">
        <w:rPr>
          <w:b/>
          <w:bCs/>
          <w:color w:val="0070C0"/>
        </w:rPr>
        <w:t>/</w:t>
      </w:r>
      <w:proofErr w:type="spellStart"/>
      <w:r w:rsidRPr="002E6CE0">
        <w:rPr>
          <w:b/>
          <w:bCs/>
          <w:color w:val="0070C0"/>
        </w:rPr>
        <w:t>modprobe</w:t>
      </w:r>
      <w:proofErr w:type="spellEnd"/>
      <w:r w:rsidRPr="774F3F0B">
        <w:t xml:space="preserve"> pour charger le module manuellement. </w:t>
      </w:r>
    </w:p>
    <w:p w14:paraId="3E344F1D" w14:textId="46E8CE1B" w:rsidR="39FD4A13" w:rsidRDefault="39FD4A13" w:rsidP="00697269">
      <w:r w:rsidRPr="774F3F0B">
        <w:t xml:space="preserve">Des </w:t>
      </w:r>
      <w:r w:rsidRPr="002E6CE0">
        <w:rPr>
          <w:b/>
          <w:bCs/>
          <w:color w:val="0070C0"/>
        </w:rPr>
        <w:t>clés USB contenant des logiciels malveillants nuisibles</w:t>
      </w:r>
      <w:r w:rsidRPr="774F3F0B">
        <w:t xml:space="preserve"> peuvent être utilisées pour voler </w:t>
      </w:r>
      <w:r w:rsidR="4317D8E3" w:rsidRPr="774F3F0B">
        <w:t xml:space="preserve">les </w:t>
      </w:r>
      <w:r w:rsidRPr="774F3F0B">
        <w:t xml:space="preserve">données. Il n'est pas rare que des clés USB soient utilisées pour </w:t>
      </w:r>
      <w:r w:rsidRPr="002E6CE0">
        <w:rPr>
          <w:b/>
          <w:bCs/>
          <w:color w:val="0070C0"/>
        </w:rPr>
        <w:t>transporter et transmettre des logiciels malveillants</w:t>
      </w:r>
      <w:r w:rsidRPr="774F3F0B">
        <w:t xml:space="preserve"> et des </w:t>
      </w:r>
      <w:r w:rsidRPr="002E6CE0">
        <w:rPr>
          <w:b/>
          <w:bCs/>
          <w:color w:val="0070C0"/>
        </w:rPr>
        <w:t>virus</w:t>
      </w:r>
      <w:r w:rsidRPr="774F3F0B">
        <w:t xml:space="preserve"> </w:t>
      </w:r>
      <w:r w:rsidRPr="002E6CE0">
        <w:rPr>
          <w:b/>
          <w:bCs/>
          <w:color w:val="0070C0"/>
        </w:rPr>
        <w:t>destructeurs aux ordinateurs</w:t>
      </w:r>
      <w:r w:rsidRPr="774F3F0B">
        <w:t xml:space="preserve">. </w:t>
      </w:r>
    </w:p>
    <w:p w14:paraId="0FC9E6FB" w14:textId="714A9A98" w:rsidR="774F3F0B" w:rsidRDefault="774F3F0B" w:rsidP="00697269"/>
    <w:p w14:paraId="3C12A340" w14:textId="39ED3744" w:rsidR="33BFFB90" w:rsidRDefault="33BFFB90" w:rsidP="002E6CE0">
      <w:pPr>
        <w:pStyle w:val="Titre2"/>
      </w:pPr>
      <w:bookmarkStart w:id="55" w:name="_Toc79496995"/>
      <w:r w:rsidRPr="774F3F0B">
        <w:t>Pilote de stockage USB</w:t>
      </w:r>
      <w:bookmarkEnd w:id="55"/>
    </w:p>
    <w:p w14:paraId="5A1EF20E" w14:textId="7AC9D3DC" w:rsidR="33BFFB90" w:rsidRPr="002E6CE0" w:rsidRDefault="33BFFB90" w:rsidP="00697269">
      <w:pPr>
        <w:rPr>
          <w:b/>
          <w:bCs/>
          <w:color w:val="FF0000"/>
          <w:lang w:val="en-CA"/>
        </w:rPr>
      </w:pPr>
      <w:r w:rsidRPr="774F3F0B">
        <w:t xml:space="preserve">Le </w:t>
      </w:r>
      <w:r w:rsidRPr="002E6CE0">
        <w:rPr>
          <w:b/>
          <w:bCs/>
          <w:color w:val="0070C0"/>
        </w:rPr>
        <w:t>fichi</w:t>
      </w:r>
      <w:r w:rsidR="002E6CE0" w:rsidRPr="002E6CE0">
        <w:rPr>
          <w:b/>
          <w:bCs/>
          <w:color w:val="0070C0"/>
        </w:rPr>
        <w:t>e</w:t>
      </w:r>
      <w:r w:rsidRPr="002E6CE0">
        <w:rPr>
          <w:b/>
          <w:bCs/>
          <w:color w:val="0070C0"/>
        </w:rPr>
        <w:t xml:space="preserve">r </w:t>
      </w:r>
      <w:proofErr w:type="spellStart"/>
      <w:r w:rsidRPr="002E6CE0">
        <w:rPr>
          <w:b/>
          <w:bCs/>
          <w:color w:val="0070C0"/>
        </w:rPr>
        <w:t>usb-</w:t>
      </w:r>
      <w:proofErr w:type="gramStart"/>
      <w:r w:rsidRPr="002E6CE0">
        <w:rPr>
          <w:b/>
          <w:bCs/>
          <w:color w:val="0070C0"/>
        </w:rPr>
        <w:t>storage.ko</w:t>
      </w:r>
      <w:proofErr w:type="spellEnd"/>
      <w:proofErr w:type="gramEnd"/>
      <w:r w:rsidRPr="002E6CE0">
        <w:rPr>
          <w:b/>
          <w:bCs/>
          <w:color w:val="0070C0"/>
        </w:rPr>
        <w:t xml:space="preserve"> contient le pilote de stockage de masse USB</w:t>
      </w:r>
      <w:r w:rsidRPr="002E6CE0">
        <w:rPr>
          <w:color w:val="0070C0"/>
        </w:rPr>
        <w:t xml:space="preserve"> </w:t>
      </w:r>
      <w:r w:rsidRPr="774F3F0B">
        <w:t>pour un système Linux …</w:t>
      </w:r>
      <w:r>
        <w:br/>
      </w:r>
      <w:r w:rsidRPr="002E6CE0">
        <w:rPr>
          <w:b/>
          <w:bCs/>
          <w:color w:val="FFC000"/>
          <w:lang w:val="en-CA"/>
        </w:rPr>
        <w:t>&gt;&gt;</w:t>
      </w:r>
      <w:r w:rsidRPr="002E6CE0">
        <w:rPr>
          <w:b/>
          <w:bCs/>
          <w:lang w:val="en-CA"/>
        </w:rPr>
        <w:t xml:space="preserve"> </w:t>
      </w:r>
      <w:r w:rsidRPr="002E6CE0">
        <w:rPr>
          <w:b/>
          <w:bCs/>
          <w:color w:val="FF0000"/>
          <w:lang w:val="en-CA"/>
        </w:rPr>
        <w:t>ls -l /lib/modules/$(</w:t>
      </w:r>
      <w:proofErr w:type="spellStart"/>
      <w:r w:rsidRPr="002E6CE0">
        <w:rPr>
          <w:b/>
          <w:bCs/>
          <w:color w:val="FF0000"/>
          <w:lang w:val="en-CA"/>
        </w:rPr>
        <w:t>uname</w:t>
      </w:r>
      <w:proofErr w:type="spellEnd"/>
      <w:r w:rsidRPr="002E6CE0">
        <w:rPr>
          <w:b/>
          <w:bCs/>
          <w:color w:val="FF0000"/>
          <w:lang w:val="en-CA"/>
        </w:rPr>
        <w:t xml:space="preserve"> -r)/kernel/drivers/</w:t>
      </w:r>
      <w:proofErr w:type="spellStart"/>
      <w:r w:rsidRPr="002E6CE0">
        <w:rPr>
          <w:b/>
          <w:bCs/>
          <w:color w:val="FF0000"/>
          <w:lang w:val="en-CA"/>
        </w:rPr>
        <w:t>usb</w:t>
      </w:r>
      <w:proofErr w:type="spellEnd"/>
      <w:r w:rsidRPr="002E6CE0">
        <w:rPr>
          <w:b/>
          <w:bCs/>
          <w:color w:val="FF0000"/>
          <w:lang w:val="en-CA"/>
        </w:rPr>
        <w:t>/storage/</w:t>
      </w:r>
      <w:proofErr w:type="spellStart"/>
      <w:r w:rsidRPr="002E6CE0">
        <w:rPr>
          <w:b/>
          <w:bCs/>
          <w:color w:val="FF0000"/>
          <w:lang w:val="en-CA"/>
        </w:rPr>
        <w:t>usb-storage.ko</w:t>
      </w:r>
      <w:proofErr w:type="spellEnd"/>
    </w:p>
    <w:p w14:paraId="4233FFBA" w14:textId="1099B060" w:rsidR="33BFFB90" w:rsidRDefault="33BFFB90" w:rsidP="00697269">
      <w:r w:rsidRPr="774F3F0B">
        <w:t xml:space="preserve">Il est possible de </w:t>
      </w:r>
      <w:r w:rsidRPr="002E6CE0">
        <w:rPr>
          <w:b/>
          <w:bCs/>
          <w:color w:val="0070C0"/>
        </w:rPr>
        <w:t xml:space="preserve">désactiver ou de supprimer le pilote </w:t>
      </w:r>
      <w:proofErr w:type="spellStart"/>
      <w:r w:rsidRPr="002E6CE0">
        <w:rPr>
          <w:b/>
          <w:bCs/>
          <w:color w:val="0070C0"/>
        </w:rPr>
        <w:t>usb-</w:t>
      </w:r>
      <w:proofErr w:type="gramStart"/>
      <w:r w:rsidRPr="002E6CE0">
        <w:rPr>
          <w:b/>
          <w:bCs/>
          <w:color w:val="0070C0"/>
        </w:rPr>
        <w:t>storage.ko</w:t>
      </w:r>
      <w:proofErr w:type="spellEnd"/>
      <w:proofErr w:type="gramEnd"/>
      <w:r w:rsidRPr="002E6CE0">
        <w:rPr>
          <w:b/>
          <w:bCs/>
          <w:color w:val="0070C0"/>
        </w:rPr>
        <w:t xml:space="preserve"> </w:t>
      </w:r>
      <w:r w:rsidR="002E6CE0">
        <w:rPr>
          <w:b/>
          <w:bCs/>
          <w:color w:val="0070C0"/>
        </w:rPr>
        <w:t>afin de</w:t>
      </w:r>
      <w:r w:rsidRPr="002E6CE0">
        <w:rPr>
          <w:b/>
          <w:bCs/>
          <w:color w:val="0070C0"/>
        </w:rPr>
        <w:t xml:space="preserve"> restreindre l'utilisation de périphériques USB</w:t>
      </w:r>
      <w:r w:rsidRPr="774F3F0B">
        <w:t xml:space="preserve"> sous Linux tels que ...</w:t>
      </w:r>
    </w:p>
    <w:p w14:paraId="7B7987C6" w14:textId="50837FAB" w:rsidR="33BFFB90" w:rsidRDefault="33BFFB90" w:rsidP="002E6CE0">
      <w:pPr>
        <w:pStyle w:val="Paragraphedeliste"/>
        <w:numPr>
          <w:ilvl w:val="0"/>
          <w:numId w:val="38"/>
        </w:numPr>
        <w:rPr>
          <w:rFonts w:eastAsiaTheme="minorEastAsia"/>
        </w:rPr>
      </w:pPr>
      <w:proofErr w:type="gramStart"/>
      <w:r w:rsidRPr="002E6CE0">
        <w:rPr>
          <w:b/>
          <w:bCs/>
          <w:color w:val="00B050"/>
        </w:rPr>
        <w:t>clavier</w:t>
      </w:r>
      <w:proofErr w:type="gramEnd"/>
      <w:r w:rsidRPr="002E6CE0">
        <w:rPr>
          <w:b/>
          <w:bCs/>
          <w:color w:val="00B050"/>
        </w:rPr>
        <w:t xml:space="preserve"> </w:t>
      </w:r>
      <w:r w:rsidRPr="774F3F0B">
        <w:t>USB</w:t>
      </w:r>
      <w:r w:rsidR="002E6CE0">
        <w:t xml:space="preserve"> ;</w:t>
      </w:r>
    </w:p>
    <w:p w14:paraId="59C37445" w14:textId="3B069C55" w:rsidR="33BFFB90" w:rsidRDefault="33BFFB90" w:rsidP="002E6CE0">
      <w:pPr>
        <w:pStyle w:val="Paragraphedeliste"/>
        <w:numPr>
          <w:ilvl w:val="0"/>
          <w:numId w:val="38"/>
        </w:numPr>
        <w:rPr>
          <w:rFonts w:eastAsiaTheme="minorEastAsia"/>
        </w:rPr>
      </w:pPr>
      <w:proofErr w:type="gramStart"/>
      <w:r w:rsidRPr="002E6CE0">
        <w:rPr>
          <w:b/>
          <w:bCs/>
          <w:color w:val="00B050"/>
        </w:rPr>
        <w:t>souris</w:t>
      </w:r>
      <w:proofErr w:type="gramEnd"/>
      <w:r w:rsidRPr="774F3F0B">
        <w:t xml:space="preserve"> USB</w:t>
      </w:r>
      <w:r w:rsidR="002E6CE0">
        <w:t xml:space="preserve"> ;</w:t>
      </w:r>
    </w:p>
    <w:p w14:paraId="3072DEE1" w14:textId="5D705A60" w:rsidR="33BFFB90" w:rsidRDefault="33BFFB90" w:rsidP="002E6CE0">
      <w:pPr>
        <w:pStyle w:val="Paragraphedeliste"/>
        <w:numPr>
          <w:ilvl w:val="0"/>
          <w:numId w:val="38"/>
        </w:numPr>
        <w:rPr>
          <w:rFonts w:eastAsiaTheme="minorEastAsia"/>
        </w:rPr>
      </w:pPr>
      <w:proofErr w:type="gramStart"/>
      <w:r w:rsidRPr="002E6CE0">
        <w:rPr>
          <w:b/>
          <w:bCs/>
          <w:color w:val="00B050"/>
        </w:rPr>
        <w:t>clé</w:t>
      </w:r>
      <w:proofErr w:type="gramEnd"/>
      <w:r w:rsidRPr="774F3F0B">
        <w:t xml:space="preserve"> USB</w:t>
      </w:r>
      <w:r w:rsidR="002E6CE0">
        <w:t xml:space="preserve"> ;</w:t>
      </w:r>
    </w:p>
    <w:p w14:paraId="34334E81" w14:textId="77C84FAE" w:rsidR="33BFFB90" w:rsidRDefault="33BFFB90" w:rsidP="002E6CE0">
      <w:pPr>
        <w:pStyle w:val="Paragraphedeliste"/>
        <w:numPr>
          <w:ilvl w:val="0"/>
          <w:numId w:val="38"/>
        </w:numPr>
        <w:rPr>
          <w:rFonts w:eastAsiaTheme="minorEastAsia"/>
        </w:rPr>
      </w:pPr>
      <w:proofErr w:type="gramStart"/>
      <w:r w:rsidRPr="002E6CE0">
        <w:rPr>
          <w:b/>
          <w:bCs/>
          <w:color w:val="00B050"/>
        </w:rPr>
        <w:t>disque</w:t>
      </w:r>
      <w:proofErr w:type="gramEnd"/>
      <w:r w:rsidRPr="002E6CE0">
        <w:rPr>
          <w:b/>
          <w:bCs/>
          <w:color w:val="00B050"/>
        </w:rPr>
        <w:t xml:space="preserve"> d</w:t>
      </w:r>
      <w:r w:rsidRPr="774F3F0B">
        <w:t>ur USB</w:t>
      </w:r>
      <w:r w:rsidR="002E6CE0">
        <w:t xml:space="preserve"> ;</w:t>
      </w:r>
    </w:p>
    <w:p w14:paraId="3C89031B" w14:textId="5AA5BAB9" w:rsidR="33BFFB90" w:rsidRDefault="33BFFB90" w:rsidP="002E6CE0">
      <w:pPr>
        <w:pStyle w:val="Paragraphedeliste"/>
        <w:numPr>
          <w:ilvl w:val="0"/>
          <w:numId w:val="38"/>
        </w:numPr>
        <w:rPr>
          <w:rFonts w:eastAsiaTheme="minorEastAsia"/>
        </w:rPr>
      </w:pPr>
      <w:proofErr w:type="gramStart"/>
      <w:r w:rsidRPr="774F3F0B">
        <w:t>tout</w:t>
      </w:r>
      <w:proofErr w:type="gramEnd"/>
      <w:r w:rsidRPr="774F3F0B">
        <w:t xml:space="preserve"> </w:t>
      </w:r>
      <w:r w:rsidRPr="002E6CE0">
        <w:rPr>
          <w:b/>
          <w:bCs/>
          <w:color w:val="00B050"/>
        </w:rPr>
        <w:t>autre stockage de bloc</w:t>
      </w:r>
      <w:r w:rsidRPr="774F3F0B">
        <w:t xml:space="preserve"> USB</w:t>
      </w:r>
      <w:r w:rsidR="002E6CE0">
        <w:t>.</w:t>
      </w:r>
    </w:p>
    <w:p w14:paraId="668BB6FA" w14:textId="37BB429F" w:rsidR="6ED92709" w:rsidRPr="002E6CE0" w:rsidRDefault="6ED92709" w:rsidP="00697269">
      <w:pPr>
        <w:rPr>
          <w:b/>
          <w:bCs/>
          <w:color w:val="FF0000"/>
          <w:lang w:val="en-CA"/>
        </w:rPr>
      </w:pPr>
      <w:r w:rsidRPr="774F3F0B">
        <w:t xml:space="preserve">On peut </w:t>
      </w:r>
      <w:r w:rsidR="33BFFB90" w:rsidRPr="002E6CE0">
        <w:rPr>
          <w:b/>
          <w:bCs/>
          <w:color w:val="0070C0"/>
        </w:rPr>
        <w:t>supprimer le pilote de stockage USB sans redémarrer le système</w:t>
      </w:r>
      <w:r w:rsidR="1EE53E08" w:rsidRPr="002E6CE0">
        <w:rPr>
          <w:color w:val="0070C0"/>
        </w:rPr>
        <w:t xml:space="preserve"> </w:t>
      </w:r>
      <w:r w:rsidR="1EE53E08" w:rsidRPr="774F3F0B">
        <w:t>…</w:t>
      </w:r>
      <w:r>
        <w:br/>
      </w:r>
      <w:r w:rsidR="54FD897D" w:rsidRPr="002E6CE0">
        <w:rPr>
          <w:b/>
          <w:bCs/>
          <w:color w:val="FFC000"/>
          <w:lang w:val="en-CA"/>
        </w:rPr>
        <w:t xml:space="preserve">&gt;&gt; </w:t>
      </w:r>
      <w:proofErr w:type="spellStart"/>
      <w:r w:rsidR="54FD897D" w:rsidRPr="002E6CE0">
        <w:rPr>
          <w:b/>
          <w:bCs/>
          <w:color w:val="FF0000"/>
          <w:lang w:val="en-CA"/>
        </w:rPr>
        <w:t>sudo</w:t>
      </w:r>
      <w:proofErr w:type="spellEnd"/>
      <w:r w:rsidR="54FD897D" w:rsidRPr="002E6CE0">
        <w:rPr>
          <w:b/>
          <w:bCs/>
          <w:color w:val="FF0000"/>
          <w:lang w:val="en-CA"/>
        </w:rPr>
        <w:t xml:space="preserve"> </w:t>
      </w:r>
      <w:proofErr w:type="spellStart"/>
      <w:r w:rsidR="54FD897D" w:rsidRPr="002E6CE0">
        <w:rPr>
          <w:b/>
          <w:bCs/>
          <w:color w:val="FF0000"/>
          <w:lang w:val="en-CA"/>
        </w:rPr>
        <w:t>m</w:t>
      </w:r>
      <w:r w:rsidR="33BFFB90" w:rsidRPr="002E6CE0">
        <w:rPr>
          <w:b/>
          <w:bCs/>
          <w:color w:val="FF0000"/>
          <w:lang w:val="en-CA"/>
        </w:rPr>
        <w:t>odprobe</w:t>
      </w:r>
      <w:proofErr w:type="spellEnd"/>
      <w:r w:rsidR="33BFFB90" w:rsidRPr="002E6CE0">
        <w:rPr>
          <w:b/>
          <w:bCs/>
          <w:color w:val="FF0000"/>
          <w:lang w:val="en-CA"/>
        </w:rPr>
        <w:t xml:space="preserve"> -r </w:t>
      </w:r>
      <w:proofErr w:type="spellStart"/>
      <w:r w:rsidR="33BFFB90" w:rsidRPr="002E6CE0">
        <w:rPr>
          <w:b/>
          <w:bCs/>
          <w:color w:val="FF0000"/>
          <w:lang w:val="en-CA"/>
        </w:rPr>
        <w:t>usb</w:t>
      </w:r>
      <w:proofErr w:type="spellEnd"/>
      <w:r w:rsidR="17B05B3B" w:rsidRPr="002E6CE0">
        <w:rPr>
          <w:b/>
          <w:bCs/>
          <w:color w:val="FF0000"/>
          <w:lang w:val="en-CA"/>
        </w:rPr>
        <w:t>-storage</w:t>
      </w:r>
      <w:r w:rsidRPr="002E6CE0">
        <w:rPr>
          <w:b/>
          <w:bCs/>
          <w:color w:val="FF0000"/>
          <w:lang w:val="en-CA"/>
        </w:rPr>
        <w:br/>
      </w:r>
      <w:r w:rsidR="0F4CEB5B" w:rsidRPr="002E6CE0">
        <w:rPr>
          <w:b/>
          <w:bCs/>
          <w:color w:val="FFC000"/>
          <w:lang w:val="en-CA"/>
        </w:rPr>
        <w:t>&gt;&gt;</w:t>
      </w:r>
      <w:r w:rsidR="0F4CEB5B" w:rsidRPr="002E6CE0">
        <w:rPr>
          <w:b/>
          <w:bCs/>
          <w:lang w:val="en-CA"/>
        </w:rPr>
        <w:t xml:space="preserve"> </w:t>
      </w:r>
      <w:r w:rsidR="33BFFB90" w:rsidRPr="002E6CE0">
        <w:rPr>
          <w:b/>
          <w:bCs/>
          <w:color w:val="FF0000"/>
          <w:lang w:val="en-CA"/>
        </w:rPr>
        <w:t>mv -v /lib/modules/$(</w:t>
      </w:r>
      <w:proofErr w:type="spellStart"/>
      <w:r w:rsidR="33BFFB90" w:rsidRPr="002E6CE0">
        <w:rPr>
          <w:b/>
          <w:bCs/>
          <w:color w:val="FF0000"/>
          <w:lang w:val="en-CA"/>
        </w:rPr>
        <w:t>uname</w:t>
      </w:r>
      <w:proofErr w:type="spellEnd"/>
      <w:r w:rsidR="33BFFB90" w:rsidRPr="002E6CE0">
        <w:rPr>
          <w:b/>
          <w:bCs/>
          <w:color w:val="FF0000"/>
          <w:lang w:val="en-CA"/>
        </w:rPr>
        <w:t xml:space="preserve"> -</w:t>
      </w:r>
      <w:proofErr w:type="gramStart"/>
      <w:r w:rsidR="33BFFB90" w:rsidRPr="002E6CE0">
        <w:rPr>
          <w:b/>
          <w:bCs/>
          <w:color w:val="FF0000"/>
          <w:lang w:val="en-CA"/>
        </w:rPr>
        <w:t>r)/</w:t>
      </w:r>
      <w:proofErr w:type="gramEnd"/>
      <w:r w:rsidR="33BFFB90" w:rsidRPr="002E6CE0">
        <w:rPr>
          <w:b/>
          <w:bCs/>
          <w:color w:val="FF0000"/>
          <w:lang w:val="en-CA"/>
        </w:rPr>
        <w:t>kernel/drivers/</w:t>
      </w:r>
      <w:proofErr w:type="spellStart"/>
      <w:r w:rsidR="33BFFB90" w:rsidRPr="002E6CE0">
        <w:rPr>
          <w:b/>
          <w:bCs/>
          <w:color w:val="FF0000"/>
          <w:lang w:val="en-CA"/>
        </w:rPr>
        <w:t>usb</w:t>
      </w:r>
      <w:proofErr w:type="spellEnd"/>
      <w:r w:rsidR="33BFFB90" w:rsidRPr="002E6CE0">
        <w:rPr>
          <w:b/>
          <w:bCs/>
          <w:color w:val="FF0000"/>
          <w:lang w:val="en-CA"/>
        </w:rPr>
        <w:t>/storage/</w:t>
      </w:r>
      <w:proofErr w:type="spellStart"/>
      <w:r w:rsidR="33BFFB90" w:rsidRPr="002E6CE0">
        <w:rPr>
          <w:b/>
          <w:bCs/>
          <w:color w:val="FF0000"/>
          <w:lang w:val="en-CA"/>
        </w:rPr>
        <w:t>usb-storage.ko</w:t>
      </w:r>
      <w:proofErr w:type="spellEnd"/>
      <w:r w:rsidR="33BFFB90" w:rsidRPr="002E6CE0">
        <w:rPr>
          <w:b/>
          <w:bCs/>
          <w:color w:val="FF0000"/>
          <w:lang w:val="en-CA"/>
        </w:rPr>
        <w:t xml:space="preserve"> /root/</w:t>
      </w:r>
      <w:r w:rsidRPr="002E6CE0">
        <w:rPr>
          <w:b/>
          <w:bCs/>
          <w:lang w:val="en-CA"/>
        </w:rPr>
        <w:br/>
      </w:r>
      <w:r w:rsidR="60AC17BB" w:rsidRPr="002E6CE0">
        <w:rPr>
          <w:b/>
          <w:bCs/>
          <w:color w:val="FFC000"/>
          <w:lang w:val="en-CA"/>
        </w:rPr>
        <w:t>&gt;&gt;</w:t>
      </w:r>
      <w:r w:rsidR="60AC17BB" w:rsidRPr="002E6CE0">
        <w:rPr>
          <w:b/>
          <w:bCs/>
          <w:lang w:val="en-CA"/>
        </w:rPr>
        <w:t xml:space="preserve"> </w:t>
      </w:r>
      <w:proofErr w:type="spellStart"/>
      <w:r w:rsidR="60AC17BB" w:rsidRPr="002E6CE0">
        <w:rPr>
          <w:b/>
          <w:bCs/>
          <w:color w:val="FF0000"/>
          <w:lang w:val="en-CA"/>
        </w:rPr>
        <w:t>sudo</w:t>
      </w:r>
      <w:proofErr w:type="spellEnd"/>
      <w:r w:rsidR="33BFFB90" w:rsidRPr="002E6CE0">
        <w:rPr>
          <w:b/>
          <w:bCs/>
          <w:color w:val="FF0000"/>
          <w:lang w:val="en-CA"/>
        </w:rPr>
        <w:t xml:space="preserve"> </w:t>
      </w:r>
      <w:proofErr w:type="spellStart"/>
      <w:r w:rsidR="33BFFB90" w:rsidRPr="002E6CE0">
        <w:rPr>
          <w:b/>
          <w:bCs/>
          <w:color w:val="FF0000"/>
          <w:lang w:val="en-CA"/>
        </w:rPr>
        <w:t>lsmod</w:t>
      </w:r>
      <w:proofErr w:type="spellEnd"/>
      <w:r w:rsidR="33BFFB90" w:rsidRPr="002E6CE0">
        <w:rPr>
          <w:b/>
          <w:bCs/>
          <w:color w:val="FF0000"/>
          <w:lang w:val="en-CA"/>
        </w:rPr>
        <w:t xml:space="preserve"> | grep -i </w:t>
      </w:r>
      <w:proofErr w:type="spellStart"/>
      <w:r w:rsidR="4DFF8EFE" w:rsidRPr="002E6CE0">
        <w:rPr>
          <w:b/>
          <w:bCs/>
          <w:color w:val="FF0000"/>
          <w:lang w:val="en-CA"/>
        </w:rPr>
        <w:t>usb</w:t>
      </w:r>
      <w:proofErr w:type="spellEnd"/>
      <w:r w:rsidR="4DFF8EFE" w:rsidRPr="002E6CE0">
        <w:rPr>
          <w:b/>
          <w:bCs/>
          <w:color w:val="FF0000"/>
          <w:lang w:val="en-CA"/>
        </w:rPr>
        <w:t>-storage</w:t>
      </w:r>
    </w:p>
    <w:p w14:paraId="5E9FDBBA" w14:textId="08E7A3DE" w:rsidR="774F3F0B" w:rsidRPr="00F92564" w:rsidRDefault="774F3F0B" w:rsidP="00697269">
      <w:pPr>
        <w:rPr>
          <w:lang w:val="en-CA"/>
        </w:rPr>
      </w:pPr>
    </w:p>
    <w:p w14:paraId="745216CB" w14:textId="41252E86" w:rsidR="4366B6C7" w:rsidRDefault="4366B6C7" w:rsidP="002E6CE0">
      <w:pPr>
        <w:pStyle w:val="Titre2"/>
      </w:pPr>
      <w:bookmarkStart w:id="56" w:name="_Toc79496996"/>
      <w:r w:rsidRPr="774F3F0B">
        <w:t>Liste noire</w:t>
      </w:r>
      <w:bookmarkEnd w:id="56"/>
      <w:r w:rsidRPr="774F3F0B">
        <w:t xml:space="preserve"> </w:t>
      </w:r>
    </w:p>
    <w:p w14:paraId="52B97776" w14:textId="42F8437A" w:rsidR="4366B6C7" w:rsidRPr="00896826" w:rsidRDefault="4366B6C7" w:rsidP="00697269">
      <w:pPr>
        <w:rPr>
          <w:b/>
          <w:bCs/>
          <w:color w:val="FF0000"/>
        </w:rPr>
      </w:pPr>
      <w:r w:rsidRPr="774F3F0B">
        <w:t>On é</w:t>
      </w:r>
      <w:r w:rsidR="1280549B" w:rsidRPr="774F3F0B">
        <w:t>dite</w:t>
      </w:r>
      <w:r w:rsidR="559AB261" w:rsidRPr="774F3F0B">
        <w:t xml:space="preserve"> le </w:t>
      </w:r>
      <w:r w:rsidR="559AB261" w:rsidRPr="00E8732D">
        <w:rPr>
          <w:b/>
          <w:bCs/>
          <w:color w:val="0070C0"/>
        </w:rPr>
        <w:t xml:space="preserve">fichier </w:t>
      </w:r>
      <w:r w:rsidR="1280549B" w:rsidRPr="00E8732D">
        <w:rPr>
          <w:b/>
          <w:bCs/>
          <w:color w:val="0070C0"/>
        </w:rPr>
        <w:t>/</w:t>
      </w:r>
      <w:proofErr w:type="spellStart"/>
      <w:r w:rsidR="1280549B" w:rsidRPr="00E8732D">
        <w:rPr>
          <w:b/>
          <w:bCs/>
          <w:color w:val="0070C0"/>
        </w:rPr>
        <w:t>etc</w:t>
      </w:r>
      <w:proofErr w:type="spellEnd"/>
      <w:r w:rsidR="1280549B" w:rsidRPr="00E8732D">
        <w:rPr>
          <w:b/>
          <w:bCs/>
          <w:color w:val="0070C0"/>
        </w:rPr>
        <w:t>/</w:t>
      </w:r>
      <w:proofErr w:type="spellStart"/>
      <w:r w:rsidR="1280549B" w:rsidRPr="00E8732D">
        <w:rPr>
          <w:b/>
          <w:bCs/>
          <w:color w:val="0070C0"/>
        </w:rPr>
        <w:t>modprobe.d</w:t>
      </w:r>
      <w:proofErr w:type="spellEnd"/>
      <w:r w:rsidR="1280549B" w:rsidRPr="00E8732D">
        <w:rPr>
          <w:b/>
          <w:bCs/>
          <w:color w:val="0070C0"/>
        </w:rPr>
        <w:t>/</w:t>
      </w:r>
      <w:proofErr w:type="spellStart"/>
      <w:r w:rsidR="1280549B" w:rsidRPr="00E8732D">
        <w:rPr>
          <w:b/>
          <w:bCs/>
          <w:color w:val="0070C0"/>
        </w:rPr>
        <w:t>blacklist.conf</w:t>
      </w:r>
      <w:proofErr w:type="spellEnd"/>
      <w:r w:rsidR="449CA7FA" w:rsidRPr="00E8732D">
        <w:rPr>
          <w:color w:val="0070C0"/>
        </w:rPr>
        <w:t xml:space="preserve"> </w:t>
      </w:r>
      <w:r w:rsidR="449CA7FA" w:rsidRPr="774F3F0B">
        <w:t>…</w:t>
      </w:r>
      <w:r>
        <w:br/>
      </w:r>
      <w:r w:rsidR="4F1B7BD8" w:rsidRPr="00896826">
        <w:rPr>
          <w:b/>
          <w:bCs/>
          <w:color w:val="FFC000"/>
        </w:rPr>
        <w:t>&gt;&gt;</w:t>
      </w:r>
      <w:r w:rsidR="4F1B7BD8" w:rsidRPr="00E8732D">
        <w:rPr>
          <w:b/>
          <w:bCs/>
        </w:rPr>
        <w:t xml:space="preserve"> </w:t>
      </w:r>
      <w:proofErr w:type="spellStart"/>
      <w:r w:rsidR="5C7C90BA" w:rsidRPr="00896826">
        <w:rPr>
          <w:b/>
          <w:bCs/>
          <w:color w:val="FF0000"/>
        </w:rPr>
        <w:t>sudo</w:t>
      </w:r>
      <w:proofErr w:type="spellEnd"/>
      <w:r w:rsidR="5C7C90BA" w:rsidRPr="00896826">
        <w:rPr>
          <w:b/>
          <w:bCs/>
          <w:color w:val="FF0000"/>
        </w:rPr>
        <w:t xml:space="preserve"> nano</w:t>
      </w:r>
      <w:r w:rsidR="1280549B" w:rsidRPr="00896826">
        <w:rPr>
          <w:b/>
          <w:bCs/>
          <w:color w:val="FF0000"/>
        </w:rPr>
        <w:t xml:space="preserve"> /</w:t>
      </w:r>
      <w:proofErr w:type="spellStart"/>
      <w:r w:rsidR="1280549B" w:rsidRPr="00896826">
        <w:rPr>
          <w:b/>
          <w:bCs/>
          <w:color w:val="FF0000"/>
        </w:rPr>
        <w:t>etc</w:t>
      </w:r>
      <w:proofErr w:type="spellEnd"/>
      <w:r w:rsidR="1280549B" w:rsidRPr="00896826">
        <w:rPr>
          <w:b/>
          <w:bCs/>
          <w:color w:val="FF0000"/>
        </w:rPr>
        <w:t>/</w:t>
      </w:r>
      <w:proofErr w:type="spellStart"/>
      <w:r w:rsidR="1280549B" w:rsidRPr="00896826">
        <w:rPr>
          <w:b/>
          <w:bCs/>
          <w:color w:val="FF0000"/>
        </w:rPr>
        <w:t>modprobe.d</w:t>
      </w:r>
      <w:proofErr w:type="spellEnd"/>
      <w:r w:rsidR="1280549B" w:rsidRPr="00896826">
        <w:rPr>
          <w:b/>
          <w:bCs/>
          <w:color w:val="FF0000"/>
        </w:rPr>
        <w:t>/</w:t>
      </w:r>
      <w:proofErr w:type="spellStart"/>
      <w:r w:rsidR="1280549B" w:rsidRPr="00896826">
        <w:rPr>
          <w:b/>
          <w:bCs/>
          <w:color w:val="FF0000"/>
        </w:rPr>
        <w:t>blacklist.conf</w:t>
      </w:r>
      <w:proofErr w:type="spellEnd"/>
    </w:p>
    <w:p w14:paraId="7183A3C7" w14:textId="76FF9135" w:rsidR="5E9AF0E9" w:rsidRPr="00896826" w:rsidRDefault="5E9AF0E9" w:rsidP="00697269">
      <w:pPr>
        <w:rPr>
          <w:b/>
          <w:bCs/>
          <w:color w:val="009999"/>
        </w:rPr>
      </w:pPr>
      <w:r w:rsidRPr="774F3F0B">
        <w:t>On m</w:t>
      </w:r>
      <w:r w:rsidR="1280549B" w:rsidRPr="774F3F0B">
        <w:t xml:space="preserve">odifie ou </w:t>
      </w:r>
      <w:r w:rsidR="7F485E12" w:rsidRPr="774F3F0B">
        <w:t xml:space="preserve">on </w:t>
      </w:r>
      <w:r w:rsidR="1280549B" w:rsidRPr="774F3F0B">
        <w:t>ajoute</w:t>
      </w:r>
      <w:r w:rsidR="493F4532" w:rsidRPr="774F3F0B">
        <w:t xml:space="preserve"> …</w:t>
      </w:r>
      <w:r>
        <w:br/>
      </w:r>
      <w:r w:rsidR="626E3A82" w:rsidRPr="00896826">
        <w:rPr>
          <w:b/>
          <w:bCs/>
          <w:color w:val="009999"/>
        </w:rPr>
        <w:t xml:space="preserve">blacklist </w:t>
      </w:r>
      <w:proofErr w:type="spellStart"/>
      <w:r w:rsidR="626E3A82" w:rsidRPr="00896826">
        <w:rPr>
          <w:b/>
          <w:bCs/>
          <w:color w:val="009999"/>
        </w:rPr>
        <w:t>usb-storage</w:t>
      </w:r>
      <w:proofErr w:type="spellEnd"/>
      <w:r w:rsidR="626E3A82" w:rsidRPr="00896826">
        <w:rPr>
          <w:b/>
          <w:bCs/>
          <w:color w:val="009999"/>
        </w:rPr>
        <w:t xml:space="preserve"> </w:t>
      </w:r>
    </w:p>
    <w:p w14:paraId="17F58937" w14:textId="4A5FEE85" w:rsidR="626E3A82" w:rsidRDefault="626E3A82" w:rsidP="00697269">
      <w:r w:rsidRPr="774F3F0B">
        <w:t>On e</w:t>
      </w:r>
      <w:r w:rsidR="1280549B" w:rsidRPr="774F3F0B">
        <w:t xml:space="preserve">nregistre et </w:t>
      </w:r>
      <w:r w:rsidR="5DE3A342" w:rsidRPr="774F3F0B">
        <w:t xml:space="preserve">on </w:t>
      </w:r>
      <w:r w:rsidR="1280549B" w:rsidRPr="774F3F0B">
        <w:t>ferme le fichier.</w:t>
      </w:r>
    </w:p>
    <w:p w14:paraId="27C25A3D" w14:textId="0999AB16" w:rsidR="1280549B" w:rsidRDefault="1280549B" w:rsidP="00697269">
      <w:r w:rsidRPr="774F3F0B">
        <w:t xml:space="preserve"> </w:t>
      </w:r>
    </w:p>
    <w:p w14:paraId="4B08D8DD" w14:textId="77777777" w:rsidR="00896826" w:rsidRDefault="00896826">
      <w:pPr>
        <w:spacing w:line="259" w:lineRule="auto"/>
        <w:rPr>
          <w:rFonts w:eastAsiaTheme="majorEastAsia" w:cstheme="minorHAnsi"/>
          <w:b/>
          <w:bCs/>
          <w:color w:val="00B050"/>
        </w:rPr>
      </w:pPr>
      <w:r>
        <w:br w:type="page"/>
      </w:r>
    </w:p>
    <w:p w14:paraId="5BDADE0F" w14:textId="431D02FF" w:rsidR="1280549B" w:rsidRDefault="1280549B" w:rsidP="00896826">
      <w:pPr>
        <w:pStyle w:val="Titre2"/>
      </w:pPr>
      <w:bookmarkStart w:id="57" w:name="_Toc79496997"/>
      <w:r w:rsidRPr="774F3F0B">
        <w:lastRenderedPageBreak/>
        <w:t>Option BIOS</w:t>
      </w:r>
      <w:bookmarkEnd w:id="57"/>
    </w:p>
    <w:p w14:paraId="778C47BF" w14:textId="5D240BD0" w:rsidR="5AA9E570" w:rsidRDefault="5AA9E570" w:rsidP="00697269">
      <w:r w:rsidRPr="774F3F0B">
        <w:t xml:space="preserve">On </w:t>
      </w:r>
      <w:r w:rsidR="1280549B" w:rsidRPr="774F3F0B">
        <w:t>p</w:t>
      </w:r>
      <w:r w:rsidR="19AF93EA" w:rsidRPr="774F3F0B">
        <w:t xml:space="preserve">eut </w:t>
      </w:r>
      <w:r w:rsidR="1280549B" w:rsidRPr="774F3F0B">
        <w:t>également désactiver l'USB à partir de l'</w:t>
      </w:r>
      <w:r w:rsidR="1280549B" w:rsidRPr="00896826">
        <w:rPr>
          <w:b/>
          <w:bCs/>
          <w:color w:val="0070C0"/>
        </w:rPr>
        <w:t>option</w:t>
      </w:r>
      <w:r w:rsidR="1280549B" w:rsidRPr="00896826">
        <w:rPr>
          <w:b/>
          <w:bCs/>
        </w:rPr>
        <w:t xml:space="preserve"> </w:t>
      </w:r>
      <w:r w:rsidR="1280549B" w:rsidRPr="00896826">
        <w:rPr>
          <w:b/>
          <w:bCs/>
          <w:color w:val="0070C0"/>
        </w:rPr>
        <w:t>de configuration du BIOS système</w:t>
      </w:r>
      <w:r w:rsidR="1280549B" w:rsidRPr="774F3F0B">
        <w:t xml:space="preserve">. </w:t>
      </w:r>
      <w:r w:rsidR="00896826">
        <w:br/>
      </w:r>
      <w:r w:rsidR="0953B375" w:rsidRPr="774F3F0B">
        <w:t xml:space="preserve">On doit toutefois </w:t>
      </w:r>
      <w:r w:rsidR="0953B375" w:rsidRPr="00896826">
        <w:rPr>
          <w:b/>
          <w:bCs/>
          <w:color w:val="0070C0"/>
        </w:rPr>
        <w:t>s’a</w:t>
      </w:r>
      <w:r w:rsidR="1280549B" w:rsidRPr="00896826">
        <w:rPr>
          <w:b/>
          <w:bCs/>
          <w:color w:val="0070C0"/>
        </w:rPr>
        <w:t>ssure</w:t>
      </w:r>
      <w:r w:rsidR="00896826" w:rsidRPr="00896826">
        <w:rPr>
          <w:b/>
          <w:bCs/>
          <w:color w:val="0070C0"/>
        </w:rPr>
        <w:t>r</w:t>
      </w:r>
      <w:r w:rsidR="1280549B" w:rsidRPr="00896826">
        <w:rPr>
          <w:b/>
          <w:bCs/>
          <w:color w:val="0070C0"/>
        </w:rPr>
        <w:t xml:space="preserve"> que le BIOS est protégé par mot de passe</w:t>
      </w:r>
      <w:r w:rsidR="1280549B" w:rsidRPr="774F3F0B">
        <w:t xml:space="preserve">. </w:t>
      </w:r>
      <w:r>
        <w:br/>
      </w:r>
      <w:r w:rsidR="1280549B" w:rsidRPr="774F3F0B">
        <w:t xml:space="preserve">Il s'agit d'une </w:t>
      </w:r>
      <w:r w:rsidR="1280549B" w:rsidRPr="00896826">
        <w:rPr>
          <w:b/>
          <w:bCs/>
          <w:color w:val="0070C0"/>
        </w:rPr>
        <w:t>option recommandée afin que personne ne puisse le démarrer à partir de l'USB</w:t>
      </w:r>
      <w:r w:rsidR="1280549B" w:rsidRPr="774F3F0B">
        <w:t>.</w:t>
      </w:r>
    </w:p>
    <w:p w14:paraId="3A0E7F66" w14:textId="33DD22BA" w:rsidR="774F3F0B" w:rsidRDefault="774F3F0B" w:rsidP="00697269"/>
    <w:p w14:paraId="33E8C8A1" w14:textId="4E45655C" w:rsidR="1280549B" w:rsidRDefault="1280549B" w:rsidP="00B52A31">
      <w:pPr>
        <w:pStyle w:val="Titre2"/>
      </w:pPr>
      <w:bookmarkStart w:id="58" w:name="_Toc79496998"/>
      <w:r w:rsidRPr="774F3F0B">
        <w:t>C</w:t>
      </w:r>
      <w:r w:rsidR="13348CA9" w:rsidRPr="774F3F0B">
        <w:t xml:space="preserve">hiffrement </w:t>
      </w:r>
      <w:r w:rsidR="13348CA9" w:rsidRPr="00B52A31">
        <w:rPr>
          <w:rStyle w:val="Titre2Car"/>
          <w:b/>
          <w:bCs/>
        </w:rPr>
        <w:t>du</w:t>
      </w:r>
      <w:r w:rsidRPr="774F3F0B">
        <w:t xml:space="preserve"> disque dur</w:t>
      </w:r>
      <w:bookmarkEnd w:id="58"/>
    </w:p>
    <w:p w14:paraId="0168084E" w14:textId="0DCF7A4F" w:rsidR="1280549B" w:rsidRDefault="1280549B" w:rsidP="00697269">
      <w:r w:rsidRPr="774F3F0B">
        <w:t xml:space="preserve">Linux prend en charge les différentes techniques cryptographiques pour protéger un disque dur, un répertoire et une partition.  </w:t>
      </w:r>
    </w:p>
    <w:p w14:paraId="297733F1" w14:textId="0291799A" w:rsidR="774F3F0B" w:rsidRDefault="774F3F0B" w:rsidP="00697269"/>
    <w:p w14:paraId="343D8AE5" w14:textId="092C9FDC" w:rsidR="1280549B" w:rsidRDefault="1280549B" w:rsidP="00B52A31">
      <w:pPr>
        <w:pStyle w:val="Titre2"/>
      </w:pPr>
      <w:bookmarkStart w:id="59" w:name="_Toc79496999"/>
      <w:r w:rsidRPr="774F3F0B">
        <w:t xml:space="preserve">Option </w:t>
      </w:r>
      <w:r w:rsidR="3AE543B0" w:rsidRPr="774F3F0B">
        <w:t>du GRUB</w:t>
      </w:r>
      <w:bookmarkEnd w:id="59"/>
    </w:p>
    <w:p w14:paraId="5620E868" w14:textId="56F72A08" w:rsidR="3AE543B0" w:rsidRDefault="3AE543B0" w:rsidP="00697269">
      <w:r w:rsidRPr="774F3F0B">
        <w:t xml:space="preserve">On peut se </w:t>
      </w:r>
      <w:r w:rsidR="1280549B" w:rsidRPr="774F3F0B">
        <w:t>débarrasser de tous les périphériques USB en désa</w:t>
      </w:r>
      <w:r w:rsidR="1280549B" w:rsidRPr="00B52A31">
        <w:rPr>
          <w:b/>
          <w:bCs/>
          <w:color w:val="0070C0"/>
        </w:rPr>
        <w:t xml:space="preserve">ctivant la prise en charge du noyau pour USB </w:t>
      </w:r>
      <w:r w:rsidR="6EC5F445" w:rsidRPr="00B52A31">
        <w:rPr>
          <w:b/>
          <w:bCs/>
          <w:color w:val="0070C0"/>
        </w:rPr>
        <w:t>à</w:t>
      </w:r>
      <w:r w:rsidR="1280549B" w:rsidRPr="00B52A31">
        <w:rPr>
          <w:b/>
          <w:bCs/>
          <w:color w:val="0070C0"/>
        </w:rPr>
        <w:t xml:space="preserve"> </w:t>
      </w:r>
      <w:r w:rsidR="45D64ADF" w:rsidRPr="00B52A31">
        <w:rPr>
          <w:b/>
          <w:bCs/>
          <w:color w:val="0070C0"/>
        </w:rPr>
        <w:t xml:space="preserve">partir du </w:t>
      </w:r>
      <w:r w:rsidR="1280549B" w:rsidRPr="00B52A31">
        <w:rPr>
          <w:b/>
          <w:bCs/>
          <w:color w:val="0070C0"/>
        </w:rPr>
        <w:t>GRUB</w:t>
      </w:r>
      <w:r w:rsidR="1280549B" w:rsidRPr="774F3F0B">
        <w:t xml:space="preserve">. </w:t>
      </w:r>
    </w:p>
    <w:p w14:paraId="7A070BAF" w14:textId="35285E19" w:rsidR="1280549B" w:rsidRPr="00B52A31" w:rsidRDefault="1280549B" w:rsidP="00697269">
      <w:pPr>
        <w:rPr>
          <w:b/>
          <w:bCs/>
          <w:color w:val="009999"/>
        </w:rPr>
      </w:pPr>
      <w:r w:rsidRPr="00B52A31">
        <w:t>O</w:t>
      </w:r>
      <w:r w:rsidR="34E9380C" w:rsidRPr="00B52A31">
        <w:t>n o</w:t>
      </w:r>
      <w:r w:rsidRPr="00B52A31">
        <w:t>uvr</w:t>
      </w:r>
      <w:r w:rsidR="79CFCC97" w:rsidRPr="00B52A31">
        <w:t>e</w:t>
      </w:r>
      <w:r w:rsidR="0139F031" w:rsidRPr="00B52A31">
        <w:t xml:space="preserve"> le </w:t>
      </w:r>
      <w:r w:rsidR="0139F031" w:rsidRPr="00B52A31">
        <w:rPr>
          <w:b/>
          <w:bCs/>
          <w:color w:val="0070C0"/>
        </w:rPr>
        <w:t>fichier</w:t>
      </w:r>
      <w:r w:rsidRPr="00B52A31">
        <w:rPr>
          <w:b/>
          <w:bCs/>
          <w:color w:val="0070C0"/>
        </w:rPr>
        <w:t xml:space="preserve"> </w:t>
      </w:r>
      <w:proofErr w:type="spellStart"/>
      <w:r w:rsidRPr="00B52A31">
        <w:rPr>
          <w:b/>
          <w:bCs/>
          <w:color w:val="0070C0"/>
        </w:rPr>
        <w:t>grub.c</w:t>
      </w:r>
      <w:r w:rsidR="5219CD72" w:rsidRPr="00B52A31">
        <w:rPr>
          <w:b/>
          <w:bCs/>
          <w:color w:val="0070C0"/>
        </w:rPr>
        <w:t>fg</w:t>
      </w:r>
      <w:proofErr w:type="spellEnd"/>
      <w:r w:rsidR="5219CD72" w:rsidRPr="00B52A31">
        <w:rPr>
          <w:b/>
          <w:bCs/>
          <w:color w:val="0070C0"/>
        </w:rPr>
        <w:t xml:space="preserve"> et on </w:t>
      </w:r>
      <w:r w:rsidRPr="00B52A31">
        <w:rPr>
          <w:b/>
          <w:bCs/>
          <w:color w:val="0070C0"/>
        </w:rPr>
        <w:t>ajoute</w:t>
      </w:r>
      <w:r w:rsidR="5A834033" w:rsidRPr="00B52A31">
        <w:rPr>
          <w:b/>
          <w:bCs/>
          <w:color w:val="0070C0"/>
        </w:rPr>
        <w:t xml:space="preserve"> </w:t>
      </w:r>
      <w:proofErr w:type="spellStart"/>
      <w:r w:rsidRPr="00B52A31">
        <w:rPr>
          <w:b/>
          <w:bCs/>
          <w:color w:val="0070C0"/>
        </w:rPr>
        <w:t>nousb</w:t>
      </w:r>
      <w:proofErr w:type="spellEnd"/>
      <w:r w:rsidR="751260E2" w:rsidRPr="00B52A31">
        <w:rPr>
          <w:b/>
          <w:bCs/>
          <w:color w:val="0070C0"/>
        </w:rPr>
        <w:t xml:space="preserve"> </w:t>
      </w:r>
      <w:r w:rsidRPr="00B52A31">
        <w:rPr>
          <w:b/>
          <w:bCs/>
          <w:color w:val="0070C0"/>
        </w:rPr>
        <w:t xml:space="preserve">à la ligne </w:t>
      </w:r>
      <w:r w:rsidR="53E2FD35" w:rsidRPr="00B52A31">
        <w:rPr>
          <w:b/>
          <w:bCs/>
          <w:color w:val="0070C0"/>
        </w:rPr>
        <w:t xml:space="preserve">débutant par </w:t>
      </w:r>
      <w:proofErr w:type="gramStart"/>
      <w:r w:rsidR="53E2FD35" w:rsidRPr="00B52A31">
        <w:rPr>
          <w:b/>
          <w:bCs/>
          <w:color w:val="0070C0"/>
        </w:rPr>
        <w:t>linux</w:t>
      </w:r>
      <w:r w:rsidR="53E2FD35" w:rsidRPr="00B52A31">
        <w:rPr>
          <w:color w:val="0070C0"/>
        </w:rPr>
        <w:t xml:space="preserve"> </w:t>
      </w:r>
      <w:r w:rsidR="2BBE231A" w:rsidRPr="00B52A31">
        <w:rPr>
          <w:color w:val="0070C0"/>
        </w:rPr>
        <w:t xml:space="preserve"> </w:t>
      </w:r>
      <w:r w:rsidR="2BBE231A" w:rsidRPr="00B52A31">
        <w:t>…</w:t>
      </w:r>
      <w:proofErr w:type="gramEnd"/>
      <w:r w:rsidRPr="00B52A31">
        <w:br/>
      </w:r>
      <w:r w:rsidRPr="00B52A31">
        <w:rPr>
          <w:b/>
          <w:bCs/>
          <w:color w:val="009999"/>
        </w:rPr>
        <w:t xml:space="preserve">kernel /vmlinuz-2.6.18-128.1.1.el5 ro root = LABEL = / console = tty0 console = ttyS1,19200n8 </w:t>
      </w:r>
      <w:proofErr w:type="spellStart"/>
      <w:r w:rsidRPr="00B52A31">
        <w:rPr>
          <w:b/>
          <w:bCs/>
          <w:color w:val="0070C0"/>
        </w:rPr>
        <w:t>nousb</w:t>
      </w:r>
      <w:proofErr w:type="spellEnd"/>
    </w:p>
    <w:p w14:paraId="4C7ECB1A" w14:textId="77777777" w:rsidR="0039743A" w:rsidRDefault="00B52A31" w:rsidP="00697269">
      <w:r>
        <w:t>On doit s’a</w:t>
      </w:r>
      <w:r w:rsidR="1280549B" w:rsidRPr="00B52A31">
        <w:t>ssure</w:t>
      </w:r>
      <w:r>
        <w:t>r</w:t>
      </w:r>
      <w:r w:rsidR="1280549B" w:rsidRPr="00B52A31">
        <w:t xml:space="preserve"> de </w:t>
      </w:r>
      <w:r w:rsidR="1280549B" w:rsidRPr="00B52A31">
        <w:rPr>
          <w:b/>
          <w:bCs/>
          <w:color w:val="0070C0"/>
        </w:rPr>
        <w:t>supprimer toute autre référence au stockage USB</w:t>
      </w:r>
      <w:r w:rsidR="1280549B" w:rsidRPr="00B52A31">
        <w:rPr>
          <w:color w:val="0070C0"/>
        </w:rPr>
        <w:t xml:space="preserve"> </w:t>
      </w:r>
      <w:r w:rsidR="1280549B" w:rsidRPr="00B52A31">
        <w:t xml:space="preserve">dans les fichiers de configuration grub ou grub2. </w:t>
      </w:r>
      <w:r>
        <w:t>On e</w:t>
      </w:r>
      <w:r w:rsidR="1280549B" w:rsidRPr="00B52A31">
        <w:t xml:space="preserve">nregistre et </w:t>
      </w:r>
      <w:r w:rsidR="0039743A">
        <w:t xml:space="preserve">on </w:t>
      </w:r>
      <w:r w:rsidR="1280549B" w:rsidRPr="00B52A31">
        <w:t>ferme</w:t>
      </w:r>
      <w:r w:rsidR="0039743A">
        <w:t xml:space="preserve"> </w:t>
      </w:r>
      <w:r w:rsidR="1280549B" w:rsidRPr="00B52A31">
        <w:t xml:space="preserve">le fichier. </w:t>
      </w:r>
    </w:p>
    <w:p w14:paraId="28A8A5D9" w14:textId="17A454AF" w:rsidR="774F3F0B" w:rsidRDefault="1280549B" w:rsidP="0039743A">
      <w:r w:rsidRPr="00B52A31">
        <w:t>Une fois cela fait, il suffit de redémarrer le système</w:t>
      </w:r>
      <w:r w:rsidR="0039743A">
        <w:t>.</w:t>
      </w:r>
    </w:p>
    <w:p w14:paraId="16516AFC" w14:textId="77777777" w:rsidR="0039743A" w:rsidRDefault="0039743A" w:rsidP="0039743A"/>
    <w:p w14:paraId="504ADDF8" w14:textId="4C81FBDF" w:rsidR="52209B57" w:rsidRDefault="1FD3CDC2" w:rsidP="0039743A">
      <w:pPr>
        <w:pStyle w:val="Titre1"/>
      </w:pPr>
      <w:bookmarkStart w:id="60" w:name="_Toc79497000"/>
      <w:r w:rsidRPr="774F3F0B">
        <w:t>F</w:t>
      </w:r>
      <w:r w:rsidR="52209B57" w:rsidRPr="774F3F0B">
        <w:t>ail2ban</w:t>
      </w:r>
      <w:r w:rsidRPr="774F3F0B">
        <w:t xml:space="preserve"> </w:t>
      </w:r>
      <w:r w:rsidR="52209B57" w:rsidRPr="774F3F0B">
        <w:t>comme IDS</w:t>
      </w:r>
      <w:bookmarkEnd w:id="60"/>
    </w:p>
    <w:p w14:paraId="2B55656D" w14:textId="37732DBF" w:rsidR="52209B57" w:rsidRDefault="52209B57" w:rsidP="00697269">
      <w:r w:rsidRPr="774F3F0B">
        <w:t xml:space="preserve">Fail2ban analyse les fichiers journaux à la </w:t>
      </w:r>
      <w:r w:rsidRPr="000F6B1F">
        <w:rPr>
          <w:b/>
          <w:bCs/>
          <w:color w:val="0070C0"/>
        </w:rPr>
        <w:t>recherche d'un trop grand nombre de tentatives de connexion infructueuses</w:t>
      </w:r>
      <w:r w:rsidRPr="000F6B1F">
        <w:rPr>
          <w:color w:val="0070C0"/>
        </w:rPr>
        <w:t xml:space="preserve"> </w:t>
      </w:r>
      <w:r w:rsidRPr="774F3F0B">
        <w:t xml:space="preserve">et </w:t>
      </w:r>
      <w:r w:rsidRPr="000F6B1F">
        <w:rPr>
          <w:b/>
          <w:bCs/>
          <w:color w:val="0070C0"/>
        </w:rPr>
        <w:t>bloque l'adresse IP</w:t>
      </w:r>
      <w:r w:rsidRPr="774F3F0B">
        <w:t xml:space="preserve"> qui affiche des signes malveillants. </w:t>
      </w:r>
    </w:p>
    <w:p w14:paraId="0505B9F7" w14:textId="3371E8A6" w:rsidR="06C404C5" w:rsidRDefault="06C404C5" w:rsidP="00697269">
      <w:r w:rsidRPr="000F6B1F">
        <w:rPr>
          <w:b/>
          <w:bCs/>
          <w:color w:val="0070C0"/>
        </w:rPr>
        <w:t xml:space="preserve">Exposer </w:t>
      </w:r>
      <w:r w:rsidR="4C8491BD" w:rsidRPr="000F6B1F">
        <w:rPr>
          <w:b/>
          <w:bCs/>
          <w:color w:val="0070C0"/>
        </w:rPr>
        <w:t>u</w:t>
      </w:r>
      <w:r w:rsidR="3725CC15" w:rsidRPr="000F6B1F">
        <w:rPr>
          <w:b/>
          <w:bCs/>
          <w:color w:val="0070C0"/>
        </w:rPr>
        <w:t>n</w:t>
      </w:r>
      <w:r w:rsidRPr="000F6B1F">
        <w:rPr>
          <w:b/>
          <w:bCs/>
          <w:color w:val="0070C0"/>
        </w:rPr>
        <w:t xml:space="preserve"> serveur sur Internet comporte des risques</w:t>
      </w:r>
      <w:r w:rsidRPr="774F3F0B">
        <w:t>.</w:t>
      </w:r>
      <w:r>
        <w:br/>
      </w:r>
      <w:r w:rsidRPr="774F3F0B">
        <w:t>Un des plus importants est les nombreuses attaques par effraction et par force brute.</w:t>
      </w:r>
    </w:p>
    <w:p w14:paraId="245FC2E7" w14:textId="7946B61A" w:rsidR="06C404C5" w:rsidRDefault="06C404C5" w:rsidP="00697269">
      <w:r w:rsidRPr="774F3F0B">
        <w:t>L’</w:t>
      </w:r>
      <w:r w:rsidRPr="000F6B1F">
        <w:rPr>
          <w:b/>
          <w:bCs/>
          <w:color w:val="0070C0"/>
        </w:rPr>
        <w:t>utilitaire</w:t>
      </w:r>
      <w:r w:rsidRPr="774F3F0B">
        <w:t xml:space="preserve"> </w:t>
      </w:r>
      <w:proofErr w:type="spellStart"/>
      <w:r w:rsidR="027EBB9D" w:rsidRPr="000F6B1F">
        <w:rPr>
          <w:b/>
          <w:bCs/>
          <w:color w:val="0070C0"/>
        </w:rPr>
        <w:t>d</w:t>
      </w:r>
      <w:r w:rsidRPr="000F6B1F">
        <w:rPr>
          <w:b/>
          <w:bCs/>
          <w:color w:val="0070C0"/>
        </w:rPr>
        <w:t>enyHosts</w:t>
      </w:r>
      <w:proofErr w:type="spellEnd"/>
      <w:r w:rsidRPr="774F3F0B">
        <w:t xml:space="preserve"> est un </w:t>
      </w:r>
      <w:r w:rsidRPr="000F6B1F">
        <w:rPr>
          <w:b/>
          <w:bCs/>
          <w:color w:val="0070C0"/>
        </w:rPr>
        <w:t>outil de sécurité de prévention des intrusions basé sur les journaux pour les serveurs SSH</w:t>
      </w:r>
      <w:r w:rsidRPr="774F3F0B">
        <w:t xml:space="preserve">. Il est conçu pour empêcher les attaques par force brute sur les serveurs SSH en surveillant les tentatives de connexion non valides dans le journal d'authentification. </w:t>
      </w:r>
      <w:r>
        <w:br/>
      </w:r>
      <w:r w:rsidR="2299FBB8" w:rsidRPr="774F3F0B">
        <w:t xml:space="preserve">Toutefois, cet </w:t>
      </w:r>
      <w:r w:rsidR="2299FBB8" w:rsidRPr="000F6B1F">
        <w:rPr>
          <w:b/>
          <w:bCs/>
          <w:color w:val="0070C0"/>
        </w:rPr>
        <w:t>outil ne fait plus l’objet d’un développement actif</w:t>
      </w:r>
      <w:r w:rsidR="2299FBB8" w:rsidRPr="774F3F0B">
        <w:t>.</w:t>
      </w:r>
    </w:p>
    <w:p w14:paraId="55A34CAC" w14:textId="1B23E3C6" w:rsidR="774F3F0B" w:rsidRDefault="774F3F0B" w:rsidP="00697269"/>
    <w:p w14:paraId="2ACE385B" w14:textId="27023036" w:rsidR="46B6DBEB" w:rsidRDefault="46B6DBEB" w:rsidP="00AC36CB">
      <w:pPr>
        <w:pStyle w:val="Titre2"/>
      </w:pPr>
      <w:bookmarkStart w:id="61" w:name="_Toc79497001"/>
      <w:r w:rsidRPr="774F3F0B">
        <w:t xml:space="preserve">Installation de </w:t>
      </w:r>
      <w:r w:rsidR="36F5C67E" w:rsidRPr="774F3F0B">
        <w:t>fail2ban</w:t>
      </w:r>
      <w:bookmarkEnd w:id="61"/>
    </w:p>
    <w:p w14:paraId="08B9888F" w14:textId="38C452C7" w:rsidR="00AC36CB" w:rsidRPr="00AC36CB" w:rsidRDefault="280F0E4D" w:rsidP="00AC36CB">
      <w:pPr>
        <w:rPr>
          <w:b/>
          <w:bCs/>
          <w:lang w:val="en-CA"/>
        </w:rPr>
      </w:pPr>
      <w:r w:rsidRPr="774F3F0B">
        <w:t>P</w:t>
      </w:r>
      <w:r w:rsidR="46B6DBEB" w:rsidRPr="774F3F0B">
        <w:t xml:space="preserve">our installer </w:t>
      </w:r>
      <w:r w:rsidR="1B1CEAF8" w:rsidRPr="774F3F0B">
        <w:t>fail2ban</w:t>
      </w:r>
      <w:r w:rsidR="1A106B1F" w:rsidRPr="774F3F0B">
        <w:t>…</w:t>
      </w:r>
      <w:r>
        <w:br/>
      </w:r>
      <w:r w:rsidR="212CC317" w:rsidRPr="00AC36CB">
        <w:rPr>
          <w:b/>
          <w:bCs/>
          <w:color w:val="FFC000"/>
          <w:lang w:val="en-CA"/>
        </w:rPr>
        <w:t xml:space="preserve">&gt;&gt; </w:t>
      </w:r>
      <w:proofErr w:type="spellStart"/>
      <w:r w:rsidR="46B6DBEB" w:rsidRPr="00AC36CB">
        <w:rPr>
          <w:b/>
          <w:bCs/>
          <w:color w:val="FF0000"/>
          <w:lang w:val="en-CA"/>
        </w:rPr>
        <w:t>sudo</w:t>
      </w:r>
      <w:proofErr w:type="spellEnd"/>
      <w:r w:rsidR="46B6DBEB" w:rsidRPr="00AC36CB">
        <w:rPr>
          <w:b/>
          <w:bCs/>
          <w:color w:val="FF0000"/>
          <w:lang w:val="en-CA"/>
        </w:rPr>
        <w:t xml:space="preserve"> </w:t>
      </w:r>
      <w:r w:rsidR="46B6DBEB" w:rsidRPr="00CD6776">
        <w:rPr>
          <w:b/>
          <w:bCs/>
          <w:color w:val="0070C0"/>
          <w:lang w:val="en-CA"/>
        </w:rPr>
        <w:t>apt</w:t>
      </w:r>
      <w:r w:rsidR="46B6DBEB" w:rsidRPr="00AC36CB">
        <w:rPr>
          <w:b/>
          <w:bCs/>
          <w:color w:val="FF0000"/>
          <w:lang w:val="en-CA"/>
        </w:rPr>
        <w:t xml:space="preserve"> install </w:t>
      </w:r>
      <w:r w:rsidR="0727AA8A" w:rsidRPr="00AC36CB">
        <w:rPr>
          <w:b/>
          <w:bCs/>
          <w:color w:val="FF0000"/>
          <w:lang w:val="en-CA"/>
        </w:rPr>
        <w:t>fail2ban</w:t>
      </w:r>
      <w:r w:rsidR="52209B57" w:rsidRPr="00AC36CB">
        <w:rPr>
          <w:b/>
          <w:bCs/>
          <w:color w:val="FF0000"/>
          <w:lang w:val="en-CA"/>
        </w:rPr>
        <w:t xml:space="preserve"> </w:t>
      </w:r>
      <w:r w:rsidR="00AC36CB" w:rsidRPr="00AC36CB">
        <w:rPr>
          <w:b/>
          <w:bCs/>
          <w:color w:val="FF0000"/>
          <w:lang w:val="en-CA"/>
        </w:rPr>
        <w:br/>
      </w:r>
      <w:r w:rsidR="00AC36CB" w:rsidRPr="00AC36CB">
        <w:rPr>
          <w:b/>
          <w:bCs/>
          <w:color w:val="FFC000"/>
          <w:lang w:val="en-CA"/>
        </w:rPr>
        <w:t xml:space="preserve">&gt;&gt; </w:t>
      </w:r>
      <w:proofErr w:type="spellStart"/>
      <w:r w:rsidR="00AC36CB" w:rsidRPr="00AC36CB">
        <w:rPr>
          <w:b/>
          <w:bCs/>
          <w:color w:val="FF0000"/>
          <w:lang w:val="en-CA"/>
        </w:rPr>
        <w:t>sudo</w:t>
      </w:r>
      <w:proofErr w:type="spellEnd"/>
      <w:r w:rsidR="00AC36CB" w:rsidRPr="00AC36CB">
        <w:rPr>
          <w:b/>
          <w:bCs/>
          <w:color w:val="FF0000"/>
          <w:lang w:val="en-CA"/>
        </w:rPr>
        <w:t xml:space="preserve"> </w:t>
      </w:r>
      <w:proofErr w:type="spellStart"/>
      <w:r w:rsidR="00CD6776" w:rsidRPr="00CD6776">
        <w:rPr>
          <w:b/>
          <w:bCs/>
          <w:color w:val="0070C0"/>
          <w:lang w:val="en-CA"/>
        </w:rPr>
        <w:t>yum|dnf</w:t>
      </w:r>
      <w:proofErr w:type="spellEnd"/>
      <w:r w:rsidR="00AC36CB" w:rsidRPr="00CD6776">
        <w:rPr>
          <w:b/>
          <w:bCs/>
          <w:color w:val="0070C0"/>
          <w:lang w:val="en-CA"/>
        </w:rPr>
        <w:t xml:space="preserve"> </w:t>
      </w:r>
      <w:r w:rsidR="00AC36CB" w:rsidRPr="00AC36CB">
        <w:rPr>
          <w:b/>
          <w:bCs/>
          <w:color w:val="FF0000"/>
          <w:lang w:val="en-CA"/>
        </w:rPr>
        <w:t xml:space="preserve">install fail2ban </w:t>
      </w:r>
      <w:r w:rsidR="00AC36CB">
        <w:rPr>
          <w:b/>
          <w:bCs/>
          <w:lang w:val="en-CA"/>
        </w:rPr>
        <w:br/>
      </w:r>
      <w:r w:rsidR="00AC36CB" w:rsidRPr="00AC36CB">
        <w:rPr>
          <w:b/>
          <w:bCs/>
          <w:color w:val="FFC000"/>
          <w:lang w:val="en-CA"/>
        </w:rPr>
        <w:t xml:space="preserve">&gt;&gt; </w:t>
      </w:r>
      <w:proofErr w:type="spellStart"/>
      <w:r w:rsidR="00AC36CB" w:rsidRPr="00AC36CB">
        <w:rPr>
          <w:b/>
          <w:bCs/>
          <w:color w:val="FF0000"/>
          <w:lang w:val="en-CA"/>
        </w:rPr>
        <w:t>sudo</w:t>
      </w:r>
      <w:proofErr w:type="spellEnd"/>
      <w:r w:rsidR="00AC36CB" w:rsidRPr="00AC36CB">
        <w:rPr>
          <w:b/>
          <w:bCs/>
          <w:color w:val="FF0000"/>
          <w:lang w:val="en-CA"/>
        </w:rPr>
        <w:t xml:space="preserve"> </w:t>
      </w:r>
      <w:proofErr w:type="spellStart"/>
      <w:r w:rsidR="00CD6776" w:rsidRPr="00CD6776">
        <w:rPr>
          <w:b/>
          <w:bCs/>
          <w:color w:val="0070C0"/>
          <w:lang w:val="en-CA"/>
        </w:rPr>
        <w:t>zypper</w:t>
      </w:r>
      <w:proofErr w:type="spellEnd"/>
      <w:r w:rsidR="00AC36CB" w:rsidRPr="00AC36CB">
        <w:rPr>
          <w:b/>
          <w:bCs/>
          <w:color w:val="FF0000"/>
          <w:lang w:val="en-CA"/>
        </w:rPr>
        <w:t xml:space="preserve"> install fail2ban </w:t>
      </w:r>
    </w:p>
    <w:p w14:paraId="7EA1F77C" w14:textId="52C229BB" w:rsidR="6328F735" w:rsidRPr="00AC36CB" w:rsidRDefault="6328F735" w:rsidP="00697269">
      <w:pPr>
        <w:rPr>
          <w:b/>
          <w:bCs/>
          <w:color w:val="FF0000"/>
        </w:rPr>
      </w:pPr>
      <w:r w:rsidRPr="774F3F0B">
        <w:t>On m</w:t>
      </w:r>
      <w:r w:rsidR="52209B57" w:rsidRPr="774F3F0B">
        <w:t xml:space="preserve">odifie le fichier de configuration selon </w:t>
      </w:r>
      <w:r w:rsidR="481FF180" w:rsidRPr="774F3F0B">
        <w:t xml:space="preserve">ses </w:t>
      </w:r>
      <w:r w:rsidR="52209B57" w:rsidRPr="774F3F0B">
        <w:t xml:space="preserve">besoins </w:t>
      </w:r>
      <w:r w:rsidR="78B89377" w:rsidRPr="774F3F0B">
        <w:t>…</w:t>
      </w:r>
      <w:r>
        <w:br/>
      </w:r>
      <w:r w:rsidR="293A13B6" w:rsidRPr="00AC36CB">
        <w:rPr>
          <w:b/>
          <w:bCs/>
          <w:color w:val="FFC000"/>
        </w:rPr>
        <w:t>&gt;&gt;</w:t>
      </w:r>
      <w:r w:rsidR="293A13B6" w:rsidRPr="00AC36CB">
        <w:rPr>
          <w:b/>
          <w:bCs/>
        </w:rPr>
        <w:t xml:space="preserve"> </w:t>
      </w:r>
      <w:proofErr w:type="spellStart"/>
      <w:r w:rsidR="52209B57" w:rsidRPr="00AC36CB">
        <w:rPr>
          <w:b/>
          <w:bCs/>
          <w:color w:val="FF0000"/>
        </w:rPr>
        <w:t>sudo</w:t>
      </w:r>
      <w:proofErr w:type="spellEnd"/>
      <w:r w:rsidR="52209B57" w:rsidRPr="00AC36CB">
        <w:rPr>
          <w:b/>
          <w:bCs/>
          <w:color w:val="FF0000"/>
        </w:rPr>
        <w:t xml:space="preserve"> </w:t>
      </w:r>
      <w:r w:rsidR="69421141" w:rsidRPr="00AC36CB">
        <w:rPr>
          <w:b/>
          <w:bCs/>
          <w:color w:val="FF0000"/>
        </w:rPr>
        <w:t>nano</w:t>
      </w:r>
      <w:r w:rsidR="52209B57" w:rsidRPr="00AC36CB">
        <w:rPr>
          <w:b/>
          <w:bCs/>
          <w:color w:val="FF0000"/>
        </w:rPr>
        <w:t xml:space="preserve"> /</w:t>
      </w:r>
      <w:proofErr w:type="spellStart"/>
      <w:r w:rsidR="52209B57" w:rsidRPr="00AC36CB">
        <w:rPr>
          <w:b/>
          <w:bCs/>
          <w:color w:val="FF0000"/>
        </w:rPr>
        <w:t>etc</w:t>
      </w:r>
      <w:proofErr w:type="spellEnd"/>
      <w:r w:rsidR="52209B57" w:rsidRPr="00AC36CB">
        <w:rPr>
          <w:b/>
          <w:bCs/>
          <w:color w:val="FF0000"/>
        </w:rPr>
        <w:t>/fail2ban/</w:t>
      </w:r>
      <w:proofErr w:type="spellStart"/>
      <w:r w:rsidR="52209B57" w:rsidRPr="00AC36CB">
        <w:rPr>
          <w:b/>
          <w:bCs/>
          <w:color w:val="FF0000"/>
        </w:rPr>
        <w:t>jail.conf</w:t>
      </w:r>
      <w:proofErr w:type="spellEnd"/>
    </w:p>
    <w:p w14:paraId="2A8463F6" w14:textId="1D8540A4" w:rsidR="3BE0D3DE" w:rsidRPr="00AC36CB" w:rsidRDefault="3BE0D3DE" w:rsidP="00697269">
      <w:pPr>
        <w:rPr>
          <w:b/>
          <w:bCs/>
          <w:color w:val="FF0000"/>
        </w:rPr>
      </w:pPr>
      <w:r w:rsidRPr="774F3F0B">
        <w:t>On doit redémarrer le service à la suite de la modification du fichier de configuration …</w:t>
      </w:r>
      <w:r>
        <w:br/>
      </w:r>
      <w:r w:rsidR="31822AE6" w:rsidRPr="00AC36CB">
        <w:rPr>
          <w:b/>
          <w:bCs/>
          <w:color w:val="FFC000"/>
        </w:rPr>
        <w:t>&gt;&gt;</w:t>
      </w:r>
      <w:r w:rsidR="31822AE6" w:rsidRPr="00AC36CB">
        <w:rPr>
          <w:b/>
          <w:bCs/>
        </w:rPr>
        <w:t xml:space="preserve"> </w:t>
      </w:r>
      <w:proofErr w:type="spellStart"/>
      <w:r w:rsidR="31822AE6" w:rsidRPr="00AC36CB">
        <w:rPr>
          <w:b/>
          <w:bCs/>
          <w:color w:val="FF0000"/>
        </w:rPr>
        <w:t>sudo</w:t>
      </w:r>
      <w:proofErr w:type="spellEnd"/>
      <w:r w:rsidR="31822AE6" w:rsidRPr="00AC36CB">
        <w:rPr>
          <w:b/>
          <w:bCs/>
          <w:color w:val="FF0000"/>
        </w:rPr>
        <w:t xml:space="preserve"> </w:t>
      </w:r>
      <w:proofErr w:type="spellStart"/>
      <w:r w:rsidR="31822AE6" w:rsidRPr="00AC36CB">
        <w:rPr>
          <w:b/>
          <w:bCs/>
          <w:color w:val="FF0000"/>
        </w:rPr>
        <w:t>s</w:t>
      </w:r>
      <w:r w:rsidR="52209B57" w:rsidRPr="00AC36CB">
        <w:rPr>
          <w:b/>
          <w:bCs/>
          <w:color w:val="FF0000"/>
        </w:rPr>
        <w:t>udo</w:t>
      </w:r>
      <w:proofErr w:type="spellEnd"/>
      <w:r w:rsidR="52209B57" w:rsidRPr="00AC36CB">
        <w:rPr>
          <w:b/>
          <w:bCs/>
          <w:color w:val="FF0000"/>
        </w:rPr>
        <w:t xml:space="preserve"> </w:t>
      </w:r>
      <w:proofErr w:type="spellStart"/>
      <w:r w:rsidR="52209B57" w:rsidRPr="00AC36CB">
        <w:rPr>
          <w:b/>
          <w:bCs/>
          <w:color w:val="FF0000"/>
        </w:rPr>
        <w:t>systemctl</w:t>
      </w:r>
      <w:proofErr w:type="spellEnd"/>
      <w:r w:rsidR="52209B57" w:rsidRPr="00AC36CB">
        <w:rPr>
          <w:b/>
          <w:bCs/>
          <w:color w:val="FF0000"/>
        </w:rPr>
        <w:t xml:space="preserve"> re</w:t>
      </w:r>
      <w:r w:rsidR="5B3E4B34" w:rsidRPr="00AC36CB">
        <w:rPr>
          <w:b/>
          <w:bCs/>
          <w:color w:val="FF0000"/>
        </w:rPr>
        <w:t>start/</w:t>
      </w:r>
      <w:proofErr w:type="spellStart"/>
      <w:r w:rsidR="5B3E4B34" w:rsidRPr="00AC36CB">
        <w:rPr>
          <w:b/>
          <w:bCs/>
          <w:color w:val="FF0000"/>
        </w:rPr>
        <w:t>reload</w:t>
      </w:r>
      <w:proofErr w:type="spellEnd"/>
      <w:r w:rsidR="52209B57" w:rsidRPr="00AC36CB">
        <w:rPr>
          <w:b/>
          <w:bCs/>
          <w:color w:val="FF0000"/>
        </w:rPr>
        <w:t xml:space="preserve"> fail2ban.service</w:t>
      </w:r>
    </w:p>
    <w:p w14:paraId="455E319D" w14:textId="725B35B1" w:rsidR="4B4F8085" w:rsidRDefault="4B4F8085" w:rsidP="00697269">
      <w:r w:rsidRPr="774F3F0B">
        <w:t>Pour plus d’information, voir le document …</w:t>
      </w:r>
      <w:r>
        <w:br/>
      </w:r>
      <w:r w:rsidRPr="774F3F0B">
        <w:t>fail2ban</w:t>
      </w:r>
    </w:p>
    <w:p w14:paraId="470226DC" w14:textId="31C1BA67" w:rsidR="201185B0" w:rsidRPr="000F6B1F" w:rsidRDefault="201185B0" w:rsidP="00697269">
      <w:r w:rsidRPr="000F6B1F">
        <w:lastRenderedPageBreak/>
        <w:t xml:space="preserve">Comme autre IDS, il est aussi possible d’utiliser les </w:t>
      </w:r>
      <w:r w:rsidRPr="00CD6776">
        <w:rPr>
          <w:b/>
          <w:bCs/>
          <w:color w:val="0070C0"/>
        </w:rPr>
        <w:t xml:space="preserve">utilitaires </w:t>
      </w:r>
      <w:r w:rsidR="52209B57" w:rsidRPr="00CD6776">
        <w:rPr>
          <w:b/>
          <w:bCs/>
          <w:color w:val="0070C0"/>
        </w:rPr>
        <w:t>AIDE</w:t>
      </w:r>
      <w:r w:rsidR="52209B57" w:rsidRPr="00CD6776">
        <w:rPr>
          <w:color w:val="0070C0"/>
        </w:rPr>
        <w:t xml:space="preserve"> </w:t>
      </w:r>
      <w:r w:rsidR="52209B57" w:rsidRPr="000F6B1F">
        <w:t>(</w:t>
      </w:r>
      <w:r w:rsidR="52209B57" w:rsidRPr="00CD6776">
        <w:rPr>
          <w:i/>
          <w:iCs/>
        </w:rPr>
        <w:t xml:space="preserve">Advanced Intrusion </w:t>
      </w:r>
      <w:proofErr w:type="spellStart"/>
      <w:r w:rsidR="52209B57" w:rsidRPr="00CD6776">
        <w:rPr>
          <w:i/>
          <w:iCs/>
        </w:rPr>
        <w:t>Detection</w:t>
      </w:r>
      <w:proofErr w:type="spellEnd"/>
      <w:r w:rsidR="52209B57" w:rsidRPr="00CD6776">
        <w:rPr>
          <w:i/>
          <w:iCs/>
        </w:rPr>
        <w:t xml:space="preserve"> </w:t>
      </w:r>
      <w:proofErr w:type="spellStart"/>
      <w:r w:rsidR="52209B57" w:rsidRPr="00CD6776">
        <w:rPr>
          <w:i/>
          <w:iCs/>
        </w:rPr>
        <w:t>Environment</w:t>
      </w:r>
      <w:proofErr w:type="spellEnd"/>
      <w:r w:rsidR="52209B57" w:rsidRPr="000F6B1F">
        <w:t>)</w:t>
      </w:r>
      <w:r w:rsidR="7A6F5D90" w:rsidRPr="000F6B1F">
        <w:t xml:space="preserve"> </w:t>
      </w:r>
      <w:r w:rsidR="15A94F60" w:rsidRPr="000F6B1F">
        <w:t xml:space="preserve">qui </w:t>
      </w:r>
      <w:r w:rsidR="15A94F60" w:rsidRPr="00CD6776">
        <w:rPr>
          <w:b/>
          <w:bCs/>
          <w:color w:val="0070C0"/>
        </w:rPr>
        <w:t xml:space="preserve">surveille l’utilisation </w:t>
      </w:r>
      <w:r w:rsidR="36EAEDC4" w:rsidRPr="00CD6776">
        <w:rPr>
          <w:b/>
          <w:bCs/>
          <w:color w:val="0070C0"/>
        </w:rPr>
        <w:t>frauduleuse</w:t>
      </w:r>
      <w:r w:rsidR="15A94F60" w:rsidRPr="00CD6776">
        <w:rPr>
          <w:b/>
          <w:bCs/>
          <w:color w:val="0070C0"/>
        </w:rPr>
        <w:t xml:space="preserve"> de fichiers et répertoires</w:t>
      </w:r>
      <w:r w:rsidR="15A94F60" w:rsidRPr="000F6B1F">
        <w:t>.</w:t>
      </w:r>
      <w:r w:rsidRPr="000F6B1F">
        <w:br/>
      </w:r>
      <w:r w:rsidR="7A6F5D90" w:rsidRPr="00CD6776">
        <w:rPr>
          <w:b/>
          <w:bCs/>
          <w:color w:val="0070C0"/>
        </w:rPr>
        <w:t>PSAD</w:t>
      </w:r>
      <w:r w:rsidR="52209B57" w:rsidRPr="000F6B1F">
        <w:t xml:space="preserve"> </w:t>
      </w:r>
      <w:r w:rsidR="05B72451" w:rsidRPr="000F6B1F">
        <w:t>(</w:t>
      </w:r>
      <w:r w:rsidR="05B72451" w:rsidRPr="000F6B1F">
        <w:rPr>
          <w:rFonts w:ascii="Calibri" w:eastAsia="Calibri" w:hAnsi="Calibri" w:cs="Calibri"/>
          <w:color w:val="000000" w:themeColor="text1"/>
        </w:rPr>
        <w:t>Port Scan Attack Detector</w:t>
      </w:r>
      <w:r w:rsidR="05B72451" w:rsidRPr="000F6B1F">
        <w:t xml:space="preserve">) permet de </w:t>
      </w:r>
      <w:r w:rsidR="52209B57" w:rsidRPr="00CD6776">
        <w:rPr>
          <w:b/>
          <w:bCs/>
          <w:color w:val="0070C0"/>
        </w:rPr>
        <w:t>détecte</w:t>
      </w:r>
      <w:r w:rsidR="2A3367F0" w:rsidRPr="00CD6776">
        <w:rPr>
          <w:b/>
          <w:bCs/>
          <w:color w:val="0070C0"/>
        </w:rPr>
        <w:t>r</w:t>
      </w:r>
      <w:r w:rsidR="52209B57" w:rsidRPr="00CD6776">
        <w:rPr>
          <w:b/>
          <w:bCs/>
          <w:color w:val="0070C0"/>
        </w:rPr>
        <w:t xml:space="preserve"> et bloque</w:t>
      </w:r>
      <w:r w:rsidR="4D072067" w:rsidRPr="00CD6776">
        <w:rPr>
          <w:b/>
          <w:bCs/>
          <w:color w:val="0070C0"/>
        </w:rPr>
        <w:t>r</w:t>
      </w:r>
      <w:r w:rsidR="52209B57" w:rsidRPr="00CD6776">
        <w:rPr>
          <w:b/>
          <w:bCs/>
          <w:color w:val="0070C0"/>
        </w:rPr>
        <w:t xml:space="preserve"> les attaques par analyse de port en temps réel</w:t>
      </w:r>
      <w:r w:rsidR="4202B26B" w:rsidRPr="000F6B1F">
        <w:t>.</w:t>
      </w:r>
    </w:p>
    <w:p w14:paraId="4EA2C7C1" w14:textId="6BEC4153" w:rsidR="774F3F0B" w:rsidRPr="000F6B1F" w:rsidRDefault="774F3F0B" w:rsidP="00697269"/>
    <w:p w14:paraId="4644C1FB" w14:textId="167B188D" w:rsidR="3737D885" w:rsidRPr="000F6B1F" w:rsidRDefault="3737D885" w:rsidP="00D30A93">
      <w:pPr>
        <w:pStyle w:val="Titre1"/>
      </w:pPr>
      <w:bookmarkStart w:id="62" w:name="_Toc79497002"/>
      <w:r w:rsidRPr="000F6B1F">
        <w:t xml:space="preserve">Protection des fichiers, des répertoires et des </w:t>
      </w:r>
      <w:r w:rsidR="110511E1" w:rsidRPr="000F6B1F">
        <w:t>di</w:t>
      </w:r>
      <w:r w:rsidRPr="000F6B1F">
        <w:t>s</w:t>
      </w:r>
      <w:r w:rsidR="110511E1" w:rsidRPr="000F6B1F">
        <w:t>ques</w:t>
      </w:r>
      <w:bookmarkEnd w:id="62"/>
    </w:p>
    <w:p w14:paraId="450D7E02" w14:textId="2B3874AE" w:rsidR="3737D885" w:rsidRPr="000F6B1F" w:rsidRDefault="3737D885" w:rsidP="00697269">
      <w:r w:rsidRPr="000F6B1F">
        <w:t xml:space="preserve">Linux </w:t>
      </w:r>
      <w:r w:rsidR="05CEE8C6" w:rsidRPr="000F6B1F">
        <w:t>p</w:t>
      </w:r>
      <w:r w:rsidR="0F6BAFD3" w:rsidRPr="000F6B1F">
        <w:t>r</w:t>
      </w:r>
      <w:r w:rsidR="05CEE8C6" w:rsidRPr="000F6B1F">
        <w:t xml:space="preserve">opose de </w:t>
      </w:r>
      <w:r w:rsidR="05CEE8C6" w:rsidRPr="00D30A93">
        <w:rPr>
          <w:b/>
          <w:bCs/>
          <w:color w:val="0070C0"/>
        </w:rPr>
        <w:t xml:space="preserve">nombreuses options </w:t>
      </w:r>
      <w:r w:rsidRPr="00D30A93">
        <w:rPr>
          <w:b/>
          <w:bCs/>
          <w:color w:val="0070C0"/>
        </w:rPr>
        <w:t>contre les accès non autorisés aux données</w:t>
      </w:r>
      <w:r w:rsidRPr="000F6B1F">
        <w:t xml:space="preserve">. </w:t>
      </w:r>
      <w:r w:rsidR="00D30A93">
        <w:br/>
      </w:r>
      <w:r w:rsidRPr="000F6B1F">
        <w:t xml:space="preserve">Les </w:t>
      </w:r>
      <w:r w:rsidRPr="00D30A93">
        <w:rPr>
          <w:b/>
          <w:bCs/>
          <w:color w:val="0070C0"/>
        </w:rPr>
        <w:t>autorisations de fichiers</w:t>
      </w:r>
      <w:r w:rsidR="5ED02E72" w:rsidRPr="000F6B1F">
        <w:t xml:space="preserve"> (dont </w:t>
      </w:r>
      <w:r w:rsidRPr="000F6B1F">
        <w:t>MAC</w:t>
      </w:r>
      <w:r w:rsidR="562CA017" w:rsidRPr="000F6B1F">
        <w:t>)</w:t>
      </w:r>
      <w:r w:rsidRPr="000F6B1F">
        <w:t xml:space="preserve"> </w:t>
      </w:r>
      <w:r w:rsidRPr="00D30A93">
        <w:rPr>
          <w:b/>
          <w:bCs/>
          <w:color w:val="0070C0"/>
        </w:rPr>
        <w:t>empêchent les accès non autorisés</w:t>
      </w:r>
      <w:r w:rsidRPr="000F6B1F">
        <w:t xml:space="preserve"> d'accéder aux données.</w:t>
      </w:r>
    </w:p>
    <w:p w14:paraId="5E07B056" w14:textId="6D005F67" w:rsidR="3737D885" w:rsidRPr="000F6B1F" w:rsidRDefault="3737D885" w:rsidP="00697269">
      <w:r w:rsidRPr="000F6B1F">
        <w:t xml:space="preserve">Cependant, les autorisations définies par Linux </w:t>
      </w:r>
      <w:r w:rsidRPr="00D30A93">
        <w:rPr>
          <w:b/>
          <w:bCs/>
          <w:color w:val="0070C0"/>
        </w:rPr>
        <w:t xml:space="preserve">ne sont pas pertinentes si un attaquant </w:t>
      </w:r>
      <w:r w:rsidR="59C7EEA3" w:rsidRPr="00D30A93">
        <w:rPr>
          <w:b/>
          <w:bCs/>
          <w:color w:val="0070C0"/>
        </w:rPr>
        <w:t>possède</w:t>
      </w:r>
      <w:r w:rsidRPr="00D30A93">
        <w:rPr>
          <w:b/>
          <w:bCs/>
          <w:color w:val="0070C0"/>
        </w:rPr>
        <w:t xml:space="preserve"> un accès physique à un</w:t>
      </w:r>
      <w:r w:rsidRPr="000F6B1F">
        <w:t xml:space="preserve"> </w:t>
      </w:r>
      <w:r w:rsidR="52F5FC76" w:rsidRPr="00D30A93">
        <w:rPr>
          <w:b/>
          <w:bCs/>
          <w:color w:val="0070C0"/>
        </w:rPr>
        <w:t>système</w:t>
      </w:r>
      <w:r w:rsidR="52F5FC76" w:rsidRPr="000F6B1F">
        <w:t xml:space="preserve"> </w:t>
      </w:r>
      <w:r w:rsidRPr="000F6B1F">
        <w:t xml:space="preserve">et peut simplement </w:t>
      </w:r>
      <w:r w:rsidRPr="00D30A93">
        <w:rPr>
          <w:b/>
          <w:bCs/>
          <w:color w:val="0070C0"/>
        </w:rPr>
        <w:t>déplacer le disque dur de l'ordinateur</w:t>
      </w:r>
      <w:r w:rsidRPr="000F6B1F">
        <w:t xml:space="preserve"> </w:t>
      </w:r>
      <w:r w:rsidRPr="00D30A93">
        <w:rPr>
          <w:b/>
          <w:bCs/>
          <w:color w:val="0070C0"/>
        </w:rPr>
        <w:t>vers un autre système</w:t>
      </w:r>
      <w:r w:rsidRPr="000F6B1F">
        <w:t xml:space="preserve"> </w:t>
      </w:r>
      <w:r w:rsidR="4D21EFD6" w:rsidRPr="000F6B1F">
        <w:t xml:space="preserve">afin de </w:t>
      </w:r>
      <w:r w:rsidRPr="000F6B1F">
        <w:t xml:space="preserve">copier et analyser les données sensibles. </w:t>
      </w:r>
    </w:p>
    <w:p w14:paraId="3E65203A" w14:textId="5AE4D4B9" w:rsidR="45E052D9" w:rsidRPr="000F6B1F" w:rsidRDefault="45E052D9" w:rsidP="00697269">
      <w:r w:rsidRPr="000F6B1F">
        <w:t>On p</w:t>
      </w:r>
      <w:r w:rsidR="119AE1A8" w:rsidRPr="000F6B1F">
        <w:t>e</w:t>
      </w:r>
      <w:r w:rsidRPr="000F6B1F">
        <w:t>ut</w:t>
      </w:r>
      <w:r w:rsidR="3737D885" w:rsidRPr="000F6B1F">
        <w:t xml:space="preserve"> </w:t>
      </w:r>
      <w:r w:rsidR="3737D885" w:rsidRPr="00D30A93">
        <w:rPr>
          <w:b/>
          <w:bCs/>
          <w:color w:val="0070C0"/>
        </w:rPr>
        <w:t>facilement protéger les fichiers et partitions sous Linux</w:t>
      </w:r>
      <w:r w:rsidR="3737D885" w:rsidRPr="000F6B1F">
        <w:t xml:space="preserve"> en utilisant les </w:t>
      </w:r>
      <w:r w:rsidR="3737D885" w:rsidRPr="00D30A93">
        <w:rPr>
          <w:b/>
          <w:bCs/>
          <w:color w:val="0070C0"/>
        </w:rPr>
        <w:t>outils suivants</w:t>
      </w:r>
      <w:r w:rsidR="3737D885" w:rsidRPr="000F6B1F">
        <w:t xml:space="preserve"> </w:t>
      </w:r>
      <w:r w:rsidR="7660EFD8" w:rsidRPr="000F6B1F">
        <w:t>…</w:t>
      </w:r>
    </w:p>
    <w:p w14:paraId="408DC993" w14:textId="32EB3F61" w:rsidR="7660EFD8" w:rsidRPr="000F6B1F" w:rsidRDefault="7660EFD8" w:rsidP="00466452">
      <w:pPr>
        <w:pStyle w:val="Paragraphedeliste"/>
        <w:numPr>
          <w:ilvl w:val="0"/>
          <w:numId w:val="39"/>
        </w:numPr>
        <w:rPr>
          <w:rFonts w:eastAsiaTheme="minorEastAsia"/>
        </w:rPr>
      </w:pPr>
      <w:r w:rsidRPr="00D30A93">
        <w:rPr>
          <w:b/>
          <w:bCs/>
          <w:color w:val="0070C0"/>
        </w:rPr>
        <w:t xml:space="preserve">Chiffrement et déchiffrement </w:t>
      </w:r>
      <w:r w:rsidR="3737D885" w:rsidRPr="00D30A93">
        <w:rPr>
          <w:b/>
          <w:bCs/>
          <w:color w:val="0070C0"/>
        </w:rPr>
        <w:t>des fichiers</w:t>
      </w:r>
      <w:r w:rsidR="3737D885" w:rsidRPr="000F6B1F">
        <w:t xml:space="preserve"> avec un mot de passe</w:t>
      </w:r>
      <w:r w:rsidR="5169AD85" w:rsidRPr="000F6B1F">
        <w:t xml:space="preserve"> à l’aide de </w:t>
      </w:r>
      <w:proofErr w:type="spellStart"/>
      <w:r w:rsidR="3737D885" w:rsidRPr="00D30A93">
        <w:rPr>
          <w:b/>
          <w:bCs/>
          <w:color w:val="0070C0"/>
        </w:rPr>
        <w:t>gpg</w:t>
      </w:r>
      <w:proofErr w:type="spellEnd"/>
      <w:r w:rsidR="52602CAF" w:rsidRPr="000F6B1F">
        <w:t xml:space="preserve"> ;</w:t>
      </w:r>
    </w:p>
    <w:p w14:paraId="5C1274D2" w14:textId="1C748CB5" w:rsidR="3737D885" w:rsidRPr="000F6B1F" w:rsidRDefault="3737D885" w:rsidP="00466452">
      <w:pPr>
        <w:pStyle w:val="Paragraphedeliste"/>
        <w:numPr>
          <w:ilvl w:val="0"/>
          <w:numId w:val="39"/>
        </w:numPr>
      </w:pPr>
      <w:r w:rsidRPr="000F6B1F">
        <w:t xml:space="preserve">Un </w:t>
      </w:r>
      <w:r w:rsidRPr="00D30A93">
        <w:rPr>
          <w:b/>
          <w:bCs/>
          <w:color w:val="0070C0"/>
        </w:rPr>
        <w:t>mot de passe prot</w:t>
      </w:r>
      <w:r w:rsidR="0A65EDE4" w:rsidRPr="00D30A93">
        <w:rPr>
          <w:b/>
          <w:bCs/>
          <w:color w:val="0070C0"/>
        </w:rPr>
        <w:t>é</w:t>
      </w:r>
      <w:r w:rsidRPr="00D30A93">
        <w:rPr>
          <w:b/>
          <w:bCs/>
          <w:color w:val="0070C0"/>
        </w:rPr>
        <w:t>ge</w:t>
      </w:r>
      <w:r w:rsidR="462653AF" w:rsidRPr="00D30A93">
        <w:rPr>
          <w:b/>
          <w:bCs/>
          <w:color w:val="0070C0"/>
        </w:rPr>
        <w:t>ant</w:t>
      </w:r>
      <w:r w:rsidRPr="00D30A93">
        <w:rPr>
          <w:b/>
          <w:bCs/>
          <w:color w:val="0070C0"/>
        </w:rPr>
        <w:t xml:space="preserve"> les fichiers avec </w:t>
      </w:r>
      <w:proofErr w:type="spellStart"/>
      <w:r w:rsidR="5C2F5EAA" w:rsidRPr="00D30A93">
        <w:rPr>
          <w:b/>
          <w:bCs/>
          <w:color w:val="0070C0"/>
        </w:rPr>
        <w:t>mcrypt</w:t>
      </w:r>
      <w:proofErr w:type="spellEnd"/>
      <w:r w:rsidR="5C2F5EAA" w:rsidRPr="000F6B1F">
        <w:t xml:space="preserve"> ou </w:t>
      </w:r>
      <w:proofErr w:type="spellStart"/>
      <w:r w:rsidRPr="00D30A93">
        <w:rPr>
          <w:b/>
          <w:bCs/>
          <w:color w:val="0070C0"/>
        </w:rPr>
        <w:t>openssl</w:t>
      </w:r>
      <w:proofErr w:type="spellEnd"/>
      <w:r w:rsidRPr="000F6B1F">
        <w:t xml:space="preserve"> </w:t>
      </w:r>
      <w:r w:rsidR="2569A4A2" w:rsidRPr="000F6B1F">
        <w:t>;</w:t>
      </w:r>
    </w:p>
    <w:p w14:paraId="34315008" w14:textId="77777777" w:rsidR="00302ACA" w:rsidRDefault="3737D885" w:rsidP="00466452">
      <w:pPr>
        <w:pStyle w:val="Paragraphedeliste"/>
        <w:numPr>
          <w:ilvl w:val="0"/>
          <w:numId w:val="39"/>
        </w:numPr>
      </w:pPr>
      <w:r w:rsidRPr="000F6B1F">
        <w:t xml:space="preserve">Le </w:t>
      </w:r>
      <w:r w:rsidRPr="00302ACA">
        <w:rPr>
          <w:b/>
          <w:bCs/>
          <w:color w:val="0070C0"/>
        </w:rPr>
        <w:t>chiffrement complet du disque</w:t>
      </w:r>
      <w:r w:rsidRPr="000F6B1F">
        <w:t xml:space="preserve"> est indispensable pour sécuriser les données et est pris en charge par la plupart des distributions Linux</w:t>
      </w:r>
      <w:r w:rsidR="00302ACA">
        <w:t>.</w:t>
      </w:r>
      <w:r w:rsidR="00302ACA">
        <w:br/>
      </w:r>
      <w:r w:rsidR="00D30A93">
        <w:t>On peut</w:t>
      </w:r>
      <w:r w:rsidRPr="000F6B1F">
        <w:t xml:space="preserve"> chiffrer un </w:t>
      </w:r>
      <w:r w:rsidRPr="00302ACA">
        <w:rPr>
          <w:b/>
          <w:bCs/>
          <w:color w:val="0070C0"/>
        </w:rPr>
        <w:t>disque dur à l'aide de LUKS</w:t>
      </w:r>
      <w:r w:rsidRPr="000F6B1F">
        <w:t xml:space="preserve"> sous Linux</w:t>
      </w:r>
      <w:r w:rsidR="00302ACA">
        <w:t xml:space="preserve"> ;</w:t>
      </w:r>
    </w:p>
    <w:p w14:paraId="69FE9D53" w14:textId="77777777" w:rsidR="00302ACA" w:rsidRDefault="00D30A93" w:rsidP="00466452">
      <w:pPr>
        <w:pStyle w:val="Paragraphedeliste"/>
        <w:numPr>
          <w:ilvl w:val="0"/>
          <w:numId w:val="39"/>
        </w:numPr>
      </w:pPr>
      <w:r>
        <w:t>On s’a</w:t>
      </w:r>
      <w:r w:rsidR="3737D885" w:rsidRPr="000F6B1F">
        <w:t>ssure que l</w:t>
      </w:r>
      <w:r w:rsidR="00466452">
        <w:t xml:space="preserve">a </w:t>
      </w:r>
      <w:r w:rsidR="00466452" w:rsidRPr="00302ACA">
        <w:rPr>
          <w:b/>
          <w:bCs/>
          <w:color w:val="0070C0"/>
        </w:rPr>
        <w:t>partition (ou fichier)</w:t>
      </w:r>
      <w:r w:rsidR="3737D885" w:rsidRPr="00302ACA">
        <w:rPr>
          <w:b/>
          <w:bCs/>
          <w:color w:val="0070C0"/>
        </w:rPr>
        <w:t xml:space="preserve"> swap est également </w:t>
      </w:r>
      <w:r w:rsidR="00466452" w:rsidRPr="00302ACA">
        <w:rPr>
          <w:b/>
          <w:bCs/>
          <w:color w:val="0070C0"/>
        </w:rPr>
        <w:t>chiffré</w:t>
      </w:r>
      <w:r w:rsidR="00302ACA">
        <w:t xml:space="preserve"> ;</w:t>
      </w:r>
    </w:p>
    <w:p w14:paraId="0B5FC6A9" w14:textId="0A473D12" w:rsidR="3737D885" w:rsidRPr="000F6B1F" w:rsidRDefault="00466452" w:rsidP="00466452">
      <w:pPr>
        <w:pStyle w:val="Paragraphedeliste"/>
        <w:numPr>
          <w:ilvl w:val="0"/>
          <w:numId w:val="39"/>
        </w:numPr>
      </w:pPr>
      <w:r>
        <w:t xml:space="preserve">On doit </w:t>
      </w:r>
      <w:r w:rsidRPr="00302ACA">
        <w:rPr>
          <w:b/>
          <w:bCs/>
          <w:color w:val="0070C0"/>
        </w:rPr>
        <w:t>e</w:t>
      </w:r>
      <w:r w:rsidR="3737D885" w:rsidRPr="00302ACA">
        <w:rPr>
          <w:b/>
          <w:bCs/>
          <w:color w:val="0070C0"/>
        </w:rPr>
        <w:t>xiger un mot de passe pour modifier le chargeur de démarrage</w:t>
      </w:r>
      <w:r w:rsidR="3737D885" w:rsidRPr="000F6B1F">
        <w:t>.</w:t>
      </w:r>
    </w:p>
    <w:p w14:paraId="4839F420" w14:textId="1A1FC07C" w:rsidR="774F3F0B" w:rsidRPr="000F6B1F" w:rsidRDefault="774F3F0B" w:rsidP="00697269"/>
    <w:p w14:paraId="6D6B64EE" w14:textId="7727B178" w:rsidR="27ABF770" w:rsidRPr="000F6B1F" w:rsidRDefault="27ABF770" w:rsidP="00302ACA">
      <w:pPr>
        <w:pStyle w:val="Titre1"/>
      </w:pPr>
      <w:bookmarkStart w:id="63" w:name="_Toc79497003"/>
      <w:r w:rsidRPr="000F6B1F">
        <w:t>Sauvegardes</w:t>
      </w:r>
      <w:bookmarkEnd w:id="63"/>
    </w:p>
    <w:p w14:paraId="70A1E728" w14:textId="21C5F7CA" w:rsidR="27ABF770" w:rsidRPr="000F6B1F" w:rsidRDefault="27ABF770" w:rsidP="00697269">
      <w:r w:rsidRPr="000F6B1F">
        <w:t xml:space="preserve">On ne soulignera jamais assez à quel point il est </w:t>
      </w:r>
      <w:r w:rsidRPr="00302ACA">
        <w:rPr>
          <w:b/>
          <w:bCs/>
          <w:color w:val="0070C0"/>
        </w:rPr>
        <w:t>important de faire une sauvegarde d'un système Linux</w:t>
      </w:r>
      <w:r w:rsidRPr="000F6B1F">
        <w:t xml:space="preserve">. </w:t>
      </w:r>
    </w:p>
    <w:p w14:paraId="7456E2AD" w14:textId="7B516B4F" w:rsidR="27ABF770" w:rsidRPr="000F6B1F" w:rsidRDefault="27ABF770" w:rsidP="00697269">
      <w:r w:rsidRPr="000F6B1F">
        <w:t xml:space="preserve">Une </w:t>
      </w:r>
      <w:r w:rsidRPr="00302ACA">
        <w:rPr>
          <w:b/>
          <w:bCs/>
          <w:color w:val="0070C0"/>
        </w:rPr>
        <w:t xml:space="preserve">sauvegarde hors site appropriée permet de récupérer à partir d'un serveur </w:t>
      </w:r>
      <w:r w:rsidR="00302ACA">
        <w:rPr>
          <w:b/>
          <w:bCs/>
          <w:color w:val="0070C0"/>
        </w:rPr>
        <w:t>endommagé</w:t>
      </w:r>
      <w:r w:rsidRPr="000F6B1F">
        <w:t xml:space="preserve">, </w:t>
      </w:r>
      <w:proofErr w:type="gramStart"/>
      <w:r w:rsidR="00302ACA">
        <w:t>suite à</w:t>
      </w:r>
      <w:r w:rsidRPr="000F6B1F">
        <w:t xml:space="preserve"> une</w:t>
      </w:r>
      <w:proofErr w:type="gramEnd"/>
      <w:r w:rsidRPr="000F6B1F">
        <w:t xml:space="preserve"> intrusion.</w:t>
      </w:r>
    </w:p>
    <w:p w14:paraId="3E4B98A5" w14:textId="1019702E" w:rsidR="27ABF770" w:rsidRPr="000F6B1F" w:rsidRDefault="27ABF770" w:rsidP="00697269">
      <w:r w:rsidRPr="000F6B1F">
        <w:t xml:space="preserve">Les </w:t>
      </w:r>
      <w:r w:rsidRPr="00D43706">
        <w:rPr>
          <w:b/>
          <w:bCs/>
          <w:color w:val="0070C0"/>
        </w:rPr>
        <w:t>programmes de sauvegarde Linux traditionnels sont le vidage et la restauration</w:t>
      </w:r>
      <w:r w:rsidRPr="00D43706">
        <w:rPr>
          <w:color w:val="0070C0"/>
        </w:rPr>
        <w:t xml:space="preserve"> </w:t>
      </w:r>
      <w:r w:rsidRPr="000F6B1F">
        <w:t xml:space="preserve">sont également recommandés. </w:t>
      </w:r>
    </w:p>
    <w:p w14:paraId="0CED45AA" w14:textId="46475805" w:rsidR="42381E0E" w:rsidRPr="000F6B1F" w:rsidRDefault="42381E0E" w:rsidP="00697269"/>
    <w:p w14:paraId="3C349CE3" w14:textId="77777777" w:rsidR="00D43706" w:rsidRDefault="00D43706" w:rsidP="00697269"/>
    <w:p w14:paraId="759E0CFD" w14:textId="0CFF60E3" w:rsidR="4818A296" w:rsidRDefault="4818A296" w:rsidP="00D43706">
      <w:pPr>
        <w:pStyle w:val="Titre1"/>
      </w:pPr>
      <w:bookmarkStart w:id="64" w:name="_Toc79497004"/>
      <w:r w:rsidRPr="000F6B1F">
        <w:t xml:space="preserve">Autres </w:t>
      </w:r>
      <w:r w:rsidR="25FB189F" w:rsidRPr="000F6B1F">
        <w:t>recommandations</w:t>
      </w:r>
      <w:bookmarkEnd w:id="64"/>
    </w:p>
    <w:sectPr w:rsidR="4818A296" w:rsidSect="00BF0D32">
      <w:footerReference w:type="default" r:id="rId12"/>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D5BB" w14:textId="77777777" w:rsidR="00B17DA2" w:rsidRDefault="00B17DA2" w:rsidP="00697269">
      <w:r>
        <w:separator/>
      </w:r>
    </w:p>
  </w:endnote>
  <w:endnote w:type="continuationSeparator" w:id="0">
    <w:p w14:paraId="57A254E1" w14:textId="77777777" w:rsidR="00B17DA2" w:rsidRDefault="00B17DA2" w:rsidP="0069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421241"/>
      <w:docPartObj>
        <w:docPartGallery w:val="Page Numbers (Bottom of Page)"/>
        <w:docPartUnique/>
      </w:docPartObj>
    </w:sdtPr>
    <w:sdtEndPr/>
    <w:sdtContent>
      <w:p w14:paraId="4A5889B7" w14:textId="52D371D3" w:rsidR="00F77DD3" w:rsidRDefault="00F77DD3">
        <w:pPr>
          <w:pStyle w:val="Pieddepage"/>
        </w:pPr>
        <w:r>
          <w:rPr>
            <w:noProof/>
          </w:rPr>
          <mc:AlternateContent>
            <mc:Choice Requires="wpg">
              <w:drawing>
                <wp:anchor distT="0" distB="0" distL="114300" distR="114300" simplePos="0" relativeHeight="251659264" behindDoc="0" locked="0" layoutInCell="1" allowOverlap="1" wp14:anchorId="1D4B3FC1" wp14:editId="52263ACA">
                  <wp:simplePos x="0" y="0"/>
                  <wp:positionH relativeFrom="margin">
                    <wp:align>right</wp:align>
                  </wp:positionH>
                  <wp:positionV relativeFrom="page">
                    <wp:align>bottom</wp:align>
                  </wp:positionV>
                  <wp:extent cx="436880" cy="716915"/>
                  <wp:effectExtent l="7620" t="9525" r="12700"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41E13C6" w14:textId="0EBE2683" w:rsidR="00F77DD3" w:rsidRPr="00F77DD3" w:rsidRDefault="00F77DD3" w:rsidP="00F77DD3">
                                <w:pPr>
                                  <w:pStyle w:val="Pieddepage"/>
                                  <w:jc w:val="center"/>
                                  <w:rPr>
                                    <w:rFonts w:ascii="Arial Black" w:hAnsi="Arial Black"/>
                                    <w:color w:val="0070C0"/>
                                    <w:sz w:val="16"/>
                                    <w:szCs w:val="16"/>
                                  </w:rPr>
                                </w:pPr>
                                <w:r w:rsidRPr="00F77DD3">
                                  <w:rPr>
                                    <w:rFonts w:ascii="Arial Black" w:hAnsi="Arial Black"/>
                                    <w:color w:val="0070C0"/>
                                  </w:rPr>
                                  <w:fldChar w:fldCharType="begin"/>
                                </w:r>
                                <w:r w:rsidRPr="00F77DD3">
                                  <w:rPr>
                                    <w:rFonts w:ascii="Arial Black" w:hAnsi="Arial Black"/>
                                    <w:color w:val="0070C0"/>
                                  </w:rPr>
                                  <w:instrText>PAGE    \* MERGEFORMAT</w:instrText>
                                </w:r>
                                <w:r w:rsidRPr="00F77DD3">
                                  <w:rPr>
                                    <w:rFonts w:ascii="Arial Black" w:hAnsi="Arial Black"/>
                                    <w:color w:val="0070C0"/>
                                  </w:rPr>
                                  <w:fldChar w:fldCharType="separate"/>
                                </w:r>
                                <w:r w:rsidRPr="00F77DD3">
                                  <w:rPr>
                                    <w:rFonts w:ascii="Arial Black" w:hAnsi="Arial Black"/>
                                    <w:color w:val="0070C0"/>
                                    <w:sz w:val="16"/>
                                    <w:szCs w:val="16"/>
                                    <w:lang w:val="fr-FR"/>
                                  </w:rPr>
                                  <w:t>2</w:t>
                                </w:r>
                                <w:r w:rsidRPr="00F77DD3">
                                  <w:rPr>
                                    <w:rFonts w:ascii="Arial Black" w:hAnsi="Arial Black"/>
                                    <w:color w:val="0070C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B3FC1" id="Groupe 6"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gl+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MJU&#10;GCX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741E13C6" w14:textId="0EBE2683" w:rsidR="00F77DD3" w:rsidRPr="00F77DD3" w:rsidRDefault="00F77DD3" w:rsidP="00F77DD3">
                          <w:pPr>
                            <w:pStyle w:val="Pieddepage"/>
                            <w:jc w:val="center"/>
                            <w:rPr>
                              <w:rFonts w:ascii="Arial Black" w:hAnsi="Arial Black"/>
                              <w:color w:val="0070C0"/>
                              <w:sz w:val="16"/>
                              <w:szCs w:val="16"/>
                            </w:rPr>
                          </w:pPr>
                          <w:r w:rsidRPr="00F77DD3">
                            <w:rPr>
                              <w:rFonts w:ascii="Arial Black" w:hAnsi="Arial Black"/>
                              <w:color w:val="0070C0"/>
                            </w:rPr>
                            <w:fldChar w:fldCharType="begin"/>
                          </w:r>
                          <w:r w:rsidRPr="00F77DD3">
                            <w:rPr>
                              <w:rFonts w:ascii="Arial Black" w:hAnsi="Arial Black"/>
                              <w:color w:val="0070C0"/>
                            </w:rPr>
                            <w:instrText>PAGE    \* MERGEFORMAT</w:instrText>
                          </w:r>
                          <w:r w:rsidRPr="00F77DD3">
                            <w:rPr>
                              <w:rFonts w:ascii="Arial Black" w:hAnsi="Arial Black"/>
                              <w:color w:val="0070C0"/>
                            </w:rPr>
                            <w:fldChar w:fldCharType="separate"/>
                          </w:r>
                          <w:r w:rsidRPr="00F77DD3">
                            <w:rPr>
                              <w:rFonts w:ascii="Arial Black" w:hAnsi="Arial Black"/>
                              <w:color w:val="0070C0"/>
                              <w:sz w:val="16"/>
                              <w:szCs w:val="16"/>
                              <w:lang w:val="fr-FR"/>
                            </w:rPr>
                            <w:t>2</w:t>
                          </w:r>
                          <w:r w:rsidRPr="00F77DD3">
                            <w:rPr>
                              <w:rFonts w:ascii="Arial Black" w:hAnsi="Arial Black"/>
                              <w:color w:val="0070C0"/>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E8D4" w14:textId="77777777" w:rsidR="00B17DA2" w:rsidRDefault="00B17DA2" w:rsidP="00697269">
      <w:r>
        <w:separator/>
      </w:r>
    </w:p>
  </w:footnote>
  <w:footnote w:type="continuationSeparator" w:id="0">
    <w:p w14:paraId="4A9F82F7" w14:textId="77777777" w:rsidR="00B17DA2" w:rsidRDefault="00B17DA2" w:rsidP="00697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752"/>
    <w:multiLevelType w:val="hybridMultilevel"/>
    <w:tmpl w:val="6DF8381A"/>
    <w:lvl w:ilvl="0" w:tplc="C93463B6">
      <w:start w:val="1"/>
      <w:numFmt w:val="bullet"/>
      <w:lvlText w:val=""/>
      <w:lvlJc w:val="left"/>
      <w:pPr>
        <w:ind w:left="720" w:hanging="360"/>
      </w:pPr>
      <w:rPr>
        <w:rFonts w:ascii="Wingdings" w:hAnsi="Wingdings" w:hint="default"/>
      </w:rPr>
    </w:lvl>
    <w:lvl w:ilvl="1" w:tplc="9EB40FD6">
      <w:start w:val="1"/>
      <w:numFmt w:val="bullet"/>
      <w:lvlText w:val="o"/>
      <w:lvlJc w:val="left"/>
      <w:pPr>
        <w:ind w:left="1440" w:hanging="360"/>
      </w:pPr>
      <w:rPr>
        <w:rFonts w:ascii="Courier New" w:hAnsi="Courier New" w:hint="default"/>
      </w:rPr>
    </w:lvl>
    <w:lvl w:ilvl="2" w:tplc="E88A8BFC">
      <w:start w:val="1"/>
      <w:numFmt w:val="bullet"/>
      <w:lvlText w:val=""/>
      <w:lvlJc w:val="left"/>
      <w:pPr>
        <w:ind w:left="2160" w:hanging="360"/>
      </w:pPr>
      <w:rPr>
        <w:rFonts w:ascii="Wingdings" w:hAnsi="Wingdings" w:hint="default"/>
      </w:rPr>
    </w:lvl>
    <w:lvl w:ilvl="3" w:tplc="EABCEA7E">
      <w:start w:val="1"/>
      <w:numFmt w:val="bullet"/>
      <w:lvlText w:val=""/>
      <w:lvlJc w:val="left"/>
      <w:pPr>
        <w:ind w:left="2880" w:hanging="360"/>
      </w:pPr>
      <w:rPr>
        <w:rFonts w:ascii="Symbol" w:hAnsi="Symbol" w:hint="default"/>
      </w:rPr>
    </w:lvl>
    <w:lvl w:ilvl="4" w:tplc="AA9CA566">
      <w:start w:val="1"/>
      <w:numFmt w:val="bullet"/>
      <w:lvlText w:val="o"/>
      <w:lvlJc w:val="left"/>
      <w:pPr>
        <w:ind w:left="3600" w:hanging="360"/>
      </w:pPr>
      <w:rPr>
        <w:rFonts w:ascii="Courier New" w:hAnsi="Courier New" w:hint="default"/>
      </w:rPr>
    </w:lvl>
    <w:lvl w:ilvl="5" w:tplc="EAE85F4C">
      <w:start w:val="1"/>
      <w:numFmt w:val="bullet"/>
      <w:lvlText w:val=""/>
      <w:lvlJc w:val="left"/>
      <w:pPr>
        <w:ind w:left="4320" w:hanging="360"/>
      </w:pPr>
      <w:rPr>
        <w:rFonts w:ascii="Wingdings" w:hAnsi="Wingdings" w:hint="default"/>
      </w:rPr>
    </w:lvl>
    <w:lvl w:ilvl="6" w:tplc="76CCCD52">
      <w:start w:val="1"/>
      <w:numFmt w:val="bullet"/>
      <w:lvlText w:val=""/>
      <w:lvlJc w:val="left"/>
      <w:pPr>
        <w:ind w:left="5040" w:hanging="360"/>
      </w:pPr>
      <w:rPr>
        <w:rFonts w:ascii="Symbol" w:hAnsi="Symbol" w:hint="default"/>
      </w:rPr>
    </w:lvl>
    <w:lvl w:ilvl="7" w:tplc="6E58836E">
      <w:start w:val="1"/>
      <w:numFmt w:val="bullet"/>
      <w:lvlText w:val="o"/>
      <w:lvlJc w:val="left"/>
      <w:pPr>
        <w:ind w:left="5760" w:hanging="360"/>
      </w:pPr>
      <w:rPr>
        <w:rFonts w:ascii="Courier New" w:hAnsi="Courier New" w:hint="default"/>
      </w:rPr>
    </w:lvl>
    <w:lvl w:ilvl="8" w:tplc="9E8250F6">
      <w:start w:val="1"/>
      <w:numFmt w:val="bullet"/>
      <w:lvlText w:val=""/>
      <w:lvlJc w:val="left"/>
      <w:pPr>
        <w:ind w:left="6480" w:hanging="360"/>
      </w:pPr>
      <w:rPr>
        <w:rFonts w:ascii="Wingdings" w:hAnsi="Wingdings" w:hint="default"/>
      </w:rPr>
    </w:lvl>
  </w:abstractNum>
  <w:abstractNum w:abstractNumId="1" w15:restartNumberingAfterBreak="0">
    <w:nsid w:val="00E219F8"/>
    <w:multiLevelType w:val="hybridMultilevel"/>
    <w:tmpl w:val="DCCC0028"/>
    <w:lvl w:ilvl="0" w:tplc="0C0C0005">
      <w:start w:val="1"/>
      <w:numFmt w:val="bullet"/>
      <w:lvlText w:val=""/>
      <w:lvlJc w:val="left"/>
      <w:pPr>
        <w:ind w:left="720" w:hanging="360"/>
      </w:pPr>
      <w:rPr>
        <w:rFonts w:ascii="Wingdings" w:hAnsi="Wingdings" w:hint="default"/>
      </w:rPr>
    </w:lvl>
    <w:lvl w:ilvl="1" w:tplc="D8D4B4B2">
      <w:start w:val="1"/>
      <w:numFmt w:val="bullet"/>
      <w:lvlText w:val="o"/>
      <w:lvlJc w:val="left"/>
      <w:pPr>
        <w:ind w:left="1440" w:hanging="360"/>
      </w:pPr>
      <w:rPr>
        <w:rFonts w:ascii="Courier New" w:hAnsi="Courier New" w:hint="default"/>
      </w:rPr>
    </w:lvl>
    <w:lvl w:ilvl="2" w:tplc="A66889A6">
      <w:start w:val="1"/>
      <w:numFmt w:val="bullet"/>
      <w:lvlText w:val=""/>
      <w:lvlJc w:val="left"/>
      <w:pPr>
        <w:ind w:left="2160" w:hanging="360"/>
      </w:pPr>
      <w:rPr>
        <w:rFonts w:ascii="Wingdings" w:hAnsi="Wingdings" w:hint="default"/>
      </w:rPr>
    </w:lvl>
    <w:lvl w:ilvl="3" w:tplc="255A6F64">
      <w:start w:val="1"/>
      <w:numFmt w:val="bullet"/>
      <w:lvlText w:val=""/>
      <w:lvlJc w:val="left"/>
      <w:pPr>
        <w:ind w:left="2880" w:hanging="360"/>
      </w:pPr>
      <w:rPr>
        <w:rFonts w:ascii="Symbol" w:hAnsi="Symbol" w:hint="default"/>
      </w:rPr>
    </w:lvl>
    <w:lvl w:ilvl="4" w:tplc="B4BAFB8E">
      <w:start w:val="1"/>
      <w:numFmt w:val="bullet"/>
      <w:lvlText w:val="o"/>
      <w:lvlJc w:val="left"/>
      <w:pPr>
        <w:ind w:left="3600" w:hanging="360"/>
      </w:pPr>
      <w:rPr>
        <w:rFonts w:ascii="Courier New" w:hAnsi="Courier New" w:hint="default"/>
      </w:rPr>
    </w:lvl>
    <w:lvl w:ilvl="5" w:tplc="20F01636">
      <w:start w:val="1"/>
      <w:numFmt w:val="bullet"/>
      <w:lvlText w:val=""/>
      <w:lvlJc w:val="left"/>
      <w:pPr>
        <w:ind w:left="4320" w:hanging="360"/>
      </w:pPr>
      <w:rPr>
        <w:rFonts w:ascii="Wingdings" w:hAnsi="Wingdings" w:hint="default"/>
      </w:rPr>
    </w:lvl>
    <w:lvl w:ilvl="6" w:tplc="91B66A46">
      <w:start w:val="1"/>
      <w:numFmt w:val="bullet"/>
      <w:lvlText w:val=""/>
      <w:lvlJc w:val="left"/>
      <w:pPr>
        <w:ind w:left="5040" w:hanging="360"/>
      </w:pPr>
      <w:rPr>
        <w:rFonts w:ascii="Symbol" w:hAnsi="Symbol" w:hint="default"/>
      </w:rPr>
    </w:lvl>
    <w:lvl w:ilvl="7" w:tplc="7562A51A">
      <w:start w:val="1"/>
      <w:numFmt w:val="bullet"/>
      <w:lvlText w:val="o"/>
      <w:lvlJc w:val="left"/>
      <w:pPr>
        <w:ind w:left="5760" w:hanging="360"/>
      </w:pPr>
      <w:rPr>
        <w:rFonts w:ascii="Courier New" w:hAnsi="Courier New" w:hint="default"/>
      </w:rPr>
    </w:lvl>
    <w:lvl w:ilvl="8" w:tplc="6E505A2E">
      <w:start w:val="1"/>
      <w:numFmt w:val="bullet"/>
      <w:lvlText w:val=""/>
      <w:lvlJc w:val="left"/>
      <w:pPr>
        <w:ind w:left="6480" w:hanging="360"/>
      </w:pPr>
      <w:rPr>
        <w:rFonts w:ascii="Wingdings" w:hAnsi="Wingdings" w:hint="default"/>
      </w:rPr>
    </w:lvl>
  </w:abstractNum>
  <w:abstractNum w:abstractNumId="2" w15:restartNumberingAfterBreak="0">
    <w:nsid w:val="03B13ABC"/>
    <w:multiLevelType w:val="hybridMultilevel"/>
    <w:tmpl w:val="08E20620"/>
    <w:lvl w:ilvl="0" w:tplc="74822F94">
      <w:start w:val="1"/>
      <w:numFmt w:val="bullet"/>
      <w:lvlText w:val=""/>
      <w:lvlJc w:val="left"/>
      <w:pPr>
        <w:ind w:left="720" w:hanging="360"/>
      </w:pPr>
      <w:rPr>
        <w:rFonts w:ascii="Symbol" w:hAnsi="Symbol" w:hint="default"/>
      </w:rPr>
    </w:lvl>
    <w:lvl w:ilvl="1" w:tplc="D09C68D2">
      <w:start w:val="1"/>
      <w:numFmt w:val="bullet"/>
      <w:lvlText w:val="o"/>
      <w:lvlJc w:val="left"/>
      <w:pPr>
        <w:ind w:left="1440" w:hanging="360"/>
      </w:pPr>
      <w:rPr>
        <w:rFonts w:ascii="Courier New" w:hAnsi="Courier New" w:hint="default"/>
      </w:rPr>
    </w:lvl>
    <w:lvl w:ilvl="2" w:tplc="D5CEF4AA">
      <w:start w:val="1"/>
      <w:numFmt w:val="bullet"/>
      <w:lvlText w:val=""/>
      <w:lvlJc w:val="left"/>
      <w:pPr>
        <w:ind w:left="2160" w:hanging="360"/>
      </w:pPr>
      <w:rPr>
        <w:rFonts w:ascii="Wingdings" w:hAnsi="Wingdings" w:hint="default"/>
      </w:rPr>
    </w:lvl>
    <w:lvl w:ilvl="3" w:tplc="CB3E90C0">
      <w:start w:val="1"/>
      <w:numFmt w:val="bullet"/>
      <w:lvlText w:val=""/>
      <w:lvlJc w:val="left"/>
      <w:pPr>
        <w:ind w:left="2880" w:hanging="360"/>
      </w:pPr>
      <w:rPr>
        <w:rFonts w:ascii="Symbol" w:hAnsi="Symbol" w:hint="default"/>
      </w:rPr>
    </w:lvl>
    <w:lvl w:ilvl="4" w:tplc="8D58E46E">
      <w:start w:val="1"/>
      <w:numFmt w:val="bullet"/>
      <w:lvlText w:val="o"/>
      <w:lvlJc w:val="left"/>
      <w:pPr>
        <w:ind w:left="3600" w:hanging="360"/>
      </w:pPr>
      <w:rPr>
        <w:rFonts w:ascii="Courier New" w:hAnsi="Courier New" w:hint="default"/>
      </w:rPr>
    </w:lvl>
    <w:lvl w:ilvl="5" w:tplc="DEF4DE06">
      <w:start w:val="1"/>
      <w:numFmt w:val="bullet"/>
      <w:lvlText w:val=""/>
      <w:lvlJc w:val="left"/>
      <w:pPr>
        <w:ind w:left="4320" w:hanging="360"/>
      </w:pPr>
      <w:rPr>
        <w:rFonts w:ascii="Wingdings" w:hAnsi="Wingdings" w:hint="default"/>
      </w:rPr>
    </w:lvl>
    <w:lvl w:ilvl="6" w:tplc="3A52DD1E">
      <w:start w:val="1"/>
      <w:numFmt w:val="bullet"/>
      <w:lvlText w:val=""/>
      <w:lvlJc w:val="left"/>
      <w:pPr>
        <w:ind w:left="5040" w:hanging="360"/>
      </w:pPr>
      <w:rPr>
        <w:rFonts w:ascii="Symbol" w:hAnsi="Symbol" w:hint="default"/>
      </w:rPr>
    </w:lvl>
    <w:lvl w:ilvl="7" w:tplc="71487978">
      <w:start w:val="1"/>
      <w:numFmt w:val="bullet"/>
      <w:lvlText w:val="o"/>
      <w:lvlJc w:val="left"/>
      <w:pPr>
        <w:ind w:left="5760" w:hanging="360"/>
      </w:pPr>
      <w:rPr>
        <w:rFonts w:ascii="Courier New" w:hAnsi="Courier New" w:hint="default"/>
      </w:rPr>
    </w:lvl>
    <w:lvl w:ilvl="8" w:tplc="74BCB422">
      <w:start w:val="1"/>
      <w:numFmt w:val="bullet"/>
      <w:lvlText w:val=""/>
      <w:lvlJc w:val="left"/>
      <w:pPr>
        <w:ind w:left="6480" w:hanging="360"/>
      </w:pPr>
      <w:rPr>
        <w:rFonts w:ascii="Wingdings" w:hAnsi="Wingdings" w:hint="default"/>
      </w:rPr>
    </w:lvl>
  </w:abstractNum>
  <w:abstractNum w:abstractNumId="3" w15:restartNumberingAfterBreak="0">
    <w:nsid w:val="045153F1"/>
    <w:multiLevelType w:val="hybridMultilevel"/>
    <w:tmpl w:val="21DC7AEE"/>
    <w:lvl w:ilvl="0" w:tplc="7194A7BA">
      <w:start w:val="1"/>
      <w:numFmt w:val="bullet"/>
      <w:lvlText w:val=""/>
      <w:lvlJc w:val="left"/>
      <w:pPr>
        <w:ind w:left="720" w:hanging="360"/>
      </w:pPr>
      <w:rPr>
        <w:rFonts w:ascii="Symbol" w:hAnsi="Symbol" w:hint="default"/>
      </w:rPr>
    </w:lvl>
    <w:lvl w:ilvl="1" w:tplc="17044F7C">
      <w:start w:val="1"/>
      <w:numFmt w:val="bullet"/>
      <w:lvlText w:val="o"/>
      <w:lvlJc w:val="left"/>
      <w:pPr>
        <w:ind w:left="1440" w:hanging="360"/>
      </w:pPr>
      <w:rPr>
        <w:rFonts w:ascii="Courier New" w:hAnsi="Courier New" w:hint="default"/>
      </w:rPr>
    </w:lvl>
    <w:lvl w:ilvl="2" w:tplc="A1305B0A">
      <w:start w:val="1"/>
      <w:numFmt w:val="bullet"/>
      <w:lvlText w:val=""/>
      <w:lvlJc w:val="left"/>
      <w:pPr>
        <w:ind w:left="2160" w:hanging="360"/>
      </w:pPr>
      <w:rPr>
        <w:rFonts w:ascii="Wingdings" w:hAnsi="Wingdings" w:hint="default"/>
      </w:rPr>
    </w:lvl>
    <w:lvl w:ilvl="3" w:tplc="1028194A">
      <w:start w:val="1"/>
      <w:numFmt w:val="bullet"/>
      <w:lvlText w:val=""/>
      <w:lvlJc w:val="left"/>
      <w:pPr>
        <w:ind w:left="2880" w:hanging="360"/>
      </w:pPr>
      <w:rPr>
        <w:rFonts w:ascii="Symbol" w:hAnsi="Symbol" w:hint="default"/>
      </w:rPr>
    </w:lvl>
    <w:lvl w:ilvl="4" w:tplc="764474C0">
      <w:start w:val="1"/>
      <w:numFmt w:val="bullet"/>
      <w:lvlText w:val="o"/>
      <w:lvlJc w:val="left"/>
      <w:pPr>
        <w:ind w:left="3600" w:hanging="360"/>
      </w:pPr>
      <w:rPr>
        <w:rFonts w:ascii="Courier New" w:hAnsi="Courier New" w:hint="default"/>
      </w:rPr>
    </w:lvl>
    <w:lvl w:ilvl="5" w:tplc="445288FA">
      <w:start w:val="1"/>
      <w:numFmt w:val="bullet"/>
      <w:lvlText w:val=""/>
      <w:lvlJc w:val="left"/>
      <w:pPr>
        <w:ind w:left="4320" w:hanging="360"/>
      </w:pPr>
      <w:rPr>
        <w:rFonts w:ascii="Wingdings" w:hAnsi="Wingdings" w:hint="default"/>
      </w:rPr>
    </w:lvl>
    <w:lvl w:ilvl="6" w:tplc="6B6CAC0C">
      <w:start w:val="1"/>
      <w:numFmt w:val="bullet"/>
      <w:lvlText w:val=""/>
      <w:lvlJc w:val="left"/>
      <w:pPr>
        <w:ind w:left="5040" w:hanging="360"/>
      </w:pPr>
      <w:rPr>
        <w:rFonts w:ascii="Symbol" w:hAnsi="Symbol" w:hint="default"/>
      </w:rPr>
    </w:lvl>
    <w:lvl w:ilvl="7" w:tplc="D9564CC2">
      <w:start w:val="1"/>
      <w:numFmt w:val="bullet"/>
      <w:lvlText w:val="o"/>
      <w:lvlJc w:val="left"/>
      <w:pPr>
        <w:ind w:left="5760" w:hanging="360"/>
      </w:pPr>
      <w:rPr>
        <w:rFonts w:ascii="Courier New" w:hAnsi="Courier New" w:hint="default"/>
      </w:rPr>
    </w:lvl>
    <w:lvl w:ilvl="8" w:tplc="1190401E">
      <w:start w:val="1"/>
      <w:numFmt w:val="bullet"/>
      <w:lvlText w:val=""/>
      <w:lvlJc w:val="left"/>
      <w:pPr>
        <w:ind w:left="6480" w:hanging="360"/>
      </w:pPr>
      <w:rPr>
        <w:rFonts w:ascii="Wingdings" w:hAnsi="Wingdings" w:hint="default"/>
      </w:rPr>
    </w:lvl>
  </w:abstractNum>
  <w:abstractNum w:abstractNumId="4" w15:restartNumberingAfterBreak="0">
    <w:nsid w:val="055C47DC"/>
    <w:multiLevelType w:val="hybridMultilevel"/>
    <w:tmpl w:val="31ECB33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C1D5852"/>
    <w:multiLevelType w:val="hybridMultilevel"/>
    <w:tmpl w:val="0CBAA50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5395C4E"/>
    <w:multiLevelType w:val="hybridMultilevel"/>
    <w:tmpl w:val="D9FAE0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9A22267"/>
    <w:multiLevelType w:val="hybridMultilevel"/>
    <w:tmpl w:val="211A578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1475494"/>
    <w:multiLevelType w:val="hybridMultilevel"/>
    <w:tmpl w:val="051E8B2E"/>
    <w:lvl w:ilvl="0" w:tplc="F9E8F4F4">
      <w:start w:val="1"/>
      <w:numFmt w:val="bullet"/>
      <w:lvlText w:val=""/>
      <w:lvlJc w:val="left"/>
      <w:pPr>
        <w:ind w:left="720" w:hanging="360"/>
      </w:pPr>
      <w:rPr>
        <w:rFonts w:ascii="Symbol" w:hAnsi="Symbol" w:hint="default"/>
      </w:rPr>
    </w:lvl>
    <w:lvl w:ilvl="1" w:tplc="ED94E2BC">
      <w:start w:val="1"/>
      <w:numFmt w:val="bullet"/>
      <w:lvlText w:val="o"/>
      <w:lvlJc w:val="left"/>
      <w:pPr>
        <w:ind w:left="1440" w:hanging="360"/>
      </w:pPr>
      <w:rPr>
        <w:rFonts w:ascii="Courier New" w:hAnsi="Courier New" w:hint="default"/>
      </w:rPr>
    </w:lvl>
    <w:lvl w:ilvl="2" w:tplc="F572CA1A">
      <w:start w:val="1"/>
      <w:numFmt w:val="bullet"/>
      <w:lvlText w:val=""/>
      <w:lvlJc w:val="left"/>
      <w:pPr>
        <w:ind w:left="2160" w:hanging="360"/>
      </w:pPr>
      <w:rPr>
        <w:rFonts w:ascii="Wingdings" w:hAnsi="Wingdings" w:hint="default"/>
      </w:rPr>
    </w:lvl>
    <w:lvl w:ilvl="3" w:tplc="013CA612">
      <w:start w:val="1"/>
      <w:numFmt w:val="bullet"/>
      <w:lvlText w:val=""/>
      <w:lvlJc w:val="left"/>
      <w:pPr>
        <w:ind w:left="2880" w:hanging="360"/>
      </w:pPr>
      <w:rPr>
        <w:rFonts w:ascii="Symbol" w:hAnsi="Symbol" w:hint="default"/>
      </w:rPr>
    </w:lvl>
    <w:lvl w:ilvl="4" w:tplc="97424AC6">
      <w:start w:val="1"/>
      <w:numFmt w:val="bullet"/>
      <w:lvlText w:val="o"/>
      <w:lvlJc w:val="left"/>
      <w:pPr>
        <w:ind w:left="3600" w:hanging="360"/>
      </w:pPr>
      <w:rPr>
        <w:rFonts w:ascii="Courier New" w:hAnsi="Courier New" w:hint="default"/>
      </w:rPr>
    </w:lvl>
    <w:lvl w:ilvl="5" w:tplc="F1BA33D6">
      <w:start w:val="1"/>
      <w:numFmt w:val="bullet"/>
      <w:lvlText w:val=""/>
      <w:lvlJc w:val="left"/>
      <w:pPr>
        <w:ind w:left="4320" w:hanging="360"/>
      </w:pPr>
      <w:rPr>
        <w:rFonts w:ascii="Wingdings" w:hAnsi="Wingdings" w:hint="default"/>
      </w:rPr>
    </w:lvl>
    <w:lvl w:ilvl="6" w:tplc="EBA84812">
      <w:start w:val="1"/>
      <w:numFmt w:val="bullet"/>
      <w:lvlText w:val=""/>
      <w:lvlJc w:val="left"/>
      <w:pPr>
        <w:ind w:left="5040" w:hanging="360"/>
      </w:pPr>
      <w:rPr>
        <w:rFonts w:ascii="Symbol" w:hAnsi="Symbol" w:hint="default"/>
      </w:rPr>
    </w:lvl>
    <w:lvl w:ilvl="7" w:tplc="6742C474">
      <w:start w:val="1"/>
      <w:numFmt w:val="bullet"/>
      <w:lvlText w:val="o"/>
      <w:lvlJc w:val="left"/>
      <w:pPr>
        <w:ind w:left="5760" w:hanging="360"/>
      </w:pPr>
      <w:rPr>
        <w:rFonts w:ascii="Courier New" w:hAnsi="Courier New" w:hint="default"/>
      </w:rPr>
    </w:lvl>
    <w:lvl w:ilvl="8" w:tplc="453A311C">
      <w:start w:val="1"/>
      <w:numFmt w:val="bullet"/>
      <w:lvlText w:val=""/>
      <w:lvlJc w:val="left"/>
      <w:pPr>
        <w:ind w:left="6480" w:hanging="360"/>
      </w:pPr>
      <w:rPr>
        <w:rFonts w:ascii="Wingdings" w:hAnsi="Wingdings" w:hint="default"/>
      </w:rPr>
    </w:lvl>
  </w:abstractNum>
  <w:abstractNum w:abstractNumId="9" w15:restartNumberingAfterBreak="0">
    <w:nsid w:val="23D42855"/>
    <w:multiLevelType w:val="hybridMultilevel"/>
    <w:tmpl w:val="1F70503E"/>
    <w:lvl w:ilvl="0" w:tplc="ED84A1AA">
      <w:start w:val="1"/>
      <w:numFmt w:val="bullet"/>
      <w:lvlText w:val=""/>
      <w:lvlJc w:val="left"/>
      <w:pPr>
        <w:ind w:left="720" w:hanging="360"/>
      </w:pPr>
      <w:rPr>
        <w:rFonts w:ascii="Wingdings" w:hAnsi="Wingdings" w:hint="default"/>
      </w:rPr>
    </w:lvl>
    <w:lvl w:ilvl="1" w:tplc="72B4C452">
      <w:start w:val="1"/>
      <w:numFmt w:val="bullet"/>
      <w:lvlText w:val="o"/>
      <w:lvlJc w:val="left"/>
      <w:pPr>
        <w:ind w:left="1440" w:hanging="360"/>
      </w:pPr>
      <w:rPr>
        <w:rFonts w:ascii="Courier New" w:hAnsi="Courier New" w:hint="default"/>
      </w:rPr>
    </w:lvl>
    <w:lvl w:ilvl="2" w:tplc="13E20868">
      <w:start w:val="1"/>
      <w:numFmt w:val="bullet"/>
      <w:lvlText w:val=""/>
      <w:lvlJc w:val="left"/>
      <w:pPr>
        <w:ind w:left="2160" w:hanging="360"/>
      </w:pPr>
      <w:rPr>
        <w:rFonts w:ascii="Wingdings" w:hAnsi="Wingdings" w:hint="default"/>
      </w:rPr>
    </w:lvl>
    <w:lvl w:ilvl="3" w:tplc="EE48FBE4">
      <w:start w:val="1"/>
      <w:numFmt w:val="bullet"/>
      <w:lvlText w:val=""/>
      <w:lvlJc w:val="left"/>
      <w:pPr>
        <w:ind w:left="2880" w:hanging="360"/>
      </w:pPr>
      <w:rPr>
        <w:rFonts w:ascii="Symbol" w:hAnsi="Symbol" w:hint="default"/>
      </w:rPr>
    </w:lvl>
    <w:lvl w:ilvl="4" w:tplc="F3047ED8">
      <w:start w:val="1"/>
      <w:numFmt w:val="bullet"/>
      <w:lvlText w:val="o"/>
      <w:lvlJc w:val="left"/>
      <w:pPr>
        <w:ind w:left="3600" w:hanging="360"/>
      </w:pPr>
      <w:rPr>
        <w:rFonts w:ascii="Courier New" w:hAnsi="Courier New" w:hint="default"/>
      </w:rPr>
    </w:lvl>
    <w:lvl w:ilvl="5" w:tplc="CB38BAAE">
      <w:start w:val="1"/>
      <w:numFmt w:val="bullet"/>
      <w:lvlText w:val=""/>
      <w:lvlJc w:val="left"/>
      <w:pPr>
        <w:ind w:left="4320" w:hanging="360"/>
      </w:pPr>
      <w:rPr>
        <w:rFonts w:ascii="Wingdings" w:hAnsi="Wingdings" w:hint="default"/>
      </w:rPr>
    </w:lvl>
    <w:lvl w:ilvl="6" w:tplc="3EF8FA02">
      <w:start w:val="1"/>
      <w:numFmt w:val="bullet"/>
      <w:lvlText w:val=""/>
      <w:lvlJc w:val="left"/>
      <w:pPr>
        <w:ind w:left="5040" w:hanging="360"/>
      </w:pPr>
      <w:rPr>
        <w:rFonts w:ascii="Symbol" w:hAnsi="Symbol" w:hint="default"/>
      </w:rPr>
    </w:lvl>
    <w:lvl w:ilvl="7" w:tplc="AAD06AF6">
      <w:start w:val="1"/>
      <w:numFmt w:val="bullet"/>
      <w:lvlText w:val="o"/>
      <w:lvlJc w:val="left"/>
      <w:pPr>
        <w:ind w:left="5760" w:hanging="360"/>
      </w:pPr>
      <w:rPr>
        <w:rFonts w:ascii="Courier New" w:hAnsi="Courier New" w:hint="default"/>
      </w:rPr>
    </w:lvl>
    <w:lvl w:ilvl="8" w:tplc="F1E4425A">
      <w:start w:val="1"/>
      <w:numFmt w:val="bullet"/>
      <w:lvlText w:val=""/>
      <w:lvlJc w:val="left"/>
      <w:pPr>
        <w:ind w:left="6480" w:hanging="360"/>
      </w:pPr>
      <w:rPr>
        <w:rFonts w:ascii="Wingdings" w:hAnsi="Wingdings" w:hint="default"/>
      </w:rPr>
    </w:lvl>
  </w:abstractNum>
  <w:abstractNum w:abstractNumId="10" w15:restartNumberingAfterBreak="0">
    <w:nsid w:val="26344740"/>
    <w:multiLevelType w:val="hybridMultilevel"/>
    <w:tmpl w:val="5BD0C39A"/>
    <w:lvl w:ilvl="0" w:tplc="728CC9FE">
      <w:start w:val="1"/>
      <w:numFmt w:val="bullet"/>
      <w:lvlText w:val=""/>
      <w:lvlJc w:val="left"/>
      <w:pPr>
        <w:ind w:left="720" w:hanging="360"/>
      </w:pPr>
      <w:rPr>
        <w:rFonts w:ascii="Symbol" w:hAnsi="Symbol" w:hint="default"/>
      </w:rPr>
    </w:lvl>
    <w:lvl w:ilvl="1" w:tplc="C5DC149C">
      <w:start w:val="1"/>
      <w:numFmt w:val="bullet"/>
      <w:lvlText w:val="o"/>
      <w:lvlJc w:val="left"/>
      <w:pPr>
        <w:ind w:left="1440" w:hanging="360"/>
      </w:pPr>
      <w:rPr>
        <w:rFonts w:ascii="Courier New" w:hAnsi="Courier New" w:hint="default"/>
      </w:rPr>
    </w:lvl>
    <w:lvl w:ilvl="2" w:tplc="206E668E">
      <w:start w:val="1"/>
      <w:numFmt w:val="bullet"/>
      <w:lvlText w:val=""/>
      <w:lvlJc w:val="left"/>
      <w:pPr>
        <w:ind w:left="2160" w:hanging="360"/>
      </w:pPr>
      <w:rPr>
        <w:rFonts w:ascii="Wingdings" w:hAnsi="Wingdings" w:hint="default"/>
      </w:rPr>
    </w:lvl>
    <w:lvl w:ilvl="3" w:tplc="EF9CCFBE">
      <w:start w:val="1"/>
      <w:numFmt w:val="bullet"/>
      <w:lvlText w:val=""/>
      <w:lvlJc w:val="left"/>
      <w:pPr>
        <w:ind w:left="2880" w:hanging="360"/>
      </w:pPr>
      <w:rPr>
        <w:rFonts w:ascii="Symbol" w:hAnsi="Symbol" w:hint="default"/>
      </w:rPr>
    </w:lvl>
    <w:lvl w:ilvl="4" w:tplc="659A450C">
      <w:start w:val="1"/>
      <w:numFmt w:val="bullet"/>
      <w:lvlText w:val="o"/>
      <w:lvlJc w:val="left"/>
      <w:pPr>
        <w:ind w:left="3600" w:hanging="360"/>
      </w:pPr>
      <w:rPr>
        <w:rFonts w:ascii="Courier New" w:hAnsi="Courier New" w:hint="default"/>
      </w:rPr>
    </w:lvl>
    <w:lvl w:ilvl="5" w:tplc="471695E2">
      <w:start w:val="1"/>
      <w:numFmt w:val="bullet"/>
      <w:lvlText w:val=""/>
      <w:lvlJc w:val="left"/>
      <w:pPr>
        <w:ind w:left="4320" w:hanging="360"/>
      </w:pPr>
      <w:rPr>
        <w:rFonts w:ascii="Wingdings" w:hAnsi="Wingdings" w:hint="default"/>
      </w:rPr>
    </w:lvl>
    <w:lvl w:ilvl="6" w:tplc="76482542">
      <w:start w:val="1"/>
      <w:numFmt w:val="bullet"/>
      <w:lvlText w:val=""/>
      <w:lvlJc w:val="left"/>
      <w:pPr>
        <w:ind w:left="5040" w:hanging="360"/>
      </w:pPr>
      <w:rPr>
        <w:rFonts w:ascii="Symbol" w:hAnsi="Symbol" w:hint="default"/>
      </w:rPr>
    </w:lvl>
    <w:lvl w:ilvl="7" w:tplc="AF7CD6D8">
      <w:start w:val="1"/>
      <w:numFmt w:val="bullet"/>
      <w:lvlText w:val="o"/>
      <w:lvlJc w:val="left"/>
      <w:pPr>
        <w:ind w:left="5760" w:hanging="360"/>
      </w:pPr>
      <w:rPr>
        <w:rFonts w:ascii="Courier New" w:hAnsi="Courier New" w:hint="default"/>
      </w:rPr>
    </w:lvl>
    <w:lvl w:ilvl="8" w:tplc="C65EABE2">
      <w:start w:val="1"/>
      <w:numFmt w:val="bullet"/>
      <w:lvlText w:val=""/>
      <w:lvlJc w:val="left"/>
      <w:pPr>
        <w:ind w:left="6480" w:hanging="360"/>
      </w:pPr>
      <w:rPr>
        <w:rFonts w:ascii="Wingdings" w:hAnsi="Wingdings" w:hint="default"/>
      </w:rPr>
    </w:lvl>
  </w:abstractNum>
  <w:abstractNum w:abstractNumId="11" w15:restartNumberingAfterBreak="0">
    <w:nsid w:val="28630E88"/>
    <w:multiLevelType w:val="hybridMultilevel"/>
    <w:tmpl w:val="55144618"/>
    <w:lvl w:ilvl="0" w:tplc="788285E8">
      <w:start w:val="1"/>
      <w:numFmt w:val="bullet"/>
      <w:lvlText w:val=""/>
      <w:lvlJc w:val="left"/>
      <w:pPr>
        <w:ind w:left="720" w:hanging="360"/>
      </w:pPr>
      <w:rPr>
        <w:rFonts w:ascii="Symbol" w:hAnsi="Symbol" w:hint="default"/>
      </w:rPr>
    </w:lvl>
    <w:lvl w:ilvl="1" w:tplc="B6765FE6">
      <w:start w:val="1"/>
      <w:numFmt w:val="bullet"/>
      <w:lvlText w:val="o"/>
      <w:lvlJc w:val="left"/>
      <w:pPr>
        <w:ind w:left="1440" w:hanging="360"/>
      </w:pPr>
      <w:rPr>
        <w:rFonts w:ascii="Courier New" w:hAnsi="Courier New" w:hint="default"/>
      </w:rPr>
    </w:lvl>
    <w:lvl w:ilvl="2" w:tplc="595A5CCC">
      <w:start w:val="1"/>
      <w:numFmt w:val="bullet"/>
      <w:lvlText w:val=""/>
      <w:lvlJc w:val="left"/>
      <w:pPr>
        <w:ind w:left="2160" w:hanging="360"/>
      </w:pPr>
      <w:rPr>
        <w:rFonts w:ascii="Wingdings" w:hAnsi="Wingdings" w:hint="default"/>
      </w:rPr>
    </w:lvl>
    <w:lvl w:ilvl="3" w:tplc="936AF3FE">
      <w:start w:val="1"/>
      <w:numFmt w:val="bullet"/>
      <w:lvlText w:val=""/>
      <w:lvlJc w:val="left"/>
      <w:pPr>
        <w:ind w:left="2880" w:hanging="360"/>
      </w:pPr>
      <w:rPr>
        <w:rFonts w:ascii="Symbol" w:hAnsi="Symbol" w:hint="default"/>
      </w:rPr>
    </w:lvl>
    <w:lvl w:ilvl="4" w:tplc="DB4C8EF2">
      <w:start w:val="1"/>
      <w:numFmt w:val="bullet"/>
      <w:lvlText w:val="o"/>
      <w:lvlJc w:val="left"/>
      <w:pPr>
        <w:ind w:left="3600" w:hanging="360"/>
      </w:pPr>
      <w:rPr>
        <w:rFonts w:ascii="Courier New" w:hAnsi="Courier New" w:hint="default"/>
      </w:rPr>
    </w:lvl>
    <w:lvl w:ilvl="5" w:tplc="5BA8AE7E">
      <w:start w:val="1"/>
      <w:numFmt w:val="bullet"/>
      <w:lvlText w:val=""/>
      <w:lvlJc w:val="left"/>
      <w:pPr>
        <w:ind w:left="4320" w:hanging="360"/>
      </w:pPr>
      <w:rPr>
        <w:rFonts w:ascii="Wingdings" w:hAnsi="Wingdings" w:hint="default"/>
      </w:rPr>
    </w:lvl>
    <w:lvl w:ilvl="6" w:tplc="9452AC78">
      <w:start w:val="1"/>
      <w:numFmt w:val="bullet"/>
      <w:lvlText w:val=""/>
      <w:lvlJc w:val="left"/>
      <w:pPr>
        <w:ind w:left="5040" w:hanging="360"/>
      </w:pPr>
      <w:rPr>
        <w:rFonts w:ascii="Symbol" w:hAnsi="Symbol" w:hint="default"/>
      </w:rPr>
    </w:lvl>
    <w:lvl w:ilvl="7" w:tplc="1DBC3B80">
      <w:start w:val="1"/>
      <w:numFmt w:val="bullet"/>
      <w:lvlText w:val="o"/>
      <w:lvlJc w:val="left"/>
      <w:pPr>
        <w:ind w:left="5760" w:hanging="360"/>
      </w:pPr>
      <w:rPr>
        <w:rFonts w:ascii="Courier New" w:hAnsi="Courier New" w:hint="default"/>
      </w:rPr>
    </w:lvl>
    <w:lvl w:ilvl="8" w:tplc="FEB6530E">
      <w:start w:val="1"/>
      <w:numFmt w:val="bullet"/>
      <w:lvlText w:val=""/>
      <w:lvlJc w:val="left"/>
      <w:pPr>
        <w:ind w:left="6480" w:hanging="360"/>
      </w:pPr>
      <w:rPr>
        <w:rFonts w:ascii="Wingdings" w:hAnsi="Wingdings" w:hint="default"/>
      </w:rPr>
    </w:lvl>
  </w:abstractNum>
  <w:abstractNum w:abstractNumId="12" w15:restartNumberingAfterBreak="0">
    <w:nsid w:val="2C9B68C7"/>
    <w:multiLevelType w:val="hybridMultilevel"/>
    <w:tmpl w:val="BCFE127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1887444"/>
    <w:multiLevelType w:val="hybridMultilevel"/>
    <w:tmpl w:val="63F65CF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28D06A5"/>
    <w:multiLevelType w:val="hybridMultilevel"/>
    <w:tmpl w:val="31B2D0DA"/>
    <w:lvl w:ilvl="0" w:tplc="CB6A1A62">
      <w:start w:val="1"/>
      <w:numFmt w:val="bullet"/>
      <w:lvlText w:val=""/>
      <w:lvlJc w:val="left"/>
      <w:pPr>
        <w:ind w:left="720" w:hanging="360"/>
      </w:pPr>
      <w:rPr>
        <w:rFonts w:ascii="Wingdings" w:hAnsi="Wingdings" w:hint="default"/>
      </w:rPr>
    </w:lvl>
    <w:lvl w:ilvl="1" w:tplc="919A3884">
      <w:start w:val="1"/>
      <w:numFmt w:val="bullet"/>
      <w:lvlText w:val="o"/>
      <w:lvlJc w:val="left"/>
      <w:pPr>
        <w:ind w:left="1440" w:hanging="360"/>
      </w:pPr>
      <w:rPr>
        <w:rFonts w:ascii="Courier New" w:hAnsi="Courier New" w:hint="default"/>
      </w:rPr>
    </w:lvl>
    <w:lvl w:ilvl="2" w:tplc="7F626618">
      <w:start w:val="1"/>
      <w:numFmt w:val="bullet"/>
      <w:lvlText w:val=""/>
      <w:lvlJc w:val="left"/>
      <w:pPr>
        <w:ind w:left="2160" w:hanging="360"/>
      </w:pPr>
      <w:rPr>
        <w:rFonts w:ascii="Wingdings" w:hAnsi="Wingdings" w:hint="default"/>
      </w:rPr>
    </w:lvl>
    <w:lvl w:ilvl="3" w:tplc="02EEB412">
      <w:start w:val="1"/>
      <w:numFmt w:val="bullet"/>
      <w:lvlText w:val=""/>
      <w:lvlJc w:val="left"/>
      <w:pPr>
        <w:ind w:left="2880" w:hanging="360"/>
      </w:pPr>
      <w:rPr>
        <w:rFonts w:ascii="Symbol" w:hAnsi="Symbol" w:hint="default"/>
      </w:rPr>
    </w:lvl>
    <w:lvl w:ilvl="4" w:tplc="9072C89A">
      <w:start w:val="1"/>
      <w:numFmt w:val="bullet"/>
      <w:lvlText w:val="o"/>
      <w:lvlJc w:val="left"/>
      <w:pPr>
        <w:ind w:left="3600" w:hanging="360"/>
      </w:pPr>
      <w:rPr>
        <w:rFonts w:ascii="Courier New" w:hAnsi="Courier New" w:hint="default"/>
      </w:rPr>
    </w:lvl>
    <w:lvl w:ilvl="5" w:tplc="76C292A0">
      <w:start w:val="1"/>
      <w:numFmt w:val="bullet"/>
      <w:lvlText w:val=""/>
      <w:lvlJc w:val="left"/>
      <w:pPr>
        <w:ind w:left="4320" w:hanging="360"/>
      </w:pPr>
      <w:rPr>
        <w:rFonts w:ascii="Wingdings" w:hAnsi="Wingdings" w:hint="default"/>
      </w:rPr>
    </w:lvl>
    <w:lvl w:ilvl="6" w:tplc="7980A080">
      <w:start w:val="1"/>
      <w:numFmt w:val="bullet"/>
      <w:lvlText w:val=""/>
      <w:lvlJc w:val="left"/>
      <w:pPr>
        <w:ind w:left="5040" w:hanging="360"/>
      </w:pPr>
      <w:rPr>
        <w:rFonts w:ascii="Symbol" w:hAnsi="Symbol" w:hint="default"/>
      </w:rPr>
    </w:lvl>
    <w:lvl w:ilvl="7" w:tplc="D5ACC792">
      <w:start w:val="1"/>
      <w:numFmt w:val="bullet"/>
      <w:lvlText w:val="o"/>
      <w:lvlJc w:val="left"/>
      <w:pPr>
        <w:ind w:left="5760" w:hanging="360"/>
      </w:pPr>
      <w:rPr>
        <w:rFonts w:ascii="Courier New" w:hAnsi="Courier New" w:hint="default"/>
      </w:rPr>
    </w:lvl>
    <w:lvl w:ilvl="8" w:tplc="BE36C224">
      <w:start w:val="1"/>
      <w:numFmt w:val="bullet"/>
      <w:lvlText w:val=""/>
      <w:lvlJc w:val="left"/>
      <w:pPr>
        <w:ind w:left="6480" w:hanging="360"/>
      </w:pPr>
      <w:rPr>
        <w:rFonts w:ascii="Wingdings" w:hAnsi="Wingdings" w:hint="default"/>
      </w:rPr>
    </w:lvl>
  </w:abstractNum>
  <w:abstractNum w:abstractNumId="15" w15:restartNumberingAfterBreak="0">
    <w:nsid w:val="34915EC1"/>
    <w:multiLevelType w:val="hybridMultilevel"/>
    <w:tmpl w:val="9BB639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71A12D8"/>
    <w:multiLevelType w:val="hybridMultilevel"/>
    <w:tmpl w:val="3948CED8"/>
    <w:lvl w:ilvl="0" w:tplc="0C0C0005">
      <w:start w:val="1"/>
      <w:numFmt w:val="bullet"/>
      <w:lvlText w:val=""/>
      <w:lvlJc w:val="left"/>
      <w:pPr>
        <w:ind w:left="720" w:hanging="360"/>
      </w:pPr>
      <w:rPr>
        <w:rFonts w:ascii="Wingdings" w:hAnsi="Wingdings" w:hint="default"/>
      </w:rPr>
    </w:lvl>
    <w:lvl w:ilvl="1" w:tplc="17044F7C">
      <w:start w:val="1"/>
      <w:numFmt w:val="bullet"/>
      <w:lvlText w:val="o"/>
      <w:lvlJc w:val="left"/>
      <w:pPr>
        <w:ind w:left="1440" w:hanging="360"/>
      </w:pPr>
      <w:rPr>
        <w:rFonts w:ascii="Courier New" w:hAnsi="Courier New" w:hint="default"/>
      </w:rPr>
    </w:lvl>
    <w:lvl w:ilvl="2" w:tplc="A1305B0A">
      <w:start w:val="1"/>
      <w:numFmt w:val="bullet"/>
      <w:lvlText w:val=""/>
      <w:lvlJc w:val="left"/>
      <w:pPr>
        <w:ind w:left="2160" w:hanging="360"/>
      </w:pPr>
      <w:rPr>
        <w:rFonts w:ascii="Wingdings" w:hAnsi="Wingdings" w:hint="default"/>
      </w:rPr>
    </w:lvl>
    <w:lvl w:ilvl="3" w:tplc="1028194A">
      <w:start w:val="1"/>
      <w:numFmt w:val="bullet"/>
      <w:lvlText w:val=""/>
      <w:lvlJc w:val="left"/>
      <w:pPr>
        <w:ind w:left="2880" w:hanging="360"/>
      </w:pPr>
      <w:rPr>
        <w:rFonts w:ascii="Symbol" w:hAnsi="Symbol" w:hint="default"/>
      </w:rPr>
    </w:lvl>
    <w:lvl w:ilvl="4" w:tplc="764474C0">
      <w:start w:val="1"/>
      <w:numFmt w:val="bullet"/>
      <w:lvlText w:val="o"/>
      <w:lvlJc w:val="left"/>
      <w:pPr>
        <w:ind w:left="3600" w:hanging="360"/>
      </w:pPr>
      <w:rPr>
        <w:rFonts w:ascii="Courier New" w:hAnsi="Courier New" w:hint="default"/>
      </w:rPr>
    </w:lvl>
    <w:lvl w:ilvl="5" w:tplc="445288FA">
      <w:start w:val="1"/>
      <w:numFmt w:val="bullet"/>
      <w:lvlText w:val=""/>
      <w:lvlJc w:val="left"/>
      <w:pPr>
        <w:ind w:left="4320" w:hanging="360"/>
      </w:pPr>
      <w:rPr>
        <w:rFonts w:ascii="Wingdings" w:hAnsi="Wingdings" w:hint="default"/>
      </w:rPr>
    </w:lvl>
    <w:lvl w:ilvl="6" w:tplc="6B6CAC0C">
      <w:start w:val="1"/>
      <w:numFmt w:val="bullet"/>
      <w:lvlText w:val=""/>
      <w:lvlJc w:val="left"/>
      <w:pPr>
        <w:ind w:left="5040" w:hanging="360"/>
      </w:pPr>
      <w:rPr>
        <w:rFonts w:ascii="Symbol" w:hAnsi="Symbol" w:hint="default"/>
      </w:rPr>
    </w:lvl>
    <w:lvl w:ilvl="7" w:tplc="D9564CC2">
      <w:start w:val="1"/>
      <w:numFmt w:val="bullet"/>
      <w:lvlText w:val="o"/>
      <w:lvlJc w:val="left"/>
      <w:pPr>
        <w:ind w:left="5760" w:hanging="360"/>
      </w:pPr>
      <w:rPr>
        <w:rFonts w:ascii="Courier New" w:hAnsi="Courier New" w:hint="default"/>
      </w:rPr>
    </w:lvl>
    <w:lvl w:ilvl="8" w:tplc="1190401E">
      <w:start w:val="1"/>
      <w:numFmt w:val="bullet"/>
      <w:lvlText w:val=""/>
      <w:lvlJc w:val="left"/>
      <w:pPr>
        <w:ind w:left="6480" w:hanging="360"/>
      </w:pPr>
      <w:rPr>
        <w:rFonts w:ascii="Wingdings" w:hAnsi="Wingdings" w:hint="default"/>
      </w:rPr>
    </w:lvl>
  </w:abstractNum>
  <w:abstractNum w:abstractNumId="17" w15:restartNumberingAfterBreak="0">
    <w:nsid w:val="38F25203"/>
    <w:multiLevelType w:val="hybridMultilevel"/>
    <w:tmpl w:val="04C8B96A"/>
    <w:lvl w:ilvl="0" w:tplc="AC90A3A6">
      <w:start w:val="1"/>
      <w:numFmt w:val="bullet"/>
      <w:lvlText w:val=""/>
      <w:lvlJc w:val="left"/>
      <w:pPr>
        <w:ind w:left="720" w:hanging="360"/>
      </w:pPr>
      <w:rPr>
        <w:rFonts w:ascii="Symbol" w:hAnsi="Symbol" w:hint="default"/>
      </w:rPr>
    </w:lvl>
    <w:lvl w:ilvl="1" w:tplc="A26C9942">
      <w:start w:val="1"/>
      <w:numFmt w:val="bullet"/>
      <w:lvlText w:val="o"/>
      <w:lvlJc w:val="left"/>
      <w:pPr>
        <w:ind w:left="1440" w:hanging="360"/>
      </w:pPr>
      <w:rPr>
        <w:rFonts w:ascii="Courier New" w:hAnsi="Courier New" w:hint="default"/>
      </w:rPr>
    </w:lvl>
    <w:lvl w:ilvl="2" w:tplc="1D161910">
      <w:start w:val="1"/>
      <w:numFmt w:val="bullet"/>
      <w:lvlText w:val=""/>
      <w:lvlJc w:val="left"/>
      <w:pPr>
        <w:ind w:left="2160" w:hanging="360"/>
      </w:pPr>
      <w:rPr>
        <w:rFonts w:ascii="Wingdings" w:hAnsi="Wingdings" w:hint="default"/>
      </w:rPr>
    </w:lvl>
    <w:lvl w:ilvl="3" w:tplc="D22A544E">
      <w:start w:val="1"/>
      <w:numFmt w:val="bullet"/>
      <w:lvlText w:val=""/>
      <w:lvlJc w:val="left"/>
      <w:pPr>
        <w:ind w:left="2880" w:hanging="360"/>
      </w:pPr>
      <w:rPr>
        <w:rFonts w:ascii="Symbol" w:hAnsi="Symbol" w:hint="default"/>
      </w:rPr>
    </w:lvl>
    <w:lvl w:ilvl="4" w:tplc="CFC8B6FE">
      <w:start w:val="1"/>
      <w:numFmt w:val="bullet"/>
      <w:lvlText w:val="o"/>
      <w:lvlJc w:val="left"/>
      <w:pPr>
        <w:ind w:left="3600" w:hanging="360"/>
      </w:pPr>
      <w:rPr>
        <w:rFonts w:ascii="Courier New" w:hAnsi="Courier New" w:hint="default"/>
      </w:rPr>
    </w:lvl>
    <w:lvl w:ilvl="5" w:tplc="D45082CA">
      <w:start w:val="1"/>
      <w:numFmt w:val="bullet"/>
      <w:lvlText w:val=""/>
      <w:lvlJc w:val="left"/>
      <w:pPr>
        <w:ind w:left="4320" w:hanging="360"/>
      </w:pPr>
      <w:rPr>
        <w:rFonts w:ascii="Wingdings" w:hAnsi="Wingdings" w:hint="default"/>
      </w:rPr>
    </w:lvl>
    <w:lvl w:ilvl="6" w:tplc="0056431A">
      <w:start w:val="1"/>
      <w:numFmt w:val="bullet"/>
      <w:lvlText w:val=""/>
      <w:lvlJc w:val="left"/>
      <w:pPr>
        <w:ind w:left="5040" w:hanging="360"/>
      </w:pPr>
      <w:rPr>
        <w:rFonts w:ascii="Symbol" w:hAnsi="Symbol" w:hint="default"/>
      </w:rPr>
    </w:lvl>
    <w:lvl w:ilvl="7" w:tplc="AEF2EE16">
      <w:start w:val="1"/>
      <w:numFmt w:val="bullet"/>
      <w:lvlText w:val="o"/>
      <w:lvlJc w:val="left"/>
      <w:pPr>
        <w:ind w:left="5760" w:hanging="360"/>
      </w:pPr>
      <w:rPr>
        <w:rFonts w:ascii="Courier New" w:hAnsi="Courier New" w:hint="default"/>
      </w:rPr>
    </w:lvl>
    <w:lvl w:ilvl="8" w:tplc="564AE7E2">
      <w:start w:val="1"/>
      <w:numFmt w:val="bullet"/>
      <w:lvlText w:val=""/>
      <w:lvlJc w:val="left"/>
      <w:pPr>
        <w:ind w:left="6480" w:hanging="360"/>
      </w:pPr>
      <w:rPr>
        <w:rFonts w:ascii="Wingdings" w:hAnsi="Wingdings" w:hint="default"/>
      </w:rPr>
    </w:lvl>
  </w:abstractNum>
  <w:abstractNum w:abstractNumId="18" w15:restartNumberingAfterBreak="0">
    <w:nsid w:val="3A080723"/>
    <w:multiLevelType w:val="hybridMultilevel"/>
    <w:tmpl w:val="18388ACE"/>
    <w:lvl w:ilvl="0" w:tplc="79B0E3B8">
      <w:start w:val="1"/>
      <w:numFmt w:val="bullet"/>
      <w:lvlText w:val=""/>
      <w:lvlJc w:val="left"/>
      <w:pPr>
        <w:ind w:left="720" w:hanging="360"/>
      </w:pPr>
      <w:rPr>
        <w:rFonts w:ascii="Symbol" w:hAnsi="Symbol" w:hint="default"/>
      </w:rPr>
    </w:lvl>
    <w:lvl w:ilvl="1" w:tplc="9D123464">
      <w:start w:val="1"/>
      <w:numFmt w:val="bullet"/>
      <w:lvlText w:val="o"/>
      <w:lvlJc w:val="left"/>
      <w:pPr>
        <w:ind w:left="1440" w:hanging="360"/>
      </w:pPr>
      <w:rPr>
        <w:rFonts w:ascii="Courier New" w:hAnsi="Courier New" w:hint="default"/>
      </w:rPr>
    </w:lvl>
    <w:lvl w:ilvl="2" w:tplc="3C96AAA8">
      <w:start w:val="1"/>
      <w:numFmt w:val="bullet"/>
      <w:lvlText w:val=""/>
      <w:lvlJc w:val="left"/>
      <w:pPr>
        <w:ind w:left="2160" w:hanging="360"/>
      </w:pPr>
      <w:rPr>
        <w:rFonts w:ascii="Wingdings" w:hAnsi="Wingdings" w:hint="default"/>
      </w:rPr>
    </w:lvl>
    <w:lvl w:ilvl="3" w:tplc="8076923A">
      <w:start w:val="1"/>
      <w:numFmt w:val="bullet"/>
      <w:lvlText w:val=""/>
      <w:lvlJc w:val="left"/>
      <w:pPr>
        <w:ind w:left="2880" w:hanging="360"/>
      </w:pPr>
      <w:rPr>
        <w:rFonts w:ascii="Symbol" w:hAnsi="Symbol" w:hint="default"/>
      </w:rPr>
    </w:lvl>
    <w:lvl w:ilvl="4" w:tplc="31306CAE">
      <w:start w:val="1"/>
      <w:numFmt w:val="bullet"/>
      <w:lvlText w:val="o"/>
      <w:lvlJc w:val="left"/>
      <w:pPr>
        <w:ind w:left="3600" w:hanging="360"/>
      </w:pPr>
      <w:rPr>
        <w:rFonts w:ascii="Courier New" w:hAnsi="Courier New" w:hint="default"/>
      </w:rPr>
    </w:lvl>
    <w:lvl w:ilvl="5" w:tplc="F230AAA0">
      <w:start w:val="1"/>
      <w:numFmt w:val="bullet"/>
      <w:lvlText w:val=""/>
      <w:lvlJc w:val="left"/>
      <w:pPr>
        <w:ind w:left="4320" w:hanging="360"/>
      </w:pPr>
      <w:rPr>
        <w:rFonts w:ascii="Wingdings" w:hAnsi="Wingdings" w:hint="default"/>
      </w:rPr>
    </w:lvl>
    <w:lvl w:ilvl="6" w:tplc="2CC4B952">
      <w:start w:val="1"/>
      <w:numFmt w:val="bullet"/>
      <w:lvlText w:val=""/>
      <w:lvlJc w:val="left"/>
      <w:pPr>
        <w:ind w:left="5040" w:hanging="360"/>
      </w:pPr>
      <w:rPr>
        <w:rFonts w:ascii="Symbol" w:hAnsi="Symbol" w:hint="default"/>
      </w:rPr>
    </w:lvl>
    <w:lvl w:ilvl="7" w:tplc="07BAA688">
      <w:start w:val="1"/>
      <w:numFmt w:val="bullet"/>
      <w:lvlText w:val="o"/>
      <w:lvlJc w:val="left"/>
      <w:pPr>
        <w:ind w:left="5760" w:hanging="360"/>
      </w:pPr>
      <w:rPr>
        <w:rFonts w:ascii="Courier New" w:hAnsi="Courier New" w:hint="default"/>
      </w:rPr>
    </w:lvl>
    <w:lvl w:ilvl="8" w:tplc="1F40324A">
      <w:start w:val="1"/>
      <w:numFmt w:val="bullet"/>
      <w:lvlText w:val=""/>
      <w:lvlJc w:val="left"/>
      <w:pPr>
        <w:ind w:left="6480" w:hanging="360"/>
      </w:pPr>
      <w:rPr>
        <w:rFonts w:ascii="Wingdings" w:hAnsi="Wingdings" w:hint="default"/>
      </w:rPr>
    </w:lvl>
  </w:abstractNum>
  <w:abstractNum w:abstractNumId="19" w15:restartNumberingAfterBreak="0">
    <w:nsid w:val="3A5F7E24"/>
    <w:multiLevelType w:val="hybridMultilevel"/>
    <w:tmpl w:val="20E08C04"/>
    <w:lvl w:ilvl="0" w:tplc="D646F1C6">
      <w:start w:val="1"/>
      <w:numFmt w:val="bullet"/>
      <w:lvlText w:val=""/>
      <w:lvlJc w:val="left"/>
      <w:pPr>
        <w:ind w:left="720" w:hanging="360"/>
      </w:pPr>
      <w:rPr>
        <w:rFonts w:ascii="Symbol" w:hAnsi="Symbol" w:hint="default"/>
      </w:rPr>
    </w:lvl>
    <w:lvl w:ilvl="1" w:tplc="C4385370">
      <w:start w:val="1"/>
      <w:numFmt w:val="bullet"/>
      <w:lvlText w:val="o"/>
      <w:lvlJc w:val="left"/>
      <w:pPr>
        <w:ind w:left="1440" w:hanging="360"/>
      </w:pPr>
      <w:rPr>
        <w:rFonts w:ascii="Courier New" w:hAnsi="Courier New" w:hint="default"/>
      </w:rPr>
    </w:lvl>
    <w:lvl w:ilvl="2" w:tplc="7B96C46E">
      <w:start w:val="1"/>
      <w:numFmt w:val="bullet"/>
      <w:lvlText w:val=""/>
      <w:lvlJc w:val="left"/>
      <w:pPr>
        <w:ind w:left="2160" w:hanging="360"/>
      </w:pPr>
      <w:rPr>
        <w:rFonts w:ascii="Wingdings" w:hAnsi="Wingdings" w:hint="default"/>
      </w:rPr>
    </w:lvl>
    <w:lvl w:ilvl="3" w:tplc="4CC6C198">
      <w:start w:val="1"/>
      <w:numFmt w:val="bullet"/>
      <w:lvlText w:val=""/>
      <w:lvlJc w:val="left"/>
      <w:pPr>
        <w:ind w:left="2880" w:hanging="360"/>
      </w:pPr>
      <w:rPr>
        <w:rFonts w:ascii="Symbol" w:hAnsi="Symbol" w:hint="default"/>
      </w:rPr>
    </w:lvl>
    <w:lvl w:ilvl="4" w:tplc="6B72813A">
      <w:start w:val="1"/>
      <w:numFmt w:val="bullet"/>
      <w:lvlText w:val="o"/>
      <w:lvlJc w:val="left"/>
      <w:pPr>
        <w:ind w:left="3600" w:hanging="360"/>
      </w:pPr>
      <w:rPr>
        <w:rFonts w:ascii="Courier New" w:hAnsi="Courier New" w:hint="default"/>
      </w:rPr>
    </w:lvl>
    <w:lvl w:ilvl="5" w:tplc="280A8DD6">
      <w:start w:val="1"/>
      <w:numFmt w:val="bullet"/>
      <w:lvlText w:val=""/>
      <w:lvlJc w:val="left"/>
      <w:pPr>
        <w:ind w:left="4320" w:hanging="360"/>
      </w:pPr>
      <w:rPr>
        <w:rFonts w:ascii="Wingdings" w:hAnsi="Wingdings" w:hint="default"/>
      </w:rPr>
    </w:lvl>
    <w:lvl w:ilvl="6" w:tplc="F6CEEC16">
      <w:start w:val="1"/>
      <w:numFmt w:val="bullet"/>
      <w:lvlText w:val=""/>
      <w:lvlJc w:val="left"/>
      <w:pPr>
        <w:ind w:left="5040" w:hanging="360"/>
      </w:pPr>
      <w:rPr>
        <w:rFonts w:ascii="Symbol" w:hAnsi="Symbol" w:hint="default"/>
      </w:rPr>
    </w:lvl>
    <w:lvl w:ilvl="7" w:tplc="87AE9D10">
      <w:start w:val="1"/>
      <w:numFmt w:val="bullet"/>
      <w:lvlText w:val="o"/>
      <w:lvlJc w:val="left"/>
      <w:pPr>
        <w:ind w:left="5760" w:hanging="360"/>
      </w:pPr>
      <w:rPr>
        <w:rFonts w:ascii="Courier New" w:hAnsi="Courier New" w:hint="default"/>
      </w:rPr>
    </w:lvl>
    <w:lvl w:ilvl="8" w:tplc="0AB079A0">
      <w:start w:val="1"/>
      <w:numFmt w:val="bullet"/>
      <w:lvlText w:val=""/>
      <w:lvlJc w:val="left"/>
      <w:pPr>
        <w:ind w:left="6480" w:hanging="360"/>
      </w:pPr>
      <w:rPr>
        <w:rFonts w:ascii="Wingdings" w:hAnsi="Wingdings" w:hint="default"/>
      </w:rPr>
    </w:lvl>
  </w:abstractNum>
  <w:abstractNum w:abstractNumId="20" w15:restartNumberingAfterBreak="0">
    <w:nsid w:val="3A9941F1"/>
    <w:multiLevelType w:val="hybridMultilevel"/>
    <w:tmpl w:val="D5A0DB74"/>
    <w:lvl w:ilvl="0" w:tplc="93ACC2E4">
      <w:start w:val="1"/>
      <w:numFmt w:val="bullet"/>
      <w:lvlText w:val=""/>
      <w:lvlJc w:val="left"/>
      <w:pPr>
        <w:ind w:left="720" w:hanging="360"/>
      </w:pPr>
      <w:rPr>
        <w:rFonts w:ascii="Wingdings" w:hAnsi="Wingdings" w:hint="default"/>
      </w:rPr>
    </w:lvl>
    <w:lvl w:ilvl="1" w:tplc="57FCEB8C">
      <w:start w:val="1"/>
      <w:numFmt w:val="bullet"/>
      <w:lvlText w:val="o"/>
      <w:lvlJc w:val="left"/>
      <w:pPr>
        <w:ind w:left="1440" w:hanging="360"/>
      </w:pPr>
      <w:rPr>
        <w:rFonts w:ascii="Courier New" w:hAnsi="Courier New" w:hint="default"/>
      </w:rPr>
    </w:lvl>
    <w:lvl w:ilvl="2" w:tplc="DEAAA9F8">
      <w:start w:val="1"/>
      <w:numFmt w:val="bullet"/>
      <w:lvlText w:val=""/>
      <w:lvlJc w:val="left"/>
      <w:pPr>
        <w:ind w:left="2160" w:hanging="360"/>
      </w:pPr>
      <w:rPr>
        <w:rFonts w:ascii="Wingdings" w:hAnsi="Wingdings" w:hint="default"/>
      </w:rPr>
    </w:lvl>
    <w:lvl w:ilvl="3" w:tplc="1EEA55B6">
      <w:start w:val="1"/>
      <w:numFmt w:val="bullet"/>
      <w:lvlText w:val=""/>
      <w:lvlJc w:val="left"/>
      <w:pPr>
        <w:ind w:left="2880" w:hanging="360"/>
      </w:pPr>
      <w:rPr>
        <w:rFonts w:ascii="Symbol" w:hAnsi="Symbol" w:hint="default"/>
      </w:rPr>
    </w:lvl>
    <w:lvl w:ilvl="4" w:tplc="9FE6CFCA">
      <w:start w:val="1"/>
      <w:numFmt w:val="bullet"/>
      <w:lvlText w:val="o"/>
      <w:lvlJc w:val="left"/>
      <w:pPr>
        <w:ind w:left="3600" w:hanging="360"/>
      </w:pPr>
      <w:rPr>
        <w:rFonts w:ascii="Courier New" w:hAnsi="Courier New" w:hint="default"/>
      </w:rPr>
    </w:lvl>
    <w:lvl w:ilvl="5" w:tplc="16424E6C">
      <w:start w:val="1"/>
      <w:numFmt w:val="bullet"/>
      <w:lvlText w:val=""/>
      <w:lvlJc w:val="left"/>
      <w:pPr>
        <w:ind w:left="4320" w:hanging="360"/>
      </w:pPr>
      <w:rPr>
        <w:rFonts w:ascii="Wingdings" w:hAnsi="Wingdings" w:hint="default"/>
      </w:rPr>
    </w:lvl>
    <w:lvl w:ilvl="6" w:tplc="07A22E2A">
      <w:start w:val="1"/>
      <w:numFmt w:val="bullet"/>
      <w:lvlText w:val=""/>
      <w:lvlJc w:val="left"/>
      <w:pPr>
        <w:ind w:left="5040" w:hanging="360"/>
      </w:pPr>
      <w:rPr>
        <w:rFonts w:ascii="Symbol" w:hAnsi="Symbol" w:hint="default"/>
      </w:rPr>
    </w:lvl>
    <w:lvl w:ilvl="7" w:tplc="58947A5C">
      <w:start w:val="1"/>
      <w:numFmt w:val="bullet"/>
      <w:lvlText w:val="o"/>
      <w:lvlJc w:val="left"/>
      <w:pPr>
        <w:ind w:left="5760" w:hanging="360"/>
      </w:pPr>
      <w:rPr>
        <w:rFonts w:ascii="Courier New" w:hAnsi="Courier New" w:hint="default"/>
      </w:rPr>
    </w:lvl>
    <w:lvl w:ilvl="8" w:tplc="777A1F04">
      <w:start w:val="1"/>
      <w:numFmt w:val="bullet"/>
      <w:lvlText w:val=""/>
      <w:lvlJc w:val="left"/>
      <w:pPr>
        <w:ind w:left="6480" w:hanging="360"/>
      </w:pPr>
      <w:rPr>
        <w:rFonts w:ascii="Wingdings" w:hAnsi="Wingdings" w:hint="default"/>
      </w:rPr>
    </w:lvl>
  </w:abstractNum>
  <w:abstractNum w:abstractNumId="21" w15:restartNumberingAfterBreak="0">
    <w:nsid w:val="3BEB5801"/>
    <w:multiLevelType w:val="hybridMultilevel"/>
    <w:tmpl w:val="EFC4F42E"/>
    <w:lvl w:ilvl="0" w:tplc="098C9962">
      <w:start w:val="1"/>
      <w:numFmt w:val="bullet"/>
      <w:lvlText w:val=""/>
      <w:lvlJc w:val="left"/>
      <w:pPr>
        <w:ind w:left="720" w:hanging="360"/>
      </w:pPr>
      <w:rPr>
        <w:rFonts w:ascii="Symbol" w:hAnsi="Symbol" w:hint="default"/>
      </w:rPr>
    </w:lvl>
    <w:lvl w:ilvl="1" w:tplc="D660D49E">
      <w:start w:val="1"/>
      <w:numFmt w:val="bullet"/>
      <w:lvlText w:val="o"/>
      <w:lvlJc w:val="left"/>
      <w:pPr>
        <w:ind w:left="1440" w:hanging="360"/>
      </w:pPr>
      <w:rPr>
        <w:rFonts w:ascii="Courier New" w:hAnsi="Courier New" w:hint="default"/>
      </w:rPr>
    </w:lvl>
    <w:lvl w:ilvl="2" w:tplc="4DB8DD54">
      <w:start w:val="1"/>
      <w:numFmt w:val="bullet"/>
      <w:lvlText w:val=""/>
      <w:lvlJc w:val="left"/>
      <w:pPr>
        <w:ind w:left="2160" w:hanging="360"/>
      </w:pPr>
      <w:rPr>
        <w:rFonts w:ascii="Wingdings" w:hAnsi="Wingdings" w:hint="default"/>
      </w:rPr>
    </w:lvl>
    <w:lvl w:ilvl="3" w:tplc="6804D2AC">
      <w:start w:val="1"/>
      <w:numFmt w:val="bullet"/>
      <w:lvlText w:val=""/>
      <w:lvlJc w:val="left"/>
      <w:pPr>
        <w:ind w:left="2880" w:hanging="360"/>
      </w:pPr>
      <w:rPr>
        <w:rFonts w:ascii="Symbol" w:hAnsi="Symbol" w:hint="default"/>
      </w:rPr>
    </w:lvl>
    <w:lvl w:ilvl="4" w:tplc="90487E2A">
      <w:start w:val="1"/>
      <w:numFmt w:val="bullet"/>
      <w:lvlText w:val="o"/>
      <w:lvlJc w:val="left"/>
      <w:pPr>
        <w:ind w:left="3600" w:hanging="360"/>
      </w:pPr>
      <w:rPr>
        <w:rFonts w:ascii="Courier New" w:hAnsi="Courier New" w:hint="default"/>
      </w:rPr>
    </w:lvl>
    <w:lvl w:ilvl="5" w:tplc="9EEAE266">
      <w:start w:val="1"/>
      <w:numFmt w:val="bullet"/>
      <w:lvlText w:val=""/>
      <w:lvlJc w:val="left"/>
      <w:pPr>
        <w:ind w:left="4320" w:hanging="360"/>
      </w:pPr>
      <w:rPr>
        <w:rFonts w:ascii="Wingdings" w:hAnsi="Wingdings" w:hint="default"/>
      </w:rPr>
    </w:lvl>
    <w:lvl w:ilvl="6" w:tplc="23FA7540">
      <w:start w:val="1"/>
      <w:numFmt w:val="bullet"/>
      <w:lvlText w:val=""/>
      <w:lvlJc w:val="left"/>
      <w:pPr>
        <w:ind w:left="5040" w:hanging="360"/>
      </w:pPr>
      <w:rPr>
        <w:rFonts w:ascii="Symbol" w:hAnsi="Symbol" w:hint="default"/>
      </w:rPr>
    </w:lvl>
    <w:lvl w:ilvl="7" w:tplc="B8C4DD68">
      <w:start w:val="1"/>
      <w:numFmt w:val="bullet"/>
      <w:lvlText w:val="o"/>
      <w:lvlJc w:val="left"/>
      <w:pPr>
        <w:ind w:left="5760" w:hanging="360"/>
      </w:pPr>
      <w:rPr>
        <w:rFonts w:ascii="Courier New" w:hAnsi="Courier New" w:hint="default"/>
      </w:rPr>
    </w:lvl>
    <w:lvl w:ilvl="8" w:tplc="82E05476">
      <w:start w:val="1"/>
      <w:numFmt w:val="bullet"/>
      <w:lvlText w:val=""/>
      <w:lvlJc w:val="left"/>
      <w:pPr>
        <w:ind w:left="6480" w:hanging="360"/>
      </w:pPr>
      <w:rPr>
        <w:rFonts w:ascii="Wingdings" w:hAnsi="Wingdings" w:hint="default"/>
      </w:rPr>
    </w:lvl>
  </w:abstractNum>
  <w:abstractNum w:abstractNumId="22" w15:restartNumberingAfterBreak="0">
    <w:nsid w:val="41772164"/>
    <w:multiLevelType w:val="hybridMultilevel"/>
    <w:tmpl w:val="4EC091DA"/>
    <w:lvl w:ilvl="0" w:tplc="CA5A6DA6">
      <w:start w:val="1"/>
      <w:numFmt w:val="bullet"/>
      <w:lvlText w:val=""/>
      <w:lvlJc w:val="left"/>
      <w:pPr>
        <w:ind w:left="720" w:hanging="360"/>
      </w:pPr>
      <w:rPr>
        <w:rFonts w:ascii="Symbol" w:hAnsi="Symbol" w:hint="default"/>
      </w:rPr>
    </w:lvl>
    <w:lvl w:ilvl="1" w:tplc="E9F0494E">
      <w:start w:val="1"/>
      <w:numFmt w:val="bullet"/>
      <w:lvlText w:val="o"/>
      <w:lvlJc w:val="left"/>
      <w:pPr>
        <w:ind w:left="1440" w:hanging="360"/>
      </w:pPr>
      <w:rPr>
        <w:rFonts w:ascii="Courier New" w:hAnsi="Courier New" w:hint="default"/>
      </w:rPr>
    </w:lvl>
    <w:lvl w:ilvl="2" w:tplc="8A66E2AA">
      <w:start w:val="1"/>
      <w:numFmt w:val="bullet"/>
      <w:lvlText w:val=""/>
      <w:lvlJc w:val="left"/>
      <w:pPr>
        <w:ind w:left="2160" w:hanging="360"/>
      </w:pPr>
      <w:rPr>
        <w:rFonts w:ascii="Wingdings" w:hAnsi="Wingdings" w:hint="default"/>
      </w:rPr>
    </w:lvl>
    <w:lvl w:ilvl="3" w:tplc="2B44452A">
      <w:start w:val="1"/>
      <w:numFmt w:val="bullet"/>
      <w:lvlText w:val=""/>
      <w:lvlJc w:val="left"/>
      <w:pPr>
        <w:ind w:left="2880" w:hanging="360"/>
      </w:pPr>
      <w:rPr>
        <w:rFonts w:ascii="Symbol" w:hAnsi="Symbol" w:hint="default"/>
      </w:rPr>
    </w:lvl>
    <w:lvl w:ilvl="4" w:tplc="B70AA12C">
      <w:start w:val="1"/>
      <w:numFmt w:val="bullet"/>
      <w:lvlText w:val="o"/>
      <w:lvlJc w:val="left"/>
      <w:pPr>
        <w:ind w:left="3600" w:hanging="360"/>
      </w:pPr>
      <w:rPr>
        <w:rFonts w:ascii="Courier New" w:hAnsi="Courier New" w:hint="default"/>
      </w:rPr>
    </w:lvl>
    <w:lvl w:ilvl="5" w:tplc="7DC0C0CA">
      <w:start w:val="1"/>
      <w:numFmt w:val="bullet"/>
      <w:lvlText w:val=""/>
      <w:lvlJc w:val="left"/>
      <w:pPr>
        <w:ind w:left="4320" w:hanging="360"/>
      </w:pPr>
      <w:rPr>
        <w:rFonts w:ascii="Wingdings" w:hAnsi="Wingdings" w:hint="default"/>
      </w:rPr>
    </w:lvl>
    <w:lvl w:ilvl="6" w:tplc="A24816AC">
      <w:start w:val="1"/>
      <w:numFmt w:val="bullet"/>
      <w:lvlText w:val=""/>
      <w:lvlJc w:val="left"/>
      <w:pPr>
        <w:ind w:left="5040" w:hanging="360"/>
      </w:pPr>
      <w:rPr>
        <w:rFonts w:ascii="Symbol" w:hAnsi="Symbol" w:hint="default"/>
      </w:rPr>
    </w:lvl>
    <w:lvl w:ilvl="7" w:tplc="0C6AB50C">
      <w:start w:val="1"/>
      <w:numFmt w:val="bullet"/>
      <w:lvlText w:val="o"/>
      <w:lvlJc w:val="left"/>
      <w:pPr>
        <w:ind w:left="5760" w:hanging="360"/>
      </w:pPr>
      <w:rPr>
        <w:rFonts w:ascii="Courier New" w:hAnsi="Courier New" w:hint="default"/>
      </w:rPr>
    </w:lvl>
    <w:lvl w:ilvl="8" w:tplc="02223DAA">
      <w:start w:val="1"/>
      <w:numFmt w:val="bullet"/>
      <w:lvlText w:val=""/>
      <w:lvlJc w:val="left"/>
      <w:pPr>
        <w:ind w:left="6480" w:hanging="360"/>
      </w:pPr>
      <w:rPr>
        <w:rFonts w:ascii="Wingdings" w:hAnsi="Wingdings" w:hint="default"/>
      </w:rPr>
    </w:lvl>
  </w:abstractNum>
  <w:abstractNum w:abstractNumId="23" w15:restartNumberingAfterBreak="0">
    <w:nsid w:val="450C10F5"/>
    <w:multiLevelType w:val="hybridMultilevel"/>
    <w:tmpl w:val="8FF089F4"/>
    <w:lvl w:ilvl="0" w:tplc="FCEA3B14">
      <w:start w:val="1"/>
      <w:numFmt w:val="bullet"/>
      <w:lvlText w:val=""/>
      <w:lvlJc w:val="left"/>
      <w:pPr>
        <w:ind w:left="720" w:hanging="360"/>
      </w:pPr>
      <w:rPr>
        <w:rFonts w:ascii="Wingdings" w:hAnsi="Wingdings" w:hint="default"/>
      </w:rPr>
    </w:lvl>
    <w:lvl w:ilvl="1" w:tplc="F186478E">
      <w:start w:val="1"/>
      <w:numFmt w:val="bullet"/>
      <w:lvlText w:val="o"/>
      <w:lvlJc w:val="left"/>
      <w:pPr>
        <w:ind w:left="1440" w:hanging="360"/>
      </w:pPr>
      <w:rPr>
        <w:rFonts w:ascii="Courier New" w:hAnsi="Courier New" w:hint="default"/>
      </w:rPr>
    </w:lvl>
    <w:lvl w:ilvl="2" w:tplc="A2565F42">
      <w:start w:val="1"/>
      <w:numFmt w:val="bullet"/>
      <w:lvlText w:val=""/>
      <w:lvlJc w:val="left"/>
      <w:pPr>
        <w:ind w:left="2160" w:hanging="360"/>
      </w:pPr>
      <w:rPr>
        <w:rFonts w:ascii="Wingdings" w:hAnsi="Wingdings" w:hint="default"/>
      </w:rPr>
    </w:lvl>
    <w:lvl w:ilvl="3" w:tplc="E146BF94">
      <w:start w:val="1"/>
      <w:numFmt w:val="bullet"/>
      <w:lvlText w:val=""/>
      <w:lvlJc w:val="left"/>
      <w:pPr>
        <w:ind w:left="2880" w:hanging="360"/>
      </w:pPr>
      <w:rPr>
        <w:rFonts w:ascii="Symbol" w:hAnsi="Symbol" w:hint="default"/>
      </w:rPr>
    </w:lvl>
    <w:lvl w:ilvl="4" w:tplc="09BA7688">
      <w:start w:val="1"/>
      <w:numFmt w:val="bullet"/>
      <w:lvlText w:val="o"/>
      <w:lvlJc w:val="left"/>
      <w:pPr>
        <w:ind w:left="3600" w:hanging="360"/>
      </w:pPr>
      <w:rPr>
        <w:rFonts w:ascii="Courier New" w:hAnsi="Courier New" w:hint="default"/>
      </w:rPr>
    </w:lvl>
    <w:lvl w:ilvl="5" w:tplc="BBF2A2DA">
      <w:start w:val="1"/>
      <w:numFmt w:val="bullet"/>
      <w:lvlText w:val=""/>
      <w:lvlJc w:val="left"/>
      <w:pPr>
        <w:ind w:left="4320" w:hanging="360"/>
      </w:pPr>
      <w:rPr>
        <w:rFonts w:ascii="Wingdings" w:hAnsi="Wingdings" w:hint="default"/>
      </w:rPr>
    </w:lvl>
    <w:lvl w:ilvl="6" w:tplc="2D72E7C4">
      <w:start w:val="1"/>
      <w:numFmt w:val="bullet"/>
      <w:lvlText w:val=""/>
      <w:lvlJc w:val="left"/>
      <w:pPr>
        <w:ind w:left="5040" w:hanging="360"/>
      </w:pPr>
      <w:rPr>
        <w:rFonts w:ascii="Symbol" w:hAnsi="Symbol" w:hint="default"/>
      </w:rPr>
    </w:lvl>
    <w:lvl w:ilvl="7" w:tplc="D3563398">
      <w:start w:val="1"/>
      <w:numFmt w:val="bullet"/>
      <w:lvlText w:val="o"/>
      <w:lvlJc w:val="left"/>
      <w:pPr>
        <w:ind w:left="5760" w:hanging="360"/>
      </w:pPr>
      <w:rPr>
        <w:rFonts w:ascii="Courier New" w:hAnsi="Courier New" w:hint="default"/>
      </w:rPr>
    </w:lvl>
    <w:lvl w:ilvl="8" w:tplc="A26A3034">
      <w:start w:val="1"/>
      <w:numFmt w:val="bullet"/>
      <w:lvlText w:val=""/>
      <w:lvlJc w:val="left"/>
      <w:pPr>
        <w:ind w:left="6480" w:hanging="360"/>
      </w:pPr>
      <w:rPr>
        <w:rFonts w:ascii="Wingdings" w:hAnsi="Wingdings" w:hint="default"/>
      </w:rPr>
    </w:lvl>
  </w:abstractNum>
  <w:abstractNum w:abstractNumId="24" w15:restartNumberingAfterBreak="0">
    <w:nsid w:val="4A526AE1"/>
    <w:multiLevelType w:val="hybridMultilevel"/>
    <w:tmpl w:val="F3ACB00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0F20F92"/>
    <w:multiLevelType w:val="hybridMultilevel"/>
    <w:tmpl w:val="0C7EB2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1434DC2"/>
    <w:multiLevelType w:val="hybridMultilevel"/>
    <w:tmpl w:val="8A484D1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8F32157"/>
    <w:multiLevelType w:val="hybridMultilevel"/>
    <w:tmpl w:val="7DC22286"/>
    <w:lvl w:ilvl="0" w:tplc="B05EB04E">
      <w:start w:val="1"/>
      <w:numFmt w:val="bullet"/>
      <w:lvlText w:val=""/>
      <w:lvlJc w:val="left"/>
      <w:pPr>
        <w:ind w:left="720" w:hanging="360"/>
      </w:pPr>
      <w:rPr>
        <w:rFonts w:ascii="Symbol" w:hAnsi="Symbol" w:hint="default"/>
      </w:rPr>
    </w:lvl>
    <w:lvl w:ilvl="1" w:tplc="3E161AF4">
      <w:start w:val="1"/>
      <w:numFmt w:val="bullet"/>
      <w:lvlText w:val="o"/>
      <w:lvlJc w:val="left"/>
      <w:pPr>
        <w:ind w:left="1440" w:hanging="360"/>
      </w:pPr>
      <w:rPr>
        <w:rFonts w:ascii="Courier New" w:hAnsi="Courier New" w:hint="default"/>
      </w:rPr>
    </w:lvl>
    <w:lvl w:ilvl="2" w:tplc="44EA5432">
      <w:start w:val="1"/>
      <w:numFmt w:val="bullet"/>
      <w:lvlText w:val=""/>
      <w:lvlJc w:val="left"/>
      <w:pPr>
        <w:ind w:left="2160" w:hanging="360"/>
      </w:pPr>
      <w:rPr>
        <w:rFonts w:ascii="Wingdings" w:hAnsi="Wingdings" w:hint="default"/>
      </w:rPr>
    </w:lvl>
    <w:lvl w:ilvl="3" w:tplc="8598BF5E">
      <w:start w:val="1"/>
      <w:numFmt w:val="bullet"/>
      <w:lvlText w:val=""/>
      <w:lvlJc w:val="left"/>
      <w:pPr>
        <w:ind w:left="2880" w:hanging="360"/>
      </w:pPr>
      <w:rPr>
        <w:rFonts w:ascii="Symbol" w:hAnsi="Symbol" w:hint="default"/>
      </w:rPr>
    </w:lvl>
    <w:lvl w:ilvl="4" w:tplc="1C0A25E2">
      <w:start w:val="1"/>
      <w:numFmt w:val="bullet"/>
      <w:lvlText w:val="o"/>
      <w:lvlJc w:val="left"/>
      <w:pPr>
        <w:ind w:left="3600" w:hanging="360"/>
      </w:pPr>
      <w:rPr>
        <w:rFonts w:ascii="Courier New" w:hAnsi="Courier New" w:hint="default"/>
      </w:rPr>
    </w:lvl>
    <w:lvl w:ilvl="5" w:tplc="B2D8A670">
      <w:start w:val="1"/>
      <w:numFmt w:val="bullet"/>
      <w:lvlText w:val=""/>
      <w:lvlJc w:val="left"/>
      <w:pPr>
        <w:ind w:left="4320" w:hanging="360"/>
      </w:pPr>
      <w:rPr>
        <w:rFonts w:ascii="Wingdings" w:hAnsi="Wingdings" w:hint="default"/>
      </w:rPr>
    </w:lvl>
    <w:lvl w:ilvl="6" w:tplc="8738D0D6">
      <w:start w:val="1"/>
      <w:numFmt w:val="bullet"/>
      <w:lvlText w:val=""/>
      <w:lvlJc w:val="left"/>
      <w:pPr>
        <w:ind w:left="5040" w:hanging="360"/>
      </w:pPr>
      <w:rPr>
        <w:rFonts w:ascii="Symbol" w:hAnsi="Symbol" w:hint="default"/>
      </w:rPr>
    </w:lvl>
    <w:lvl w:ilvl="7" w:tplc="449A5374">
      <w:start w:val="1"/>
      <w:numFmt w:val="bullet"/>
      <w:lvlText w:val="o"/>
      <w:lvlJc w:val="left"/>
      <w:pPr>
        <w:ind w:left="5760" w:hanging="360"/>
      </w:pPr>
      <w:rPr>
        <w:rFonts w:ascii="Courier New" w:hAnsi="Courier New" w:hint="default"/>
      </w:rPr>
    </w:lvl>
    <w:lvl w:ilvl="8" w:tplc="DAEADBA6">
      <w:start w:val="1"/>
      <w:numFmt w:val="bullet"/>
      <w:lvlText w:val=""/>
      <w:lvlJc w:val="left"/>
      <w:pPr>
        <w:ind w:left="6480" w:hanging="360"/>
      </w:pPr>
      <w:rPr>
        <w:rFonts w:ascii="Wingdings" w:hAnsi="Wingdings" w:hint="default"/>
      </w:rPr>
    </w:lvl>
  </w:abstractNum>
  <w:abstractNum w:abstractNumId="28" w15:restartNumberingAfterBreak="0">
    <w:nsid w:val="594D3687"/>
    <w:multiLevelType w:val="hybridMultilevel"/>
    <w:tmpl w:val="3C48FE7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F2556FE"/>
    <w:multiLevelType w:val="hybridMultilevel"/>
    <w:tmpl w:val="2194795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F5C280D"/>
    <w:multiLevelType w:val="hybridMultilevel"/>
    <w:tmpl w:val="4ED0077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1780E0A"/>
    <w:multiLevelType w:val="hybridMultilevel"/>
    <w:tmpl w:val="6C8CA338"/>
    <w:lvl w:ilvl="0" w:tplc="3A6254E4">
      <w:start w:val="1"/>
      <w:numFmt w:val="bullet"/>
      <w:lvlText w:val=""/>
      <w:lvlJc w:val="left"/>
      <w:pPr>
        <w:ind w:left="720" w:hanging="360"/>
      </w:pPr>
      <w:rPr>
        <w:rFonts w:ascii="Symbol" w:hAnsi="Symbol" w:hint="default"/>
      </w:rPr>
    </w:lvl>
    <w:lvl w:ilvl="1" w:tplc="10D89A7C">
      <w:start w:val="1"/>
      <w:numFmt w:val="bullet"/>
      <w:lvlText w:val="o"/>
      <w:lvlJc w:val="left"/>
      <w:pPr>
        <w:ind w:left="1440" w:hanging="360"/>
      </w:pPr>
      <w:rPr>
        <w:rFonts w:ascii="Courier New" w:hAnsi="Courier New" w:hint="default"/>
      </w:rPr>
    </w:lvl>
    <w:lvl w:ilvl="2" w:tplc="06704936">
      <w:start w:val="1"/>
      <w:numFmt w:val="bullet"/>
      <w:lvlText w:val=""/>
      <w:lvlJc w:val="left"/>
      <w:pPr>
        <w:ind w:left="2160" w:hanging="360"/>
      </w:pPr>
      <w:rPr>
        <w:rFonts w:ascii="Wingdings" w:hAnsi="Wingdings" w:hint="default"/>
      </w:rPr>
    </w:lvl>
    <w:lvl w:ilvl="3" w:tplc="FBDCE486">
      <w:start w:val="1"/>
      <w:numFmt w:val="bullet"/>
      <w:lvlText w:val=""/>
      <w:lvlJc w:val="left"/>
      <w:pPr>
        <w:ind w:left="2880" w:hanging="360"/>
      </w:pPr>
      <w:rPr>
        <w:rFonts w:ascii="Symbol" w:hAnsi="Symbol" w:hint="default"/>
      </w:rPr>
    </w:lvl>
    <w:lvl w:ilvl="4" w:tplc="8D1CF52C">
      <w:start w:val="1"/>
      <w:numFmt w:val="bullet"/>
      <w:lvlText w:val="o"/>
      <w:lvlJc w:val="left"/>
      <w:pPr>
        <w:ind w:left="3600" w:hanging="360"/>
      </w:pPr>
      <w:rPr>
        <w:rFonts w:ascii="Courier New" w:hAnsi="Courier New" w:hint="default"/>
      </w:rPr>
    </w:lvl>
    <w:lvl w:ilvl="5" w:tplc="53069DE2">
      <w:start w:val="1"/>
      <w:numFmt w:val="bullet"/>
      <w:lvlText w:val=""/>
      <w:lvlJc w:val="left"/>
      <w:pPr>
        <w:ind w:left="4320" w:hanging="360"/>
      </w:pPr>
      <w:rPr>
        <w:rFonts w:ascii="Wingdings" w:hAnsi="Wingdings" w:hint="default"/>
      </w:rPr>
    </w:lvl>
    <w:lvl w:ilvl="6" w:tplc="974827E4">
      <w:start w:val="1"/>
      <w:numFmt w:val="bullet"/>
      <w:lvlText w:val=""/>
      <w:lvlJc w:val="left"/>
      <w:pPr>
        <w:ind w:left="5040" w:hanging="360"/>
      </w:pPr>
      <w:rPr>
        <w:rFonts w:ascii="Symbol" w:hAnsi="Symbol" w:hint="default"/>
      </w:rPr>
    </w:lvl>
    <w:lvl w:ilvl="7" w:tplc="BACE1B90">
      <w:start w:val="1"/>
      <w:numFmt w:val="bullet"/>
      <w:lvlText w:val="o"/>
      <w:lvlJc w:val="left"/>
      <w:pPr>
        <w:ind w:left="5760" w:hanging="360"/>
      </w:pPr>
      <w:rPr>
        <w:rFonts w:ascii="Courier New" w:hAnsi="Courier New" w:hint="default"/>
      </w:rPr>
    </w:lvl>
    <w:lvl w:ilvl="8" w:tplc="DDDE304A">
      <w:start w:val="1"/>
      <w:numFmt w:val="bullet"/>
      <w:lvlText w:val=""/>
      <w:lvlJc w:val="left"/>
      <w:pPr>
        <w:ind w:left="6480" w:hanging="360"/>
      </w:pPr>
      <w:rPr>
        <w:rFonts w:ascii="Wingdings" w:hAnsi="Wingdings" w:hint="default"/>
      </w:rPr>
    </w:lvl>
  </w:abstractNum>
  <w:abstractNum w:abstractNumId="32" w15:restartNumberingAfterBreak="0">
    <w:nsid w:val="698D271F"/>
    <w:multiLevelType w:val="hybridMultilevel"/>
    <w:tmpl w:val="237CCDD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BEC7C67"/>
    <w:multiLevelType w:val="hybridMultilevel"/>
    <w:tmpl w:val="B1F0F82E"/>
    <w:lvl w:ilvl="0" w:tplc="A10A7B34">
      <w:start w:val="1"/>
      <w:numFmt w:val="bullet"/>
      <w:lvlText w:val=""/>
      <w:lvlJc w:val="left"/>
      <w:pPr>
        <w:ind w:left="720" w:hanging="360"/>
      </w:pPr>
      <w:rPr>
        <w:rFonts w:ascii="Symbol" w:hAnsi="Symbol" w:hint="default"/>
      </w:rPr>
    </w:lvl>
    <w:lvl w:ilvl="1" w:tplc="FFCA906A">
      <w:start w:val="1"/>
      <w:numFmt w:val="bullet"/>
      <w:lvlText w:val="o"/>
      <w:lvlJc w:val="left"/>
      <w:pPr>
        <w:ind w:left="1440" w:hanging="360"/>
      </w:pPr>
      <w:rPr>
        <w:rFonts w:ascii="Courier New" w:hAnsi="Courier New" w:hint="default"/>
      </w:rPr>
    </w:lvl>
    <w:lvl w:ilvl="2" w:tplc="D0D86422">
      <w:start w:val="1"/>
      <w:numFmt w:val="bullet"/>
      <w:lvlText w:val=""/>
      <w:lvlJc w:val="left"/>
      <w:pPr>
        <w:ind w:left="2160" w:hanging="360"/>
      </w:pPr>
      <w:rPr>
        <w:rFonts w:ascii="Wingdings" w:hAnsi="Wingdings" w:hint="default"/>
      </w:rPr>
    </w:lvl>
    <w:lvl w:ilvl="3" w:tplc="FEC45EBC">
      <w:start w:val="1"/>
      <w:numFmt w:val="bullet"/>
      <w:lvlText w:val=""/>
      <w:lvlJc w:val="left"/>
      <w:pPr>
        <w:ind w:left="2880" w:hanging="360"/>
      </w:pPr>
      <w:rPr>
        <w:rFonts w:ascii="Symbol" w:hAnsi="Symbol" w:hint="default"/>
      </w:rPr>
    </w:lvl>
    <w:lvl w:ilvl="4" w:tplc="EBC8073C">
      <w:start w:val="1"/>
      <w:numFmt w:val="bullet"/>
      <w:lvlText w:val="o"/>
      <w:lvlJc w:val="left"/>
      <w:pPr>
        <w:ind w:left="3600" w:hanging="360"/>
      </w:pPr>
      <w:rPr>
        <w:rFonts w:ascii="Courier New" w:hAnsi="Courier New" w:hint="default"/>
      </w:rPr>
    </w:lvl>
    <w:lvl w:ilvl="5" w:tplc="0B227584">
      <w:start w:val="1"/>
      <w:numFmt w:val="bullet"/>
      <w:lvlText w:val=""/>
      <w:lvlJc w:val="left"/>
      <w:pPr>
        <w:ind w:left="4320" w:hanging="360"/>
      </w:pPr>
      <w:rPr>
        <w:rFonts w:ascii="Wingdings" w:hAnsi="Wingdings" w:hint="default"/>
      </w:rPr>
    </w:lvl>
    <w:lvl w:ilvl="6" w:tplc="EE3AE9C8">
      <w:start w:val="1"/>
      <w:numFmt w:val="bullet"/>
      <w:lvlText w:val=""/>
      <w:lvlJc w:val="left"/>
      <w:pPr>
        <w:ind w:left="5040" w:hanging="360"/>
      </w:pPr>
      <w:rPr>
        <w:rFonts w:ascii="Symbol" w:hAnsi="Symbol" w:hint="default"/>
      </w:rPr>
    </w:lvl>
    <w:lvl w:ilvl="7" w:tplc="367200D8">
      <w:start w:val="1"/>
      <w:numFmt w:val="bullet"/>
      <w:lvlText w:val="o"/>
      <w:lvlJc w:val="left"/>
      <w:pPr>
        <w:ind w:left="5760" w:hanging="360"/>
      </w:pPr>
      <w:rPr>
        <w:rFonts w:ascii="Courier New" w:hAnsi="Courier New" w:hint="default"/>
      </w:rPr>
    </w:lvl>
    <w:lvl w:ilvl="8" w:tplc="D32012DE">
      <w:start w:val="1"/>
      <w:numFmt w:val="bullet"/>
      <w:lvlText w:val=""/>
      <w:lvlJc w:val="left"/>
      <w:pPr>
        <w:ind w:left="6480" w:hanging="360"/>
      </w:pPr>
      <w:rPr>
        <w:rFonts w:ascii="Wingdings" w:hAnsi="Wingdings" w:hint="default"/>
      </w:rPr>
    </w:lvl>
  </w:abstractNum>
  <w:abstractNum w:abstractNumId="34" w15:restartNumberingAfterBreak="0">
    <w:nsid w:val="6D6F195C"/>
    <w:multiLevelType w:val="hybridMultilevel"/>
    <w:tmpl w:val="4ECECEFE"/>
    <w:lvl w:ilvl="0" w:tplc="71761876">
      <w:start w:val="1"/>
      <w:numFmt w:val="bullet"/>
      <w:lvlText w:val=""/>
      <w:lvlJc w:val="left"/>
      <w:pPr>
        <w:ind w:left="720" w:hanging="360"/>
      </w:pPr>
      <w:rPr>
        <w:rFonts w:ascii="Symbol" w:hAnsi="Symbol" w:hint="default"/>
      </w:rPr>
    </w:lvl>
    <w:lvl w:ilvl="1" w:tplc="D1482D18">
      <w:start w:val="1"/>
      <w:numFmt w:val="bullet"/>
      <w:lvlText w:val="o"/>
      <w:lvlJc w:val="left"/>
      <w:pPr>
        <w:ind w:left="1440" w:hanging="360"/>
      </w:pPr>
      <w:rPr>
        <w:rFonts w:ascii="Courier New" w:hAnsi="Courier New" w:hint="default"/>
      </w:rPr>
    </w:lvl>
    <w:lvl w:ilvl="2" w:tplc="47701048">
      <w:start w:val="1"/>
      <w:numFmt w:val="bullet"/>
      <w:lvlText w:val=""/>
      <w:lvlJc w:val="left"/>
      <w:pPr>
        <w:ind w:left="2160" w:hanging="360"/>
      </w:pPr>
      <w:rPr>
        <w:rFonts w:ascii="Wingdings" w:hAnsi="Wingdings" w:hint="default"/>
      </w:rPr>
    </w:lvl>
    <w:lvl w:ilvl="3" w:tplc="DD9A0890">
      <w:start w:val="1"/>
      <w:numFmt w:val="bullet"/>
      <w:lvlText w:val=""/>
      <w:lvlJc w:val="left"/>
      <w:pPr>
        <w:ind w:left="2880" w:hanging="360"/>
      </w:pPr>
      <w:rPr>
        <w:rFonts w:ascii="Symbol" w:hAnsi="Symbol" w:hint="default"/>
      </w:rPr>
    </w:lvl>
    <w:lvl w:ilvl="4" w:tplc="FCC47916">
      <w:start w:val="1"/>
      <w:numFmt w:val="bullet"/>
      <w:lvlText w:val="o"/>
      <w:lvlJc w:val="left"/>
      <w:pPr>
        <w:ind w:left="3600" w:hanging="360"/>
      </w:pPr>
      <w:rPr>
        <w:rFonts w:ascii="Courier New" w:hAnsi="Courier New" w:hint="default"/>
      </w:rPr>
    </w:lvl>
    <w:lvl w:ilvl="5" w:tplc="B79678A2">
      <w:start w:val="1"/>
      <w:numFmt w:val="bullet"/>
      <w:lvlText w:val=""/>
      <w:lvlJc w:val="left"/>
      <w:pPr>
        <w:ind w:left="4320" w:hanging="360"/>
      </w:pPr>
      <w:rPr>
        <w:rFonts w:ascii="Wingdings" w:hAnsi="Wingdings" w:hint="default"/>
      </w:rPr>
    </w:lvl>
    <w:lvl w:ilvl="6" w:tplc="5170AC06">
      <w:start w:val="1"/>
      <w:numFmt w:val="bullet"/>
      <w:lvlText w:val=""/>
      <w:lvlJc w:val="left"/>
      <w:pPr>
        <w:ind w:left="5040" w:hanging="360"/>
      </w:pPr>
      <w:rPr>
        <w:rFonts w:ascii="Symbol" w:hAnsi="Symbol" w:hint="default"/>
      </w:rPr>
    </w:lvl>
    <w:lvl w:ilvl="7" w:tplc="F918C46C">
      <w:start w:val="1"/>
      <w:numFmt w:val="bullet"/>
      <w:lvlText w:val="o"/>
      <w:lvlJc w:val="left"/>
      <w:pPr>
        <w:ind w:left="5760" w:hanging="360"/>
      </w:pPr>
      <w:rPr>
        <w:rFonts w:ascii="Courier New" w:hAnsi="Courier New" w:hint="default"/>
      </w:rPr>
    </w:lvl>
    <w:lvl w:ilvl="8" w:tplc="1AAC7F76">
      <w:start w:val="1"/>
      <w:numFmt w:val="bullet"/>
      <w:lvlText w:val=""/>
      <w:lvlJc w:val="left"/>
      <w:pPr>
        <w:ind w:left="6480" w:hanging="360"/>
      </w:pPr>
      <w:rPr>
        <w:rFonts w:ascii="Wingdings" w:hAnsi="Wingdings" w:hint="default"/>
      </w:rPr>
    </w:lvl>
  </w:abstractNum>
  <w:abstractNum w:abstractNumId="35" w15:restartNumberingAfterBreak="0">
    <w:nsid w:val="71190DB0"/>
    <w:multiLevelType w:val="hybridMultilevel"/>
    <w:tmpl w:val="AD0C570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59F36E3"/>
    <w:multiLevelType w:val="hybridMultilevel"/>
    <w:tmpl w:val="B736473E"/>
    <w:lvl w:ilvl="0" w:tplc="6C348A88">
      <w:start w:val="1"/>
      <w:numFmt w:val="bullet"/>
      <w:lvlText w:val=""/>
      <w:lvlJc w:val="left"/>
      <w:pPr>
        <w:ind w:left="720" w:hanging="360"/>
      </w:pPr>
      <w:rPr>
        <w:rFonts w:ascii="Wingdings" w:hAnsi="Wingdings" w:hint="default"/>
      </w:rPr>
    </w:lvl>
    <w:lvl w:ilvl="1" w:tplc="16F4E20E">
      <w:start w:val="1"/>
      <w:numFmt w:val="bullet"/>
      <w:lvlText w:val="o"/>
      <w:lvlJc w:val="left"/>
      <w:pPr>
        <w:ind w:left="1440" w:hanging="360"/>
      </w:pPr>
      <w:rPr>
        <w:rFonts w:ascii="Courier New" w:hAnsi="Courier New" w:hint="default"/>
      </w:rPr>
    </w:lvl>
    <w:lvl w:ilvl="2" w:tplc="F5101C04">
      <w:start w:val="1"/>
      <w:numFmt w:val="bullet"/>
      <w:lvlText w:val=""/>
      <w:lvlJc w:val="left"/>
      <w:pPr>
        <w:ind w:left="2160" w:hanging="360"/>
      </w:pPr>
      <w:rPr>
        <w:rFonts w:ascii="Wingdings" w:hAnsi="Wingdings" w:hint="default"/>
      </w:rPr>
    </w:lvl>
    <w:lvl w:ilvl="3" w:tplc="37AE8120">
      <w:start w:val="1"/>
      <w:numFmt w:val="bullet"/>
      <w:lvlText w:val=""/>
      <w:lvlJc w:val="left"/>
      <w:pPr>
        <w:ind w:left="2880" w:hanging="360"/>
      </w:pPr>
      <w:rPr>
        <w:rFonts w:ascii="Symbol" w:hAnsi="Symbol" w:hint="default"/>
      </w:rPr>
    </w:lvl>
    <w:lvl w:ilvl="4" w:tplc="3D741E04">
      <w:start w:val="1"/>
      <w:numFmt w:val="bullet"/>
      <w:lvlText w:val="o"/>
      <w:lvlJc w:val="left"/>
      <w:pPr>
        <w:ind w:left="3600" w:hanging="360"/>
      </w:pPr>
      <w:rPr>
        <w:rFonts w:ascii="Courier New" w:hAnsi="Courier New" w:hint="default"/>
      </w:rPr>
    </w:lvl>
    <w:lvl w:ilvl="5" w:tplc="F56CE196">
      <w:start w:val="1"/>
      <w:numFmt w:val="bullet"/>
      <w:lvlText w:val=""/>
      <w:lvlJc w:val="left"/>
      <w:pPr>
        <w:ind w:left="4320" w:hanging="360"/>
      </w:pPr>
      <w:rPr>
        <w:rFonts w:ascii="Wingdings" w:hAnsi="Wingdings" w:hint="default"/>
      </w:rPr>
    </w:lvl>
    <w:lvl w:ilvl="6" w:tplc="E6B06DD0">
      <w:start w:val="1"/>
      <w:numFmt w:val="bullet"/>
      <w:lvlText w:val=""/>
      <w:lvlJc w:val="left"/>
      <w:pPr>
        <w:ind w:left="5040" w:hanging="360"/>
      </w:pPr>
      <w:rPr>
        <w:rFonts w:ascii="Symbol" w:hAnsi="Symbol" w:hint="default"/>
      </w:rPr>
    </w:lvl>
    <w:lvl w:ilvl="7" w:tplc="23062A14">
      <w:start w:val="1"/>
      <w:numFmt w:val="bullet"/>
      <w:lvlText w:val="o"/>
      <w:lvlJc w:val="left"/>
      <w:pPr>
        <w:ind w:left="5760" w:hanging="360"/>
      </w:pPr>
      <w:rPr>
        <w:rFonts w:ascii="Courier New" w:hAnsi="Courier New" w:hint="default"/>
      </w:rPr>
    </w:lvl>
    <w:lvl w:ilvl="8" w:tplc="AAA613F6">
      <w:start w:val="1"/>
      <w:numFmt w:val="bullet"/>
      <w:lvlText w:val=""/>
      <w:lvlJc w:val="left"/>
      <w:pPr>
        <w:ind w:left="6480" w:hanging="360"/>
      </w:pPr>
      <w:rPr>
        <w:rFonts w:ascii="Wingdings" w:hAnsi="Wingdings" w:hint="default"/>
      </w:rPr>
    </w:lvl>
  </w:abstractNum>
  <w:abstractNum w:abstractNumId="37" w15:restartNumberingAfterBreak="0">
    <w:nsid w:val="75AD4682"/>
    <w:multiLevelType w:val="hybridMultilevel"/>
    <w:tmpl w:val="6BAC272C"/>
    <w:lvl w:ilvl="0" w:tplc="2F8C6AEE">
      <w:start w:val="1"/>
      <w:numFmt w:val="bullet"/>
      <w:lvlText w:val=""/>
      <w:lvlJc w:val="left"/>
      <w:pPr>
        <w:ind w:left="720" w:hanging="360"/>
      </w:pPr>
      <w:rPr>
        <w:rFonts w:ascii="Symbol" w:hAnsi="Symbol" w:hint="default"/>
      </w:rPr>
    </w:lvl>
    <w:lvl w:ilvl="1" w:tplc="B4DCFB42">
      <w:start w:val="1"/>
      <w:numFmt w:val="bullet"/>
      <w:lvlText w:val="o"/>
      <w:lvlJc w:val="left"/>
      <w:pPr>
        <w:ind w:left="1440" w:hanging="360"/>
      </w:pPr>
      <w:rPr>
        <w:rFonts w:ascii="Courier New" w:hAnsi="Courier New" w:hint="default"/>
      </w:rPr>
    </w:lvl>
    <w:lvl w:ilvl="2" w:tplc="C4A6AE38">
      <w:start w:val="1"/>
      <w:numFmt w:val="bullet"/>
      <w:lvlText w:val=""/>
      <w:lvlJc w:val="left"/>
      <w:pPr>
        <w:ind w:left="2160" w:hanging="360"/>
      </w:pPr>
      <w:rPr>
        <w:rFonts w:ascii="Wingdings" w:hAnsi="Wingdings" w:hint="default"/>
      </w:rPr>
    </w:lvl>
    <w:lvl w:ilvl="3" w:tplc="20FCD206">
      <w:start w:val="1"/>
      <w:numFmt w:val="bullet"/>
      <w:lvlText w:val=""/>
      <w:lvlJc w:val="left"/>
      <w:pPr>
        <w:ind w:left="2880" w:hanging="360"/>
      </w:pPr>
      <w:rPr>
        <w:rFonts w:ascii="Symbol" w:hAnsi="Symbol" w:hint="default"/>
      </w:rPr>
    </w:lvl>
    <w:lvl w:ilvl="4" w:tplc="ADECCA58">
      <w:start w:val="1"/>
      <w:numFmt w:val="bullet"/>
      <w:lvlText w:val="o"/>
      <w:lvlJc w:val="left"/>
      <w:pPr>
        <w:ind w:left="3600" w:hanging="360"/>
      </w:pPr>
      <w:rPr>
        <w:rFonts w:ascii="Courier New" w:hAnsi="Courier New" w:hint="default"/>
      </w:rPr>
    </w:lvl>
    <w:lvl w:ilvl="5" w:tplc="4EE061F0">
      <w:start w:val="1"/>
      <w:numFmt w:val="bullet"/>
      <w:lvlText w:val=""/>
      <w:lvlJc w:val="left"/>
      <w:pPr>
        <w:ind w:left="4320" w:hanging="360"/>
      </w:pPr>
      <w:rPr>
        <w:rFonts w:ascii="Wingdings" w:hAnsi="Wingdings" w:hint="default"/>
      </w:rPr>
    </w:lvl>
    <w:lvl w:ilvl="6" w:tplc="88DC0B42">
      <w:start w:val="1"/>
      <w:numFmt w:val="bullet"/>
      <w:lvlText w:val=""/>
      <w:lvlJc w:val="left"/>
      <w:pPr>
        <w:ind w:left="5040" w:hanging="360"/>
      </w:pPr>
      <w:rPr>
        <w:rFonts w:ascii="Symbol" w:hAnsi="Symbol" w:hint="default"/>
      </w:rPr>
    </w:lvl>
    <w:lvl w:ilvl="7" w:tplc="2EA03A08">
      <w:start w:val="1"/>
      <w:numFmt w:val="bullet"/>
      <w:lvlText w:val="o"/>
      <w:lvlJc w:val="left"/>
      <w:pPr>
        <w:ind w:left="5760" w:hanging="360"/>
      </w:pPr>
      <w:rPr>
        <w:rFonts w:ascii="Courier New" w:hAnsi="Courier New" w:hint="default"/>
      </w:rPr>
    </w:lvl>
    <w:lvl w:ilvl="8" w:tplc="92986D62">
      <w:start w:val="1"/>
      <w:numFmt w:val="bullet"/>
      <w:lvlText w:val=""/>
      <w:lvlJc w:val="left"/>
      <w:pPr>
        <w:ind w:left="6480" w:hanging="360"/>
      </w:pPr>
      <w:rPr>
        <w:rFonts w:ascii="Wingdings" w:hAnsi="Wingdings" w:hint="default"/>
      </w:rPr>
    </w:lvl>
  </w:abstractNum>
  <w:abstractNum w:abstractNumId="38" w15:restartNumberingAfterBreak="0">
    <w:nsid w:val="76794290"/>
    <w:multiLevelType w:val="hybridMultilevel"/>
    <w:tmpl w:val="AEA0B252"/>
    <w:lvl w:ilvl="0" w:tplc="77FEE410">
      <w:start w:val="1"/>
      <w:numFmt w:val="bullet"/>
      <w:lvlText w:val=""/>
      <w:lvlJc w:val="left"/>
      <w:pPr>
        <w:ind w:left="720" w:hanging="360"/>
      </w:pPr>
      <w:rPr>
        <w:rFonts w:ascii="Symbol" w:hAnsi="Symbol" w:hint="default"/>
      </w:rPr>
    </w:lvl>
    <w:lvl w:ilvl="1" w:tplc="D8D4B4B2">
      <w:start w:val="1"/>
      <w:numFmt w:val="bullet"/>
      <w:lvlText w:val="o"/>
      <w:lvlJc w:val="left"/>
      <w:pPr>
        <w:ind w:left="1440" w:hanging="360"/>
      </w:pPr>
      <w:rPr>
        <w:rFonts w:ascii="Courier New" w:hAnsi="Courier New" w:hint="default"/>
      </w:rPr>
    </w:lvl>
    <w:lvl w:ilvl="2" w:tplc="A66889A6">
      <w:start w:val="1"/>
      <w:numFmt w:val="bullet"/>
      <w:lvlText w:val=""/>
      <w:lvlJc w:val="left"/>
      <w:pPr>
        <w:ind w:left="2160" w:hanging="360"/>
      </w:pPr>
      <w:rPr>
        <w:rFonts w:ascii="Wingdings" w:hAnsi="Wingdings" w:hint="default"/>
      </w:rPr>
    </w:lvl>
    <w:lvl w:ilvl="3" w:tplc="255A6F64">
      <w:start w:val="1"/>
      <w:numFmt w:val="bullet"/>
      <w:lvlText w:val=""/>
      <w:lvlJc w:val="left"/>
      <w:pPr>
        <w:ind w:left="2880" w:hanging="360"/>
      </w:pPr>
      <w:rPr>
        <w:rFonts w:ascii="Symbol" w:hAnsi="Symbol" w:hint="default"/>
      </w:rPr>
    </w:lvl>
    <w:lvl w:ilvl="4" w:tplc="B4BAFB8E">
      <w:start w:val="1"/>
      <w:numFmt w:val="bullet"/>
      <w:lvlText w:val="o"/>
      <w:lvlJc w:val="left"/>
      <w:pPr>
        <w:ind w:left="3600" w:hanging="360"/>
      </w:pPr>
      <w:rPr>
        <w:rFonts w:ascii="Courier New" w:hAnsi="Courier New" w:hint="default"/>
      </w:rPr>
    </w:lvl>
    <w:lvl w:ilvl="5" w:tplc="20F01636">
      <w:start w:val="1"/>
      <w:numFmt w:val="bullet"/>
      <w:lvlText w:val=""/>
      <w:lvlJc w:val="left"/>
      <w:pPr>
        <w:ind w:left="4320" w:hanging="360"/>
      </w:pPr>
      <w:rPr>
        <w:rFonts w:ascii="Wingdings" w:hAnsi="Wingdings" w:hint="default"/>
      </w:rPr>
    </w:lvl>
    <w:lvl w:ilvl="6" w:tplc="91B66A46">
      <w:start w:val="1"/>
      <w:numFmt w:val="bullet"/>
      <w:lvlText w:val=""/>
      <w:lvlJc w:val="left"/>
      <w:pPr>
        <w:ind w:left="5040" w:hanging="360"/>
      </w:pPr>
      <w:rPr>
        <w:rFonts w:ascii="Symbol" w:hAnsi="Symbol" w:hint="default"/>
      </w:rPr>
    </w:lvl>
    <w:lvl w:ilvl="7" w:tplc="7562A51A">
      <w:start w:val="1"/>
      <w:numFmt w:val="bullet"/>
      <w:lvlText w:val="o"/>
      <w:lvlJc w:val="left"/>
      <w:pPr>
        <w:ind w:left="5760" w:hanging="360"/>
      </w:pPr>
      <w:rPr>
        <w:rFonts w:ascii="Courier New" w:hAnsi="Courier New" w:hint="default"/>
      </w:rPr>
    </w:lvl>
    <w:lvl w:ilvl="8" w:tplc="6E505A2E">
      <w:start w:val="1"/>
      <w:numFmt w:val="bullet"/>
      <w:lvlText w:val=""/>
      <w:lvlJc w:val="left"/>
      <w:pPr>
        <w:ind w:left="6480" w:hanging="360"/>
      </w:pPr>
      <w:rPr>
        <w:rFonts w:ascii="Wingdings" w:hAnsi="Wingdings" w:hint="default"/>
      </w:rPr>
    </w:lvl>
  </w:abstractNum>
  <w:num w:numId="1" w16cid:durableId="37511833">
    <w:abstractNumId w:val="20"/>
  </w:num>
  <w:num w:numId="2" w16cid:durableId="1933926933">
    <w:abstractNumId w:val="9"/>
  </w:num>
  <w:num w:numId="3" w16cid:durableId="968782408">
    <w:abstractNumId w:val="36"/>
  </w:num>
  <w:num w:numId="4" w16cid:durableId="412438136">
    <w:abstractNumId w:val="0"/>
  </w:num>
  <w:num w:numId="5" w16cid:durableId="1410694597">
    <w:abstractNumId w:val="14"/>
  </w:num>
  <w:num w:numId="6" w16cid:durableId="1731878105">
    <w:abstractNumId w:val="23"/>
  </w:num>
  <w:num w:numId="7" w16cid:durableId="304284574">
    <w:abstractNumId w:val="31"/>
  </w:num>
  <w:num w:numId="8" w16cid:durableId="561138579">
    <w:abstractNumId w:val="38"/>
  </w:num>
  <w:num w:numId="9" w16cid:durableId="1868443340">
    <w:abstractNumId w:val="3"/>
  </w:num>
  <w:num w:numId="10" w16cid:durableId="2072121263">
    <w:abstractNumId w:val="11"/>
  </w:num>
  <w:num w:numId="11" w16cid:durableId="1377777366">
    <w:abstractNumId w:val="34"/>
  </w:num>
  <w:num w:numId="12" w16cid:durableId="953101305">
    <w:abstractNumId w:val="17"/>
  </w:num>
  <w:num w:numId="13" w16cid:durableId="172381706">
    <w:abstractNumId w:val="21"/>
  </w:num>
  <w:num w:numId="14" w16cid:durableId="1291284116">
    <w:abstractNumId w:val="10"/>
  </w:num>
  <w:num w:numId="15" w16cid:durableId="51007322">
    <w:abstractNumId w:val="19"/>
  </w:num>
  <w:num w:numId="16" w16cid:durableId="262616659">
    <w:abstractNumId w:val="22"/>
  </w:num>
  <w:num w:numId="17" w16cid:durableId="2090273709">
    <w:abstractNumId w:val="2"/>
  </w:num>
  <w:num w:numId="18" w16cid:durableId="33041839">
    <w:abstractNumId w:val="37"/>
  </w:num>
  <w:num w:numId="19" w16cid:durableId="1758937329">
    <w:abstractNumId w:val="33"/>
  </w:num>
  <w:num w:numId="20" w16cid:durableId="688680214">
    <w:abstractNumId w:val="8"/>
  </w:num>
  <w:num w:numId="21" w16cid:durableId="567611968">
    <w:abstractNumId w:val="18"/>
  </w:num>
  <w:num w:numId="22" w16cid:durableId="378824634">
    <w:abstractNumId w:val="27"/>
  </w:num>
  <w:num w:numId="23" w16cid:durableId="1297686649">
    <w:abstractNumId w:val="35"/>
  </w:num>
  <w:num w:numId="24" w16cid:durableId="739790018">
    <w:abstractNumId w:val="13"/>
  </w:num>
  <w:num w:numId="25" w16cid:durableId="1709524779">
    <w:abstractNumId w:val="4"/>
  </w:num>
  <w:num w:numId="26" w16cid:durableId="1105924690">
    <w:abstractNumId w:val="5"/>
  </w:num>
  <w:num w:numId="27" w16cid:durableId="1165434509">
    <w:abstractNumId w:val="25"/>
  </w:num>
  <w:num w:numId="28" w16cid:durableId="309019291">
    <w:abstractNumId w:val="32"/>
  </w:num>
  <w:num w:numId="29" w16cid:durableId="1688750570">
    <w:abstractNumId w:val="29"/>
  </w:num>
  <w:num w:numId="30" w16cid:durableId="1181771805">
    <w:abstractNumId w:val="12"/>
  </w:num>
  <w:num w:numId="31" w16cid:durableId="135071013">
    <w:abstractNumId w:val="15"/>
  </w:num>
  <w:num w:numId="32" w16cid:durableId="936333378">
    <w:abstractNumId w:val="30"/>
  </w:num>
  <w:num w:numId="33" w16cid:durableId="990135486">
    <w:abstractNumId w:val="7"/>
  </w:num>
  <w:num w:numId="34" w16cid:durableId="1401249360">
    <w:abstractNumId w:val="26"/>
  </w:num>
  <w:num w:numId="35" w16cid:durableId="1075008947">
    <w:abstractNumId w:val="28"/>
  </w:num>
  <w:num w:numId="36" w16cid:durableId="332489548">
    <w:abstractNumId w:val="6"/>
  </w:num>
  <w:num w:numId="37" w16cid:durableId="1420445229">
    <w:abstractNumId w:val="24"/>
  </w:num>
  <w:num w:numId="38" w16cid:durableId="1710688841">
    <w:abstractNumId w:val="16"/>
  </w:num>
  <w:num w:numId="39" w16cid:durableId="1773471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01628"/>
    <w:rsid w:val="00003C79"/>
    <w:rsid w:val="00045144"/>
    <w:rsid w:val="00052065"/>
    <w:rsid w:val="000779F4"/>
    <w:rsid w:val="00077FCC"/>
    <w:rsid w:val="000A725F"/>
    <w:rsid w:val="000B0D0F"/>
    <w:rsid w:val="000B6339"/>
    <w:rsid w:val="000C7B3E"/>
    <w:rsid w:val="000D17D8"/>
    <w:rsid w:val="000F15D7"/>
    <w:rsid w:val="000F6A19"/>
    <w:rsid w:val="000F6B1F"/>
    <w:rsid w:val="00100AA7"/>
    <w:rsid w:val="00117351"/>
    <w:rsid w:val="00126E71"/>
    <w:rsid w:val="0014070F"/>
    <w:rsid w:val="00180414"/>
    <w:rsid w:val="00182F00"/>
    <w:rsid w:val="001A1525"/>
    <w:rsid w:val="001C3C63"/>
    <w:rsid w:val="001C4344"/>
    <w:rsid w:val="001E3061"/>
    <w:rsid w:val="001E40F3"/>
    <w:rsid w:val="001E7C99"/>
    <w:rsid w:val="001F33E1"/>
    <w:rsid w:val="002131BA"/>
    <w:rsid w:val="00221A80"/>
    <w:rsid w:val="0022B6AC"/>
    <w:rsid w:val="00231AA2"/>
    <w:rsid w:val="00242516"/>
    <w:rsid w:val="002560ED"/>
    <w:rsid w:val="00256ED8"/>
    <w:rsid w:val="00265093"/>
    <w:rsid w:val="0027162B"/>
    <w:rsid w:val="002837F2"/>
    <w:rsid w:val="002A5483"/>
    <w:rsid w:val="002C4E48"/>
    <w:rsid w:val="002D1357"/>
    <w:rsid w:val="002E69D2"/>
    <w:rsid w:val="002E6CE0"/>
    <w:rsid w:val="00302ACA"/>
    <w:rsid w:val="003042EA"/>
    <w:rsid w:val="0032084A"/>
    <w:rsid w:val="00324B4B"/>
    <w:rsid w:val="00324DDF"/>
    <w:rsid w:val="00342454"/>
    <w:rsid w:val="00342EF6"/>
    <w:rsid w:val="0034795C"/>
    <w:rsid w:val="0035A886"/>
    <w:rsid w:val="003676A1"/>
    <w:rsid w:val="003828A3"/>
    <w:rsid w:val="00387F48"/>
    <w:rsid w:val="00390736"/>
    <w:rsid w:val="00394718"/>
    <w:rsid w:val="0039743A"/>
    <w:rsid w:val="003A4C32"/>
    <w:rsid w:val="003B0B02"/>
    <w:rsid w:val="003B596C"/>
    <w:rsid w:val="003C0A35"/>
    <w:rsid w:val="003C1CD7"/>
    <w:rsid w:val="003C5CDE"/>
    <w:rsid w:val="003D9CEC"/>
    <w:rsid w:val="003E1B5E"/>
    <w:rsid w:val="003ECF19"/>
    <w:rsid w:val="003F2436"/>
    <w:rsid w:val="00406ECE"/>
    <w:rsid w:val="004327E1"/>
    <w:rsid w:val="00442A51"/>
    <w:rsid w:val="0045346A"/>
    <w:rsid w:val="00466452"/>
    <w:rsid w:val="00467C5D"/>
    <w:rsid w:val="00486668"/>
    <w:rsid w:val="004A279F"/>
    <w:rsid w:val="004B0159"/>
    <w:rsid w:val="004B0A8E"/>
    <w:rsid w:val="004C32F4"/>
    <w:rsid w:val="004D2395"/>
    <w:rsid w:val="004E0095"/>
    <w:rsid w:val="004E6F96"/>
    <w:rsid w:val="004F4CA8"/>
    <w:rsid w:val="00507233"/>
    <w:rsid w:val="005079B1"/>
    <w:rsid w:val="00523B0A"/>
    <w:rsid w:val="00534003"/>
    <w:rsid w:val="005355BC"/>
    <w:rsid w:val="0054122B"/>
    <w:rsid w:val="00547B2E"/>
    <w:rsid w:val="00552143"/>
    <w:rsid w:val="00556DE8"/>
    <w:rsid w:val="0056055A"/>
    <w:rsid w:val="0057134D"/>
    <w:rsid w:val="00581335"/>
    <w:rsid w:val="005815E4"/>
    <w:rsid w:val="00583EAD"/>
    <w:rsid w:val="005842E9"/>
    <w:rsid w:val="005B5BCF"/>
    <w:rsid w:val="005B7124"/>
    <w:rsid w:val="005E0650"/>
    <w:rsid w:val="00613EAF"/>
    <w:rsid w:val="0062270C"/>
    <w:rsid w:val="006345DC"/>
    <w:rsid w:val="00640723"/>
    <w:rsid w:val="00641DB5"/>
    <w:rsid w:val="00645C2C"/>
    <w:rsid w:val="00651F16"/>
    <w:rsid w:val="00667C83"/>
    <w:rsid w:val="00672B14"/>
    <w:rsid w:val="0068130C"/>
    <w:rsid w:val="00697269"/>
    <w:rsid w:val="006A1F26"/>
    <w:rsid w:val="006B7046"/>
    <w:rsid w:val="006C6713"/>
    <w:rsid w:val="006C6DE5"/>
    <w:rsid w:val="006D726E"/>
    <w:rsid w:val="006E4A98"/>
    <w:rsid w:val="006E4E43"/>
    <w:rsid w:val="0070641D"/>
    <w:rsid w:val="007066CD"/>
    <w:rsid w:val="00713C82"/>
    <w:rsid w:val="00716833"/>
    <w:rsid w:val="00727762"/>
    <w:rsid w:val="007298DD"/>
    <w:rsid w:val="0073531F"/>
    <w:rsid w:val="00742A56"/>
    <w:rsid w:val="007709A2"/>
    <w:rsid w:val="00771145"/>
    <w:rsid w:val="00774672"/>
    <w:rsid w:val="00791E07"/>
    <w:rsid w:val="007964FD"/>
    <w:rsid w:val="007C0946"/>
    <w:rsid w:val="007C102D"/>
    <w:rsid w:val="007C6CFD"/>
    <w:rsid w:val="007F1569"/>
    <w:rsid w:val="007F181D"/>
    <w:rsid w:val="007F2172"/>
    <w:rsid w:val="007F7C4C"/>
    <w:rsid w:val="00807D9A"/>
    <w:rsid w:val="00811CF2"/>
    <w:rsid w:val="00816CED"/>
    <w:rsid w:val="0086469B"/>
    <w:rsid w:val="0087464C"/>
    <w:rsid w:val="008806BC"/>
    <w:rsid w:val="00893DE8"/>
    <w:rsid w:val="00893F68"/>
    <w:rsid w:val="00894FA7"/>
    <w:rsid w:val="008967BF"/>
    <w:rsid w:val="00896826"/>
    <w:rsid w:val="0089C3E4"/>
    <w:rsid w:val="008A4AEF"/>
    <w:rsid w:val="008E37CE"/>
    <w:rsid w:val="008E5517"/>
    <w:rsid w:val="008F2102"/>
    <w:rsid w:val="008F6DE8"/>
    <w:rsid w:val="008F7C19"/>
    <w:rsid w:val="00913DB6"/>
    <w:rsid w:val="009420F6"/>
    <w:rsid w:val="00942A0A"/>
    <w:rsid w:val="00943109"/>
    <w:rsid w:val="00963DFC"/>
    <w:rsid w:val="009652E0"/>
    <w:rsid w:val="009A0700"/>
    <w:rsid w:val="009A7911"/>
    <w:rsid w:val="009B39EF"/>
    <w:rsid w:val="009C4573"/>
    <w:rsid w:val="009C6E6A"/>
    <w:rsid w:val="009E16C0"/>
    <w:rsid w:val="009F14E2"/>
    <w:rsid w:val="00A00F78"/>
    <w:rsid w:val="00A345D4"/>
    <w:rsid w:val="00A405C7"/>
    <w:rsid w:val="00A6311D"/>
    <w:rsid w:val="00A66D8F"/>
    <w:rsid w:val="00A77A25"/>
    <w:rsid w:val="00AB3D6D"/>
    <w:rsid w:val="00AB40B2"/>
    <w:rsid w:val="00AB7BC7"/>
    <w:rsid w:val="00AC36CB"/>
    <w:rsid w:val="00AE5956"/>
    <w:rsid w:val="00AE6949"/>
    <w:rsid w:val="00B01321"/>
    <w:rsid w:val="00B03370"/>
    <w:rsid w:val="00B14CE8"/>
    <w:rsid w:val="00B17891"/>
    <w:rsid w:val="00B17DA2"/>
    <w:rsid w:val="00B3C9EA"/>
    <w:rsid w:val="00B50AEF"/>
    <w:rsid w:val="00B52A31"/>
    <w:rsid w:val="00B61A85"/>
    <w:rsid w:val="00B67382"/>
    <w:rsid w:val="00B700F9"/>
    <w:rsid w:val="00B709CC"/>
    <w:rsid w:val="00B85593"/>
    <w:rsid w:val="00BA7A69"/>
    <w:rsid w:val="00BDB8A2"/>
    <w:rsid w:val="00BE3B8B"/>
    <w:rsid w:val="00BE627C"/>
    <w:rsid w:val="00BF0D32"/>
    <w:rsid w:val="00BF31B9"/>
    <w:rsid w:val="00BF4DCA"/>
    <w:rsid w:val="00C13B38"/>
    <w:rsid w:val="00C200D4"/>
    <w:rsid w:val="00C206EA"/>
    <w:rsid w:val="00C2642F"/>
    <w:rsid w:val="00C450B0"/>
    <w:rsid w:val="00C47E97"/>
    <w:rsid w:val="00C515D1"/>
    <w:rsid w:val="00C60CFA"/>
    <w:rsid w:val="00C63F6F"/>
    <w:rsid w:val="00C6689D"/>
    <w:rsid w:val="00C670D7"/>
    <w:rsid w:val="00C70413"/>
    <w:rsid w:val="00C73C0E"/>
    <w:rsid w:val="00C76406"/>
    <w:rsid w:val="00C859D9"/>
    <w:rsid w:val="00C96F33"/>
    <w:rsid w:val="00CB5D2B"/>
    <w:rsid w:val="00CB7DBB"/>
    <w:rsid w:val="00CC2A8D"/>
    <w:rsid w:val="00CC576A"/>
    <w:rsid w:val="00CD6776"/>
    <w:rsid w:val="00CE6DF9"/>
    <w:rsid w:val="00CF6535"/>
    <w:rsid w:val="00D079B7"/>
    <w:rsid w:val="00D2072F"/>
    <w:rsid w:val="00D232C2"/>
    <w:rsid w:val="00D30A93"/>
    <w:rsid w:val="00D43706"/>
    <w:rsid w:val="00D52BA1"/>
    <w:rsid w:val="00D609DF"/>
    <w:rsid w:val="00D6140F"/>
    <w:rsid w:val="00D75197"/>
    <w:rsid w:val="00DC17CD"/>
    <w:rsid w:val="00DC7D20"/>
    <w:rsid w:val="00DC7F08"/>
    <w:rsid w:val="00DE7305"/>
    <w:rsid w:val="00E04AE5"/>
    <w:rsid w:val="00E208D7"/>
    <w:rsid w:val="00E21867"/>
    <w:rsid w:val="00E473AC"/>
    <w:rsid w:val="00E57EB5"/>
    <w:rsid w:val="00E8732D"/>
    <w:rsid w:val="00E909CC"/>
    <w:rsid w:val="00E92FD0"/>
    <w:rsid w:val="00E9745D"/>
    <w:rsid w:val="00EA148E"/>
    <w:rsid w:val="00EA734C"/>
    <w:rsid w:val="00EA77BD"/>
    <w:rsid w:val="00EF3F65"/>
    <w:rsid w:val="00F022E9"/>
    <w:rsid w:val="00F02C80"/>
    <w:rsid w:val="00F0583E"/>
    <w:rsid w:val="00F176E5"/>
    <w:rsid w:val="00F22C16"/>
    <w:rsid w:val="00F313FA"/>
    <w:rsid w:val="00F36D8F"/>
    <w:rsid w:val="00F45FAE"/>
    <w:rsid w:val="00F75499"/>
    <w:rsid w:val="00F768B3"/>
    <w:rsid w:val="00F77DD3"/>
    <w:rsid w:val="00F81316"/>
    <w:rsid w:val="00F92564"/>
    <w:rsid w:val="00F939D7"/>
    <w:rsid w:val="00F97DFD"/>
    <w:rsid w:val="00FB18FE"/>
    <w:rsid w:val="00FE5FEF"/>
    <w:rsid w:val="00FF47BC"/>
    <w:rsid w:val="00FF50BF"/>
    <w:rsid w:val="010E3C8E"/>
    <w:rsid w:val="0110C4C2"/>
    <w:rsid w:val="01232035"/>
    <w:rsid w:val="012E92D6"/>
    <w:rsid w:val="012F7F05"/>
    <w:rsid w:val="0139F031"/>
    <w:rsid w:val="01462451"/>
    <w:rsid w:val="0158A555"/>
    <w:rsid w:val="015DF590"/>
    <w:rsid w:val="01698328"/>
    <w:rsid w:val="016A1C31"/>
    <w:rsid w:val="016AFE3E"/>
    <w:rsid w:val="016C8433"/>
    <w:rsid w:val="017FBC7E"/>
    <w:rsid w:val="0188C1E4"/>
    <w:rsid w:val="018DE001"/>
    <w:rsid w:val="01A25BB3"/>
    <w:rsid w:val="01B4AD1C"/>
    <w:rsid w:val="01B7FA39"/>
    <w:rsid w:val="01C6629E"/>
    <w:rsid w:val="01D2394A"/>
    <w:rsid w:val="01D8DD11"/>
    <w:rsid w:val="01DDEFF4"/>
    <w:rsid w:val="01EBB6B4"/>
    <w:rsid w:val="021DEB2E"/>
    <w:rsid w:val="021FDF79"/>
    <w:rsid w:val="0224ED17"/>
    <w:rsid w:val="023DCDC5"/>
    <w:rsid w:val="023E4309"/>
    <w:rsid w:val="023EE976"/>
    <w:rsid w:val="0249CAFD"/>
    <w:rsid w:val="024EA2F4"/>
    <w:rsid w:val="02644957"/>
    <w:rsid w:val="0264FC54"/>
    <w:rsid w:val="0273B804"/>
    <w:rsid w:val="027EBB9D"/>
    <w:rsid w:val="02921F15"/>
    <w:rsid w:val="02A3A977"/>
    <w:rsid w:val="02C679DC"/>
    <w:rsid w:val="02E1D5BC"/>
    <w:rsid w:val="02EABF11"/>
    <w:rsid w:val="02F36BD1"/>
    <w:rsid w:val="02F6EF4D"/>
    <w:rsid w:val="030C87AF"/>
    <w:rsid w:val="031AB183"/>
    <w:rsid w:val="0329B062"/>
    <w:rsid w:val="03354DD1"/>
    <w:rsid w:val="033FF373"/>
    <w:rsid w:val="0352B7E3"/>
    <w:rsid w:val="035EC79D"/>
    <w:rsid w:val="037B033E"/>
    <w:rsid w:val="0380C2FD"/>
    <w:rsid w:val="03822561"/>
    <w:rsid w:val="0385C020"/>
    <w:rsid w:val="038AE0C5"/>
    <w:rsid w:val="038B90C6"/>
    <w:rsid w:val="038FAC5F"/>
    <w:rsid w:val="039E24AB"/>
    <w:rsid w:val="03A1AAB8"/>
    <w:rsid w:val="03AB4056"/>
    <w:rsid w:val="03AFEB2A"/>
    <w:rsid w:val="03BA6DF1"/>
    <w:rsid w:val="03C85066"/>
    <w:rsid w:val="03FCDDCB"/>
    <w:rsid w:val="04114989"/>
    <w:rsid w:val="04317609"/>
    <w:rsid w:val="043ADBB9"/>
    <w:rsid w:val="044D229F"/>
    <w:rsid w:val="044F7239"/>
    <w:rsid w:val="045F3F8C"/>
    <w:rsid w:val="0470E1B8"/>
    <w:rsid w:val="04772937"/>
    <w:rsid w:val="0479A3C2"/>
    <w:rsid w:val="04801553"/>
    <w:rsid w:val="048E5CEA"/>
    <w:rsid w:val="04A2F37F"/>
    <w:rsid w:val="04A4B6FD"/>
    <w:rsid w:val="04AA5D58"/>
    <w:rsid w:val="04C096EA"/>
    <w:rsid w:val="04C42A0D"/>
    <w:rsid w:val="04C51350"/>
    <w:rsid w:val="04D79F4E"/>
    <w:rsid w:val="04E6A19D"/>
    <w:rsid w:val="04EDE37C"/>
    <w:rsid w:val="04EE65BB"/>
    <w:rsid w:val="04F5C219"/>
    <w:rsid w:val="04F813F9"/>
    <w:rsid w:val="050E38CA"/>
    <w:rsid w:val="053BDBF8"/>
    <w:rsid w:val="0541B9B0"/>
    <w:rsid w:val="05436F0C"/>
    <w:rsid w:val="054D5F13"/>
    <w:rsid w:val="05505ABC"/>
    <w:rsid w:val="055749FB"/>
    <w:rsid w:val="056A6132"/>
    <w:rsid w:val="056AB555"/>
    <w:rsid w:val="0573057D"/>
    <w:rsid w:val="0582AAC5"/>
    <w:rsid w:val="059C9D16"/>
    <w:rsid w:val="05B61DE5"/>
    <w:rsid w:val="05B72451"/>
    <w:rsid w:val="05CEE8C6"/>
    <w:rsid w:val="05D7EF01"/>
    <w:rsid w:val="05E096E8"/>
    <w:rsid w:val="05E81A85"/>
    <w:rsid w:val="05F21CB7"/>
    <w:rsid w:val="05F9D8F4"/>
    <w:rsid w:val="05FA5C2A"/>
    <w:rsid w:val="05FE29D0"/>
    <w:rsid w:val="061D7369"/>
    <w:rsid w:val="064A2082"/>
    <w:rsid w:val="06554A38"/>
    <w:rsid w:val="06707CE3"/>
    <w:rsid w:val="068B9D08"/>
    <w:rsid w:val="06A43885"/>
    <w:rsid w:val="06A7C0FE"/>
    <w:rsid w:val="06BE8B83"/>
    <w:rsid w:val="06C404C5"/>
    <w:rsid w:val="06DA283F"/>
    <w:rsid w:val="06E16BBE"/>
    <w:rsid w:val="06EC35DF"/>
    <w:rsid w:val="06EDC05A"/>
    <w:rsid w:val="070685B6"/>
    <w:rsid w:val="070875D7"/>
    <w:rsid w:val="0709C02B"/>
    <w:rsid w:val="071A604E"/>
    <w:rsid w:val="07212A75"/>
    <w:rsid w:val="0722B685"/>
    <w:rsid w:val="0727AA8A"/>
    <w:rsid w:val="07309502"/>
    <w:rsid w:val="073DB472"/>
    <w:rsid w:val="074E6C20"/>
    <w:rsid w:val="0759100C"/>
    <w:rsid w:val="075952CC"/>
    <w:rsid w:val="07866275"/>
    <w:rsid w:val="0788AA1E"/>
    <w:rsid w:val="078B780F"/>
    <w:rsid w:val="07A5E924"/>
    <w:rsid w:val="07BF1654"/>
    <w:rsid w:val="07CB107E"/>
    <w:rsid w:val="07D18CCC"/>
    <w:rsid w:val="07D1FC4B"/>
    <w:rsid w:val="07D4AA4F"/>
    <w:rsid w:val="07D80860"/>
    <w:rsid w:val="07DB4C54"/>
    <w:rsid w:val="07DFC0D1"/>
    <w:rsid w:val="07F52FB8"/>
    <w:rsid w:val="0807DDC3"/>
    <w:rsid w:val="0809FF13"/>
    <w:rsid w:val="080CACC9"/>
    <w:rsid w:val="08286029"/>
    <w:rsid w:val="0851487E"/>
    <w:rsid w:val="085D65B9"/>
    <w:rsid w:val="08682E6D"/>
    <w:rsid w:val="08691C67"/>
    <w:rsid w:val="087B0198"/>
    <w:rsid w:val="088610D8"/>
    <w:rsid w:val="089876BB"/>
    <w:rsid w:val="08B2F804"/>
    <w:rsid w:val="08BA5215"/>
    <w:rsid w:val="08DA357C"/>
    <w:rsid w:val="08E1299C"/>
    <w:rsid w:val="08E5F3EC"/>
    <w:rsid w:val="090C58FB"/>
    <w:rsid w:val="0916C420"/>
    <w:rsid w:val="0927E9DE"/>
    <w:rsid w:val="092CF5E9"/>
    <w:rsid w:val="093B42D4"/>
    <w:rsid w:val="093DB2D6"/>
    <w:rsid w:val="093DE373"/>
    <w:rsid w:val="0951B63C"/>
    <w:rsid w:val="0953B375"/>
    <w:rsid w:val="0954FEA0"/>
    <w:rsid w:val="09558B80"/>
    <w:rsid w:val="095A94CD"/>
    <w:rsid w:val="096F90DF"/>
    <w:rsid w:val="0973A458"/>
    <w:rsid w:val="097AB06E"/>
    <w:rsid w:val="098A3070"/>
    <w:rsid w:val="098EB61A"/>
    <w:rsid w:val="099324AD"/>
    <w:rsid w:val="09946847"/>
    <w:rsid w:val="09AAB4A8"/>
    <w:rsid w:val="09EA6E94"/>
    <w:rsid w:val="09F8AA1F"/>
    <w:rsid w:val="0A3AAC63"/>
    <w:rsid w:val="0A3C28EB"/>
    <w:rsid w:val="0A40409E"/>
    <w:rsid w:val="0A46D2DB"/>
    <w:rsid w:val="0A4E5741"/>
    <w:rsid w:val="0A4E8A8D"/>
    <w:rsid w:val="0A55C644"/>
    <w:rsid w:val="0A65D1BD"/>
    <w:rsid w:val="0A65EDE4"/>
    <w:rsid w:val="0A785EEC"/>
    <w:rsid w:val="0A7DE8A6"/>
    <w:rsid w:val="0A80853A"/>
    <w:rsid w:val="0A8A7205"/>
    <w:rsid w:val="0A9A28E4"/>
    <w:rsid w:val="0A9C779A"/>
    <w:rsid w:val="0ABFB9D3"/>
    <w:rsid w:val="0ACFB316"/>
    <w:rsid w:val="0AD19FB1"/>
    <w:rsid w:val="0AD4D445"/>
    <w:rsid w:val="0AEAF0DF"/>
    <w:rsid w:val="0AF701D2"/>
    <w:rsid w:val="0B0C3BFC"/>
    <w:rsid w:val="0B151E5D"/>
    <w:rsid w:val="0B482C28"/>
    <w:rsid w:val="0B67EE19"/>
    <w:rsid w:val="0B6AC54A"/>
    <w:rsid w:val="0B70841A"/>
    <w:rsid w:val="0B709879"/>
    <w:rsid w:val="0B795A8D"/>
    <w:rsid w:val="0B7CB5FC"/>
    <w:rsid w:val="0B7E186A"/>
    <w:rsid w:val="0B9BCC56"/>
    <w:rsid w:val="0BB08760"/>
    <w:rsid w:val="0BB18382"/>
    <w:rsid w:val="0BD0B6EE"/>
    <w:rsid w:val="0BEC5741"/>
    <w:rsid w:val="0C11AE1A"/>
    <w:rsid w:val="0C3586F1"/>
    <w:rsid w:val="0C469D9F"/>
    <w:rsid w:val="0C7E55EF"/>
    <w:rsid w:val="0C80804F"/>
    <w:rsid w:val="0C96511C"/>
    <w:rsid w:val="0C965195"/>
    <w:rsid w:val="0C983056"/>
    <w:rsid w:val="0C9DAAD7"/>
    <w:rsid w:val="0CA112F7"/>
    <w:rsid w:val="0CB90D71"/>
    <w:rsid w:val="0CBE98B9"/>
    <w:rsid w:val="0CBEF17E"/>
    <w:rsid w:val="0CC255C8"/>
    <w:rsid w:val="0CC2C6D1"/>
    <w:rsid w:val="0CC3C9F8"/>
    <w:rsid w:val="0CC520D7"/>
    <w:rsid w:val="0CDD7036"/>
    <w:rsid w:val="0CE0930A"/>
    <w:rsid w:val="0CF188F8"/>
    <w:rsid w:val="0CF69126"/>
    <w:rsid w:val="0CFE91BD"/>
    <w:rsid w:val="0CFEB159"/>
    <w:rsid w:val="0D223BC4"/>
    <w:rsid w:val="0D3C9A56"/>
    <w:rsid w:val="0D560697"/>
    <w:rsid w:val="0D71FE3B"/>
    <w:rsid w:val="0D7CAD0E"/>
    <w:rsid w:val="0D837E13"/>
    <w:rsid w:val="0D97031D"/>
    <w:rsid w:val="0DA023CB"/>
    <w:rsid w:val="0DAC1FA8"/>
    <w:rsid w:val="0DD05E2D"/>
    <w:rsid w:val="0DD239F3"/>
    <w:rsid w:val="0DD351D5"/>
    <w:rsid w:val="0DE85ED1"/>
    <w:rsid w:val="0E041BB4"/>
    <w:rsid w:val="0E07E805"/>
    <w:rsid w:val="0E1ED8CC"/>
    <w:rsid w:val="0E415718"/>
    <w:rsid w:val="0E65DCE2"/>
    <w:rsid w:val="0E664C68"/>
    <w:rsid w:val="0E78F419"/>
    <w:rsid w:val="0E84A6DA"/>
    <w:rsid w:val="0E8AD05E"/>
    <w:rsid w:val="0E91E990"/>
    <w:rsid w:val="0EAA9963"/>
    <w:rsid w:val="0EAAD0D3"/>
    <w:rsid w:val="0EB29056"/>
    <w:rsid w:val="0EB53AB0"/>
    <w:rsid w:val="0EC11EED"/>
    <w:rsid w:val="0EFF1B22"/>
    <w:rsid w:val="0F0E7755"/>
    <w:rsid w:val="0F16A4E0"/>
    <w:rsid w:val="0F1DE5D7"/>
    <w:rsid w:val="0F210E3E"/>
    <w:rsid w:val="0F2BEF5E"/>
    <w:rsid w:val="0F37BB74"/>
    <w:rsid w:val="0F3B0FC3"/>
    <w:rsid w:val="0F401AC9"/>
    <w:rsid w:val="0F4221C5"/>
    <w:rsid w:val="0F480CDB"/>
    <w:rsid w:val="0F4CEB5B"/>
    <w:rsid w:val="0F5779C0"/>
    <w:rsid w:val="0F676084"/>
    <w:rsid w:val="0F6BAFD3"/>
    <w:rsid w:val="0F752F6C"/>
    <w:rsid w:val="0F7C1636"/>
    <w:rsid w:val="0F7D8C45"/>
    <w:rsid w:val="0F7EDFD0"/>
    <w:rsid w:val="0F80E85F"/>
    <w:rsid w:val="0F86D621"/>
    <w:rsid w:val="0F903414"/>
    <w:rsid w:val="0F9F7BC9"/>
    <w:rsid w:val="0FAE22D3"/>
    <w:rsid w:val="0FBDE36C"/>
    <w:rsid w:val="0FC2AEA3"/>
    <w:rsid w:val="0FD5A497"/>
    <w:rsid w:val="0FE8044C"/>
    <w:rsid w:val="0FEC94D3"/>
    <w:rsid w:val="0FF9DEF3"/>
    <w:rsid w:val="0FFCC199"/>
    <w:rsid w:val="100D589E"/>
    <w:rsid w:val="100E3810"/>
    <w:rsid w:val="100FCD70"/>
    <w:rsid w:val="1019A69E"/>
    <w:rsid w:val="101E6123"/>
    <w:rsid w:val="1021E3D9"/>
    <w:rsid w:val="102375DE"/>
    <w:rsid w:val="10240810"/>
    <w:rsid w:val="102CE224"/>
    <w:rsid w:val="103EC41E"/>
    <w:rsid w:val="104836AB"/>
    <w:rsid w:val="105D78F6"/>
    <w:rsid w:val="106F4548"/>
    <w:rsid w:val="10721C75"/>
    <w:rsid w:val="107D4B84"/>
    <w:rsid w:val="1092C02E"/>
    <w:rsid w:val="10A47068"/>
    <w:rsid w:val="10B38F1A"/>
    <w:rsid w:val="10BAB144"/>
    <w:rsid w:val="10CC0BEC"/>
    <w:rsid w:val="10FC7E57"/>
    <w:rsid w:val="10FF9B53"/>
    <w:rsid w:val="1100E665"/>
    <w:rsid w:val="110511E1"/>
    <w:rsid w:val="110725AB"/>
    <w:rsid w:val="11078ED9"/>
    <w:rsid w:val="11141C5E"/>
    <w:rsid w:val="113FCA39"/>
    <w:rsid w:val="115528AF"/>
    <w:rsid w:val="1155626A"/>
    <w:rsid w:val="115FAC9F"/>
    <w:rsid w:val="117174F8"/>
    <w:rsid w:val="1182E9A1"/>
    <w:rsid w:val="1184E5BC"/>
    <w:rsid w:val="11920B87"/>
    <w:rsid w:val="1198D2AA"/>
    <w:rsid w:val="1199DC0A"/>
    <w:rsid w:val="119AE1A8"/>
    <w:rsid w:val="119C11FE"/>
    <w:rsid w:val="119C79A7"/>
    <w:rsid w:val="11B34761"/>
    <w:rsid w:val="11B9A6AB"/>
    <w:rsid w:val="11E9CD07"/>
    <w:rsid w:val="11EABEE3"/>
    <w:rsid w:val="11EC6ED9"/>
    <w:rsid w:val="11F8F04C"/>
    <w:rsid w:val="11F94F9D"/>
    <w:rsid w:val="11FCD596"/>
    <w:rsid w:val="120722AD"/>
    <w:rsid w:val="120F267C"/>
    <w:rsid w:val="1223B62E"/>
    <w:rsid w:val="12373FD9"/>
    <w:rsid w:val="123C67E9"/>
    <w:rsid w:val="1261A29E"/>
    <w:rsid w:val="126974EC"/>
    <w:rsid w:val="126DE3C4"/>
    <w:rsid w:val="1280549B"/>
    <w:rsid w:val="12AAEC11"/>
    <w:rsid w:val="12BD9FAA"/>
    <w:rsid w:val="12C595F7"/>
    <w:rsid w:val="12D6AE86"/>
    <w:rsid w:val="12EF83D5"/>
    <w:rsid w:val="12F70B68"/>
    <w:rsid w:val="1308A9F4"/>
    <w:rsid w:val="13348CA9"/>
    <w:rsid w:val="1343F4B4"/>
    <w:rsid w:val="1346A3F3"/>
    <w:rsid w:val="1353B1BA"/>
    <w:rsid w:val="137E867F"/>
    <w:rsid w:val="1384B1C4"/>
    <w:rsid w:val="1386DAD3"/>
    <w:rsid w:val="138C4D18"/>
    <w:rsid w:val="138EA812"/>
    <w:rsid w:val="1396B4DC"/>
    <w:rsid w:val="139EAB52"/>
    <w:rsid w:val="139F1A56"/>
    <w:rsid w:val="13AC8882"/>
    <w:rsid w:val="13B03AD3"/>
    <w:rsid w:val="13CBC4E0"/>
    <w:rsid w:val="13D8A6B6"/>
    <w:rsid w:val="13DBE2D5"/>
    <w:rsid w:val="13F3887A"/>
    <w:rsid w:val="13F9F760"/>
    <w:rsid w:val="1403ACAE"/>
    <w:rsid w:val="1403F397"/>
    <w:rsid w:val="14076D83"/>
    <w:rsid w:val="140E1FB6"/>
    <w:rsid w:val="14170A09"/>
    <w:rsid w:val="1431945A"/>
    <w:rsid w:val="14388727"/>
    <w:rsid w:val="144D9198"/>
    <w:rsid w:val="14625124"/>
    <w:rsid w:val="14639F29"/>
    <w:rsid w:val="1474E8E4"/>
    <w:rsid w:val="1480AFB5"/>
    <w:rsid w:val="1497B79F"/>
    <w:rsid w:val="14A47A55"/>
    <w:rsid w:val="14AC1CAB"/>
    <w:rsid w:val="14ACE9D7"/>
    <w:rsid w:val="14B302C5"/>
    <w:rsid w:val="14B8A8B5"/>
    <w:rsid w:val="14DB76B3"/>
    <w:rsid w:val="14F2B9C6"/>
    <w:rsid w:val="15012B14"/>
    <w:rsid w:val="15093333"/>
    <w:rsid w:val="1511614C"/>
    <w:rsid w:val="153F9CEB"/>
    <w:rsid w:val="15462895"/>
    <w:rsid w:val="154A6A7E"/>
    <w:rsid w:val="154F83D0"/>
    <w:rsid w:val="15524035"/>
    <w:rsid w:val="155344EE"/>
    <w:rsid w:val="155B6CAC"/>
    <w:rsid w:val="1575753F"/>
    <w:rsid w:val="1577B336"/>
    <w:rsid w:val="158C28B5"/>
    <w:rsid w:val="158EB3AD"/>
    <w:rsid w:val="159586E7"/>
    <w:rsid w:val="15A495C0"/>
    <w:rsid w:val="15A8DAFB"/>
    <w:rsid w:val="15A94F60"/>
    <w:rsid w:val="15BF95D8"/>
    <w:rsid w:val="15E01B47"/>
    <w:rsid w:val="15F34987"/>
    <w:rsid w:val="15FF8C30"/>
    <w:rsid w:val="160286DE"/>
    <w:rsid w:val="160B3DB2"/>
    <w:rsid w:val="16175B35"/>
    <w:rsid w:val="161A8EC8"/>
    <w:rsid w:val="161E7515"/>
    <w:rsid w:val="162A7F1D"/>
    <w:rsid w:val="162AF55F"/>
    <w:rsid w:val="163CBDE6"/>
    <w:rsid w:val="163CDE95"/>
    <w:rsid w:val="1643EA86"/>
    <w:rsid w:val="1647F89B"/>
    <w:rsid w:val="1651551E"/>
    <w:rsid w:val="165C0DA5"/>
    <w:rsid w:val="166BB883"/>
    <w:rsid w:val="16751684"/>
    <w:rsid w:val="16755477"/>
    <w:rsid w:val="16827DEF"/>
    <w:rsid w:val="1690DFC7"/>
    <w:rsid w:val="16BD449A"/>
    <w:rsid w:val="16D09E7E"/>
    <w:rsid w:val="16E092D7"/>
    <w:rsid w:val="16E8A05A"/>
    <w:rsid w:val="16FCD01D"/>
    <w:rsid w:val="1701F561"/>
    <w:rsid w:val="170A06F0"/>
    <w:rsid w:val="170D9F08"/>
    <w:rsid w:val="17144465"/>
    <w:rsid w:val="1715F6C2"/>
    <w:rsid w:val="171D7173"/>
    <w:rsid w:val="172FEA3C"/>
    <w:rsid w:val="1730F655"/>
    <w:rsid w:val="17520F84"/>
    <w:rsid w:val="176EDE52"/>
    <w:rsid w:val="178C34BE"/>
    <w:rsid w:val="17925940"/>
    <w:rsid w:val="17967685"/>
    <w:rsid w:val="17A19C84"/>
    <w:rsid w:val="17AA4C89"/>
    <w:rsid w:val="17B05B3B"/>
    <w:rsid w:val="17C07156"/>
    <w:rsid w:val="17C24008"/>
    <w:rsid w:val="17C9D34C"/>
    <w:rsid w:val="17D10806"/>
    <w:rsid w:val="17E17CCD"/>
    <w:rsid w:val="17E590A1"/>
    <w:rsid w:val="17E62314"/>
    <w:rsid w:val="17EDD31E"/>
    <w:rsid w:val="17F22B25"/>
    <w:rsid w:val="17F30016"/>
    <w:rsid w:val="180A16BB"/>
    <w:rsid w:val="180AAC3A"/>
    <w:rsid w:val="180BB922"/>
    <w:rsid w:val="181EE86B"/>
    <w:rsid w:val="18278E1B"/>
    <w:rsid w:val="184F68C4"/>
    <w:rsid w:val="186E3C72"/>
    <w:rsid w:val="187DA3B4"/>
    <w:rsid w:val="188A4C92"/>
    <w:rsid w:val="188B03A5"/>
    <w:rsid w:val="189F9CD7"/>
    <w:rsid w:val="18A9DEF5"/>
    <w:rsid w:val="18B91439"/>
    <w:rsid w:val="18C06767"/>
    <w:rsid w:val="18CCE479"/>
    <w:rsid w:val="18D66E16"/>
    <w:rsid w:val="18EDDFE5"/>
    <w:rsid w:val="18EFA17F"/>
    <w:rsid w:val="19140FF2"/>
    <w:rsid w:val="191824ED"/>
    <w:rsid w:val="19305807"/>
    <w:rsid w:val="19309C6E"/>
    <w:rsid w:val="19327B57"/>
    <w:rsid w:val="1937446C"/>
    <w:rsid w:val="195EA98D"/>
    <w:rsid w:val="19673100"/>
    <w:rsid w:val="197DC8A7"/>
    <w:rsid w:val="197F8DCE"/>
    <w:rsid w:val="199DDAD9"/>
    <w:rsid w:val="19A0BABE"/>
    <w:rsid w:val="19AD7DD6"/>
    <w:rsid w:val="19AF93EA"/>
    <w:rsid w:val="19C002AC"/>
    <w:rsid w:val="19CCC39E"/>
    <w:rsid w:val="19D57BF9"/>
    <w:rsid w:val="19ED55E3"/>
    <w:rsid w:val="1A08CCA5"/>
    <w:rsid w:val="1A0F7264"/>
    <w:rsid w:val="1A106B1F"/>
    <w:rsid w:val="1A143A98"/>
    <w:rsid w:val="1A2DB0F0"/>
    <w:rsid w:val="1A383F96"/>
    <w:rsid w:val="1A3F9198"/>
    <w:rsid w:val="1A5044D0"/>
    <w:rsid w:val="1A539ED3"/>
    <w:rsid w:val="1A55A2F2"/>
    <w:rsid w:val="1A574A95"/>
    <w:rsid w:val="1A6BC6CB"/>
    <w:rsid w:val="1A7578EC"/>
    <w:rsid w:val="1A8F51DB"/>
    <w:rsid w:val="1A95CC99"/>
    <w:rsid w:val="1AB2B7C7"/>
    <w:rsid w:val="1AC26F24"/>
    <w:rsid w:val="1AC797FF"/>
    <w:rsid w:val="1AC7BA93"/>
    <w:rsid w:val="1ACF0249"/>
    <w:rsid w:val="1ACFE26B"/>
    <w:rsid w:val="1AD1387B"/>
    <w:rsid w:val="1AD27F31"/>
    <w:rsid w:val="1AE2135D"/>
    <w:rsid w:val="1B0124CC"/>
    <w:rsid w:val="1B0DAB72"/>
    <w:rsid w:val="1B16DFBC"/>
    <w:rsid w:val="1B1CEAF8"/>
    <w:rsid w:val="1B29CBE7"/>
    <w:rsid w:val="1B2EB8AE"/>
    <w:rsid w:val="1B30E27A"/>
    <w:rsid w:val="1B396910"/>
    <w:rsid w:val="1B556D03"/>
    <w:rsid w:val="1B64E025"/>
    <w:rsid w:val="1B65B40B"/>
    <w:rsid w:val="1B7CC8C0"/>
    <w:rsid w:val="1B8212CF"/>
    <w:rsid w:val="1B89509E"/>
    <w:rsid w:val="1B94A163"/>
    <w:rsid w:val="1B96DCDC"/>
    <w:rsid w:val="1BAA6CCF"/>
    <w:rsid w:val="1BBC19E9"/>
    <w:rsid w:val="1BE32A14"/>
    <w:rsid w:val="1C00D4C1"/>
    <w:rsid w:val="1C05522F"/>
    <w:rsid w:val="1C0C93F5"/>
    <w:rsid w:val="1C0CFB55"/>
    <w:rsid w:val="1C17BB49"/>
    <w:rsid w:val="1C1A6847"/>
    <w:rsid w:val="1C2816AE"/>
    <w:rsid w:val="1C4627C1"/>
    <w:rsid w:val="1C54DD1F"/>
    <w:rsid w:val="1C6BB2CC"/>
    <w:rsid w:val="1C872BC8"/>
    <w:rsid w:val="1C8B6395"/>
    <w:rsid w:val="1C8C19BC"/>
    <w:rsid w:val="1C969D33"/>
    <w:rsid w:val="1CA309F4"/>
    <w:rsid w:val="1CB07422"/>
    <w:rsid w:val="1CBE09CC"/>
    <w:rsid w:val="1CD7A45F"/>
    <w:rsid w:val="1CDCBD81"/>
    <w:rsid w:val="1CE2D39C"/>
    <w:rsid w:val="1CF0E437"/>
    <w:rsid w:val="1CFAFF3E"/>
    <w:rsid w:val="1D15C557"/>
    <w:rsid w:val="1D17A3BF"/>
    <w:rsid w:val="1D311889"/>
    <w:rsid w:val="1D3BA5DC"/>
    <w:rsid w:val="1D62AC7D"/>
    <w:rsid w:val="1D67216F"/>
    <w:rsid w:val="1D67BE26"/>
    <w:rsid w:val="1D6DDFCD"/>
    <w:rsid w:val="1D738B0A"/>
    <w:rsid w:val="1DA037D9"/>
    <w:rsid w:val="1DA28F4C"/>
    <w:rsid w:val="1DA433C3"/>
    <w:rsid w:val="1DB367EC"/>
    <w:rsid w:val="1DBDBB37"/>
    <w:rsid w:val="1DBF1813"/>
    <w:rsid w:val="1DC3E70F"/>
    <w:rsid w:val="1DCE0381"/>
    <w:rsid w:val="1DD2A8B7"/>
    <w:rsid w:val="1DD686D0"/>
    <w:rsid w:val="1DE88151"/>
    <w:rsid w:val="1DEFF25F"/>
    <w:rsid w:val="1E03627A"/>
    <w:rsid w:val="1E3BA9C8"/>
    <w:rsid w:val="1E3E7306"/>
    <w:rsid w:val="1E4839B4"/>
    <w:rsid w:val="1E4DB575"/>
    <w:rsid w:val="1E6AAB78"/>
    <w:rsid w:val="1E6FFEAE"/>
    <w:rsid w:val="1E808D4F"/>
    <w:rsid w:val="1E809ECE"/>
    <w:rsid w:val="1E8BCE2B"/>
    <w:rsid w:val="1E911D76"/>
    <w:rsid w:val="1E9544FA"/>
    <w:rsid w:val="1E9F2BF1"/>
    <w:rsid w:val="1EAB7622"/>
    <w:rsid w:val="1EAC4F24"/>
    <w:rsid w:val="1EC4D8F0"/>
    <w:rsid w:val="1EC9F9F0"/>
    <w:rsid w:val="1EE161AB"/>
    <w:rsid w:val="1EE53E08"/>
    <w:rsid w:val="1EE7AD49"/>
    <w:rsid w:val="1EED5E59"/>
    <w:rsid w:val="1EF585C7"/>
    <w:rsid w:val="1EFD3585"/>
    <w:rsid w:val="1EFFF5E7"/>
    <w:rsid w:val="1F00FC2D"/>
    <w:rsid w:val="1F05D452"/>
    <w:rsid w:val="1F19BB03"/>
    <w:rsid w:val="1F2A46A2"/>
    <w:rsid w:val="1F2D4806"/>
    <w:rsid w:val="1F441313"/>
    <w:rsid w:val="1F468DA1"/>
    <w:rsid w:val="1F493ECF"/>
    <w:rsid w:val="1F5897CA"/>
    <w:rsid w:val="1F5BE2D1"/>
    <w:rsid w:val="1F5DA8FC"/>
    <w:rsid w:val="1F7B62D2"/>
    <w:rsid w:val="1F7E3B5E"/>
    <w:rsid w:val="1F95677E"/>
    <w:rsid w:val="1FA44FC4"/>
    <w:rsid w:val="1FA51467"/>
    <w:rsid w:val="1FABF7C1"/>
    <w:rsid w:val="1FB390F8"/>
    <w:rsid w:val="1FB75B0F"/>
    <w:rsid w:val="1FC504AF"/>
    <w:rsid w:val="1FC8BC1B"/>
    <w:rsid w:val="1FCB3DCC"/>
    <w:rsid w:val="1FD32F09"/>
    <w:rsid w:val="1FD3CDC2"/>
    <w:rsid w:val="1FDE2593"/>
    <w:rsid w:val="1FE3A564"/>
    <w:rsid w:val="1FE667F5"/>
    <w:rsid w:val="1FEED64E"/>
    <w:rsid w:val="1FEFE700"/>
    <w:rsid w:val="1FF62E56"/>
    <w:rsid w:val="1FF7A37C"/>
    <w:rsid w:val="1FF8E503"/>
    <w:rsid w:val="1FFF3B3F"/>
    <w:rsid w:val="201185B0"/>
    <w:rsid w:val="2014C236"/>
    <w:rsid w:val="2017B7B5"/>
    <w:rsid w:val="2021CCB4"/>
    <w:rsid w:val="20256F38"/>
    <w:rsid w:val="202DDEC0"/>
    <w:rsid w:val="202DF903"/>
    <w:rsid w:val="20343DBC"/>
    <w:rsid w:val="20373695"/>
    <w:rsid w:val="2037C7D3"/>
    <w:rsid w:val="20559F21"/>
    <w:rsid w:val="2055FE86"/>
    <w:rsid w:val="2071D85E"/>
    <w:rsid w:val="207D7139"/>
    <w:rsid w:val="2083A16E"/>
    <w:rsid w:val="208B99F5"/>
    <w:rsid w:val="20984987"/>
    <w:rsid w:val="20B1571A"/>
    <w:rsid w:val="20BB8A4D"/>
    <w:rsid w:val="20CB794C"/>
    <w:rsid w:val="20CFDA02"/>
    <w:rsid w:val="20E216DB"/>
    <w:rsid w:val="20E7AF25"/>
    <w:rsid w:val="2105455C"/>
    <w:rsid w:val="212427D1"/>
    <w:rsid w:val="212CC317"/>
    <w:rsid w:val="213BF03F"/>
    <w:rsid w:val="213C2F33"/>
    <w:rsid w:val="21407885"/>
    <w:rsid w:val="2149B8F9"/>
    <w:rsid w:val="215C1FC3"/>
    <w:rsid w:val="21734A8A"/>
    <w:rsid w:val="2180F539"/>
    <w:rsid w:val="21A2C611"/>
    <w:rsid w:val="21B2DA98"/>
    <w:rsid w:val="21BE4720"/>
    <w:rsid w:val="21D00E1D"/>
    <w:rsid w:val="21D0619C"/>
    <w:rsid w:val="21D6CCB3"/>
    <w:rsid w:val="21EADA0A"/>
    <w:rsid w:val="21ED850D"/>
    <w:rsid w:val="21F3B1B8"/>
    <w:rsid w:val="21F6EE41"/>
    <w:rsid w:val="21F873F8"/>
    <w:rsid w:val="22082DAA"/>
    <w:rsid w:val="220D30F1"/>
    <w:rsid w:val="222E82B0"/>
    <w:rsid w:val="223589F3"/>
    <w:rsid w:val="2237DA54"/>
    <w:rsid w:val="22503D5D"/>
    <w:rsid w:val="2252748A"/>
    <w:rsid w:val="22715C49"/>
    <w:rsid w:val="227859CA"/>
    <w:rsid w:val="22849690"/>
    <w:rsid w:val="2288D34F"/>
    <w:rsid w:val="2299A257"/>
    <w:rsid w:val="2299FBB8"/>
    <w:rsid w:val="22B6C074"/>
    <w:rsid w:val="22C4D590"/>
    <w:rsid w:val="22C4FE55"/>
    <w:rsid w:val="22C50381"/>
    <w:rsid w:val="22D367B0"/>
    <w:rsid w:val="22DCB5E0"/>
    <w:rsid w:val="22E990A9"/>
    <w:rsid w:val="22FB681D"/>
    <w:rsid w:val="230B1D60"/>
    <w:rsid w:val="230E5804"/>
    <w:rsid w:val="23118137"/>
    <w:rsid w:val="2320FF68"/>
    <w:rsid w:val="2333ADE2"/>
    <w:rsid w:val="2359CCFC"/>
    <w:rsid w:val="2361B8FC"/>
    <w:rsid w:val="23657F82"/>
    <w:rsid w:val="2373C38A"/>
    <w:rsid w:val="23784C74"/>
    <w:rsid w:val="237B37A1"/>
    <w:rsid w:val="238D5C89"/>
    <w:rsid w:val="23915B0C"/>
    <w:rsid w:val="239F786F"/>
    <w:rsid w:val="23A34166"/>
    <w:rsid w:val="23B6797D"/>
    <w:rsid w:val="23DF87AA"/>
    <w:rsid w:val="23E87240"/>
    <w:rsid w:val="23FA227A"/>
    <w:rsid w:val="23FC5CB1"/>
    <w:rsid w:val="2406E985"/>
    <w:rsid w:val="2409C6EE"/>
    <w:rsid w:val="240E1694"/>
    <w:rsid w:val="244A1C82"/>
    <w:rsid w:val="2453A6DD"/>
    <w:rsid w:val="2456D507"/>
    <w:rsid w:val="245A8695"/>
    <w:rsid w:val="245F8280"/>
    <w:rsid w:val="2465AFED"/>
    <w:rsid w:val="246C0052"/>
    <w:rsid w:val="247CA70A"/>
    <w:rsid w:val="24877C35"/>
    <w:rsid w:val="24900A85"/>
    <w:rsid w:val="2492AC36"/>
    <w:rsid w:val="24980D8D"/>
    <w:rsid w:val="24BC8B41"/>
    <w:rsid w:val="24C8D654"/>
    <w:rsid w:val="24D82AA8"/>
    <w:rsid w:val="24DBEE3C"/>
    <w:rsid w:val="24DD8676"/>
    <w:rsid w:val="24E08CCF"/>
    <w:rsid w:val="24EC349B"/>
    <w:rsid w:val="24FCCCFC"/>
    <w:rsid w:val="24FD3B8B"/>
    <w:rsid w:val="2504FD34"/>
    <w:rsid w:val="25198B14"/>
    <w:rsid w:val="251DE5E4"/>
    <w:rsid w:val="252374E1"/>
    <w:rsid w:val="253AAA3C"/>
    <w:rsid w:val="255303BD"/>
    <w:rsid w:val="25535080"/>
    <w:rsid w:val="255B1875"/>
    <w:rsid w:val="255E97F7"/>
    <w:rsid w:val="25621D74"/>
    <w:rsid w:val="2567673C"/>
    <w:rsid w:val="2569A4A2"/>
    <w:rsid w:val="258014DC"/>
    <w:rsid w:val="2598227A"/>
    <w:rsid w:val="25B02384"/>
    <w:rsid w:val="25C9C2F7"/>
    <w:rsid w:val="25E8BA95"/>
    <w:rsid w:val="25F10E42"/>
    <w:rsid w:val="25FB189F"/>
    <w:rsid w:val="25FCA474"/>
    <w:rsid w:val="2604D762"/>
    <w:rsid w:val="2618D730"/>
    <w:rsid w:val="261D8CC4"/>
    <w:rsid w:val="26211ED1"/>
    <w:rsid w:val="262450CC"/>
    <w:rsid w:val="262F0CD9"/>
    <w:rsid w:val="26478ABD"/>
    <w:rsid w:val="2653190F"/>
    <w:rsid w:val="265BE948"/>
    <w:rsid w:val="265C304E"/>
    <w:rsid w:val="266BE7D7"/>
    <w:rsid w:val="2677BE9D"/>
    <w:rsid w:val="2679E7A7"/>
    <w:rsid w:val="268199F3"/>
    <w:rsid w:val="268BB856"/>
    <w:rsid w:val="2696B698"/>
    <w:rsid w:val="26B5B0DD"/>
    <w:rsid w:val="26B6CF91"/>
    <w:rsid w:val="26BB62D7"/>
    <w:rsid w:val="26DE797F"/>
    <w:rsid w:val="26FE8546"/>
    <w:rsid w:val="27087412"/>
    <w:rsid w:val="270AE9E2"/>
    <w:rsid w:val="2711A3DB"/>
    <w:rsid w:val="271B3AF8"/>
    <w:rsid w:val="271C68F3"/>
    <w:rsid w:val="27221B4E"/>
    <w:rsid w:val="2728C875"/>
    <w:rsid w:val="272C0E64"/>
    <w:rsid w:val="27359AA1"/>
    <w:rsid w:val="2738CF5F"/>
    <w:rsid w:val="273EDF56"/>
    <w:rsid w:val="274351C7"/>
    <w:rsid w:val="2744D35F"/>
    <w:rsid w:val="2753BE8B"/>
    <w:rsid w:val="275721B8"/>
    <w:rsid w:val="276924C0"/>
    <w:rsid w:val="27793E5F"/>
    <w:rsid w:val="278F8DE8"/>
    <w:rsid w:val="27960287"/>
    <w:rsid w:val="27964632"/>
    <w:rsid w:val="27ABF770"/>
    <w:rsid w:val="27B7F477"/>
    <w:rsid w:val="27B9D3A9"/>
    <w:rsid w:val="27CC3C8C"/>
    <w:rsid w:val="27E10A69"/>
    <w:rsid w:val="27E39172"/>
    <w:rsid w:val="27EF507E"/>
    <w:rsid w:val="27F3AAE2"/>
    <w:rsid w:val="280108C5"/>
    <w:rsid w:val="280ADE4E"/>
    <w:rsid w:val="280D67E0"/>
    <w:rsid w:val="280F0E4D"/>
    <w:rsid w:val="28138EFE"/>
    <w:rsid w:val="282E4193"/>
    <w:rsid w:val="283547EB"/>
    <w:rsid w:val="284B27E8"/>
    <w:rsid w:val="284C3133"/>
    <w:rsid w:val="2854ABD5"/>
    <w:rsid w:val="285A9F72"/>
    <w:rsid w:val="2865BB5E"/>
    <w:rsid w:val="28661522"/>
    <w:rsid w:val="286AA117"/>
    <w:rsid w:val="287094FF"/>
    <w:rsid w:val="28BD515C"/>
    <w:rsid w:val="28C52177"/>
    <w:rsid w:val="28C821C7"/>
    <w:rsid w:val="28C88584"/>
    <w:rsid w:val="28CFC33C"/>
    <w:rsid w:val="28E25FDC"/>
    <w:rsid w:val="28E6E904"/>
    <w:rsid w:val="28F3E8D8"/>
    <w:rsid w:val="2901C7B5"/>
    <w:rsid w:val="290348DC"/>
    <w:rsid w:val="2910E13D"/>
    <w:rsid w:val="2924C612"/>
    <w:rsid w:val="293A13B6"/>
    <w:rsid w:val="2941EDF3"/>
    <w:rsid w:val="29495399"/>
    <w:rsid w:val="29530ABC"/>
    <w:rsid w:val="2956EF88"/>
    <w:rsid w:val="29571F47"/>
    <w:rsid w:val="2961201A"/>
    <w:rsid w:val="296BA773"/>
    <w:rsid w:val="298E9693"/>
    <w:rsid w:val="299A982D"/>
    <w:rsid w:val="29A17374"/>
    <w:rsid w:val="29CFB30A"/>
    <w:rsid w:val="29D089FB"/>
    <w:rsid w:val="29DD0624"/>
    <w:rsid w:val="29EE28F9"/>
    <w:rsid w:val="29F94E7C"/>
    <w:rsid w:val="2A0CA397"/>
    <w:rsid w:val="2A2F73FC"/>
    <w:rsid w:val="2A3367F0"/>
    <w:rsid w:val="2A68388F"/>
    <w:rsid w:val="2A6B939D"/>
    <w:rsid w:val="2A819298"/>
    <w:rsid w:val="2A8D00AE"/>
    <w:rsid w:val="2A945806"/>
    <w:rsid w:val="2A95EF47"/>
    <w:rsid w:val="2AB23C89"/>
    <w:rsid w:val="2AFA4F9E"/>
    <w:rsid w:val="2AFC17F4"/>
    <w:rsid w:val="2B01371E"/>
    <w:rsid w:val="2B0EC6C4"/>
    <w:rsid w:val="2B221A56"/>
    <w:rsid w:val="2B325423"/>
    <w:rsid w:val="2B36E017"/>
    <w:rsid w:val="2B3C110E"/>
    <w:rsid w:val="2B40FC39"/>
    <w:rsid w:val="2B5CAC92"/>
    <w:rsid w:val="2B6F0C70"/>
    <w:rsid w:val="2B70B944"/>
    <w:rsid w:val="2B710D49"/>
    <w:rsid w:val="2B8449E0"/>
    <w:rsid w:val="2B8D502B"/>
    <w:rsid w:val="2B9B7813"/>
    <w:rsid w:val="2BA05E96"/>
    <w:rsid w:val="2BA3CD87"/>
    <w:rsid w:val="2BADDF6D"/>
    <w:rsid w:val="2BB30D9C"/>
    <w:rsid w:val="2BB33CEA"/>
    <w:rsid w:val="2BBDB13B"/>
    <w:rsid w:val="2BBE231A"/>
    <w:rsid w:val="2BEB078D"/>
    <w:rsid w:val="2BECF9D7"/>
    <w:rsid w:val="2BF08EEB"/>
    <w:rsid w:val="2BF7A3CE"/>
    <w:rsid w:val="2BFD89B6"/>
    <w:rsid w:val="2C006683"/>
    <w:rsid w:val="2C125079"/>
    <w:rsid w:val="2C186E11"/>
    <w:rsid w:val="2C1EDDEC"/>
    <w:rsid w:val="2C22B89A"/>
    <w:rsid w:val="2C250417"/>
    <w:rsid w:val="2C33B2A4"/>
    <w:rsid w:val="2C3AECC9"/>
    <w:rsid w:val="2C46BADD"/>
    <w:rsid w:val="2C4D09F3"/>
    <w:rsid w:val="2C60F045"/>
    <w:rsid w:val="2C62A215"/>
    <w:rsid w:val="2C6827C4"/>
    <w:rsid w:val="2C704BE3"/>
    <w:rsid w:val="2C773A6F"/>
    <w:rsid w:val="2C841B18"/>
    <w:rsid w:val="2C9090F2"/>
    <w:rsid w:val="2C90F043"/>
    <w:rsid w:val="2C973A96"/>
    <w:rsid w:val="2CA1CDFD"/>
    <w:rsid w:val="2CB2A1A0"/>
    <w:rsid w:val="2CBDB666"/>
    <w:rsid w:val="2CD7E16F"/>
    <w:rsid w:val="2CE644EB"/>
    <w:rsid w:val="2CFD05E4"/>
    <w:rsid w:val="2CFDDE19"/>
    <w:rsid w:val="2D0C40E9"/>
    <w:rsid w:val="2D0F2A6D"/>
    <w:rsid w:val="2D145563"/>
    <w:rsid w:val="2D1F95BC"/>
    <w:rsid w:val="2D3FF2AE"/>
    <w:rsid w:val="2D4C79FF"/>
    <w:rsid w:val="2D5EFBCF"/>
    <w:rsid w:val="2D5FA8BA"/>
    <w:rsid w:val="2D68A091"/>
    <w:rsid w:val="2D68DDCD"/>
    <w:rsid w:val="2D9CDE79"/>
    <w:rsid w:val="2D9D2233"/>
    <w:rsid w:val="2DB4F938"/>
    <w:rsid w:val="2DBBD8D5"/>
    <w:rsid w:val="2DC1503B"/>
    <w:rsid w:val="2DE2E506"/>
    <w:rsid w:val="2DE7E542"/>
    <w:rsid w:val="2DF4F6A9"/>
    <w:rsid w:val="2E062F73"/>
    <w:rsid w:val="2E1756F3"/>
    <w:rsid w:val="2E1ACDA8"/>
    <w:rsid w:val="2E3D0DA4"/>
    <w:rsid w:val="2E4401E7"/>
    <w:rsid w:val="2E519108"/>
    <w:rsid w:val="2E539574"/>
    <w:rsid w:val="2E5913CF"/>
    <w:rsid w:val="2E59535A"/>
    <w:rsid w:val="2E5B6CF2"/>
    <w:rsid w:val="2E8791D8"/>
    <w:rsid w:val="2EA227BC"/>
    <w:rsid w:val="2EA75071"/>
    <w:rsid w:val="2EBBC1C0"/>
    <w:rsid w:val="2ED1377B"/>
    <w:rsid w:val="2ED7AF4A"/>
    <w:rsid w:val="2ED9BBA8"/>
    <w:rsid w:val="2EDC5F1F"/>
    <w:rsid w:val="2EF52BCE"/>
    <w:rsid w:val="2F0FAAF6"/>
    <w:rsid w:val="2F2EB82B"/>
    <w:rsid w:val="2F4A8CC6"/>
    <w:rsid w:val="2F8ACC61"/>
    <w:rsid w:val="2F9ED07B"/>
    <w:rsid w:val="2FA3FE2A"/>
    <w:rsid w:val="2FABD9C5"/>
    <w:rsid w:val="2FC3B57D"/>
    <w:rsid w:val="2FC59115"/>
    <w:rsid w:val="2FD5888B"/>
    <w:rsid w:val="2FDD9B5F"/>
    <w:rsid w:val="2FEB4306"/>
    <w:rsid w:val="2FF3C68E"/>
    <w:rsid w:val="3002B059"/>
    <w:rsid w:val="301AE656"/>
    <w:rsid w:val="301EA0E3"/>
    <w:rsid w:val="303F6CAE"/>
    <w:rsid w:val="3043CE7B"/>
    <w:rsid w:val="3048C1AC"/>
    <w:rsid w:val="304D5B7C"/>
    <w:rsid w:val="3065894E"/>
    <w:rsid w:val="3069D003"/>
    <w:rsid w:val="3071000B"/>
    <w:rsid w:val="3074A769"/>
    <w:rsid w:val="307EFB08"/>
    <w:rsid w:val="30A30871"/>
    <w:rsid w:val="30BD68A6"/>
    <w:rsid w:val="30C6E6B5"/>
    <w:rsid w:val="30C85FAA"/>
    <w:rsid w:val="30CCD56F"/>
    <w:rsid w:val="30ED0FED"/>
    <w:rsid w:val="30F9D96C"/>
    <w:rsid w:val="30FC0182"/>
    <w:rsid w:val="3105D42A"/>
    <w:rsid w:val="311BE252"/>
    <w:rsid w:val="31282FA1"/>
    <w:rsid w:val="31304414"/>
    <w:rsid w:val="31520093"/>
    <w:rsid w:val="315B09E8"/>
    <w:rsid w:val="315F85DE"/>
    <w:rsid w:val="317836D1"/>
    <w:rsid w:val="31822AE6"/>
    <w:rsid w:val="319CFA06"/>
    <w:rsid w:val="31A34DDD"/>
    <w:rsid w:val="31AF2EA5"/>
    <w:rsid w:val="31B5D555"/>
    <w:rsid w:val="31BA7144"/>
    <w:rsid w:val="31D19709"/>
    <w:rsid w:val="31DAE036"/>
    <w:rsid w:val="31E19898"/>
    <w:rsid w:val="31EA11C3"/>
    <w:rsid w:val="31EE41AA"/>
    <w:rsid w:val="32027BBF"/>
    <w:rsid w:val="3229F9E6"/>
    <w:rsid w:val="3232FD37"/>
    <w:rsid w:val="323390B3"/>
    <w:rsid w:val="32394A51"/>
    <w:rsid w:val="326397BF"/>
    <w:rsid w:val="3267E208"/>
    <w:rsid w:val="329E9B26"/>
    <w:rsid w:val="32A29A7E"/>
    <w:rsid w:val="32B7F794"/>
    <w:rsid w:val="32B9CB71"/>
    <w:rsid w:val="32BA6690"/>
    <w:rsid w:val="32BF9AB3"/>
    <w:rsid w:val="32CA1D63"/>
    <w:rsid w:val="32DDF90D"/>
    <w:rsid w:val="32E5EA20"/>
    <w:rsid w:val="32F6B2E8"/>
    <w:rsid w:val="3310E1E5"/>
    <w:rsid w:val="3313EA24"/>
    <w:rsid w:val="33286D67"/>
    <w:rsid w:val="33357BF1"/>
    <w:rsid w:val="33490C9C"/>
    <w:rsid w:val="334D5D8F"/>
    <w:rsid w:val="337A69A8"/>
    <w:rsid w:val="33807F90"/>
    <w:rsid w:val="33856D13"/>
    <w:rsid w:val="33AFCA13"/>
    <w:rsid w:val="33BFFB90"/>
    <w:rsid w:val="33C90948"/>
    <w:rsid w:val="33CD40D5"/>
    <w:rsid w:val="33D03C94"/>
    <w:rsid w:val="33D6A602"/>
    <w:rsid w:val="33D8C443"/>
    <w:rsid w:val="33EEF70E"/>
    <w:rsid w:val="33F21519"/>
    <w:rsid w:val="33F657A9"/>
    <w:rsid w:val="33FA945A"/>
    <w:rsid w:val="33FEFDE4"/>
    <w:rsid w:val="340ADE9A"/>
    <w:rsid w:val="340B0844"/>
    <w:rsid w:val="340B0C3F"/>
    <w:rsid w:val="340FCA05"/>
    <w:rsid w:val="34214425"/>
    <w:rsid w:val="34331B22"/>
    <w:rsid w:val="34357B7F"/>
    <w:rsid w:val="344EA6FE"/>
    <w:rsid w:val="34551804"/>
    <w:rsid w:val="345B457E"/>
    <w:rsid w:val="34696688"/>
    <w:rsid w:val="347C7BE6"/>
    <w:rsid w:val="347DBDE7"/>
    <w:rsid w:val="347EC88C"/>
    <w:rsid w:val="3482D9CB"/>
    <w:rsid w:val="349D550E"/>
    <w:rsid w:val="34AD8D0B"/>
    <w:rsid w:val="34D90BE6"/>
    <w:rsid w:val="34E2B178"/>
    <w:rsid w:val="34E9380C"/>
    <w:rsid w:val="34F5B255"/>
    <w:rsid w:val="3504235B"/>
    <w:rsid w:val="350DFBAC"/>
    <w:rsid w:val="351BB80C"/>
    <w:rsid w:val="351E82BA"/>
    <w:rsid w:val="3520433C"/>
    <w:rsid w:val="352C932F"/>
    <w:rsid w:val="355D9D19"/>
    <w:rsid w:val="35666B4D"/>
    <w:rsid w:val="356D2883"/>
    <w:rsid w:val="358C554B"/>
    <w:rsid w:val="358E1E31"/>
    <w:rsid w:val="35E76F3F"/>
    <w:rsid w:val="35FDB589"/>
    <w:rsid w:val="360310EC"/>
    <w:rsid w:val="362D5B9E"/>
    <w:rsid w:val="3648D953"/>
    <w:rsid w:val="364D09FE"/>
    <w:rsid w:val="36522327"/>
    <w:rsid w:val="3656C2EE"/>
    <w:rsid w:val="3657D53D"/>
    <w:rsid w:val="36634B58"/>
    <w:rsid w:val="366D0F7A"/>
    <w:rsid w:val="3682E7E5"/>
    <w:rsid w:val="36836A0D"/>
    <w:rsid w:val="368D1EC4"/>
    <w:rsid w:val="368FA8CF"/>
    <w:rsid w:val="36949C5F"/>
    <w:rsid w:val="3697B32F"/>
    <w:rsid w:val="369F9FC8"/>
    <w:rsid w:val="36BE4D70"/>
    <w:rsid w:val="36CCAA92"/>
    <w:rsid w:val="36CE42BD"/>
    <w:rsid w:val="36EAEDC4"/>
    <w:rsid w:val="36F5C67E"/>
    <w:rsid w:val="36F8FFE2"/>
    <w:rsid w:val="36FDD53B"/>
    <w:rsid w:val="370DE87C"/>
    <w:rsid w:val="371069B6"/>
    <w:rsid w:val="3719FE0C"/>
    <w:rsid w:val="3725CC15"/>
    <w:rsid w:val="3729B5DB"/>
    <w:rsid w:val="37370D3F"/>
    <w:rsid w:val="3737D885"/>
    <w:rsid w:val="374923B4"/>
    <w:rsid w:val="375BF9A8"/>
    <w:rsid w:val="37627BA2"/>
    <w:rsid w:val="376616CA"/>
    <w:rsid w:val="376770F5"/>
    <w:rsid w:val="3773821D"/>
    <w:rsid w:val="3785ED4A"/>
    <w:rsid w:val="37A4301D"/>
    <w:rsid w:val="37A70701"/>
    <w:rsid w:val="37AB549A"/>
    <w:rsid w:val="37B413D7"/>
    <w:rsid w:val="37DD4881"/>
    <w:rsid w:val="37DD67B0"/>
    <w:rsid w:val="37DFCA62"/>
    <w:rsid w:val="37F81A07"/>
    <w:rsid w:val="38027783"/>
    <w:rsid w:val="38074E31"/>
    <w:rsid w:val="381744FA"/>
    <w:rsid w:val="382629E7"/>
    <w:rsid w:val="3828904A"/>
    <w:rsid w:val="382B7930"/>
    <w:rsid w:val="382EB3A5"/>
    <w:rsid w:val="3848C613"/>
    <w:rsid w:val="384B0B94"/>
    <w:rsid w:val="384E91C1"/>
    <w:rsid w:val="3858F1AE"/>
    <w:rsid w:val="38617E36"/>
    <w:rsid w:val="38751CC1"/>
    <w:rsid w:val="387905E1"/>
    <w:rsid w:val="3879D635"/>
    <w:rsid w:val="387CCF6E"/>
    <w:rsid w:val="388BFA63"/>
    <w:rsid w:val="389F23D3"/>
    <w:rsid w:val="38A9B8DD"/>
    <w:rsid w:val="38AA2CC0"/>
    <w:rsid w:val="38ADCAAA"/>
    <w:rsid w:val="38DB8CEB"/>
    <w:rsid w:val="38E2F2B0"/>
    <w:rsid w:val="38ED9F87"/>
    <w:rsid w:val="38F1A575"/>
    <w:rsid w:val="38F34627"/>
    <w:rsid w:val="38F7053E"/>
    <w:rsid w:val="38FDB96B"/>
    <w:rsid w:val="390D1D67"/>
    <w:rsid w:val="390E0852"/>
    <w:rsid w:val="392E6891"/>
    <w:rsid w:val="3931F423"/>
    <w:rsid w:val="3938E4E0"/>
    <w:rsid w:val="394724FB"/>
    <w:rsid w:val="395C23F3"/>
    <w:rsid w:val="395F0CAA"/>
    <w:rsid w:val="3966609B"/>
    <w:rsid w:val="396728A8"/>
    <w:rsid w:val="397CC435"/>
    <w:rsid w:val="39848B69"/>
    <w:rsid w:val="3993BFAF"/>
    <w:rsid w:val="39961F4C"/>
    <w:rsid w:val="399C6689"/>
    <w:rsid w:val="39C68CFA"/>
    <w:rsid w:val="39D8262A"/>
    <w:rsid w:val="39F69B65"/>
    <w:rsid w:val="39FD4A13"/>
    <w:rsid w:val="39FF721C"/>
    <w:rsid w:val="3A060337"/>
    <w:rsid w:val="3A38E82C"/>
    <w:rsid w:val="3A3DB78B"/>
    <w:rsid w:val="3A4191D8"/>
    <w:rsid w:val="3A41E0C3"/>
    <w:rsid w:val="3A41EDD5"/>
    <w:rsid w:val="3A462CB1"/>
    <w:rsid w:val="3A46FD4E"/>
    <w:rsid w:val="3A554047"/>
    <w:rsid w:val="3A66BAE0"/>
    <w:rsid w:val="3A7744AF"/>
    <w:rsid w:val="3A7FD046"/>
    <w:rsid w:val="3A8CA4E6"/>
    <w:rsid w:val="3AB21B05"/>
    <w:rsid w:val="3ABB25B0"/>
    <w:rsid w:val="3AC6C597"/>
    <w:rsid w:val="3AD2A156"/>
    <w:rsid w:val="3ADEA7C3"/>
    <w:rsid w:val="3AE2F55C"/>
    <w:rsid w:val="3AE543B0"/>
    <w:rsid w:val="3AEACCD7"/>
    <w:rsid w:val="3AEC6611"/>
    <w:rsid w:val="3AF729F9"/>
    <w:rsid w:val="3B06E040"/>
    <w:rsid w:val="3B145AA2"/>
    <w:rsid w:val="3B1F47C0"/>
    <w:rsid w:val="3B257FF5"/>
    <w:rsid w:val="3B273FA3"/>
    <w:rsid w:val="3B369A30"/>
    <w:rsid w:val="3B41738B"/>
    <w:rsid w:val="3B642979"/>
    <w:rsid w:val="3B7A850D"/>
    <w:rsid w:val="3B9E48FC"/>
    <w:rsid w:val="3BA5B40D"/>
    <w:rsid w:val="3BBA8003"/>
    <w:rsid w:val="3BD35E50"/>
    <w:rsid w:val="3BDA6437"/>
    <w:rsid w:val="3BE0D3DE"/>
    <w:rsid w:val="3BEF1CB4"/>
    <w:rsid w:val="3C038C37"/>
    <w:rsid w:val="3C3CA209"/>
    <w:rsid w:val="3C40A4E0"/>
    <w:rsid w:val="3C557375"/>
    <w:rsid w:val="3C5801DE"/>
    <w:rsid w:val="3C5DBFCC"/>
    <w:rsid w:val="3C6AA79C"/>
    <w:rsid w:val="3C6E6D59"/>
    <w:rsid w:val="3C71C03F"/>
    <w:rsid w:val="3C7380F1"/>
    <w:rsid w:val="3C75C7C9"/>
    <w:rsid w:val="3C765934"/>
    <w:rsid w:val="3C7CD699"/>
    <w:rsid w:val="3CA6787F"/>
    <w:rsid w:val="3CA89955"/>
    <w:rsid w:val="3CB35EF2"/>
    <w:rsid w:val="3CC3C844"/>
    <w:rsid w:val="3CC5409D"/>
    <w:rsid w:val="3CCD85CA"/>
    <w:rsid w:val="3CDBEA01"/>
    <w:rsid w:val="3CE5A675"/>
    <w:rsid w:val="3CEFE99B"/>
    <w:rsid w:val="3CF1E0F9"/>
    <w:rsid w:val="3CF22145"/>
    <w:rsid w:val="3D0F02B1"/>
    <w:rsid w:val="3D1C3736"/>
    <w:rsid w:val="3D466371"/>
    <w:rsid w:val="3D6373BC"/>
    <w:rsid w:val="3D6B0856"/>
    <w:rsid w:val="3D7EAEB3"/>
    <w:rsid w:val="3D9598C8"/>
    <w:rsid w:val="3DA19ECE"/>
    <w:rsid w:val="3DBA9A3B"/>
    <w:rsid w:val="3DD0212A"/>
    <w:rsid w:val="3DDBD756"/>
    <w:rsid w:val="3DF177D6"/>
    <w:rsid w:val="3DFADE55"/>
    <w:rsid w:val="3E056546"/>
    <w:rsid w:val="3E23555B"/>
    <w:rsid w:val="3E24FD2F"/>
    <w:rsid w:val="3E3CD003"/>
    <w:rsid w:val="3E4858A7"/>
    <w:rsid w:val="3E5AD4CD"/>
    <w:rsid w:val="3E69562B"/>
    <w:rsid w:val="3E7CF765"/>
    <w:rsid w:val="3E824AB6"/>
    <w:rsid w:val="3E8D1165"/>
    <w:rsid w:val="3E91EBD2"/>
    <w:rsid w:val="3E9D7FC6"/>
    <w:rsid w:val="3EA706AF"/>
    <w:rsid w:val="3EA806A0"/>
    <w:rsid w:val="3EAD1B1C"/>
    <w:rsid w:val="3EB1DC5C"/>
    <w:rsid w:val="3EB8BB0F"/>
    <w:rsid w:val="3EB971BC"/>
    <w:rsid w:val="3EBA7457"/>
    <w:rsid w:val="3ECAC939"/>
    <w:rsid w:val="3ECB4EDF"/>
    <w:rsid w:val="3ECCF01B"/>
    <w:rsid w:val="3EEAB1AD"/>
    <w:rsid w:val="3F0144F4"/>
    <w:rsid w:val="3F02B9C7"/>
    <w:rsid w:val="3F0E7340"/>
    <w:rsid w:val="3F1A25CA"/>
    <w:rsid w:val="3F266841"/>
    <w:rsid w:val="3F4AB5D2"/>
    <w:rsid w:val="3F505D4C"/>
    <w:rsid w:val="3F63750C"/>
    <w:rsid w:val="3F637C12"/>
    <w:rsid w:val="3F918A88"/>
    <w:rsid w:val="3F94BD81"/>
    <w:rsid w:val="3F98F089"/>
    <w:rsid w:val="3F9C8B79"/>
    <w:rsid w:val="3FA089FD"/>
    <w:rsid w:val="3FA9AE70"/>
    <w:rsid w:val="3FBA3592"/>
    <w:rsid w:val="3FCD3801"/>
    <w:rsid w:val="3FD06D25"/>
    <w:rsid w:val="3FD74A9D"/>
    <w:rsid w:val="3FF660FB"/>
    <w:rsid w:val="3FFF4ACA"/>
    <w:rsid w:val="400F0926"/>
    <w:rsid w:val="4014DC0C"/>
    <w:rsid w:val="401606A4"/>
    <w:rsid w:val="40165C9C"/>
    <w:rsid w:val="401BE347"/>
    <w:rsid w:val="40226249"/>
    <w:rsid w:val="40235360"/>
    <w:rsid w:val="402C3E59"/>
    <w:rsid w:val="404A4409"/>
    <w:rsid w:val="4051DD2B"/>
    <w:rsid w:val="4053D7F8"/>
    <w:rsid w:val="40549FDD"/>
    <w:rsid w:val="4055421D"/>
    <w:rsid w:val="405D4EDB"/>
    <w:rsid w:val="40628BAD"/>
    <w:rsid w:val="40752B6D"/>
    <w:rsid w:val="4084C5F6"/>
    <w:rsid w:val="40881A5C"/>
    <w:rsid w:val="409039CF"/>
    <w:rsid w:val="409D1A6E"/>
    <w:rsid w:val="40AC19BF"/>
    <w:rsid w:val="40AFDC30"/>
    <w:rsid w:val="40B53F5B"/>
    <w:rsid w:val="40BACA83"/>
    <w:rsid w:val="40C03A47"/>
    <w:rsid w:val="40CD5DD6"/>
    <w:rsid w:val="40CD86A4"/>
    <w:rsid w:val="40D4DEA4"/>
    <w:rsid w:val="40D571A9"/>
    <w:rsid w:val="40E649D9"/>
    <w:rsid w:val="40E91A98"/>
    <w:rsid w:val="40FAC866"/>
    <w:rsid w:val="41077E4E"/>
    <w:rsid w:val="4116B379"/>
    <w:rsid w:val="411CFD49"/>
    <w:rsid w:val="411DA208"/>
    <w:rsid w:val="4130E048"/>
    <w:rsid w:val="4136DE93"/>
    <w:rsid w:val="414F536C"/>
    <w:rsid w:val="418E3485"/>
    <w:rsid w:val="41934928"/>
    <w:rsid w:val="419E0C85"/>
    <w:rsid w:val="41A4C9B0"/>
    <w:rsid w:val="41A8567B"/>
    <w:rsid w:val="41B86A92"/>
    <w:rsid w:val="41D65B4D"/>
    <w:rsid w:val="41D88294"/>
    <w:rsid w:val="41DD4B60"/>
    <w:rsid w:val="41DF3240"/>
    <w:rsid w:val="41E73786"/>
    <w:rsid w:val="4202B26B"/>
    <w:rsid w:val="4208FAC9"/>
    <w:rsid w:val="420D1A7B"/>
    <w:rsid w:val="420FE529"/>
    <w:rsid w:val="42194570"/>
    <w:rsid w:val="42244439"/>
    <w:rsid w:val="42248B6B"/>
    <w:rsid w:val="42381E0E"/>
    <w:rsid w:val="424535DB"/>
    <w:rsid w:val="4260602A"/>
    <w:rsid w:val="426D3597"/>
    <w:rsid w:val="42831811"/>
    <w:rsid w:val="428785B2"/>
    <w:rsid w:val="428A0749"/>
    <w:rsid w:val="428CB27C"/>
    <w:rsid w:val="429208F9"/>
    <w:rsid w:val="4295EA2A"/>
    <w:rsid w:val="42A6015F"/>
    <w:rsid w:val="42A7DD1B"/>
    <w:rsid w:val="42AD48B8"/>
    <w:rsid w:val="42B2B4C2"/>
    <w:rsid w:val="42B50AFA"/>
    <w:rsid w:val="42CD42AA"/>
    <w:rsid w:val="42D37476"/>
    <w:rsid w:val="42E3CD05"/>
    <w:rsid w:val="4304AB0F"/>
    <w:rsid w:val="430713A6"/>
    <w:rsid w:val="4317D8E3"/>
    <w:rsid w:val="43185901"/>
    <w:rsid w:val="43243DF3"/>
    <w:rsid w:val="433508D6"/>
    <w:rsid w:val="433BD7DF"/>
    <w:rsid w:val="433E9B50"/>
    <w:rsid w:val="4344FE7F"/>
    <w:rsid w:val="434B2873"/>
    <w:rsid w:val="43602B75"/>
    <w:rsid w:val="43647A1D"/>
    <w:rsid w:val="4366B6C7"/>
    <w:rsid w:val="436D8068"/>
    <w:rsid w:val="43725B35"/>
    <w:rsid w:val="437EFD05"/>
    <w:rsid w:val="4391B88E"/>
    <w:rsid w:val="4391D88F"/>
    <w:rsid w:val="4392C8AD"/>
    <w:rsid w:val="43934F7B"/>
    <w:rsid w:val="43B4F13B"/>
    <w:rsid w:val="43BC66B8"/>
    <w:rsid w:val="43D094D8"/>
    <w:rsid w:val="43D988CE"/>
    <w:rsid w:val="43E0CA0B"/>
    <w:rsid w:val="43E609FD"/>
    <w:rsid w:val="43EF1086"/>
    <w:rsid w:val="43FB0D94"/>
    <w:rsid w:val="4401A068"/>
    <w:rsid w:val="4404FE98"/>
    <w:rsid w:val="440A31B9"/>
    <w:rsid w:val="440AF3DF"/>
    <w:rsid w:val="4423780D"/>
    <w:rsid w:val="4428C2DD"/>
    <w:rsid w:val="4443AD7C"/>
    <w:rsid w:val="44470005"/>
    <w:rsid w:val="444C61A3"/>
    <w:rsid w:val="444DEE6C"/>
    <w:rsid w:val="444E1116"/>
    <w:rsid w:val="444E501D"/>
    <w:rsid w:val="4465665F"/>
    <w:rsid w:val="446974D1"/>
    <w:rsid w:val="446CFAFF"/>
    <w:rsid w:val="44831020"/>
    <w:rsid w:val="449CA7FA"/>
    <w:rsid w:val="449EBE10"/>
    <w:rsid w:val="44A08499"/>
    <w:rsid w:val="44B61D15"/>
    <w:rsid w:val="44C00E54"/>
    <w:rsid w:val="44C4C96F"/>
    <w:rsid w:val="44DD972E"/>
    <w:rsid w:val="44DE825B"/>
    <w:rsid w:val="44E7DC47"/>
    <w:rsid w:val="44E932DF"/>
    <w:rsid w:val="44E93E08"/>
    <w:rsid w:val="4500D64F"/>
    <w:rsid w:val="450556B5"/>
    <w:rsid w:val="45087F2D"/>
    <w:rsid w:val="450B58FD"/>
    <w:rsid w:val="450C4E7A"/>
    <w:rsid w:val="4519333E"/>
    <w:rsid w:val="45320137"/>
    <w:rsid w:val="4535A03C"/>
    <w:rsid w:val="45360AE3"/>
    <w:rsid w:val="45715F76"/>
    <w:rsid w:val="457509A4"/>
    <w:rsid w:val="4581DA5E"/>
    <w:rsid w:val="458B9EC8"/>
    <w:rsid w:val="459813AF"/>
    <w:rsid w:val="45A47C35"/>
    <w:rsid w:val="45A7D21B"/>
    <w:rsid w:val="45BB9422"/>
    <w:rsid w:val="45C2B1A6"/>
    <w:rsid w:val="45CB6A7F"/>
    <w:rsid w:val="45CFF0DE"/>
    <w:rsid w:val="45D64ADF"/>
    <w:rsid w:val="45E052D9"/>
    <w:rsid w:val="45E594C1"/>
    <w:rsid w:val="45E6CE91"/>
    <w:rsid w:val="45E837A3"/>
    <w:rsid w:val="4600DA83"/>
    <w:rsid w:val="4617ABD4"/>
    <w:rsid w:val="462068E3"/>
    <w:rsid w:val="462653AF"/>
    <w:rsid w:val="4639BB8C"/>
    <w:rsid w:val="46577335"/>
    <w:rsid w:val="46670E80"/>
    <w:rsid w:val="46733EA1"/>
    <w:rsid w:val="467C7CF1"/>
    <w:rsid w:val="4690D2F9"/>
    <w:rsid w:val="4698B6D2"/>
    <w:rsid w:val="4698D8A7"/>
    <w:rsid w:val="469DFF0B"/>
    <w:rsid w:val="46A126B0"/>
    <w:rsid w:val="46A29E89"/>
    <w:rsid w:val="46A48228"/>
    <w:rsid w:val="46B6DBEB"/>
    <w:rsid w:val="46BE09EA"/>
    <w:rsid w:val="46C02570"/>
    <w:rsid w:val="46C2CAEB"/>
    <w:rsid w:val="46C8315E"/>
    <w:rsid w:val="46CF86F9"/>
    <w:rsid w:val="46E5CD10"/>
    <w:rsid w:val="46EE653E"/>
    <w:rsid w:val="46EFA1D2"/>
    <w:rsid w:val="46F2EDA2"/>
    <w:rsid w:val="46F47397"/>
    <w:rsid w:val="47383554"/>
    <w:rsid w:val="473A0B2A"/>
    <w:rsid w:val="473C83AF"/>
    <w:rsid w:val="474EA451"/>
    <w:rsid w:val="4787F6B8"/>
    <w:rsid w:val="47B2E88C"/>
    <w:rsid w:val="47C43557"/>
    <w:rsid w:val="47D32F5C"/>
    <w:rsid w:val="47D88C5E"/>
    <w:rsid w:val="47EC5DF4"/>
    <w:rsid w:val="47F5AA7B"/>
    <w:rsid w:val="47FE48B1"/>
    <w:rsid w:val="4800F2CA"/>
    <w:rsid w:val="4818A296"/>
    <w:rsid w:val="481FF180"/>
    <w:rsid w:val="48226651"/>
    <w:rsid w:val="48278F82"/>
    <w:rsid w:val="482EEF9D"/>
    <w:rsid w:val="482FD9DE"/>
    <w:rsid w:val="48380AF4"/>
    <w:rsid w:val="4856C1E1"/>
    <w:rsid w:val="48759179"/>
    <w:rsid w:val="4876A88C"/>
    <w:rsid w:val="4878FB24"/>
    <w:rsid w:val="488863C7"/>
    <w:rsid w:val="488865A1"/>
    <w:rsid w:val="488A2851"/>
    <w:rsid w:val="488FD7DB"/>
    <w:rsid w:val="4893F709"/>
    <w:rsid w:val="4894670C"/>
    <w:rsid w:val="4895A71C"/>
    <w:rsid w:val="489A8081"/>
    <w:rsid w:val="48BE9FCE"/>
    <w:rsid w:val="48DFE73F"/>
    <w:rsid w:val="48EB7F42"/>
    <w:rsid w:val="48F5F8A4"/>
    <w:rsid w:val="48FBDB33"/>
    <w:rsid w:val="48FEC4FE"/>
    <w:rsid w:val="490F885E"/>
    <w:rsid w:val="492015F8"/>
    <w:rsid w:val="49355FED"/>
    <w:rsid w:val="49378A01"/>
    <w:rsid w:val="4938114A"/>
    <w:rsid w:val="493CAFCE"/>
    <w:rsid w:val="493F2E4A"/>
    <w:rsid w:val="493F4532"/>
    <w:rsid w:val="49474439"/>
    <w:rsid w:val="495116D6"/>
    <w:rsid w:val="4953F34F"/>
    <w:rsid w:val="4954B4E8"/>
    <w:rsid w:val="4959ED42"/>
    <w:rsid w:val="49607A6D"/>
    <w:rsid w:val="4965A58A"/>
    <w:rsid w:val="4976D819"/>
    <w:rsid w:val="499CCA74"/>
    <w:rsid w:val="49AD7CB5"/>
    <w:rsid w:val="49E39479"/>
    <w:rsid w:val="49E55B0B"/>
    <w:rsid w:val="49E7C8D9"/>
    <w:rsid w:val="49F0BC1B"/>
    <w:rsid w:val="49F138C1"/>
    <w:rsid w:val="4A035E2E"/>
    <w:rsid w:val="4A08C8E5"/>
    <w:rsid w:val="4A203B25"/>
    <w:rsid w:val="4A2BA83C"/>
    <w:rsid w:val="4A305812"/>
    <w:rsid w:val="4A39F4BE"/>
    <w:rsid w:val="4A3B8F43"/>
    <w:rsid w:val="4A40A298"/>
    <w:rsid w:val="4A44E574"/>
    <w:rsid w:val="4A489EBF"/>
    <w:rsid w:val="4A4EEAA1"/>
    <w:rsid w:val="4A5D31BB"/>
    <w:rsid w:val="4A71C469"/>
    <w:rsid w:val="4A734F9B"/>
    <w:rsid w:val="4A802BF7"/>
    <w:rsid w:val="4A876FB0"/>
    <w:rsid w:val="4A90AD62"/>
    <w:rsid w:val="4A96923C"/>
    <w:rsid w:val="4A9B4B5D"/>
    <w:rsid w:val="4A9E5ECB"/>
    <w:rsid w:val="4AA2F87B"/>
    <w:rsid w:val="4AA4C9B4"/>
    <w:rsid w:val="4AA905F9"/>
    <w:rsid w:val="4ABAE170"/>
    <w:rsid w:val="4AC439D3"/>
    <w:rsid w:val="4ADA28B5"/>
    <w:rsid w:val="4AE9EFB2"/>
    <w:rsid w:val="4AE9FF53"/>
    <w:rsid w:val="4AEFE756"/>
    <w:rsid w:val="4B000FC3"/>
    <w:rsid w:val="4B05CA70"/>
    <w:rsid w:val="4B1813A5"/>
    <w:rsid w:val="4B1A4F7F"/>
    <w:rsid w:val="4B254163"/>
    <w:rsid w:val="4B351583"/>
    <w:rsid w:val="4B392E12"/>
    <w:rsid w:val="4B428E77"/>
    <w:rsid w:val="4B4624AB"/>
    <w:rsid w:val="4B472B90"/>
    <w:rsid w:val="4B4F8085"/>
    <w:rsid w:val="4B5364B0"/>
    <w:rsid w:val="4B547C3C"/>
    <w:rsid w:val="4B5DE1AF"/>
    <w:rsid w:val="4B63D024"/>
    <w:rsid w:val="4B681C51"/>
    <w:rsid w:val="4B8CDA0A"/>
    <w:rsid w:val="4B93176C"/>
    <w:rsid w:val="4BA726DD"/>
    <w:rsid w:val="4BACAD3D"/>
    <w:rsid w:val="4BAEA3C0"/>
    <w:rsid w:val="4BB73953"/>
    <w:rsid w:val="4BC7789D"/>
    <w:rsid w:val="4BC971BA"/>
    <w:rsid w:val="4BC9992C"/>
    <w:rsid w:val="4BCA93FA"/>
    <w:rsid w:val="4BE7294F"/>
    <w:rsid w:val="4BF72684"/>
    <w:rsid w:val="4BFB3B30"/>
    <w:rsid w:val="4C07BC87"/>
    <w:rsid w:val="4C0B81D7"/>
    <w:rsid w:val="4C0FF4D2"/>
    <w:rsid w:val="4C234011"/>
    <w:rsid w:val="4C26AEEF"/>
    <w:rsid w:val="4C2FF6E3"/>
    <w:rsid w:val="4C3BB8CC"/>
    <w:rsid w:val="4C41B307"/>
    <w:rsid w:val="4C5769BA"/>
    <w:rsid w:val="4C5B6CD4"/>
    <w:rsid w:val="4C5E54BF"/>
    <w:rsid w:val="4C6A47F8"/>
    <w:rsid w:val="4C77891B"/>
    <w:rsid w:val="4C8491BD"/>
    <w:rsid w:val="4C99E0B5"/>
    <w:rsid w:val="4C9CEBDF"/>
    <w:rsid w:val="4CA72178"/>
    <w:rsid w:val="4CC23FF3"/>
    <w:rsid w:val="4CCD379C"/>
    <w:rsid w:val="4CD4FE73"/>
    <w:rsid w:val="4CDE84E6"/>
    <w:rsid w:val="4CF04C9D"/>
    <w:rsid w:val="4CF1A1E6"/>
    <w:rsid w:val="4CF9F353"/>
    <w:rsid w:val="4D072067"/>
    <w:rsid w:val="4D0EAD52"/>
    <w:rsid w:val="4D18631A"/>
    <w:rsid w:val="4D21EFD6"/>
    <w:rsid w:val="4D2B1355"/>
    <w:rsid w:val="4D366448"/>
    <w:rsid w:val="4D389860"/>
    <w:rsid w:val="4D392060"/>
    <w:rsid w:val="4D46F935"/>
    <w:rsid w:val="4D56C7B3"/>
    <w:rsid w:val="4D75B2C5"/>
    <w:rsid w:val="4D8BD15A"/>
    <w:rsid w:val="4D9AFD93"/>
    <w:rsid w:val="4D9B615C"/>
    <w:rsid w:val="4DA08D29"/>
    <w:rsid w:val="4DA9DFC3"/>
    <w:rsid w:val="4DABA484"/>
    <w:rsid w:val="4DBA5203"/>
    <w:rsid w:val="4DBF1072"/>
    <w:rsid w:val="4DC4CCE1"/>
    <w:rsid w:val="4DC6F448"/>
    <w:rsid w:val="4DD140EE"/>
    <w:rsid w:val="4DDF1CC3"/>
    <w:rsid w:val="4DE44099"/>
    <w:rsid w:val="4DE56028"/>
    <w:rsid w:val="4DE74310"/>
    <w:rsid w:val="4DFF8EFE"/>
    <w:rsid w:val="4E00F961"/>
    <w:rsid w:val="4E0DACC2"/>
    <w:rsid w:val="4E1E6A14"/>
    <w:rsid w:val="4E31EC5F"/>
    <w:rsid w:val="4E34F9D9"/>
    <w:rsid w:val="4E6F5B50"/>
    <w:rsid w:val="4E7F90B0"/>
    <w:rsid w:val="4E947F2C"/>
    <w:rsid w:val="4E94871C"/>
    <w:rsid w:val="4E96C79C"/>
    <w:rsid w:val="4EB12165"/>
    <w:rsid w:val="4EB8CC2E"/>
    <w:rsid w:val="4EBEF8A2"/>
    <w:rsid w:val="4EC16A5A"/>
    <w:rsid w:val="4EC85B0F"/>
    <w:rsid w:val="4EC8973D"/>
    <w:rsid w:val="4ED4BF0C"/>
    <w:rsid w:val="4EEDDE88"/>
    <w:rsid w:val="4EF623A6"/>
    <w:rsid w:val="4EFF857C"/>
    <w:rsid w:val="4F0503A4"/>
    <w:rsid w:val="4F1B7BD8"/>
    <w:rsid w:val="4F24F036"/>
    <w:rsid w:val="4F2EC746"/>
    <w:rsid w:val="4F3CE6FE"/>
    <w:rsid w:val="4F501A12"/>
    <w:rsid w:val="4F65408A"/>
    <w:rsid w:val="4F65FA48"/>
    <w:rsid w:val="4F7146E8"/>
    <w:rsid w:val="4F7AF25B"/>
    <w:rsid w:val="4F7B1CB1"/>
    <w:rsid w:val="4F9338E9"/>
    <w:rsid w:val="4F9543F8"/>
    <w:rsid w:val="4F954518"/>
    <w:rsid w:val="4FAA0ABF"/>
    <w:rsid w:val="4FACFFC8"/>
    <w:rsid w:val="4FB572AA"/>
    <w:rsid w:val="4FB67BB7"/>
    <w:rsid w:val="4FD3E745"/>
    <w:rsid w:val="4FD72AD3"/>
    <w:rsid w:val="4FDB5014"/>
    <w:rsid w:val="4FE3FB06"/>
    <w:rsid w:val="4FEDB4CB"/>
    <w:rsid w:val="4FF0746E"/>
    <w:rsid w:val="4FFA55D9"/>
    <w:rsid w:val="4FFEC023"/>
    <w:rsid w:val="50084917"/>
    <w:rsid w:val="50180CFD"/>
    <w:rsid w:val="501FC6DF"/>
    <w:rsid w:val="502924AC"/>
    <w:rsid w:val="502CEC4A"/>
    <w:rsid w:val="50314EE3"/>
    <w:rsid w:val="5041B3C8"/>
    <w:rsid w:val="504749D1"/>
    <w:rsid w:val="50517AB7"/>
    <w:rsid w:val="5056CE42"/>
    <w:rsid w:val="506402C0"/>
    <w:rsid w:val="506C8B21"/>
    <w:rsid w:val="507CE4C4"/>
    <w:rsid w:val="5088796C"/>
    <w:rsid w:val="50B3F27C"/>
    <w:rsid w:val="50BB8741"/>
    <w:rsid w:val="50BDDF82"/>
    <w:rsid w:val="50BF02AB"/>
    <w:rsid w:val="50C12A9E"/>
    <w:rsid w:val="50CBA95A"/>
    <w:rsid w:val="50D4DE05"/>
    <w:rsid w:val="50E34546"/>
    <w:rsid w:val="50EF2CA7"/>
    <w:rsid w:val="50EF8BF8"/>
    <w:rsid w:val="51161095"/>
    <w:rsid w:val="511C4018"/>
    <w:rsid w:val="513CA830"/>
    <w:rsid w:val="5169AD85"/>
    <w:rsid w:val="516CAD2E"/>
    <w:rsid w:val="516DB1AC"/>
    <w:rsid w:val="517C4DB3"/>
    <w:rsid w:val="51934554"/>
    <w:rsid w:val="51A65BEB"/>
    <w:rsid w:val="51AC8FD5"/>
    <w:rsid w:val="51ADA37E"/>
    <w:rsid w:val="51B34C37"/>
    <w:rsid w:val="51B3C437"/>
    <w:rsid w:val="51B4102F"/>
    <w:rsid w:val="51BABDF0"/>
    <w:rsid w:val="51BC6565"/>
    <w:rsid w:val="51C2E976"/>
    <w:rsid w:val="51CF8BFE"/>
    <w:rsid w:val="51EF2B8C"/>
    <w:rsid w:val="51F06CF0"/>
    <w:rsid w:val="51FFA3CC"/>
    <w:rsid w:val="520FCE4A"/>
    <w:rsid w:val="5212672F"/>
    <w:rsid w:val="521588A0"/>
    <w:rsid w:val="5215CD56"/>
    <w:rsid w:val="5219CD72"/>
    <w:rsid w:val="521DC3D2"/>
    <w:rsid w:val="52209B57"/>
    <w:rsid w:val="52232155"/>
    <w:rsid w:val="52275BA1"/>
    <w:rsid w:val="523052CF"/>
    <w:rsid w:val="5238FBC8"/>
    <w:rsid w:val="525ED439"/>
    <w:rsid w:val="52602CAF"/>
    <w:rsid w:val="5260CCA5"/>
    <w:rsid w:val="527586A9"/>
    <w:rsid w:val="52817CE6"/>
    <w:rsid w:val="52861E13"/>
    <w:rsid w:val="52B3D73D"/>
    <w:rsid w:val="52C8DCBE"/>
    <w:rsid w:val="52CB7480"/>
    <w:rsid w:val="52D424E5"/>
    <w:rsid w:val="52DAF572"/>
    <w:rsid w:val="52F5FC76"/>
    <w:rsid w:val="52F8E980"/>
    <w:rsid w:val="52F98F16"/>
    <w:rsid w:val="53057225"/>
    <w:rsid w:val="5312310C"/>
    <w:rsid w:val="5312678B"/>
    <w:rsid w:val="53127F90"/>
    <w:rsid w:val="531CCA26"/>
    <w:rsid w:val="532A08BD"/>
    <w:rsid w:val="533A102B"/>
    <w:rsid w:val="533CAC40"/>
    <w:rsid w:val="534B1F9C"/>
    <w:rsid w:val="53541450"/>
    <w:rsid w:val="53589C1C"/>
    <w:rsid w:val="535A29CA"/>
    <w:rsid w:val="535AFC6D"/>
    <w:rsid w:val="535F4E4E"/>
    <w:rsid w:val="535F5B50"/>
    <w:rsid w:val="5373D411"/>
    <w:rsid w:val="53763694"/>
    <w:rsid w:val="537B79DF"/>
    <w:rsid w:val="53949031"/>
    <w:rsid w:val="53B62CCA"/>
    <w:rsid w:val="53E2FD35"/>
    <w:rsid w:val="53EE0BA7"/>
    <w:rsid w:val="5412F100"/>
    <w:rsid w:val="54381CB8"/>
    <w:rsid w:val="543A2C88"/>
    <w:rsid w:val="544F9C43"/>
    <w:rsid w:val="54512A30"/>
    <w:rsid w:val="545F6AC8"/>
    <w:rsid w:val="546E7558"/>
    <w:rsid w:val="54714A9F"/>
    <w:rsid w:val="5472D6AF"/>
    <w:rsid w:val="54763880"/>
    <w:rsid w:val="547ED978"/>
    <w:rsid w:val="547F1469"/>
    <w:rsid w:val="549535F4"/>
    <w:rsid w:val="54B1B89F"/>
    <w:rsid w:val="54B268A0"/>
    <w:rsid w:val="54B55634"/>
    <w:rsid w:val="54C5D91E"/>
    <w:rsid w:val="54CAE042"/>
    <w:rsid w:val="54D82F64"/>
    <w:rsid w:val="54E7BDED"/>
    <w:rsid w:val="54F9F0E6"/>
    <w:rsid w:val="54FC625C"/>
    <w:rsid w:val="54FD897D"/>
    <w:rsid w:val="551B447A"/>
    <w:rsid w:val="5524EBDA"/>
    <w:rsid w:val="553288FF"/>
    <w:rsid w:val="553378EB"/>
    <w:rsid w:val="5537421A"/>
    <w:rsid w:val="5545D398"/>
    <w:rsid w:val="554AE444"/>
    <w:rsid w:val="55644B20"/>
    <w:rsid w:val="556C9EFF"/>
    <w:rsid w:val="5580E76E"/>
    <w:rsid w:val="558DA159"/>
    <w:rsid w:val="559AB261"/>
    <w:rsid w:val="55BBA984"/>
    <w:rsid w:val="55BF5885"/>
    <w:rsid w:val="55C18DB4"/>
    <w:rsid w:val="55C8CCDF"/>
    <w:rsid w:val="55CBE13B"/>
    <w:rsid w:val="55DD2DBB"/>
    <w:rsid w:val="55E4CCB0"/>
    <w:rsid w:val="55F61EDE"/>
    <w:rsid w:val="55F9CF4D"/>
    <w:rsid w:val="560EC3B3"/>
    <w:rsid w:val="5620A7FB"/>
    <w:rsid w:val="562579A0"/>
    <w:rsid w:val="56265C6B"/>
    <w:rsid w:val="562AC91D"/>
    <w:rsid w:val="562CA017"/>
    <w:rsid w:val="563D984A"/>
    <w:rsid w:val="56463E85"/>
    <w:rsid w:val="56569D83"/>
    <w:rsid w:val="565EB9E7"/>
    <w:rsid w:val="566289F3"/>
    <w:rsid w:val="566DCC89"/>
    <w:rsid w:val="567A1D4B"/>
    <w:rsid w:val="567B4633"/>
    <w:rsid w:val="567EE700"/>
    <w:rsid w:val="5686BD5A"/>
    <w:rsid w:val="568FC4C2"/>
    <w:rsid w:val="56AC3F4C"/>
    <w:rsid w:val="56B37F17"/>
    <w:rsid w:val="56C374F0"/>
    <w:rsid w:val="56C7C078"/>
    <w:rsid w:val="56CA0A87"/>
    <w:rsid w:val="56CB78D5"/>
    <w:rsid w:val="56D9B5E4"/>
    <w:rsid w:val="56E7F7CA"/>
    <w:rsid w:val="56FF977C"/>
    <w:rsid w:val="56FFB08E"/>
    <w:rsid w:val="571C950B"/>
    <w:rsid w:val="572A4FA0"/>
    <w:rsid w:val="573D6AA8"/>
    <w:rsid w:val="57465145"/>
    <w:rsid w:val="5746937C"/>
    <w:rsid w:val="574B31C8"/>
    <w:rsid w:val="57533E84"/>
    <w:rsid w:val="575AB0AA"/>
    <w:rsid w:val="576AADE5"/>
    <w:rsid w:val="577C451A"/>
    <w:rsid w:val="577FB1BE"/>
    <w:rsid w:val="5797B987"/>
    <w:rsid w:val="57AA2E2B"/>
    <w:rsid w:val="57AA43ED"/>
    <w:rsid w:val="57B3D7DC"/>
    <w:rsid w:val="57B5DFF4"/>
    <w:rsid w:val="57BAB2F8"/>
    <w:rsid w:val="57C9AD94"/>
    <w:rsid w:val="57CAC32B"/>
    <w:rsid w:val="57D87877"/>
    <w:rsid w:val="57F3A6A3"/>
    <w:rsid w:val="5803759E"/>
    <w:rsid w:val="58042545"/>
    <w:rsid w:val="58060F91"/>
    <w:rsid w:val="580DF121"/>
    <w:rsid w:val="5814167E"/>
    <w:rsid w:val="58171694"/>
    <w:rsid w:val="581A2876"/>
    <w:rsid w:val="581B167C"/>
    <w:rsid w:val="582CF6B8"/>
    <w:rsid w:val="58378446"/>
    <w:rsid w:val="583AF173"/>
    <w:rsid w:val="58568C44"/>
    <w:rsid w:val="585CEB8B"/>
    <w:rsid w:val="5865DAE8"/>
    <w:rsid w:val="58769858"/>
    <w:rsid w:val="587B9624"/>
    <w:rsid w:val="588AC1BD"/>
    <w:rsid w:val="58995455"/>
    <w:rsid w:val="58A1DE60"/>
    <w:rsid w:val="58BAF601"/>
    <w:rsid w:val="58DD58AE"/>
    <w:rsid w:val="58DE3631"/>
    <w:rsid w:val="58E41E6E"/>
    <w:rsid w:val="58FD619A"/>
    <w:rsid w:val="58FDF88F"/>
    <w:rsid w:val="5906998A"/>
    <w:rsid w:val="592B9365"/>
    <w:rsid w:val="593F3224"/>
    <w:rsid w:val="5951D954"/>
    <w:rsid w:val="5953BCB9"/>
    <w:rsid w:val="59552B0F"/>
    <w:rsid w:val="59617BB6"/>
    <w:rsid w:val="59718D8F"/>
    <w:rsid w:val="59878A11"/>
    <w:rsid w:val="599C1A01"/>
    <w:rsid w:val="599E795D"/>
    <w:rsid w:val="59A182AC"/>
    <w:rsid w:val="59AAC56A"/>
    <w:rsid w:val="59B2E6F5"/>
    <w:rsid w:val="59C0F314"/>
    <w:rsid w:val="59C7EEA3"/>
    <w:rsid w:val="59D21F0F"/>
    <w:rsid w:val="59E0C009"/>
    <w:rsid w:val="59E3CDE4"/>
    <w:rsid w:val="59F35351"/>
    <w:rsid w:val="5A0B06E9"/>
    <w:rsid w:val="5A0B452D"/>
    <w:rsid w:val="5A170C74"/>
    <w:rsid w:val="5A37667A"/>
    <w:rsid w:val="5A3DAEC1"/>
    <w:rsid w:val="5A401022"/>
    <w:rsid w:val="5A44B3BA"/>
    <w:rsid w:val="5A598A22"/>
    <w:rsid w:val="5A77CE12"/>
    <w:rsid w:val="5A7B430B"/>
    <w:rsid w:val="5A834033"/>
    <w:rsid w:val="5A88BE2A"/>
    <w:rsid w:val="5A8E5D23"/>
    <w:rsid w:val="5AA9E570"/>
    <w:rsid w:val="5AAF7377"/>
    <w:rsid w:val="5ABE807C"/>
    <w:rsid w:val="5B1F873B"/>
    <w:rsid w:val="5B2A3724"/>
    <w:rsid w:val="5B358EF9"/>
    <w:rsid w:val="5B3A49BE"/>
    <w:rsid w:val="5B3DBB3B"/>
    <w:rsid w:val="5B3E4B34"/>
    <w:rsid w:val="5B4159B4"/>
    <w:rsid w:val="5B5FAF5E"/>
    <w:rsid w:val="5B76AFFD"/>
    <w:rsid w:val="5B7C6A08"/>
    <w:rsid w:val="5B7E26D9"/>
    <w:rsid w:val="5B824FE4"/>
    <w:rsid w:val="5BAFAA8B"/>
    <w:rsid w:val="5BB249CD"/>
    <w:rsid w:val="5BB7F2BF"/>
    <w:rsid w:val="5BB87CBB"/>
    <w:rsid w:val="5BBC8DEA"/>
    <w:rsid w:val="5BEA6CA9"/>
    <w:rsid w:val="5BF7B233"/>
    <w:rsid w:val="5C08D362"/>
    <w:rsid w:val="5C1380B7"/>
    <w:rsid w:val="5C296BC0"/>
    <w:rsid w:val="5C2F5EAA"/>
    <w:rsid w:val="5C3219C4"/>
    <w:rsid w:val="5C333FEF"/>
    <w:rsid w:val="5C3636FC"/>
    <w:rsid w:val="5C511CBF"/>
    <w:rsid w:val="5C53B374"/>
    <w:rsid w:val="5C571AE6"/>
    <w:rsid w:val="5C656B09"/>
    <w:rsid w:val="5C70233A"/>
    <w:rsid w:val="5C76B038"/>
    <w:rsid w:val="5C7C90BA"/>
    <w:rsid w:val="5C7F930E"/>
    <w:rsid w:val="5C819CC8"/>
    <w:rsid w:val="5C847FA1"/>
    <w:rsid w:val="5C8748FF"/>
    <w:rsid w:val="5C8CFE2E"/>
    <w:rsid w:val="5C957F21"/>
    <w:rsid w:val="5C9A4403"/>
    <w:rsid w:val="5C9B7B56"/>
    <w:rsid w:val="5CA66375"/>
    <w:rsid w:val="5CAD9784"/>
    <w:rsid w:val="5CB16646"/>
    <w:rsid w:val="5CB79E65"/>
    <w:rsid w:val="5CBDF569"/>
    <w:rsid w:val="5CC2C29D"/>
    <w:rsid w:val="5CCB7803"/>
    <w:rsid w:val="5CCCA180"/>
    <w:rsid w:val="5CDB0C14"/>
    <w:rsid w:val="5CF27521"/>
    <w:rsid w:val="5CF6E5C2"/>
    <w:rsid w:val="5CF79F25"/>
    <w:rsid w:val="5D03367A"/>
    <w:rsid w:val="5D05CB0A"/>
    <w:rsid w:val="5D1E57C6"/>
    <w:rsid w:val="5D2183E7"/>
    <w:rsid w:val="5D28685F"/>
    <w:rsid w:val="5D2A6400"/>
    <w:rsid w:val="5D312958"/>
    <w:rsid w:val="5D394C0B"/>
    <w:rsid w:val="5D40CB05"/>
    <w:rsid w:val="5D42E5EF"/>
    <w:rsid w:val="5D49CCF6"/>
    <w:rsid w:val="5D4A5A25"/>
    <w:rsid w:val="5D74F551"/>
    <w:rsid w:val="5D7F9C72"/>
    <w:rsid w:val="5D8CC7D0"/>
    <w:rsid w:val="5D9196FA"/>
    <w:rsid w:val="5DBC8F1A"/>
    <w:rsid w:val="5DC6148D"/>
    <w:rsid w:val="5DD25449"/>
    <w:rsid w:val="5DE3A342"/>
    <w:rsid w:val="5DEC1953"/>
    <w:rsid w:val="5DF7629E"/>
    <w:rsid w:val="5DF8E1DB"/>
    <w:rsid w:val="5E10B4F1"/>
    <w:rsid w:val="5E1CAC3F"/>
    <w:rsid w:val="5E2ADD92"/>
    <w:rsid w:val="5E2D9EF8"/>
    <w:rsid w:val="5E537DC8"/>
    <w:rsid w:val="5E564D1B"/>
    <w:rsid w:val="5E5E4314"/>
    <w:rsid w:val="5E63279C"/>
    <w:rsid w:val="5E65600C"/>
    <w:rsid w:val="5E673726"/>
    <w:rsid w:val="5E74F6C3"/>
    <w:rsid w:val="5E809BAF"/>
    <w:rsid w:val="5E8A36C4"/>
    <w:rsid w:val="5E9181FC"/>
    <w:rsid w:val="5E93F3E3"/>
    <w:rsid w:val="5E9AF0E9"/>
    <w:rsid w:val="5EC53E14"/>
    <w:rsid w:val="5ED02E72"/>
    <w:rsid w:val="5ED44937"/>
    <w:rsid w:val="5EDAFA10"/>
    <w:rsid w:val="5EDE7872"/>
    <w:rsid w:val="5EDF64E4"/>
    <w:rsid w:val="5EE87C01"/>
    <w:rsid w:val="5EEBFDF9"/>
    <w:rsid w:val="5EF18A3B"/>
    <w:rsid w:val="5EF37FD6"/>
    <w:rsid w:val="5EFB9087"/>
    <w:rsid w:val="5EFF24CB"/>
    <w:rsid w:val="5F071DAF"/>
    <w:rsid w:val="5F0A9649"/>
    <w:rsid w:val="5F3909ED"/>
    <w:rsid w:val="5F4048E8"/>
    <w:rsid w:val="5F5154CD"/>
    <w:rsid w:val="5F65ED6C"/>
    <w:rsid w:val="5F67A3DD"/>
    <w:rsid w:val="5F8253BF"/>
    <w:rsid w:val="5F92043B"/>
    <w:rsid w:val="5FA0F16F"/>
    <w:rsid w:val="5FA32DFF"/>
    <w:rsid w:val="5FC4FAA9"/>
    <w:rsid w:val="5FCD7CCC"/>
    <w:rsid w:val="5FCED45E"/>
    <w:rsid w:val="5FD1E4C5"/>
    <w:rsid w:val="5FD9CABF"/>
    <w:rsid w:val="5FEEF142"/>
    <w:rsid w:val="5FF0C0C4"/>
    <w:rsid w:val="60028519"/>
    <w:rsid w:val="6004BA5C"/>
    <w:rsid w:val="6004FE00"/>
    <w:rsid w:val="6006E52C"/>
    <w:rsid w:val="6009001C"/>
    <w:rsid w:val="600A82DC"/>
    <w:rsid w:val="601188D7"/>
    <w:rsid w:val="602D525D"/>
    <w:rsid w:val="602F5190"/>
    <w:rsid w:val="603CFEDF"/>
    <w:rsid w:val="604B1C22"/>
    <w:rsid w:val="6050E3DE"/>
    <w:rsid w:val="606AA7FE"/>
    <w:rsid w:val="606DA5B6"/>
    <w:rsid w:val="607D4C38"/>
    <w:rsid w:val="607F48A7"/>
    <w:rsid w:val="60927597"/>
    <w:rsid w:val="609C45A5"/>
    <w:rsid w:val="60AC17BB"/>
    <w:rsid w:val="60AC8179"/>
    <w:rsid w:val="60B80989"/>
    <w:rsid w:val="60CB33D8"/>
    <w:rsid w:val="60CFEFB0"/>
    <w:rsid w:val="60D8059F"/>
    <w:rsid w:val="60E60588"/>
    <w:rsid w:val="60ED252E"/>
    <w:rsid w:val="60F8EEC9"/>
    <w:rsid w:val="6121FFF3"/>
    <w:rsid w:val="612EEF1F"/>
    <w:rsid w:val="615058A6"/>
    <w:rsid w:val="61540DC0"/>
    <w:rsid w:val="615EEDD2"/>
    <w:rsid w:val="61759B20"/>
    <w:rsid w:val="61B771B8"/>
    <w:rsid w:val="61B9CAD9"/>
    <w:rsid w:val="61BC9C71"/>
    <w:rsid w:val="61BE97D1"/>
    <w:rsid w:val="61E2B125"/>
    <w:rsid w:val="61E420C4"/>
    <w:rsid w:val="61E53146"/>
    <w:rsid w:val="61EC46E1"/>
    <w:rsid w:val="61ED2C03"/>
    <w:rsid w:val="61F18CB9"/>
    <w:rsid w:val="61F69220"/>
    <w:rsid w:val="61FBEB1B"/>
    <w:rsid w:val="62032686"/>
    <w:rsid w:val="6205F3AC"/>
    <w:rsid w:val="6213B7E7"/>
    <w:rsid w:val="621621A5"/>
    <w:rsid w:val="6216CC01"/>
    <w:rsid w:val="62201CD2"/>
    <w:rsid w:val="6232858A"/>
    <w:rsid w:val="625D27A2"/>
    <w:rsid w:val="626E3A82"/>
    <w:rsid w:val="6275AE5D"/>
    <w:rsid w:val="62769780"/>
    <w:rsid w:val="62773BD2"/>
    <w:rsid w:val="627A98EA"/>
    <w:rsid w:val="62851AB5"/>
    <w:rsid w:val="628ECE5B"/>
    <w:rsid w:val="6293B7CC"/>
    <w:rsid w:val="62AAE5D3"/>
    <w:rsid w:val="62B6F387"/>
    <w:rsid w:val="62CB3D3E"/>
    <w:rsid w:val="62DC1007"/>
    <w:rsid w:val="62E7FAAE"/>
    <w:rsid w:val="62F998F9"/>
    <w:rsid w:val="630F7295"/>
    <w:rsid w:val="631D2787"/>
    <w:rsid w:val="6326188D"/>
    <w:rsid w:val="6328F735"/>
    <w:rsid w:val="632ECDD7"/>
    <w:rsid w:val="6331D6FF"/>
    <w:rsid w:val="633EE095"/>
    <w:rsid w:val="63699665"/>
    <w:rsid w:val="6379570B"/>
    <w:rsid w:val="63799696"/>
    <w:rsid w:val="639BB7BD"/>
    <w:rsid w:val="63A9906B"/>
    <w:rsid w:val="63ADAEE4"/>
    <w:rsid w:val="63B76885"/>
    <w:rsid w:val="63BE9E98"/>
    <w:rsid w:val="63BED136"/>
    <w:rsid w:val="63CFD9C6"/>
    <w:rsid w:val="63E1097C"/>
    <w:rsid w:val="63E86D42"/>
    <w:rsid w:val="63FE89BB"/>
    <w:rsid w:val="640AD98F"/>
    <w:rsid w:val="642926D0"/>
    <w:rsid w:val="642F882D"/>
    <w:rsid w:val="643164A4"/>
    <w:rsid w:val="64325C8B"/>
    <w:rsid w:val="64356652"/>
    <w:rsid w:val="644D611E"/>
    <w:rsid w:val="6463D354"/>
    <w:rsid w:val="647A8994"/>
    <w:rsid w:val="6483E5C5"/>
    <w:rsid w:val="64B6C797"/>
    <w:rsid w:val="64BA6836"/>
    <w:rsid w:val="64BAA47F"/>
    <w:rsid w:val="64C3B4FF"/>
    <w:rsid w:val="64D11DE2"/>
    <w:rsid w:val="64D3C3CA"/>
    <w:rsid w:val="64D553BE"/>
    <w:rsid w:val="64F8ADEE"/>
    <w:rsid w:val="6517EB1A"/>
    <w:rsid w:val="65235B7E"/>
    <w:rsid w:val="6526278B"/>
    <w:rsid w:val="652E32E2"/>
    <w:rsid w:val="6545FC1B"/>
    <w:rsid w:val="6546379F"/>
    <w:rsid w:val="654C21D7"/>
    <w:rsid w:val="656B65CF"/>
    <w:rsid w:val="657981ED"/>
    <w:rsid w:val="657F6C69"/>
    <w:rsid w:val="65823EF0"/>
    <w:rsid w:val="659F0A73"/>
    <w:rsid w:val="65ADCB1C"/>
    <w:rsid w:val="65B67EB7"/>
    <w:rsid w:val="65F4026F"/>
    <w:rsid w:val="6600D8F6"/>
    <w:rsid w:val="6601FA28"/>
    <w:rsid w:val="66038502"/>
    <w:rsid w:val="664DAF9B"/>
    <w:rsid w:val="66632627"/>
    <w:rsid w:val="6666DD57"/>
    <w:rsid w:val="666C2735"/>
    <w:rsid w:val="66726735"/>
    <w:rsid w:val="6675996D"/>
    <w:rsid w:val="667BE8E2"/>
    <w:rsid w:val="667D2CA6"/>
    <w:rsid w:val="668EC72A"/>
    <w:rsid w:val="669633B7"/>
    <w:rsid w:val="66A4F6B6"/>
    <w:rsid w:val="66A5C712"/>
    <w:rsid w:val="66ADC693"/>
    <w:rsid w:val="66B87FAD"/>
    <w:rsid w:val="66C337F3"/>
    <w:rsid w:val="66D90461"/>
    <w:rsid w:val="66E602EB"/>
    <w:rsid w:val="670A8F30"/>
    <w:rsid w:val="670BB59B"/>
    <w:rsid w:val="67198CA6"/>
    <w:rsid w:val="6723B069"/>
    <w:rsid w:val="672B59C8"/>
    <w:rsid w:val="673E5809"/>
    <w:rsid w:val="67409DB6"/>
    <w:rsid w:val="676B2E6C"/>
    <w:rsid w:val="6770981A"/>
    <w:rsid w:val="6777D7A4"/>
    <w:rsid w:val="677C7A01"/>
    <w:rsid w:val="67A05D30"/>
    <w:rsid w:val="67AC2DFF"/>
    <w:rsid w:val="67C01EE4"/>
    <w:rsid w:val="67C5B9FC"/>
    <w:rsid w:val="67D3F144"/>
    <w:rsid w:val="67DC478E"/>
    <w:rsid w:val="67E2F6A1"/>
    <w:rsid w:val="67E750D9"/>
    <w:rsid w:val="67FE0501"/>
    <w:rsid w:val="67FF00AB"/>
    <w:rsid w:val="68148D5F"/>
    <w:rsid w:val="681A11E1"/>
    <w:rsid w:val="682DD0AC"/>
    <w:rsid w:val="684B6F0A"/>
    <w:rsid w:val="685253B6"/>
    <w:rsid w:val="6858E8CB"/>
    <w:rsid w:val="6862E2EE"/>
    <w:rsid w:val="6866D159"/>
    <w:rsid w:val="686B5B53"/>
    <w:rsid w:val="687A9DEC"/>
    <w:rsid w:val="688DB694"/>
    <w:rsid w:val="6891C232"/>
    <w:rsid w:val="68A3202A"/>
    <w:rsid w:val="68AA179B"/>
    <w:rsid w:val="68AE0DB2"/>
    <w:rsid w:val="68D424D3"/>
    <w:rsid w:val="68E6CBF3"/>
    <w:rsid w:val="68EA0223"/>
    <w:rsid w:val="68EBD072"/>
    <w:rsid w:val="69393D37"/>
    <w:rsid w:val="693E43CE"/>
    <w:rsid w:val="69421141"/>
    <w:rsid w:val="694AE3C6"/>
    <w:rsid w:val="694EA72E"/>
    <w:rsid w:val="69577DAD"/>
    <w:rsid w:val="695EBC60"/>
    <w:rsid w:val="6965B0C6"/>
    <w:rsid w:val="6969BD2B"/>
    <w:rsid w:val="696FFF0E"/>
    <w:rsid w:val="697F6D02"/>
    <w:rsid w:val="69807B2F"/>
    <w:rsid w:val="698B4FC2"/>
    <w:rsid w:val="699C4848"/>
    <w:rsid w:val="69A0FD25"/>
    <w:rsid w:val="69AF90DC"/>
    <w:rsid w:val="69B5E242"/>
    <w:rsid w:val="69B72744"/>
    <w:rsid w:val="69B7CFE8"/>
    <w:rsid w:val="69C667EC"/>
    <w:rsid w:val="69D24688"/>
    <w:rsid w:val="69DB3333"/>
    <w:rsid w:val="6A08C9E3"/>
    <w:rsid w:val="6A0AE3DF"/>
    <w:rsid w:val="6A14B7BF"/>
    <w:rsid w:val="6A2B69E2"/>
    <w:rsid w:val="6A392CE6"/>
    <w:rsid w:val="6A3A33AE"/>
    <w:rsid w:val="6A4E965E"/>
    <w:rsid w:val="6A4F03A6"/>
    <w:rsid w:val="6A687FDF"/>
    <w:rsid w:val="6A78DC3A"/>
    <w:rsid w:val="6A91CD99"/>
    <w:rsid w:val="6A942B23"/>
    <w:rsid w:val="6A9B449D"/>
    <w:rsid w:val="6AB22DD8"/>
    <w:rsid w:val="6AC1C4E5"/>
    <w:rsid w:val="6AC8C1D6"/>
    <w:rsid w:val="6ACAD9D1"/>
    <w:rsid w:val="6AD2D07D"/>
    <w:rsid w:val="6AD3F282"/>
    <w:rsid w:val="6ADDBD73"/>
    <w:rsid w:val="6AE8F263"/>
    <w:rsid w:val="6AF07402"/>
    <w:rsid w:val="6AF6E276"/>
    <w:rsid w:val="6B1367F1"/>
    <w:rsid w:val="6B153114"/>
    <w:rsid w:val="6B28605D"/>
    <w:rsid w:val="6B3A77EC"/>
    <w:rsid w:val="6B3E4453"/>
    <w:rsid w:val="6B3FFA56"/>
    <w:rsid w:val="6B4296B3"/>
    <w:rsid w:val="6B5320AB"/>
    <w:rsid w:val="6B69CFC5"/>
    <w:rsid w:val="6B82F827"/>
    <w:rsid w:val="6B884B43"/>
    <w:rsid w:val="6B93C484"/>
    <w:rsid w:val="6B9C3829"/>
    <w:rsid w:val="6B9F3C6B"/>
    <w:rsid w:val="6BA38AD3"/>
    <w:rsid w:val="6BC5B2C3"/>
    <w:rsid w:val="6BC80974"/>
    <w:rsid w:val="6BD54DEC"/>
    <w:rsid w:val="6BD58EFC"/>
    <w:rsid w:val="6BD7A97F"/>
    <w:rsid w:val="6BF4EF21"/>
    <w:rsid w:val="6BF79072"/>
    <w:rsid w:val="6C1D3B3D"/>
    <w:rsid w:val="6C3294BE"/>
    <w:rsid w:val="6C3B6CDB"/>
    <w:rsid w:val="6C492D67"/>
    <w:rsid w:val="6C58F727"/>
    <w:rsid w:val="6C94E49D"/>
    <w:rsid w:val="6CAF3209"/>
    <w:rsid w:val="6CECB5FD"/>
    <w:rsid w:val="6CF86D4B"/>
    <w:rsid w:val="6CF92CFC"/>
    <w:rsid w:val="6D053943"/>
    <w:rsid w:val="6D139D6A"/>
    <w:rsid w:val="6D13D620"/>
    <w:rsid w:val="6D338BA0"/>
    <w:rsid w:val="6D3A8632"/>
    <w:rsid w:val="6D538F0C"/>
    <w:rsid w:val="6D6C40E1"/>
    <w:rsid w:val="6D7ABFB8"/>
    <w:rsid w:val="6D8A90DA"/>
    <w:rsid w:val="6D935017"/>
    <w:rsid w:val="6DA01D2B"/>
    <w:rsid w:val="6DA493A2"/>
    <w:rsid w:val="6DA9AD15"/>
    <w:rsid w:val="6DAE4879"/>
    <w:rsid w:val="6DB3CEE5"/>
    <w:rsid w:val="6DB601A6"/>
    <w:rsid w:val="6DBAB15A"/>
    <w:rsid w:val="6DC5C512"/>
    <w:rsid w:val="6DF0BE0B"/>
    <w:rsid w:val="6DF27944"/>
    <w:rsid w:val="6DF5CBA3"/>
    <w:rsid w:val="6E1B78D2"/>
    <w:rsid w:val="6E1D5615"/>
    <w:rsid w:val="6E23F694"/>
    <w:rsid w:val="6E283E83"/>
    <w:rsid w:val="6E2A0A6B"/>
    <w:rsid w:val="6E303C21"/>
    <w:rsid w:val="6E35FFF9"/>
    <w:rsid w:val="6E36A785"/>
    <w:rsid w:val="6E7A1347"/>
    <w:rsid w:val="6E7A37DF"/>
    <w:rsid w:val="6E7FCABE"/>
    <w:rsid w:val="6EB7FF7F"/>
    <w:rsid w:val="6EC5F445"/>
    <w:rsid w:val="6ED3F188"/>
    <w:rsid w:val="6ED5FBFD"/>
    <w:rsid w:val="6ED92709"/>
    <w:rsid w:val="6EEEF5FA"/>
    <w:rsid w:val="6EF8429F"/>
    <w:rsid w:val="6F232556"/>
    <w:rsid w:val="6F2AC217"/>
    <w:rsid w:val="6F2F2078"/>
    <w:rsid w:val="6F33FA80"/>
    <w:rsid w:val="6F38BBAB"/>
    <w:rsid w:val="6F45963E"/>
    <w:rsid w:val="6F5A2503"/>
    <w:rsid w:val="6F63C4F5"/>
    <w:rsid w:val="6F6E5CD1"/>
    <w:rsid w:val="6F72E877"/>
    <w:rsid w:val="6F776DA0"/>
    <w:rsid w:val="6F899A51"/>
    <w:rsid w:val="6F8C629F"/>
    <w:rsid w:val="6F8E3D69"/>
    <w:rsid w:val="6F919A81"/>
    <w:rsid w:val="6F97365A"/>
    <w:rsid w:val="6F98A193"/>
    <w:rsid w:val="6F9B03B5"/>
    <w:rsid w:val="6FA4BF69"/>
    <w:rsid w:val="6FB7EB04"/>
    <w:rsid w:val="6FD03129"/>
    <w:rsid w:val="6FE13F10"/>
    <w:rsid w:val="6FEC536D"/>
    <w:rsid w:val="6FFAF2EF"/>
    <w:rsid w:val="7025E884"/>
    <w:rsid w:val="70266A05"/>
    <w:rsid w:val="70317D38"/>
    <w:rsid w:val="70595BD5"/>
    <w:rsid w:val="705980BF"/>
    <w:rsid w:val="70851183"/>
    <w:rsid w:val="70910028"/>
    <w:rsid w:val="709C9B7B"/>
    <w:rsid w:val="70A41F80"/>
    <w:rsid w:val="70CA2B68"/>
    <w:rsid w:val="70D7BFB7"/>
    <w:rsid w:val="70DBDD30"/>
    <w:rsid w:val="70F667D2"/>
    <w:rsid w:val="710569A8"/>
    <w:rsid w:val="71067BE3"/>
    <w:rsid w:val="71097996"/>
    <w:rsid w:val="711422AE"/>
    <w:rsid w:val="712E35F5"/>
    <w:rsid w:val="713D9804"/>
    <w:rsid w:val="71423AB1"/>
    <w:rsid w:val="714DB552"/>
    <w:rsid w:val="71518D38"/>
    <w:rsid w:val="715AAC3B"/>
    <w:rsid w:val="715B425F"/>
    <w:rsid w:val="715BF801"/>
    <w:rsid w:val="7166E895"/>
    <w:rsid w:val="7171F766"/>
    <w:rsid w:val="71766C15"/>
    <w:rsid w:val="7176D514"/>
    <w:rsid w:val="718C6C8D"/>
    <w:rsid w:val="7198D631"/>
    <w:rsid w:val="71A4AF68"/>
    <w:rsid w:val="71A7B284"/>
    <w:rsid w:val="71A7CBCA"/>
    <w:rsid w:val="71BCC8FF"/>
    <w:rsid w:val="71C7F2D6"/>
    <w:rsid w:val="71CBC606"/>
    <w:rsid w:val="71D1E774"/>
    <w:rsid w:val="71DB42EF"/>
    <w:rsid w:val="71DDB2F1"/>
    <w:rsid w:val="71F12BF7"/>
    <w:rsid w:val="71FA5AE8"/>
    <w:rsid w:val="71FA6702"/>
    <w:rsid w:val="7214E469"/>
    <w:rsid w:val="721D4D08"/>
    <w:rsid w:val="7221B1D5"/>
    <w:rsid w:val="723E2E13"/>
    <w:rsid w:val="7240D2BB"/>
    <w:rsid w:val="72780731"/>
    <w:rsid w:val="727A2D5F"/>
    <w:rsid w:val="7290A4A7"/>
    <w:rsid w:val="72930B3A"/>
    <w:rsid w:val="72A981C9"/>
    <w:rsid w:val="72BAD29D"/>
    <w:rsid w:val="72C633A1"/>
    <w:rsid w:val="72C838AB"/>
    <w:rsid w:val="72D560C6"/>
    <w:rsid w:val="72DEBFB0"/>
    <w:rsid w:val="72ED2BED"/>
    <w:rsid w:val="73092936"/>
    <w:rsid w:val="730A393D"/>
    <w:rsid w:val="732F7CD1"/>
    <w:rsid w:val="7334A692"/>
    <w:rsid w:val="733BDB3B"/>
    <w:rsid w:val="73432A75"/>
    <w:rsid w:val="736D13BA"/>
    <w:rsid w:val="7385AF64"/>
    <w:rsid w:val="73A188D1"/>
    <w:rsid w:val="73A457B9"/>
    <w:rsid w:val="73B923CB"/>
    <w:rsid w:val="73C0D87A"/>
    <w:rsid w:val="73DD456E"/>
    <w:rsid w:val="73E6B549"/>
    <w:rsid w:val="73E748E3"/>
    <w:rsid w:val="73EDA04F"/>
    <w:rsid w:val="73F6C0AB"/>
    <w:rsid w:val="73F82FD3"/>
    <w:rsid w:val="73FB0E60"/>
    <w:rsid w:val="74000106"/>
    <w:rsid w:val="74028AA5"/>
    <w:rsid w:val="740D876F"/>
    <w:rsid w:val="740DFC70"/>
    <w:rsid w:val="7448C2F1"/>
    <w:rsid w:val="7458452D"/>
    <w:rsid w:val="746BFCB3"/>
    <w:rsid w:val="746E1466"/>
    <w:rsid w:val="7470FF60"/>
    <w:rsid w:val="747E57AA"/>
    <w:rsid w:val="7483730F"/>
    <w:rsid w:val="748FDC13"/>
    <w:rsid w:val="7493FF58"/>
    <w:rsid w:val="74944131"/>
    <w:rsid w:val="74989AE4"/>
    <w:rsid w:val="749C9C6C"/>
    <w:rsid w:val="74A2576B"/>
    <w:rsid w:val="74B9261E"/>
    <w:rsid w:val="74C07E67"/>
    <w:rsid w:val="74D54F67"/>
    <w:rsid w:val="74E6D8C7"/>
    <w:rsid w:val="74EDA197"/>
    <w:rsid w:val="74FCEFDB"/>
    <w:rsid w:val="751260E2"/>
    <w:rsid w:val="75158450"/>
    <w:rsid w:val="75273A76"/>
    <w:rsid w:val="753A7419"/>
    <w:rsid w:val="754028EA"/>
    <w:rsid w:val="7543CF5A"/>
    <w:rsid w:val="754AD17A"/>
    <w:rsid w:val="754B2DCB"/>
    <w:rsid w:val="7554F48B"/>
    <w:rsid w:val="755D234C"/>
    <w:rsid w:val="75669198"/>
    <w:rsid w:val="75779CE5"/>
    <w:rsid w:val="7584B23E"/>
    <w:rsid w:val="75853A3E"/>
    <w:rsid w:val="7595610F"/>
    <w:rsid w:val="759D2BCE"/>
    <w:rsid w:val="759FE3D9"/>
    <w:rsid w:val="75A49638"/>
    <w:rsid w:val="75B727E1"/>
    <w:rsid w:val="75CE45C0"/>
    <w:rsid w:val="75D25A6F"/>
    <w:rsid w:val="75D7B73D"/>
    <w:rsid w:val="75E81E6C"/>
    <w:rsid w:val="7600766A"/>
    <w:rsid w:val="76019A19"/>
    <w:rsid w:val="760B5270"/>
    <w:rsid w:val="760C238C"/>
    <w:rsid w:val="760DB95E"/>
    <w:rsid w:val="762F55B0"/>
    <w:rsid w:val="76385550"/>
    <w:rsid w:val="7640C9F8"/>
    <w:rsid w:val="76480438"/>
    <w:rsid w:val="764E58F9"/>
    <w:rsid w:val="7660EFD8"/>
    <w:rsid w:val="766C550E"/>
    <w:rsid w:val="76A8494A"/>
    <w:rsid w:val="76B154B1"/>
    <w:rsid w:val="76B83FFC"/>
    <w:rsid w:val="76C150EA"/>
    <w:rsid w:val="76C291BC"/>
    <w:rsid w:val="76D5F24B"/>
    <w:rsid w:val="76ED03CF"/>
    <w:rsid w:val="76EE21AC"/>
    <w:rsid w:val="76F4593F"/>
    <w:rsid w:val="77220551"/>
    <w:rsid w:val="7728DF43"/>
    <w:rsid w:val="7739BDFD"/>
    <w:rsid w:val="773EAFA6"/>
    <w:rsid w:val="774F3F0B"/>
    <w:rsid w:val="77581F60"/>
    <w:rsid w:val="776CB7F3"/>
    <w:rsid w:val="7787C7F3"/>
    <w:rsid w:val="778A15C7"/>
    <w:rsid w:val="77B197E0"/>
    <w:rsid w:val="77C0CEBC"/>
    <w:rsid w:val="77C369C2"/>
    <w:rsid w:val="77CEC95F"/>
    <w:rsid w:val="77DE0EE5"/>
    <w:rsid w:val="78064435"/>
    <w:rsid w:val="780A99F9"/>
    <w:rsid w:val="7815646B"/>
    <w:rsid w:val="781D76B4"/>
    <w:rsid w:val="781DB5B9"/>
    <w:rsid w:val="78351729"/>
    <w:rsid w:val="7862A927"/>
    <w:rsid w:val="7872508A"/>
    <w:rsid w:val="787308E9"/>
    <w:rsid w:val="7875EB50"/>
    <w:rsid w:val="788C64D6"/>
    <w:rsid w:val="7896031E"/>
    <w:rsid w:val="78A26AC4"/>
    <w:rsid w:val="78A9638C"/>
    <w:rsid w:val="78ABAB3E"/>
    <w:rsid w:val="78B89377"/>
    <w:rsid w:val="78C23752"/>
    <w:rsid w:val="78CECC47"/>
    <w:rsid w:val="78E2985D"/>
    <w:rsid w:val="78E7C753"/>
    <w:rsid w:val="78EEC361"/>
    <w:rsid w:val="78F51500"/>
    <w:rsid w:val="7902E7FD"/>
    <w:rsid w:val="791DFCB2"/>
    <w:rsid w:val="79203912"/>
    <w:rsid w:val="7925AD38"/>
    <w:rsid w:val="7934B38B"/>
    <w:rsid w:val="7956CA6F"/>
    <w:rsid w:val="796489BF"/>
    <w:rsid w:val="7972EEC8"/>
    <w:rsid w:val="79776053"/>
    <w:rsid w:val="7978B36E"/>
    <w:rsid w:val="798BA701"/>
    <w:rsid w:val="79953048"/>
    <w:rsid w:val="7998C99D"/>
    <w:rsid w:val="79A1CD6F"/>
    <w:rsid w:val="79CFCC97"/>
    <w:rsid w:val="79D02C67"/>
    <w:rsid w:val="79D4C1DF"/>
    <w:rsid w:val="79E654D4"/>
    <w:rsid w:val="79EA70FE"/>
    <w:rsid w:val="79EA726E"/>
    <w:rsid w:val="79EA9D56"/>
    <w:rsid w:val="79F1BF83"/>
    <w:rsid w:val="7A042CDD"/>
    <w:rsid w:val="7A183FEC"/>
    <w:rsid w:val="7A3F1293"/>
    <w:rsid w:val="7A3F64A2"/>
    <w:rsid w:val="7A4B9DEC"/>
    <w:rsid w:val="7A57FDDD"/>
    <w:rsid w:val="7A6F5D90"/>
    <w:rsid w:val="7A77BEEA"/>
    <w:rsid w:val="7A7D276B"/>
    <w:rsid w:val="7A7FF013"/>
    <w:rsid w:val="7A89F8C4"/>
    <w:rsid w:val="7A94D395"/>
    <w:rsid w:val="7A98E19B"/>
    <w:rsid w:val="7A990051"/>
    <w:rsid w:val="7AA77DE6"/>
    <w:rsid w:val="7AD594FA"/>
    <w:rsid w:val="7AE28ACA"/>
    <w:rsid w:val="7AE8D732"/>
    <w:rsid w:val="7AEC516A"/>
    <w:rsid w:val="7B0EDB5A"/>
    <w:rsid w:val="7B14E451"/>
    <w:rsid w:val="7B1D6F3B"/>
    <w:rsid w:val="7B5EE838"/>
    <w:rsid w:val="7B61169E"/>
    <w:rsid w:val="7B6151F0"/>
    <w:rsid w:val="7B66C473"/>
    <w:rsid w:val="7B7434D6"/>
    <w:rsid w:val="7B77027B"/>
    <w:rsid w:val="7B77D982"/>
    <w:rsid w:val="7B8283F5"/>
    <w:rsid w:val="7B85E707"/>
    <w:rsid w:val="7B89C35A"/>
    <w:rsid w:val="7B8D0C2B"/>
    <w:rsid w:val="7B94FE3B"/>
    <w:rsid w:val="7B975C33"/>
    <w:rsid w:val="7BA26A47"/>
    <w:rsid w:val="7BA3C1BB"/>
    <w:rsid w:val="7BA47F51"/>
    <w:rsid w:val="7BAA138B"/>
    <w:rsid w:val="7BCB130E"/>
    <w:rsid w:val="7BCFE781"/>
    <w:rsid w:val="7BD7ED12"/>
    <w:rsid w:val="7C222C37"/>
    <w:rsid w:val="7C427103"/>
    <w:rsid w:val="7C475D2D"/>
    <w:rsid w:val="7C4EDAEA"/>
    <w:rsid w:val="7C58CD24"/>
    <w:rsid w:val="7C5E99B9"/>
    <w:rsid w:val="7C6A346C"/>
    <w:rsid w:val="7C75D156"/>
    <w:rsid w:val="7C81C330"/>
    <w:rsid w:val="7C827B1E"/>
    <w:rsid w:val="7C8E8F6B"/>
    <w:rsid w:val="7C99617F"/>
    <w:rsid w:val="7CA3ACC9"/>
    <w:rsid w:val="7CC496BF"/>
    <w:rsid w:val="7CCFBEEF"/>
    <w:rsid w:val="7CD579E8"/>
    <w:rsid w:val="7CF24A15"/>
    <w:rsid w:val="7CF4CAF5"/>
    <w:rsid w:val="7CF5CEF4"/>
    <w:rsid w:val="7D0BD068"/>
    <w:rsid w:val="7D30C8C8"/>
    <w:rsid w:val="7D4221A8"/>
    <w:rsid w:val="7D62DDE4"/>
    <w:rsid w:val="7D9B7584"/>
    <w:rsid w:val="7D9DCFF8"/>
    <w:rsid w:val="7DA11504"/>
    <w:rsid w:val="7DA6E1E2"/>
    <w:rsid w:val="7DAA725D"/>
    <w:rsid w:val="7DB5D944"/>
    <w:rsid w:val="7DBB9F61"/>
    <w:rsid w:val="7DBDC936"/>
    <w:rsid w:val="7DC4F408"/>
    <w:rsid w:val="7DC5445E"/>
    <w:rsid w:val="7DD020AC"/>
    <w:rsid w:val="7DD11DF3"/>
    <w:rsid w:val="7DF11374"/>
    <w:rsid w:val="7DFEC1BC"/>
    <w:rsid w:val="7E037860"/>
    <w:rsid w:val="7E2FBD80"/>
    <w:rsid w:val="7E372417"/>
    <w:rsid w:val="7E41F4F0"/>
    <w:rsid w:val="7E433DFF"/>
    <w:rsid w:val="7E48C57B"/>
    <w:rsid w:val="7E4C7BD4"/>
    <w:rsid w:val="7E4C91F4"/>
    <w:rsid w:val="7E4EB351"/>
    <w:rsid w:val="7E53FBD5"/>
    <w:rsid w:val="7E596461"/>
    <w:rsid w:val="7E6002D7"/>
    <w:rsid w:val="7E6AB8F9"/>
    <w:rsid w:val="7E77A3E4"/>
    <w:rsid w:val="7E8B0DE7"/>
    <w:rsid w:val="7E8F1D7A"/>
    <w:rsid w:val="7E90C2E6"/>
    <w:rsid w:val="7EA27961"/>
    <w:rsid w:val="7EB4A47B"/>
    <w:rsid w:val="7EB79050"/>
    <w:rsid w:val="7ECAE31C"/>
    <w:rsid w:val="7EFA13EA"/>
    <w:rsid w:val="7EFB8AEF"/>
    <w:rsid w:val="7F26A964"/>
    <w:rsid w:val="7F485E12"/>
    <w:rsid w:val="7F4C7B92"/>
    <w:rsid w:val="7F541371"/>
    <w:rsid w:val="7F5E04E5"/>
    <w:rsid w:val="7F609EA6"/>
    <w:rsid w:val="7F681A96"/>
    <w:rsid w:val="7F72157A"/>
    <w:rsid w:val="7F751472"/>
    <w:rsid w:val="7F87FCEF"/>
    <w:rsid w:val="7F9B60C5"/>
    <w:rsid w:val="7FB5EF9B"/>
    <w:rsid w:val="7FB73A32"/>
    <w:rsid w:val="7FBAA2E6"/>
    <w:rsid w:val="7FC00E5D"/>
    <w:rsid w:val="7FC1FC8D"/>
    <w:rsid w:val="7FD16E3F"/>
    <w:rsid w:val="7FDB4D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076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269"/>
    <w:pPr>
      <w:spacing w:line="240" w:lineRule="auto"/>
    </w:pPr>
    <w:rPr>
      <w:color w:val="002060"/>
    </w:rPr>
  </w:style>
  <w:style w:type="paragraph" w:styleId="Titre1">
    <w:name w:val="heading 1"/>
    <w:basedOn w:val="Normal"/>
    <w:next w:val="Normal"/>
    <w:link w:val="Titre1Car"/>
    <w:uiPriority w:val="9"/>
    <w:qFormat/>
    <w:rsid w:val="00B67382"/>
    <w:pPr>
      <w:keepNext/>
      <w:keepLines/>
      <w:spacing w:before="240" w:after="120"/>
      <w:outlineLvl w:val="0"/>
    </w:pPr>
    <w:rPr>
      <w:rFonts w:eastAsiaTheme="majorEastAsia" w:cstheme="minorHAnsi"/>
      <w:b/>
      <w:bCs/>
      <w:color w:val="9999FF"/>
    </w:rPr>
  </w:style>
  <w:style w:type="paragraph" w:styleId="Titre2">
    <w:name w:val="heading 2"/>
    <w:basedOn w:val="Normal"/>
    <w:next w:val="Normal"/>
    <w:link w:val="Titre2Car"/>
    <w:uiPriority w:val="9"/>
    <w:unhideWhenUsed/>
    <w:qFormat/>
    <w:rsid w:val="0027162B"/>
    <w:pPr>
      <w:keepNext/>
      <w:keepLines/>
      <w:spacing w:before="240" w:after="120"/>
      <w:outlineLvl w:val="1"/>
    </w:pPr>
    <w:rPr>
      <w:rFonts w:eastAsiaTheme="majorEastAsia" w:cstheme="minorHAnsi"/>
      <w:b/>
      <w:bCs/>
      <w:color w:val="00B050"/>
    </w:rPr>
  </w:style>
  <w:style w:type="paragraph" w:styleId="Titre3">
    <w:name w:val="heading 3"/>
    <w:basedOn w:val="Normal"/>
    <w:next w:val="Normal"/>
    <w:link w:val="Titre3Car"/>
    <w:uiPriority w:val="9"/>
    <w:unhideWhenUsed/>
    <w:qFormat/>
    <w:rsid w:val="00B67382"/>
    <w:pPr>
      <w:keepNext/>
      <w:keepLines/>
      <w:spacing w:before="120" w:after="120"/>
      <w:outlineLvl w:val="2"/>
    </w:pPr>
    <w:rPr>
      <w:rFonts w:eastAsiaTheme="majorEastAsia" w:cstheme="minorHAnsi"/>
      <w:b/>
      <w:bCs/>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pPr>
  </w:style>
  <w:style w:type="character" w:customStyle="1" w:styleId="PieddepageCar">
    <w:name w:val="Pied de page Car"/>
    <w:basedOn w:val="Policepardfaut"/>
    <w:link w:val="Pieddepage"/>
    <w:uiPriority w:val="99"/>
    <w:rsid w:val="008E5517"/>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3Car">
    <w:name w:val="Titre 3 Car"/>
    <w:basedOn w:val="Policepardfaut"/>
    <w:link w:val="Titre3"/>
    <w:uiPriority w:val="9"/>
    <w:rsid w:val="00B67382"/>
    <w:rPr>
      <w:rFonts w:eastAsiaTheme="majorEastAsia" w:cstheme="minorHAnsi"/>
      <w:b/>
      <w:bCs/>
      <w:color w:val="7030A0"/>
    </w:rPr>
  </w:style>
  <w:style w:type="table" w:styleId="Grilledutableau">
    <w:name w:val="Table Grid"/>
    <w:basedOn w:val="TableauNormal"/>
    <w:uiPriority w:val="39"/>
    <w:rsid w:val="0058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67382"/>
    <w:rPr>
      <w:rFonts w:eastAsiaTheme="majorEastAsia" w:cstheme="minorHAnsi"/>
      <w:b/>
      <w:bCs/>
      <w:color w:val="9999FF"/>
    </w:rPr>
  </w:style>
  <w:style w:type="character" w:customStyle="1" w:styleId="Titre2Car">
    <w:name w:val="Titre 2 Car"/>
    <w:basedOn w:val="Policepardfaut"/>
    <w:link w:val="Titre2"/>
    <w:uiPriority w:val="9"/>
    <w:rsid w:val="0027162B"/>
    <w:rPr>
      <w:rFonts w:eastAsiaTheme="majorEastAsia" w:cstheme="minorHAnsi"/>
      <w:b/>
      <w:bCs/>
      <w:color w:val="00B050"/>
    </w:rPr>
  </w:style>
  <w:style w:type="character" w:styleId="Mentionnonrsolue">
    <w:name w:val="Unresolved Mention"/>
    <w:basedOn w:val="Policepardfaut"/>
    <w:uiPriority w:val="99"/>
    <w:semiHidden/>
    <w:unhideWhenUsed/>
    <w:rsid w:val="004A279F"/>
    <w:rPr>
      <w:color w:val="605E5C"/>
      <w:shd w:val="clear" w:color="auto" w:fill="E1DFDD"/>
    </w:rPr>
  </w:style>
  <w:style w:type="table" w:styleId="TableauGrille1Clair-Accentuation1">
    <w:name w:val="Grid Table 1 Light Accent 1"/>
    <w:basedOn w:val="TableauNormal"/>
    <w:uiPriority w:val="46"/>
    <w:rsid w:val="001E30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1F33E1"/>
    <w:pPr>
      <w:spacing w:after="0" w:line="259" w:lineRule="auto"/>
      <w:outlineLvl w:val="9"/>
    </w:pPr>
    <w:rPr>
      <w:rFonts w:asciiTheme="majorHAnsi" w:hAnsiTheme="majorHAnsi" w:cstheme="majorBidi"/>
      <w:b w:val="0"/>
      <w:bCs w:val="0"/>
      <w:color w:val="2F5496" w:themeColor="accent1" w:themeShade="BF"/>
      <w:sz w:val="32"/>
      <w:szCs w:val="32"/>
      <w:lang w:eastAsia="fr-CA"/>
    </w:rPr>
  </w:style>
  <w:style w:type="paragraph" w:styleId="TM1">
    <w:name w:val="toc 1"/>
    <w:basedOn w:val="Normal"/>
    <w:next w:val="Normal"/>
    <w:autoRedefine/>
    <w:uiPriority w:val="39"/>
    <w:unhideWhenUsed/>
    <w:rsid w:val="001F33E1"/>
    <w:pPr>
      <w:spacing w:after="100"/>
    </w:pPr>
  </w:style>
  <w:style w:type="paragraph" w:styleId="TM2">
    <w:name w:val="toc 2"/>
    <w:basedOn w:val="Normal"/>
    <w:next w:val="Normal"/>
    <w:autoRedefine/>
    <w:uiPriority w:val="39"/>
    <w:unhideWhenUsed/>
    <w:rsid w:val="001F33E1"/>
    <w:pPr>
      <w:spacing w:after="100"/>
      <w:ind w:left="220"/>
    </w:pPr>
  </w:style>
  <w:style w:type="paragraph" w:styleId="TM3">
    <w:name w:val="toc 3"/>
    <w:basedOn w:val="Normal"/>
    <w:next w:val="Normal"/>
    <w:autoRedefine/>
    <w:uiPriority w:val="39"/>
    <w:unhideWhenUsed/>
    <w:rsid w:val="001F33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tforce.be/2018/linux-security-logcheck/" TargetMode="External"/><Relationship Id="rId5" Type="http://schemas.openxmlformats.org/officeDocument/2006/relationships/webSettings" Target="webSettings.xml"/><Relationship Id="rId10" Type="http://schemas.openxmlformats.org/officeDocument/2006/relationships/hyperlink" Target="https://wiki.archlinux.org/title/Logwat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7C9F-DA8F-439E-81BC-FB7F03DB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9730</Words>
  <Characters>53516</Characters>
  <Application>Microsoft Office Word</Application>
  <DocSecurity>0</DocSecurity>
  <Lines>445</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2021-07-22T15:54:00Z</dcterms:created>
  <dcterms:modified xsi:type="dcterms:W3CDTF">2022-05-09T14:13:00Z</dcterms:modified>
</cp:coreProperties>
</file>