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39A" w:rsidRDefault="0094339A" w:rsidP="0094339A">
      <w:r w:rsidRPr="000F52E7">
        <w:rPr>
          <w:noProof/>
          <w:lang w:eastAsia="fr-CA"/>
        </w:rPr>
        <w:drawing>
          <wp:anchor distT="0" distB="0" distL="0" distR="0" simplePos="0" relativeHeight="251661312" behindDoc="0" locked="0" layoutInCell="1" allowOverlap="0" wp14:anchorId="2BD0B19D" wp14:editId="003A977A">
            <wp:simplePos x="0" y="0"/>
            <wp:positionH relativeFrom="column">
              <wp:posOffset>0</wp:posOffset>
            </wp:positionH>
            <wp:positionV relativeFrom="line">
              <wp:posOffset>196215</wp:posOffset>
            </wp:positionV>
            <wp:extent cx="2995930" cy="869315"/>
            <wp:effectExtent l="0" t="0" r="0" b="6985"/>
            <wp:wrapSquare wrapText="bothSides"/>
            <wp:docPr id="26" name="Image 26" descr="Logo Collège de Maisonneuve - Web 350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llège de Maisonneuve - Web 350 pixe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39A" w:rsidRDefault="0094339A" w:rsidP="0094339A"/>
    <w:p w:rsidR="0094339A" w:rsidRDefault="0094339A" w:rsidP="0094339A"/>
    <w:p w:rsidR="0094339A" w:rsidRDefault="0094339A" w:rsidP="0094339A"/>
    <w:p w:rsidR="0094339A" w:rsidRDefault="0094339A" w:rsidP="0094339A"/>
    <w:p w:rsidR="0094339A" w:rsidRDefault="0094339A" w:rsidP="0094339A"/>
    <w:p w:rsidR="0094339A" w:rsidRPr="000F52E7" w:rsidRDefault="0094339A" w:rsidP="0094339A">
      <w:pPr>
        <w:rPr>
          <w:rFonts w:ascii="Arial Black" w:hAnsi="Arial Black"/>
        </w:rPr>
      </w:pPr>
      <w:r>
        <w:rPr>
          <w:rFonts w:ascii="Arial Black" w:hAnsi="Arial Black"/>
        </w:rPr>
        <w:t xml:space="preserve">Fiche </w:t>
      </w:r>
      <w:r>
        <w:rPr>
          <w:rFonts w:ascii="Arial Black" w:hAnsi="Arial Black"/>
        </w:rPr>
        <w:br/>
      </w:r>
      <w:r w:rsidR="008E2EB2">
        <w:rPr>
          <w:rFonts w:ascii="Arial Black" w:hAnsi="Arial Black"/>
        </w:rPr>
        <w:t>pfsense 2.4.1 – squid, squidguard et lightsquid</w:t>
      </w:r>
    </w:p>
    <w:p w:rsidR="0094339A" w:rsidRPr="000F52E7" w:rsidRDefault="0094339A" w:rsidP="0094339A">
      <w:pPr>
        <w:rPr>
          <w:rFonts w:ascii="Arial Black" w:hAnsi="Arial Black"/>
        </w:rPr>
      </w:pPr>
    </w:p>
    <w:p w:rsidR="0094339A" w:rsidRPr="000F52E7" w:rsidRDefault="0094339A" w:rsidP="0094339A">
      <w:pPr>
        <w:rPr>
          <w:rFonts w:ascii="Arial Black" w:hAnsi="Arial Black"/>
        </w:rPr>
      </w:pPr>
    </w:p>
    <w:sdt>
      <w:sdtPr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val="fr-FR" w:eastAsia="en-US"/>
        </w:rPr>
        <w:id w:val="95689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339A" w:rsidRDefault="0094339A" w:rsidP="0094339A">
          <w:pPr>
            <w:pStyle w:val="En-ttedetabledesmatires"/>
            <w:pBdr>
              <w:top w:val="none" w:sz="0" w:space="0" w:color="auto"/>
            </w:pBdr>
          </w:pPr>
          <w:r w:rsidRPr="005307CD">
            <w:rPr>
              <w:rFonts w:eastAsiaTheme="minorHAnsi" w:cstheme="minorBidi"/>
              <w:color w:val="1F497D" w:themeColor="text2"/>
              <w:sz w:val="22"/>
              <w:szCs w:val="22"/>
              <w:lang w:eastAsia="en-US"/>
            </w:rPr>
            <w:t>Dans cette fiche …</w:t>
          </w:r>
          <w:r>
            <w:rPr>
              <w:lang w:val="fr-FR"/>
            </w:rPr>
            <w:br/>
          </w:r>
        </w:p>
        <w:p w:rsidR="009749E0" w:rsidRDefault="0094339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color w:val="auto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70943" w:history="1">
            <w:r w:rsidR="009749E0" w:rsidRPr="0087291C">
              <w:rPr>
                <w:rStyle w:val="Lienhypertexte"/>
                <w:noProof/>
              </w:rPr>
              <w:t>Pfsense 2.4.1 – squid et squidguard</w:t>
            </w:r>
            <w:r w:rsidR="009749E0">
              <w:rPr>
                <w:noProof/>
                <w:webHidden/>
              </w:rPr>
              <w:tab/>
            </w:r>
            <w:r w:rsidR="009749E0">
              <w:rPr>
                <w:noProof/>
                <w:webHidden/>
              </w:rPr>
              <w:fldChar w:fldCharType="begin"/>
            </w:r>
            <w:r w:rsidR="009749E0">
              <w:rPr>
                <w:noProof/>
                <w:webHidden/>
              </w:rPr>
              <w:instrText xml:space="preserve"> PAGEREF _Toc496770943 \h </w:instrText>
            </w:r>
            <w:r w:rsidR="009749E0">
              <w:rPr>
                <w:noProof/>
                <w:webHidden/>
              </w:rPr>
            </w:r>
            <w:r w:rsidR="009749E0">
              <w:rPr>
                <w:noProof/>
                <w:webHidden/>
              </w:rPr>
              <w:fldChar w:fldCharType="separate"/>
            </w:r>
            <w:r w:rsidR="009749E0">
              <w:rPr>
                <w:noProof/>
                <w:webHidden/>
              </w:rPr>
              <w:t>1</w:t>
            </w:r>
            <w:r w:rsidR="009749E0">
              <w:rPr>
                <w:noProof/>
                <w:webHidden/>
              </w:rPr>
              <w:fldChar w:fldCharType="end"/>
            </w:r>
          </w:hyperlink>
        </w:p>
        <w:p w:rsidR="009749E0" w:rsidRDefault="00B31BB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color w:val="auto"/>
              <w:lang w:eastAsia="fr-CA"/>
            </w:rPr>
          </w:pPr>
          <w:hyperlink w:anchor="_Toc496770944" w:history="1">
            <w:r w:rsidR="009749E0" w:rsidRPr="0087291C">
              <w:rPr>
                <w:rStyle w:val="Lienhypertexte"/>
                <w:noProof/>
              </w:rPr>
              <w:t>Installation de pfsense</w:t>
            </w:r>
            <w:r w:rsidR="009749E0">
              <w:rPr>
                <w:noProof/>
                <w:webHidden/>
              </w:rPr>
              <w:tab/>
            </w:r>
            <w:r w:rsidR="009749E0">
              <w:rPr>
                <w:noProof/>
                <w:webHidden/>
              </w:rPr>
              <w:fldChar w:fldCharType="begin"/>
            </w:r>
            <w:r w:rsidR="009749E0">
              <w:rPr>
                <w:noProof/>
                <w:webHidden/>
              </w:rPr>
              <w:instrText xml:space="preserve"> PAGEREF _Toc496770944 \h </w:instrText>
            </w:r>
            <w:r w:rsidR="009749E0">
              <w:rPr>
                <w:noProof/>
                <w:webHidden/>
              </w:rPr>
            </w:r>
            <w:r w:rsidR="009749E0">
              <w:rPr>
                <w:noProof/>
                <w:webHidden/>
              </w:rPr>
              <w:fldChar w:fldCharType="separate"/>
            </w:r>
            <w:r w:rsidR="009749E0">
              <w:rPr>
                <w:noProof/>
                <w:webHidden/>
              </w:rPr>
              <w:t>2</w:t>
            </w:r>
            <w:r w:rsidR="009749E0">
              <w:rPr>
                <w:noProof/>
                <w:webHidden/>
              </w:rPr>
              <w:fldChar w:fldCharType="end"/>
            </w:r>
          </w:hyperlink>
        </w:p>
        <w:p w:rsidR="009749E0" w:rsidRDefault="00B31BB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color w:val="auto"/>
              <w:lang w:eastAsia="fr-CA"/>
            </w:rPr>
          </w:pPr>
          <w:hyperlink w:anchor="_Toc496770945" w:history="1">
            <w:r w:rsidR="009749E0" w:rsidRPr="0087291C">
              <w:rPr>
                <w:rStyle w:val="Lienhypertexte"/>
                <w:noProof/>
              </w:rPr>
              <w:t>Ouverture de session</w:t>
            </w:r>
            <w:r w:rsidR="009749E0">
              <w:rPr>
                <w:noProof/>
                <w:webHidden/>
              </w:rPr>
              <w:tab/>
            </w:r>
            <w:r w:rsidR="009749E0">
              <w:rPr>
                <w:noProof/>
                <w:webHidden/>
              </w:rPr>
              <w:fldChar w:fldCharType="begin"/>
            </w:r>
            <w:r w:rsidR="009749E0">
              <w:rPr>
                <w:noProof/>
                <w:webHidden/>
              </w:rPr>
              <w:instrText xml:space="preserve"> PAGEREF _Toc496770945 \h </w:instrText>
            </w:r>
            <w:r w:rsidR="009749E0">
              <w:rPr>
                <w:noProof/>
                <w:webHidden/>
              </w:rPr>
            </w:r>
            <w:r w:rsidR="009749E0">
              <w:rPr>
                <w:noProof/>
                <w:webHidden/>
              </w:rPr>
              <w:fldChar w:fldCharType="separate"/>
            </w:r>
            <w:r w:rsidR="009749E0">
              <w:rPr>
                <w:noProof/>
                <w:webHidden/>
              </w:rPr>
              <w:t>3</w:t>
            </w:r>
            <w:r w:rsidR="009749E0">
              <w:rPr>
                <w:noProof/>
                <w:webHidden/>
              </w:rPr>
              <w:fldChar w:fldCharType="end"/>
            </w:r>
          </w:hyperlink>
        </w:p>
        <w:p w:rsidR="009749E0" w:rsidRDefault="00B31BB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color w:val="auto"/>
              <w:lang w:eastAsia="fr-CA"/>
            </w:rPr>
          </w:pPr>
          <w:hyperlink w:anchor="_Toc496770946" w:history="1">
            <w:r w:rsidR="009749E0" w:rsidRPr="0087291C">
              <w:rPr>
                <w:rStyle w:val="Lienhypertexte"/>
                <w:noProof/>
              </w:rPr>
              <w:t>Installation des paquetage squid et squidguard</w:t>
            </w:r>
            <w:r w:rsidR="009749E0">
              <w:rPr>
                <w:noProof/>
                <w:webHidden/>
              </w:rPr>
              <w:tab/>
            </w:r>
            <w:r w:rsidR="009749E0">
              <w:rPr>
                <w:noProof/>
                <w:webHidden/>
              </w:rPr>
              <w:fldChar w:fldCharType="begin"/>
            </w:r>
            <w:r w:rsidR="009749E0">
              <w:rPr>
                <w:noProof/>
                <w:webHidden/>
              </w:rPr>
              <w:instrText xml:space="preserve"> PAGEREF _Toc496770946 \h </w:instrText>
            </w:r>
            <w:r w:rsidR="009749E0">
              <w:rPr>
                <w:noProof/>
                <w:webHidden/>
              </w:rPr>
            </w:r>
            <w:r w:rsidR="009749E0">
              <w:rPr>
                <w:noProof/>
                <w:webHidden/>
              </w:rPr>
              <w:fldChar w:fldCharType="separate"/>
            </w:r>
            <w:r w:rsidR="009749E0">
              <w:rPr>
                <w:noProof/>
                <w:webHidden/>
              </w:rPr>
              <w:t>4</w:t>
            </w:r>
            <w:r w:rsidR="009749E0">
              <w:rPr>
                <w:noProof/>
                <w:webHidden/>
              </w:rPr>
              <w:fldChar w:fldCharType="end"/>
            </w:r>
          </w:hyperlink>
        </w:p>
        <w:p w:rsidR="009749E0" w:rsidRDefault="00B31BB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color w:val="auto"/>
              <w:lang w:eastAsia="fr-CA"/>
            </w:rPr>
          </w:pPr>
          <w:hyperlink w:anchor="_Toc496770947" w:history="1">
            <w:r w:rsidR="009749E0" w:rsidRPr="0087291C">
              <w:rPr>
                <w:rStyle w:val="Lienhypertexte"/>
                <w:noProof/>
              </w:rPr>
              <w:t>Configuration de base de squid proxy server</w:t>
            </w:r>
            <w:r w:rsidR="009749E0">
              <w:rPr>
                <w:noProof/>
                <w:webHidden/>
              </w:rPr>
              <w:tab/>
            </w:r>
            <w:r w:rsidR="009749E0">
              <w:rPr>
                <w:noProof/>
                <w:webHidden/>
              </w:rPr>
              <w:fldChar w:fldCharType="begin"/>
            </w:r>
            <w:r w:rsidR="009749E0">
              <w:rPr>
                <w:noProof/>
                <w:webHidden/>
              </w:rPr>
              <w:instrText xml:space="preserve"> PAGEREF _Toc496770947 \h </w:instrText>
            </w:r>
            <w:r w:rsidR="009749E0">
              <w:rPr>
                <w:noProof/>
                <w:webHidden/>
              </w:rPr>
            </w:r>
            <w:r w:rsidR="009749E0">
              <w:rPr>
                <w:noProof/>
                <w:webHidden/>
              </w:rPr>
              <w:fldChar w:fldCharType="separate"/>
            </w:r>
            <w:r w:rsidR="009749E0">
              <w:rPr>
                <w:noProof/>
                <w:webHidden/>
              </w:rPr>
              <w:t>5</w:t>
            </w:r>
            <w:r w:rsidR="009749E0">
              <w:rPr>
                <w:noProof/>
                <w:webHidden/>
              </w:rPr>
              <w:fldChar w:fldCharType="end"/>
            </w:r>
          </w:hyperlink>
        </w:p>
        <w:p w:rsidR="009749E0" w:rsidRDefault="00B31BB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color w:val="auto"/>
              <w:lang w:eastAsia="fr-CA"/>
            </w:rPr>
          </w:pPr>
          <w:hyperlink w:anchor="_Toc496770948" w:history="1">
            <w:r w:rsidR="009749E0" w:rsidRPr="0087291C">
              <w:rPr>
                <w:rStyle w:val="Lienhypertexte"/>
                <w:noProof/>
              </w:rPr>
              <w:t>Mise en place des filtres à l’aide des listes noires (</w:t>
            </w:r>
            <w:r w:rsidR="009749E0" w:rsidRPr="0087291C">
              <w:rPr>
                <w:rStyle w:val="Lienhypertexte"/>
                <w:i/>
                <w:noProof/>
              </w:rPr>
              <w:t>blacklists</w:t>
            </w:r>
            <w:r w:rsidR="009749E0" w:rsidRPr="0087291C">
              <w:rPr>
                <w:rStyle w:val="Lienhypertexte"/>
                <w:noProof/>
              </w:rPr>
              <w:t>)</w:t>
            </w:r>
            <w:r w:rsidR="009749E0">
              <w:rPr>
                <w:noProof/>
                <w:webHidden/>
              </w:rPr>
              <w:tab/>
            </w:r>
            <w:r w:rsidR="009749E0">
              <w:rPr>
                <w:noProof/>
                <w:webHidden/>
              </w:rPr>
              <w:fldChar w:fldCharType="begin"/>
            </w:r>
            <w:r w:rsidR="009749E0">
              <w:rPr>
                <w:noProof/>
                <w:webHidden/>
              </w:rPr>
              <w:instrText xml:space="preserve"> PAGEREF _Toc496770948 \h </w:instrText>
            </w:r>
            <w:r w:rsidR="009749E0">
              <w:rPr>
                <w:noProof/>
                <w:webHidden/>
              </w:rPr>
            </w:r>
            <w:r w:rsidR="009749E0">
              <w:rPr>
                <w:noProof/>
                <w:webHidden/>
              </w:rPr>
              <w:fldChar w:fldCharType="separate"/>
            </w:r>
            <w:r w:rsidR="009749E0">
              <w:rPr>
                <w:noProof/>
                <w:webHidden/>
              </w:rPr>
              <w:t>6</w:t>
            </w:r>
            <w:r w:rsidR="009749E0">
              <w:rPr>
                <w:noProof/>
                <w:webHidden/>
              </w:rPr>
              <w:fldChar w:fldCharType="end"/>
            </w:r>
          </w:hyperlink>
        </w:p>
        <w:p w:rsidR="009749E0" w:rsidRDefault="00B31BB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color w:val="auto"/>
              <w:lang w:eastAsia="fr-CA"/>
            </w:rPr>
          </w:pPr>
          <w:hyperlink w:anchor="_Toc496770949" w:history="1">
            <w:r w:rsidR="009749E0" w:rsidRPr="0087291C">
              <w:rPr>
                <w:rStyle w:val="Lienhypertexte"/>
                <w:noProof/>
                <w:shd w:val="clear" w:color="auto" w:fill="FFFFFF"/>
              </w:rPr>
              <w:t xml:space="preserve">Ajout de règles avec </w:t>
            </w:r>
            <w:r w:rsidR="009749E0" w:rsidRPr="0087291C">
              <w:rPr>
                <w:rStyle w:val="Lienhypertexte"/>
                <w:i/>
                <w:noProof/>
                <w:shd w:val="clear" w:color="auto" w:fill="FFFFFF"/>
              </w:rPr>
              <w:t>easyrule</w:t>
            </w:r>
            <w:r w:rsidR="009749E0">
              <w:rPr>
                <w:noProof/>
                <w:webHidden/>
              </w:rPr>
              <w:tab/>
            </w:r>
            <w:r w:rsidR="009749E0">
              <w:rPr>
                <w:noProof/>
                <w:webHidden/>
              </w:rPr>
              <w:fldChar w:fldCharType="begin"/>
            </w:r>
            <w:r w:rsidR="009749E0">
              <w:rPr>
                <w:noProof/>
                <w:webHidden/>
              </w:rPr>
              <w:instrText xml:space="preserve"> PAGEREF _Toc496770949 \h </w:instrText>
            </w:r>
            <w:r w:rsidR="009749E0">
              <w:rPr>
                <w:noProof/>
                <w:webHidden/>
              </w:rPr>
            </w:r>
            <w:r w:rsidR="009749E0">
              <w:rPr>
                <w:noProof/>
                <w:webHidden/>
              </w:rPr>
              <w:fldChar w:fldCharType="separate"/>
            </w:r>
            <w:r w:rsidR="009749E0">
              <w:rPr>
                <w:noProof/>
                <w:webHidden/>
              </w:rPr>
              <w:t>8</w:t>
            </w:r>
            <w:r w:rsidR="009749E0">
              <w:rPr>
                <w:noProof/>
                <w:webHidden/>
              </w:rPr>
              <w:fldChar w:fldCharType="end"/>
            </w:r>
          </w:hyperlink>
        </w:p>
        <w:p w:rsidR="0094339A" w:rsidRDefault="0094339A" w:rsidP="0094339A">
          <w:r>
            <w:rPr>
              <w:b/>
              <w:bCs/>
              <w:lang w:val="fr-FR"/>
            </w:rPr>
            <w:fldChar w:fldCharType="end"/>
          </w:r>
        </w:p>
      </w:sdtContent>
    </w:sdt>
    <w:p w:rsidR="0094339A" w:rsidRDefault="0094339A" w:rsidP="0094339A">
      <w:pPr>
        <w:rPr>
          <w:rFonts w:ascii="Arial Black" w:hAnsi="Arial Black"/>
        </w:rPr>
      </w:pPr>
    </w:p>
    <w:p w:rsidR="009749E0" w:rsidRDefault="009749E0" w:rsidP="0094339A">
      <w:pPr>
        <w:rPr>
          <w:rFonts w:ascii="Arial Black" w:hAnsi="Arial Black"/>
        </w:rPr>
      </w:pPr>
    </w:p>
    <w:p w:rsidR="009749E0" w:rsidRDefault="009749E0" w:rsidP="0094339A">
      <w:pPr>
        <w:rPr>
          <w:rFonts w:ascii="Arial Black" w:hAnsi="Arial Black"/>
        </w:rPr>
      </w:pPr>
    </w:p>
    <w:p w:rsidR="009749E0" w:rsidRDefault="009749E0" w:rsidP="0094339A">
      <w:pPr>
        <w:rPr>
          <w:rFonts w:ascii="Arial Black" w:hAnsi="Arial Black"/>
        </w:rPr>
      </w:pPr>
    </w:p>
    <w:p w:rsidR="0094339A" w:rsidRPr="000F52E7" w:rsidRDefault="0094339A" w:rsidP="0094339A">
      <w:r>
        <w:rPr>
          <w:rFonts w:ascii="Arial Black" w:hAnsi="Arial Black"/>
        </w:rPr>
        <w:t>Département d’informatique</w:t>
      </w:r>
      <w:r w:rsidRPr="000F52E7">
        <w:rPr>
          <w:rFonts w:ascii="Arial Black" w:hAnsi="Arial Black"/>
        </w:rPr>
        <w:br/>
      </w:r>
      <w:r w:rsidRPr="000F52E7">
        <w:t>Collège de Maisonneuve</w:t>
      </w:r>
      <w:r w:rsidRPr="000F52E7">
        <w:br/>
      </w:r>
      <w:r>
        <w:t>3800 est</w:t>
      </w:r>
      <w:r w:rsidRPr="000F52E7">
        <w:t xml:space="preserve">, </w:t>
      </w:r>
      <w:r>
        <w:t>rue Sherbrooke</w:t>
      </w:r>
      <w:r w:rsidRPr="000F52E7">
        <w:t>,</w:t>
      </w:r>
      <w:r w:rsidRPr="000F52E7">
        <w:br/>
        <w:t>Montréal (Québec) H1</w:t>
      </w:r>
      <w:r>
        <w:t>X</w:t>
      </w:r>
      <w:r w:rsidRPr="000F52E7">
        <w:t xml:space="preserve"> 2</w:t>
      </w:r>
      <w:r>
        <w:t>A2</w:t>
      </w:r>
      <w:r w:rsidRPr="000F52E7">
        <w:br/>
        <w:t>514.251-7131 poste 4800</w:t>
      </w:r>
    </w:p>
    <w:p w:rsidR="0094339A" w:rsidRDefault="0094339A" w:rsidP="0094339A">
      <w:pPr>
        <w:rPr>
          <w:rFonts w:ascii="Arial Black" w:hAnsi="Arial Black"/>
          <w:b/>
        </w:rPr>
      </w:pPr>
      <w:r w:rsidRPr="000F52E7">
        <w:rPr>
          <w:sz w:val="18"/>
          <w:szCs w:val="18"/>
        </w:rPr>
        <w:t>Document proposé par Louis Savard, M. Ing. TI</w:t>
      </w:r>
      <w:r w:rsidRPr="000F52E7">
        <w:rPr>
          <w:sz w:val="18"/>
          <w:szCs w:val="18"/>
        </w:rPr>
        <w:br/>
        <w:t xml:space="preserve">Dernière révision : </w:t>
      </w:r>
      <w:r>
        <w:rPr>
          <w:sz w:val="18"/>
          <w:szCs w:val="18"/>
        </w:rPr>
        <w:t>Octobre</w:t>
      </w:r>
      <w:r w:rsidRPr="000F52E7">
        <w:rPr>
          <w:sz w:val="18"/>
          <w:szCs w:val="18"/>
        </w:rPr>
        <w:t xml:space="preserve"> 201</w:t>
      </w:r>
      <w:r>
        <w:rPr>
          <w:sz w:val="18"/>
          <w:szCs w:val="18"/>
        </w:rPr>
        <w:t>7</w:t>
      </w:r>
    </w:p>
    <w:p w:rsidR="0094339A" w:rsidRDefault="0094339A">
      <w:pPr>
        <w:rPr>
          <w:rFonts w:ascii="Arial Black" w:hAnsi="Arial Black"/>
          <w:b/>
        </w:rPr>
      </w:pPr>
    </w:p>
    <w:p w:rsidR="001B7465" w:rsidRPr="00A152E2" w:rsidRDefault="00DD6045" w:rsidP="001063EF">
      <w:pPr>
        <w:pStyle w:val="Titre1"/>
      </w:pPr>
      <w:bookmarkStart w:id="0" w:name="_Toc496770943"/>
      <w:r>
        <w:lastRenderedPageBreak/>
        <w:t>P</w:t>
      </w:r>
      <w:r w:rsidR="001B7465" w:rsidRPr="00A152E2">
        <w:t>fsense</w:t>
      </w:r>
      <w:r>
        <w:t xml:space="preserve"> 2.4.1</w:t>
      </w:r>
      <w:r w:rsidR="001B7465" w:rsidRPr="00A152E2">
        <w:t xml:space="preserve"> – squid</w:t>
      </w:r>
      <w:r w:rsidR="00B31BBC">
        <w:t xml:space="preserve">, </w:t>
      </w:r>
      <w:r w:rsidR="001B7465" w:rsidRPr="00A152E2">
        <w:t>squidguard</w:t>
      </w:r>
      <w:bookmarkEnd w:id="0"/>
      <w:r w:rsidR="00B31BBC">
        <w:t xml:space="preserve"> et lightsquid</w:t>
      </w:r>
      <w:bookmarkStart w:id="1" w:name="_GoBack"/>
      <w:bookmarkEnd w:id="1"/>
    </w:p>
    <w:p w:rsidR="001B7465" w:rsidRDefault="001B7465"/>
    <w:p w:rsidR="001B7465" w:rsidRPr="00F05131" w:rsidRDefault="00F05131" w:rsidP="00B31BBC">
      <w:pPr>
        <w:pStyle w:val="Titre2"/>
      </w:pPr>
      <w:bookmarkStart w:id="2" w:name="_Toc496770944"/>
      <w:r w:rsidRPr="00F05131">
        <w:t xml:space="preserve">Installation de </w:t>
      </w:r>
      <w:r w:rsidRPr="00B31BBC">
        <w:t>pfsense</w:t>
      </w:r>
      <w:bookmarkEnd w:id="2"/>
    </w:p>
    <w:p w:rsidR="00F05131" w:rsidRDefault="00936189">
      <w:r>
        <w:t>L’installation rapide devrait donne</w:t>
      </w:r>
      <w:r w:rsidR="00A3526F">
        <w:t>r</w:t>
      </w:r>
      <w:r>
        <w:t xml:space="preserve"> comme résultat</w:t>
      </w:r>
      <w:r w:rsidR="00A3526F">
        <w:t xml:space="preserve"> ce qui suit</w:t>
      </w:r>
      <w:r>
        <w:t xml:space="preserve"> …</w:t>
      </w:r>
    </w:p>
    <w:p w:rsidR="001B7465" w:rsidRDefault="001B7465" w:rsidP="00890963">
      <w:r>
        <w:rPr>
          <w:noProof/>
          <w:lang w:eastAsia="fr-CA"/>
        </w:rPr>
        <w:drawing>
          <wp:inline distT="0" distB="0" distL="0" distR="0" wp14:anchorId="6718C57C" wp14:editId="3C5D0967">
            <wp:extent cx="5486400" cy="3546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61" w:rsidRPr="000A354E" w:rsidRDefault="00821962">
      <w:r>
        <w:t>L’interface WAN sera client DHCP sur le réseau du collège (Interface par pont VMware).</w:t>
      </w:r>
      <w:r>
        <w:br/>
        <w:t>L’interface LAN aura une adresse IP privée (Segment LAN VMware).</w:t>
      </w:r>
      <w:r>
        <w:br/>
      </w:r>
    </w:p>
    <w:p w:rsidR="00C17157" w:rsidRDefault="00C17157" w:rsidP="00C17157">
      <w:r w:rsidRPr="000A354E">
        <w:rPr>
          <w:rFonts w:ascii="Arial Black" w:hAnsi="Arial Black"/>
          <w:b/>
        </w:rPr>
        <w:t xml:space="preserve">Astuce </w:t>
      </w:r>
      <w:r w:rsidR="000A354E">
        <w:rPr>
          <w:rFonts w:ascii="Arial Black" w:hAnsi="Arial Black"/>
          <w:b/>
        </w:rPr>
        <w:br/>
      </w:r>
      <w:r w:rsidR="00A3526F">
        <w:t xml:space="preserve">Il peut être utile de </w:t>
      </w:r>
      <w:r>
        <w:t xml:space="preserve">reprendre la main sur l'interface web de gestion depuis n'importe quelle interface du </w:t>
      </w:r>
      <w:r w:rsidR="00CE41EC">
        <w:t>pare-feu</w:t>
      </w:r>
      <w:r>
        <w:t xml:space="preserve">, et </w:t>
      </w:r>
      <w:r w:rsidR="00A3526F">
        <w:t xml:space="preserve">ce </w:t>
      </w:r>
      <w:r>
        <w:t xml:space="preserve">en </w:t>
      </w:r>
      <w:r w:rsidR="00CE41EC">
        <w:t xml:space="preserve">outrepassant </w:t>
      </w:r>
      <w:r>
        <w:t>toutes les règles.</w:t>
      </w:r>
    </w:p>
    <w:p w:rsidR="00890963" w:rsidRPr="00A3526F" w:rsidRDefault="009A5FE8" w:rsidP="00890963">
      <w:pPr>
        <w:rPr>
          <w:b/>
        </w:rPr>
      </w:pPr>
      <w:r w:rsidRPr="00A3526F">
        <w:rPr>
          <w:b/>
        </w:rPr>
        <w:t>Désactiv</w:t>
      </w:r>
      <w:r w:rsidR="00ED39EA" w:rsidRPr="00A3526F">
        <w:rPr>
          <w:b/>
        </w:rPr>
        <w:t>ation du</w:t>
      </w:r>
      <w:r w:rsidR="00CE41EC" w:rsidRPr="00A3526F">
        <w:rPr>
          <w:b/>
        </w:rPr>
        <w:t xml:space="preserve"> pare-feu</w:t>
      </w:r>
      <w:r w:rsidR="00A3526F">
        <w:rPr>
          <w:b/>
        </w:rPr>
        <w:t xml:space="preserve"> (console)</w:t>
      </w:r>
    </w:p>
    <w:p w:rsidR="009A5FE8" w:rsidRDefault="009A5FE8" w:rsidP="00890963">
      <w:r>
        <w:rPr>
          <w:noProof/>
          <w:lang w:eastAsia="fr-CA"/>
        </w:rPr>
        <w:drawing>
          <wp:inline distT="0" distB="0" distL="0" distR="0" wp14:anchorId="583E88B6" wp14:editId="720F9537">
            <wp:extent cx="4210050" cy="832219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729" cy="8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EA" w:rsidRDefault="00ED39EA" w:rsidP="00890963"/>
    <w:p w:rsidR="00D91357" w:rsidRDefault="00D91357">
      <w:pPr>
        <w:rPr>
          <w:rFonts w:ascii="Arial Black" w:eastAsiaTheme="majorEastAsia" w:hAnsi="Arial Black" w:cstheme="majorBidi"/>
          <w:color w:val="00B050"/>
          <w:sz w:val="26"/>
          <w:szCs w:val="26"/>
        </w:rPr>
      </w:pPr>
      <w:r>
        <w:br w:type="page"/>
      </w:r>
    </w:p>
    <w:p w:rsidR="00B41431" w:rsidRDefault="00ED39EA" w:rsidP="001063EF">
      <w:pPr>
        <w:pStyle w:val="Titre2"/>
      </w:pPr>
      <w:bookmarkStart w:id="3" w:name="_Toc496770945"/>
      <w:r w:rsidRPr="00ED39EA">
        <w:lastRenderedPageBreak/>
        <w:t>Ouverture de session</w:t>
      </w:r>
      <w:bookmarkEnd w:id="3"/>
    </w:p>
    <w:p w:rsidR="001063EF" w:rsidRDefault="001063EF" w:rsidP="00890963">
      <w:pPr>
        <w:rPr>
          <w:b/>
        </w:rPr>
      </w:pPr>
    </w:p>
    <w:p w:rsidR="00FE3470" w:rsidRPr="00ED39EA" w:rsidRDefault="0018147F" w:rsidP="00890963">
      <w:pPr>
        <w:rPr>
          <w:b/>
        </w:rPr>
      </w:pPr>
      <w:r>
        <w:rPr>
          <w:noProof/>
          <w:lang w:eastAsia="fr-CA"/>
        </w:rPr>
        <w:drawing>
          <wp:inline distT="0" distB="0" distL="0" distR="0" wp14:anchorId="5ADC5CC9" wp14:editId="52E063F5">
            <wp:extent cx="1645528" cy="454601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671" cy="4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EA" w:rsidRDefault="00DD6045" w:rsidP="00890963">
      <w:r>
        <w:rPr>
          <w:noProof/>
          <w:lang w:eastAsia="fr-CA"/>
        </w:rPr>
        <w:drawing>
          <wp:inline distT="0" distB="0" distL="0" distR="0" wp14:anchorId="05679F26" wp14:editId="735132EB">
            <wp:extent cx="4272280" cy="2224751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203" cy="22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2A" w:rsidRDefault="000C2BBB" w:rsidP="00890963">
      <w:r>
        <w:t xml:space="preserve">Nom d’usager … </w:t>
      </w:r>
      <w:r w:rsidRPr="00B60589">
        <w:rPr>
          <w:b/>
          <w:i/>
        </w:rPr>
        <w:t>admin</w:t>
      </w:r>
      <w:r>
        <w:br/>
      </w:r>
      <w:r w:rsidR="00DA1F2A">
        <w:t xml:space="preserve">Mot de passe par défaut … </w:t>
      </w:r>
      <w:r w:rsidR="00DA1F2A" w:rsidRPr="00B60589">
        <w:rPr>
          <w:b/>
          <w:i/>
        </w:rPr>
        <w:t>pfsense</w:t>
      </w:r>
    </w:p>
    <w:p w:rsidR="00D6035A" w:rsidRDefault="00D6035A" w:rsidP="00D6035A">
      <w:r>
        <w:t>Une fois ceci fait</w:t>
      </w:r>
      <w:r w:rsidR="00A3526F">
        <w:t>,</w:t>
      </w:r>
      <w:r>
        <w:t xml:space="preserve"> vous pouvez ajouter des règles permettant la gestion</w:t>
      </w:r>
      <w:r w:rsidR="00CE41EC">
        <w:t xml:space="preserve"> …</w:t>
      </w:r>
    </w:p>
    <w:p w:rsidR="00EA5521" w:rsidRDefault="00D6035A" w:rsidP="00EA5521">
      <w:pPr>
        <w:pStyle w:val="Paragraphedeliste"/>
        <w:numPr>
          <w:ilvl w:val="0"/>
          <w:numId w:val="1"/>
        </w:numPr>
      </w:pPr>
      <w:r>
        <w:t>Firewall &gt; Rules</w:t>
      </w:r>
    </w:p>
    <w:p w:rsidR="00EA5521" w:rsidRDefault="00D6035A" w:rsidP="00EA5521">
      <w:pPr>
        <w:pStyle w:val="Paragraphedeliste"/>
        <w:numPr>
          <w:ilvl w:val="0"/>
          <w:numId w:val="1"/>
        </w:numPr>
      </w:pPr>
      <w:r>
        <w:t>Cliquer sur WAN, puis sur l'icône d'ajout d'une règle "+"</w:t>
      </w:r>
    </w:p>
    <w:p w:rsidR="00EA5521" w:rsidRDefault="00D6035A" w:rsidP="00EA5521">
      <w:pPr>
        <w:pStyle w:val="Paragraphedeliste"/>
        <w:numPr>
          <w:ilvl w:val="1"/>
          <w:numId w:val="1"/>
        </w:numPr>
      </w:pPr>
      <w:r>
        <w:t>interface : WAN</w:t>
      </w:r>
    </w:p>
    <w:p w:rsidR="00EA5521" w:rsidRDefault="00D6035A" w:rsidP="00EA5521">
      <w:pPr>
        <w:pStyle w:val="Paragraphedeliste"/>
        <w:numPr>
          <w:ilvl w:val="1"/>
          <w:numId w:val="1"/>
        </w:numPr>
      </w:pPr>
      <w:r>
        <w:t>protocol : TCP</w:t>
      </w:r>
    </w:p>
    <w:p w:rsidR="00EA5521" w:rsidRDefault="00D6035A" w:rsidP="00821962">
      <w:pPr>
        <w:pStyle w:val="Paragraphedeliste"/>
        <w:numPr>
          <w:ilvl w:val="1"/>
          <w:numId w:val="1"/>
        </w:numPr>
        <w:tabs>
          <w:tab w:val="left" w:pos="4962"/>
        </w:tabs>
      </w:pPr>
      <w:r>
        <w:t xml:space="preserve">source : l'IP ou le réseau de </w:t>
      </w:r>
      <w:r w:rsidR="00EA5521">
        <w:t>gestion</w:t>
      </w:r>
    </w:p>
    <w:p w:rsidR="00EA5521" w:rsidRDefault="00D6035A" w:rsidP="00EA5521">
      <w:pPr>
        <w:pStyle w:val="Paragraphedeliste"/>
        <w:numPr>
          <w:ilvl w:val="1"/>
          <w:numId w:val="1"/>
        </w:numPr>
      </w:pPr>
      <w:r>
        <w:t>destination : WAN address</w:t>
      </w:r>
    </w:p>
    <w:p w:rsidR="00EA5521" w:rsidRDefault="00D6035A" w:rsidP="00EA5521">
      <w:pPr>
        <w:pStyle w:val="Paragraphedeliste"/>
        <w:numPr>
          <w:ilvl w:val="1"/>
          <w:numId w:val="1"/>
        </w:numPr>
      </w:pPr>
      <w:r>
        <w:t>destination port range : 22, 80, 443</w:t>
      </w:r>
    </w:p>
    <w:p w:rsidR="00EA5521" w:rsidRDefault="00D6035A" w:rsidP="00EA5521">
      <w:pPr>
        <w:pStyle w:val="Paragraphedeliste"/>
        <w:numPr>
          <w:ilvl w:val="1"/>
          <w:numId w:val="1"/>
        </w:numPr>
      </w:pPr>
      <w:r>
        <w:t>description : gestion admin</w:t>
      </w:r>
    </w:p>
    <w:p w:rsidR="00DA1F2A" w:rsidRDefault="00CE41EC" w:rsidP="00D6035A">
      <w:r>
        <w:br/>
      </w:r>
      <w:r w:rsidR="00D6035A">
        <w:t>Vous devrez ajo</w:t>
      </w:r>
      <w:r>
        <w:t>uter une règle pour chaque port</w:t>
      </w:r>
      <w:r w:rsidR="00D6035A">
        <w:t xml:space="preserve"> ou définir un alias de port pour n'avoir qu'une seule règle.</w:t>
      </w:r>
      <w:r>
        <w:br/>
      </w:r>
      <w:r w:rsidR="00D6035A">
        <w:t xml:space="preserve">Une fois que tout est </w:t>
      </w:r>
      <w:r w:rsidR="00EA5521">
        <w:t>paramétré</w:t>
      </w:r>
      <w:r>
        <w:t>,</w:t>
      </w:r>
      <w:r w:rsidR="00D6035A">
        <w:t xml:space="preserve"> </w:t>
      </w:r>
      <w:r w:rsidR="00EA5521">
        <w:t xml:space="preserve">confirmez avec </w:t>
      </w:r>
      <w:r w:rsidR="00D6035A" w:rsidRPr="00EA5521">
        <w:rPr>
          <w:i/>
        </w:rPr>
        <w:t>Apply changes</w:t>
      </w:r>
      <w:r w:rsidR="00D6035A">
        <w:t xml:space="preserve">, ce qui réactivera </w:t>
      </w:r>
      <w:r w:rsidR="002E7B76">
        <w:t>le pare-feu</w:t>
      </w:r>
      <w:r w:rsidR="00D6035A">
        <w:t xml:space="preserve"> au passage. </w:t>
      </w:r>
      <w:r w:rsidR="00EA5521">
        <w:br/>
      </w:r>
      <w:r w:rsidR="00D6035A">
        <w:t>Si vos règles sont bonnes alors l'accès à l'interface web fonctionnera.</w:t>
      </w:r>
    </w:p>
    <w:p w:rsidR="00D6035A" w:rsidRDefault="00D6035A" w:rsidP="00890963"/>
    <w:p w:rsidR="00D6035A" w:rsidRDefault="00D6035A" w:rsidP="00890963"/>
    <w:p w:rsidR="00D6035A" w:rsidRDefault="00D6035A" w:rsidP="00890963"/>
    <w:p w:rsidR="00D91357" w:rsidRDefault="00D91357">
      <w:pPr>
        <w:rPr>
          <w:b/>
        </w:rPr>
      </w:pPr>
      <w:r>
        <w:rPr>
          <w:b/>
        </w:rPr>
        <w:br w:type="page"/>
      </w:r>
    </w:p>
    <w:p w:rsidR="00246558" w:rsidRPr="00246558" w:rsidRDefault="00246558" w:rsidP="00D91357">
      <w:pPr>
        <w:pStyle w:val="Titre2"/>
      </w:pPr>
      <w:bookmarkStart w:id="4" w:name="_Toc496770946"/>
      <w:r w:rsidRPr="00246558">
        <w:lastRenderedPageBreak/>
        <w:t>Installation des paquetage squid et squidguard</w:t>
      </w:r>
      <w:bookmarkEnd w:id="4"/>
    </w:p>
    <w:p w:rsidR="00B60589" w:rsidRPr="00807865" w:rsidRDefault="008F3EB5" w:rsidP="00890963">
      <w:pPr>
        <w:rPr>
          <w:b/>
          <w:color w:val="00B050"/>
        </w:rPr>
      </w:pPr>
      <w:r w:rsidRPr="00807865">
        <w:rPr>
          <w:b/>
          <w:color w:val="00B050"/>
        </w:rPr>
        <w:t xml:space="preserve">System /Package Manager / </w:t>
      </w:r>
      <w:r w:rsidR="00807865" w:rsidRPr="00807865">
        <w:rPr>
          <w:b/>
          <w:color w:val="00B050"/>
        </w:rPr>
        <w:t>Avaliable</w:t>
      </w:r>
      <w:r w:rsidRPr="00807865">
        <w:rPr>
          <w:b/>
          <w:color w:val="00B050"/>
        </w:rPr>
        <w:t xml:space="preserve"> Packages</w:t>
      </w:r>
    </w:p>
    <w:p w:rsidR="0037744A" w:rsidRDefault="0074100F" w:rsidP="00890963">
      <w:pPr>
        <w:rPr>
          <w:b/>
        </w:rPr>
      </w:pPr>
      <w:r>
        <w:t xml:space="preserve">Installer </w:t>
      </w:r>
      <w:r w:rsidRPr="00807865">
        <w:rPr>
          <w:b/>
        </w:rPr>
        <w:t>squid</w:t>
      </w:r>
      <w:r>
        <w:t xml:space="preserve"> et </w:t>
      </w:r>
      <w:r w:rsidRPr="00807865">
        <w:rPr>
          <w:b/>
        </w:rPr>
        <w:t>squidguard</w:t>
      </w:r>
    </w:p>
    <w:p w:rsidR="0074100F" w:rsidRDefault="0018147F" w:rsidP="00890963">
      <w:r>
        <w:rPr>
          <w:noProof/>
          <w:lang w:eastAsia="fr-CA"/>
        </w:rPr>
        <w:drawing>
          <wp:inline distT="0" distB="0" distL="0" distR="0" wp14:anchorId="0D1B5178" wp14:editId="6C1111E0">
            <wp:extent cx="5059680" cy="3028257"/>
            <wp:effectExtent l="0" t="0" r="7620" b="12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845" cy="30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A5" w:rsidRDefault="00F27EFB" w:rsidP="00890963">
      <w:r>
        <w:t>L</w:t>
      </w:r>
      <w:r w:rsidR="00807865">
        <w:t>es nouveaux services</w:t>
      </w:r>
      <w:r w:rsidR="009F56A5">
        <w:t xml:space="preserve"> installés sont accessibles par le menu Services.</w:t>
      </w:r>
    </w:p>
    <w:p w:rsidR="0074100F" w:rsidRDefault="00207D58" w:rsidP="00890963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7C1CC" wp14:editId="0702A008">
                <wp:simplePos x="0" y="0"/>
                <wp:positionH relativeFrom="column">
                  <wp:posOffset>124460</wp:posOffset>
                </wp:positionH>
                <wp:positionV relativeFrom="paragraph">
                  <wp:posOffset>2921000</wp:posOffset>
                </wp:positionV>
                <wp:extent cx="1065475" cy="604299"/>
                <wp:effectExtent l="0" t="0" r="2095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604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1796" id="Rectangle 11" o:spid="_x0000_s1026" style="position:absolute;margin-left:9.8pt;margin-top:230pt;width:83.9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" filled="f" strokecolor="#243f60 [1604]" strokeweight="2pt"/>
            </w:pict>
          </mc:Fallback>
        </mc:AlternateContent>
      </w:r>
      <w:r w:rsidR="002A35A0" w:rsidRPr="002A35A0">
        <w:rPr>
          <w:noProof/>
          <w:lang w:eastAsia="fr-CA"/>
        </w:rPr>
        <w:t xml:space="preserve"> </w:t>
      </w:r>
      <w:r w:rsidR="002A35A0">
        <w:rPr>
          <w:noProof/>
          <w:lang w:eastAsia="fr-CA"/>
        </w:rPr>
        <w:drawing>
          <wp:inline distT="0" distB="0" distL="0" distR="0" wp14:anchorId="0AC1FC1F" wp14:editId="4EF1E0FE">
            <wp:extent cx="1228571" cy="3942857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82" w:rsidRDefault="009B3982" w:rsidP="00890963"/>
    <w:p w:rsidR="00807865" w:rsidRDefault="00807865">
      <w:pPr>
        <w:rPr>
          <w:b/>
        </w:rPr>
      </w:pPr>
      <w:r>
        <w:rPr>
          <w:b/>
        </w:rPr>
        <w:br w:type="page"/>
      </w:r>
    </w:p>
    <w:p w:rsidR="009B3982" w:rsidRDefault="00844E64" w:rsidP="00D91357">
      <w:pPr>
        <w:pStyle w:val="Titre2"/>
      </w:pPr>
      <w:bookmarkStart w:id="5" w:name="_Toc496770947"/>
      <w:r w:rsidRPr="00844E64">
        <w:lastRenderedPageBreak/>
        <w:t>Configuration de base d</w:t>
      </w:r>
      <w:r w:rsidR="009F56A5">
        <w:t xml:space="preserve">e squid </w:t>
      </w:r>
      <w:r w:rsidRPr="00844E64">
        <w:t>proxy</w:t>
      </w:r>
      <w:r w:rsidR="00D91357">
        <w:t xml:space="preserve"> server</w:t>
      </w:r>
      <w:bookmarkEnd w:id="5"/>
    </w:p>
    <w:p w:rsidR="00D91357" w:rsidRDefault="00D91357" w:rsidP="00890963">
      <w:pPr>
        <w:rPr>
          <w:b/>
          <w:color w:val="00B050"/>
        </w:rPr>
      </w:pPr>
    </w:p>
    <w:p w:rsidR="000942DC" w:rsidRPr="00D91357" w:rsidRDefault="0056705D" w:rsidP="00890963">
      <w:r w:rsidRPr="0056705D">
        <w:rPr>
          <w:b/>
          <w:color w:val="00B050"/>
        </w:rPr>
        <w:t>Services / Squid Proxy Server</w:t>
      </w:r>
      <w:r w:rsidR="00D6035A" w:rsidRPr="0056705D">
        <w:rPr>
          <w:b/>
          <w:color w:val="00B050"/>
        </w:rPr>
        <w:t xml:space="preserve"> / General settings</w:t>
      </w:r>
      <w:r w:rsidR="00D6035A" w:rsidRPr="0056705D">
        <w:rPr>
          <w:color w:val="00B050"/>
        </w:rPr>
        <w:t xml:space="preserve"> </w:t>
      </w:r>
      <w:r w:rsidR="00D6035A" w:rsidRPr="0056705D">
        <w:br/>
      </w:r>
      <w:r w:rsidRPr="0056705D">
        <w:t xml:space="preserve">Il faut s’assurer des paramètres suivants (par défaut) </w:t>
      </w:r>
      <w:r>
        <w:t>…</w:t>
      </w:r>
      <w:r>
        <w:br/>
      </w:r>
      <w:r w:rsidR="000942DC" w:rsidRPr="0056705D">
        <w:t xml:space="preserve">Proxy interface(s) … </w:t>
      </w:r>
      <w:r w:rsidR="000942DC" w:rsidRPr="0056705D">
        <w:rPr>
          <w:b/>
        </w:rPr>
        <w:t>LAN</w:t>
      </w:r>
      <w:r w:rsidR="000942DC" w:rsidRPr="0056705D">
        <w:br/>
        <w:t xml:space="preserve">Proxy port … </w:t>
      </w:r>
      <w:r w:rsidR="000942DC" w:rsidRPr="00D91357">
        <w:rPr>
          <w:b/>
        </w:rPr>
        <w:t>3128</w:t>
      </w:r>
    </w:p>
    <w:p w:rsidR="00E92DD1" w:rsidRDefault="00602F58" w:rsidP="00890963">
      <w:r>
        <w:rPr>
          <w:noProof/>
          <w:lang w:eastAsia="fr-CA"/>
        </w:rPr>
        <w:drawing>
          <wp:inline distT="0" distB="0" distL="0" distR="0" wp14:anchorId="30513ECD" wp14:editId="37E2FFBC">
            <wp:extent cx="6762162" cy="3188473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0119"/>
                    <a:stretch/>
                  </pic:blipFill>
                  <pic:spPr bwMode="auto">
                    <a:xfrm>
                      <a:off x="0" y="0"/>
                      <a:ext cx="6767009" cy="319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F2A" w:rsidRDefault="00DA1F2A" w:rsidP="00890963"/>
    <w:p w:rsidR="00D75B09" w:rsidRDefault="0056705D" w:rsidP="00D75B09">
      <w:r w:rsidRPr="00D75B09">
        <w:rPr>
          <w:b/>
          <w:color w:val="00B050"/>
        </w:rPr>
        <w:t>Services / Squidguard Proxy Filter / General settings</w:t>
      </w:r>
      <w:r w:rsidRPr="00D75B09">
        <w:rPr>
          <w:color w:val="00B050"/>
        </w:rPr>
        <w:t xml:space="preserve"> </w:t>
      </w:r>
      <w:r w:rsidR="00D75B09" w:rsidRPr="00D75B09">
        <w:rPr>
          <w:color w:val="00B050"/>
        </w:rPr>
        <w:br/>
      </w:r>
      <w:r w:rsidR="00D75B09">
        <w:t>Par défaut, squidguard n’est pas activé.</w:t>
      </w:r>
    </w:p>
    <w:p w:rsidR="00DA1F2A" w:rsidRDefault="00776484" w:rsidP="00890963">
      <w:r>
        <w:rPr>
          <w:noProof/>
          <w:lang w:eastAsia="fr-CA"/>
        </w:rPr>
        <w:drawing>
          <wp:inline distT="0" distB="0" distL="0" distR="0" wp14:anchorId="1A79B128" wp14:editId="498E078C">
            <wp:extent cx="6853608" cy="1335819"/>
            <wp:effectExtent l="0" t="0" r="444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8469" cy="13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32" w:rsidRDefault="00C35732" w:rsidP="00890963">
      <w:pPr>
        <w:rPr>
          <w:b/>
        </w:rPr>
      </w:pPr>
    </w:p>
    <w:p w:rsidR="00D75B09" w:rsidRDefault="00D75B09">
      <w:pPr>
        <w:rPr>
          <w:b/>
        </w:rPr>
      </w:pPr>
      <w:r>
        <w:rPr>
          <w:b/>
        </w:rPr>
        <w:br w:type="page"/>
      </w:r>
    </w:p>
    <w:p w:rsidR="00D91357" w:rsidRPr="00D91357" w:rsidRDefault="00C35732" w:rsidP="00D91357">
      <w:pPr>
        <w:pStyle w:val="Titre2"/>
      </w:pPr>
      <w:bookmarkStart w:id="6" w:name="_Toc496770948"/>
      <w:r w:rsidRPr="00C35732">
        <w:lastRenderedPageBreak/>
        <w:t>Mise en place des filtres</w:t>
      </w:r>
      <w:r w:rsidR="00337A2C">
        <w:t xml:space="preserve"> à</w:t>
      </w:r>
      <w:r>
        <w:t xml:space="preserve"> l’aide des listes noires (</w:t>
      </w:r>
      <w:r w:rsidRPr="00C35732">
        <w:rPr>
          <w:i/>
        </w:rPr>
        <w:t>blacklists</w:t>
      </w:r>
      <w:r>
        <w:t>)</w:t>
      </w:r>
      <w:bookmarkEnd w:id="6"/>
    </w:p>
    <w:p w:rsidR="00D91357" w:rsidRPr="008E2EB2" w:rsidRDefault="00D91357" w:rsidP="00890963">
      <w:pPr>
        <w:rPr>
          <w:b/>
          <w:color w:val="00B050"/>
        </w:rPr>
      </w:pPr>
    </w:p>
    <w:p w:rsidR="00687A9D" w:rsidRPr="00D91357" w:rsidRDefault="00913FED" w:rsidP="00890963">
      <w:pPr>
        <w:rPr>
          <w:color w:val="00B050"/>
          <w:lang w:val="en-CA"/>
        </w:rPr>
      </w:pPr>
      <w:r w:rsidRPr="007B0BCD">
        <w:rPr>
          <w:b/>
          <w:color w:val="00B050"/>
          <w:lang w:val="en-CA"/>
        </w:rPr>
        <w:t>Services / Squid Proxy Server / General settings</w:t>
      </w:r>
      <w:r w:rsidRPr="007B0BCD">
        <w:rPr>
          <w:color w:val="00B050"/>
          <w:lang w:val="en-CA"/>
        </w:rPr>
        <w:t xml:space="preserve"> </w:t>
      </w:r>
      <w:r w:rsidR="00D91357">
        <w:rPr>
          <w:color w:val="00B050"/>
          <w:lang w:val="en-CA"/>
        </w:rPr>
        <w:br/>
      </w:r>
      <w:r w:rsidR="00687A9D" w:rsidRPr="007B0BCD">
        <w:rPr>
          <w:lang w:val="en-CA"/>
        </w:rPr>
        <w:t>Dans la section Blacklists options …</w:t>
      </w:r>
      <w:r w:rsidR="00B64DB8" w:rsidRPr="007B0BCD">
        <w:rPr>
          <w:lang w:val="en-CA"/>
        </w:rPr>
        <w:br/>
        <w:t xml:space="preserve">Activer </w:t>
      </w:r>
      <w:r w:rsidR="00B64DB8" w:rsidRPr="007B0BCD">
        <w:rPr>
          <w:b/>
          <w:i/>
          <w:lang w:val="en-CA"/>
        </w:rPr>
        <w:t>Check this op</w:t>
      </w:r>
      <w:r w:rsidR="00B64DB8" w:rsidRPr="00156EA5">
        <w:rPr>
          <w:b/>
          <w:i/>
          <w:lang w:val="en-CA"/>
        </w:rPr>
        <w:t>tion to enable blacklist</w:t>
      </w:r>
      <w:r w:rsidR="00687A9D" w:rsidRPr="00B64DB8">
        <w:rPr>
          <w:lang w:val="en-CA"/>
        </w:rPr>
        <w:br/>
        <w:t>Entrez</w:t>
      </w:r>
      <w:r w:rsidR="00B64DB8">
        <w:rPr>
          <w:lang w:val="en-CA"/>
        </w:rPr>
        <w:t xml:space="preserve"> dans la case </w:t>
      </w:r>
      <w:r w:rsidR="00B64DB8" w:rsidRPr="00156EA5">
        <w:rPr>
          <w:i/>
          <w:lang w:val="en-CA"/>
        </w:rPr>
        <w:t>Blacklist URL</w:t>
      </w:r>
      <w:r w:rsidR="00687A9D" w:rsidRPr="00B64DB8">
        <w:rPr>
          <w:lang w:val="en-CA"/>
        </w:rPr>
        <w:t xml:space="preserve"> l’adresse </w:t>
      </w:r>
      <w:hyperlink r:id="rId15" w:history="1">
        <w:r w:rsidR="00687A9D" w:rsidRPr="00156EA5">
          <w:rPr>
            <w:rStyle w:val="Lienhypertexte"/>
            <w:b/>
            <w:lang w:val="en-CA"/>
          </w:rPr>
          <w:t>http://www.shallalist.de/Downloads/shallalist.tar.gz</w:t>
        </w:r>
      </w:hyperlink>
    </w:p>
    <w:p w:rsidR="00687A9D" w:rsidRPr="00100281" w:rsidRDefault="00B64DB8" w:rsidP="00890963">
      <w:r>
        <w:rPr>
          <w:noProof/>
          <w:lang w:eastAsia="fr-CA"/>
        </w:rPr>
        <w:drawing>
          <wp:inline distT="0" distB="0" distL="0" distR="0" wp14:anchorId="68C472A7" wp14:editId="536F66FB">
            <wp:extent cx="5486400" cy="1533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32" w:rsidRPr="00913FED" w:rsidRDefault="00B64DB8" w:rsidP="00890963">
      <w:pPr>
        <w:rPr>
          <w:lang w:val="en-CA"/>
        </w:rPr>
      </w:pPr>
      <w:r w:rsidRPr="00913FED">
        <w:rPr>
          <w:lang w:val="en-CA"/>
        </w:rPr>
        <w:t xml:space="preserve">Confirmez avec </w:t>
      </w:r>
      <w:r w:rsidRPr="00913FED">
        <w:rPr>
          <w:b/>
          <w:lang w:val="en-CA"/>
        </w:rPr>
        <w:t>Apply</w:t>
      </w:r>
      <w:r w:rsidRPr="00913FED">
        <w:rPr>
          <w:lang w:val="en-CA"/>
        </w:rPr>
        <w:t>.</w:t>
      </w:r>
    </w:p>
    <w:p w:rsidR="00337A2C" w:rsidRPr="00913FED" w:rsidRDefault="00913FED" w:rsidP="00890963">
      <w:pPr>
        <w:rPr>
          <w:lang w:val="en-CA"/>
        </w:rPr>
      </w:pPr>
      <w:r w:rsidRPr="00913FED">
        <w:rPr>
          <w:b/>
          <w:color w:val="00B050"/>
          <w:lang w:val="en-CA"/>
        </w:rPr>
        <w:t xml:space="preserve">Services / Squid Proxy Server / </w:t>
      </w:r>
      <w:r>
        <w:rPr>
          <w:b/>
          <w:color w:val="00B050"/>
          <w:lang w:val="en-CA"/>
        </w:rPr>
        <w:t>Blacklist</w:t>
      </w:r>
      <w:r w:rsidRPr="00913FED">
        <w:rPr>
          <w:color w:val="00B050"/>
          <w:lang w:val="en-CA"/>
        </w:rPr>
        <w:t xml:space="preserve"> </w:t>
      </w:r>
      <w:r w:rsidRPr="00913FED">
        <w:rPr>
          <w:color w:val="00B050"/>
          <w:lang w:val="en-CA"/>
        </w:rPr>
        <w:br/>
      </w:r>
      <w:r w:rsidR="00156EA5" w:rsidRPr="00913FED">
        <w:rPr>
          <w:lang w:val="en-CA"/>
        </w:rPr>
        <w:t xml:space="preserve">Cliquez sur </w:t>
      </w:r>
      <w:r w:rsidR="00156EA5" w:rsidRPr="00913FED">
        <w:rPr>
          <w:b/>
          <w:lang w:val="en-CA"/>
        </w:rPr>
        <w:t>Download</w:t>
      </w:r>
      <w:r w:rsidR="00156EA5" w:rsidRPr="00913FED">
        <w:rPr>
          <w:lang w:val="en-CA"/>
        </w:rPr>
        <w:t>.</w:t>
      </w:r>
    </w:p>
    <w:p w:rsidR="00337A2C" w:rsidRPr="00913FED" w:rsidRDefault="00913FED" w:rsidP="00890963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73CE7DC0" wp14:editId="53BB3565">
            <wp:extent cx="6814267" cy="3604306"/>
            <wp:effectExtent l="0" t="0" r="571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4267" cy="36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EF" w:rsidRDefault="002F14EF" w:rsidP="00890963">
      <w:pPr>
        <w:rPr>
          <w:b/>
          <w:color w:val="00B050"/>
          <w:lang w:val="en-CA"/>
        </w:rPr>
      </w:pPr>
    </w:p>
    <w:p w:rsidR="002F14EF" w:rsidRDefault="002F14EF">
      <w:pPr>
        <w:rPr>
          <w:b/>
          <w:color w:val="00B050"/>
          <w:lang w:val="en-CA"/>
        </w:rPr>
      </w:pPr>
      <w:r>
        <w:rPr>
          <w:b/>
          <w:color w:val="00B050"/>
          <w:lang w:val="en-CA"/>
        </w:rPr>
        <w:br w:type="page"/>
      </w:r>
    </w:p>
    <w:p w:rsidR="002F14EF" w:rsidRPr="00913FED" w:rsidRDefault="002F14EF" w:rsidP="002F14EF">
      <w:pPr>
        <w:rPr>
          <w:lang w:val="en-CA"/>
        </w:rPr>
      </w:pPr>
      <w:r w:rsidRPr="00913FED">
        <w:rPr>
          <w:b/>
          <w:color w:val="00B050"/>
          <w:lang w:val="en-CA"/>
        </w:rPr>
        <w:lastRenderedPageBreak/>
        <w:t xml:space="preserve">Services / Squid Proxy Server / </w:t>
      </w:r>
      <w:r>
        <w:rPr>
          <w:b/>
          <w:color w:val="00B050"/>
          <w:lang w:val="en-CA"/>
        </w:rPr>
        <w:t>Common ACL</w:t>
      </w:r>
      <w:r>
        <w:rPr>
          <w:b/>
          <w:color w:val="00B050"/>
          <w:lang w:val="en-CA"/>
        </w:rPr>
        <w:br/>
      </w:r>
      <w:r w:rsidRPr="00913FED">
        <w:rPr>
          <w:lang w:val="en-CA"/>
        </w:rPr>
        <w:t xml:space="preserve">Cliquez sur </w:t>
      </w:r>
      <w:r>
        <w:rPr>
          <w:b/>
          <w:lang w:val="en-CA"/>
        </w:rPr>
        <w:t>Target Rules list +</w:t>
      </w:r>
      <w:r w:rsidRPr="00913FED">
        <w:rPr>
          <w:lang w:val="en-CA"/>
        </w:rPr>
        <w:t>.</w:t>
      </w:r>
    </w:p>
    <w:p w:rsidR="00890963" w:rsidRDefault="002E2695" w:rsidP="00890963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4FFC4D44" wp14:editId="1D2D00EC">
            <wp:extent cx="6774511" cy="2604737"/>
            <wp:effectExtent l="0" t="0" r="762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2144" cy="26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95" w:rsidRDefault="002E2695" w:rsidP="00890963">
      <w:pPr>
        <w:rPr>
          <w:lang w:val="en-CA"/>
        </w:rPr>
      </w:pPr>
      <w:r>
        <w:rPr>
          <w:lang w:val="en-CA"/>
        </w:rPr>
        <w:t>…</w:t>
      </w:r>
    </w:p>
    <w:p w:rsidR="002E2695" w:rsidRDefault="002E2695" w:rsidP="00890963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628921B1" wp14:editId="41DE79D6">
            <wp:extent cx="6718852" cy="933952"/>
            <wp:effectExtent l="0" t="0" r="635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8852" cy="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57" w:rsidRDefault="009A7457" w:rsidP="00890963">
      <w:r w:rsidRPr="009A7457">
        <w:t xml:space="preserve">Les </w:t>
      </w:r>
      <w:r w:rsidR="00AB1D27" w:rsidRPr="009A7457">
        <w:t>catégories</w:t>
      </w:r>
      <w:r w:rsidRPr="009A7457">
        <w:t xml:space="preserve"> offertes par </w:t>
      </w:r>
      <w:r w:rsidRPr="00AB1D27">
        <w:rPr>
          <w:i/>
        </w:rPr>
        <w:t>Shalla Secure Services</w:t>
      </w:r>
      <w:r w:rsidRPr="009A7457">
        <w:t xml:space="preserve"> sont celles </w:t>
      </w:r>
      <w:r w:rsidR="00372D16" w:rsidRPr="009A7457">
        <w:t>affichées</w:t>
      </w:r>
      <w:r w:rsidR="00372D16">
        <w:t>.</w:t>
      </w:r>
      <w:r w:rsidRPr="009A7457">
        <w:br/>
      </w:r>
      <w:r>
        <w:t xml:space="preserve">Par défaut, elles sont tous avec la </w:t>
      </w:r>
      <w:r w:rsidR="00AB1D27">
        <w:t>paramètre</w:t>
      </w:r>
      <w:r>
        <w:t xml:space="preserve"> </w:t>
      </w:r>
      <w:r w:rsidRPr="009A7457">
        <w:rPr>
          <w:b/>
        </w:rPr>
        <w:t>Deny</w:t>
      </w:r>
      <w:r>
        <w:t>.</w:t>
      </w:r>
    </w:p>
    <w:p w:rsidR="00AB1D27" w:rsidRDefault="00AB1D27" w:rsidP="00890963"/>
    <w:p w:rsidR="00AB1D27" w:rsidRPr="003D474B" w:rsidRDefault="00AB1D27" w:rsidP="00890963">
      <w:pPr>
        <w:rPr>
          <w:lang w:val="en-CA"/>
        </w:rPr>
      </w:pPr>
      <w:r>
        <w:t>Il suffit maintenant d’</w:t>
      </w:r>
      <w:r w:rsidR="003D474B">
        <w:t>activer la fonction de filtrage …</w:t>
      </w:r>
      <w:r w:rsidR="003D474B">
        <w:br/>
      </w:r>
      <w:r w:rsidR="003D474B" w:rsidRPr="003D474B">
        <w:rPr>
          <w:b/>
          <w:color w:val="00B050"/>
          <w:lang w:val="en-CA"/>
        </w:rPr>
        <w:t>Services / Squid Proxy Server / General settings</w:t>
      </w:r>
      <w:r w:rsidR="003D474B" w:rsidRPr="003D474B">
        <w:rPr>
          <w:color w:val="00B050"/>
          <w:lang w:val="en-CA"/>
        </w:rPr>
        <w:t xml:space="preserve"> </w:t>
      </w:r>
      <w:r w:rsidR="003D474B" w:rsidRPr="003D474B">
        <w:rPr>
          <w:color w:val="00B050"/>
          <w:lang w:val="en-CA"/>
        </w:rPr>
        <w:br/>
      </w:r>
      <w:r w:rsidR="003D474B">
        <w:rPr>
          <w:lang w:val="en-CA"/>
        </w:rPr>
        <w:t xml:space="preserve">Sélectionner la case à cocher </w:t>
      </w:r>
      <w:r w:rsidR="003D474B" w:rsidRPr="003D474B">
        <w:rPr>
          <w:b/>
          <w:lang w:val="en-CA"/>
        </w:rPr>
        <w:t>Enable</w:t>
      </w:r>
      <w:r w:rsidR="003D474B">
        <w:rPr>
          <w:lang w:val="en-CA"/>
        </w:rPr>
        <w:br/>
        <w:t xml:space="preserve">Confirmer avec </w:t>
      </w:r>
      <w:r w:rsidR="003D474B" w:rsidRPr="003D474B">
        <w:rPr>
          <w:b/>
          <w:lang w:val="en-CA"/>
        </w:rPr>
        <w:t>Apply</w:t>
      </w:r>
      <w:r w:rsidR="003D474B">
        <w:rPr>
          <w:lang w:val="en-CA"/>
        </w:rPr>
        <w:t>.</w:t>
      </w:r>
    </w:p>
    <w:p w:rsidR="00AB1D27" w:rsidRDefault="00825C56" w:rsidP="00890963">
      <w:r>
        <w:rPr>
          <w:noProof/>
          <w:lang w:eastAsia="fr-CA"/>
        </w:rPr>
        <w:drawing>
          <wp:inline distT="0" distB="0" distL="0" distR="0" wp14:anchorId="0EF4EE39" wp14:editId="6563AE43">
            <wp:extent cx="6756207" cy="1606163"/>
            <wp:effectExtent l="0" t="0" r="698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7637" cy="16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63" w:rsidRDefault="00682063">
      <w:r>
        <w:br w:type="page"/>
      </w:r>
    </w:p>
    <w:p w:rsidR="00D35432" w:rsidRPr="00D35432" w:rsidRDefault="00D35432" w:rsidP="00D91357">
      <w:pPr>
        <w:pStyle w:val="Titre2"/>
        <w:rPr>
          <w:shd w:val="clear" w:color="auto" w:fill="FFFFFF"/>
        </w:rPr>
      </w:pPr>
      <w:r>
        <w:lastRenderedPageBreak/>
        <w:br/>
      </w:r>
      <w:bookmarkStart w:id="7" w:name="_Toc496770949"/>
      <w:r w:rsidRPr="00D35432">
        <w:rPr>
          <w:shd w:val="clear" w:color="auto" w:fill="FFFFFF"/>
        </w:rPr>
        <w:t xml:space="preserve">Ajout de règles avec </w:t>
      </w:r>
      <w:r w:rsidRPr="002E7B76">
        <w:rPr>
          <w:i/>
          <w:shd w:val="clear" w:color="auto" w:fill="FFFFFF"/>
        </w:rPr>
        <w:t>easyrule</w:t>
      </w:r>
      <w:bookmarkEnd w:id="7"/>
      <w:r w:rsidRPr="00D35432">
        <w:rPr>
          <w:shd w:val="clear" w:color="auto" w:fill="FFFFFF"/>
        </w:rPr>
        <w:t xml:space="preserve"> </w:t>
      </w:r>
    </w:p>
    <w:p w:rsidR="00D91357" w:rsidRDefault="00D91357" w:rsidP="00682063">
      <w:pPr>
        <w:rPr>
          <w:rFonts w:ascii="Arial" w:hAnsi="Arial" w:cs="Arial"/>
          <w:color w:val="212121"/>
          <w:shd w:val="clear" w:color="auto" w:fill="FFFFFF"/>
        </w:rPr>
      </w:pPr>
    </w:p>
    <w:p w:rsidR="00D35432" w:rsidRDefault="002E7B76" w:rsidP="0068206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L’utilitaire</w:t>
      </w:r>
      <w:r w:rsidR="00D3543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D35432" w:rsidRPr="002E7B76">
        <w:rPr>
          <w:rFonts w:ascii="Arial" w:hAnsi="Arial" w:cs="Arial"/>
          <w:i/>
          <w:color w:val="212121"/>
          <w:shd w:val="clear" w:color="auto" w:fill="FFFFFF"/>
        </w:rPr>
        <w:t>easyRule</w:t>
      </w:r>
      <w:r w:rsidR="00D35432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peut être utilisé</w:t>
      </w:r>
      <w:r w:rsidR="00D35432">
        <w:rPr>
          <w:rFonts w:ascii="Arial" w:hAnsi="Arial" w:cs="Arial"/>
          <w:color w:val="212121"/>
          <w:shd w:val="clear" w:color="auto" w:fill="FFFFFF"/>
        </w:rPr>
        <w:t xml:space="preserve"> d</w:t>
      </w:r>
      <w:r>
        <w:rPr>
          <w:rFonts w:ascii="Arial" w:hAnsi="Arial" w:cs="Arial"/>
          <w:color w:val="212121"/>
          <w:shd w:val="clear" w:color="auto" w:fill="FFFFFF"/>
        </w:rPr>
        <w:t>epuis l'interface graphique ou encore depuis</w:t>
      </w:r>
      <w:r w:rsidR="00D35432">
        <w:rPr>
          <w:rFonts w:ascii="Arial" w:hAnsi="Arial" w:cs="Arial"/>
          <w:color w:val="212121"/>
          <w:shd w:val="clear" w:color="auto" w:fill="FFFFFF"/>
        </w:rPr>
        <w:t xml:space="preserve"> la ligne de commande </w:t>
      </w:r>
      <w:r>
        <w:rPr>
          <w:rFonts w:ascii="Arial" w:hAnsi="Arial" w:cs="Arial"/>
          <w:color w:val="212121"/>
          <w:shd w:val="clear" w:color="auto" w:fill="FFFFFF"/>
        </w:rPr>
        <w:t>afin d’</w:t>
      </w:r>
      <w:r w:rsidR="00D35432">
        <w:rPr>
          <w:rFonts w:ascii="Arial" w:hAnsi="Arial" w:cs="Arial"/>
          <w:color w:val="212121"/>
          <w:shd w:val="clear" w:color="auto" w:fill="FFFFFF"/>
        </w:rPr>
        <w:t xml:space="preserve">ajouter rapidement des règles de pare-feu. </w:t>
      </w:r>
    </w:p>
    <w:p w:rsidR="004F4EA3" w:rsidRDefault="004F4EA3" w:rsidP="0068206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À la ligne de comman</w:t>
      </w:r>
      <w:r w:rsidR="002E7B76">
        <w:rPr>
          <w:rFonts w:ascii="Arial" w:hAnsi="Arial" w:cs="Arial"/>
          <w:color w:val="212121"/>
          <w:shd w:val="clear" w:color="auto" w:fill="FFFFFF"/>
        </w:rPr>
        <w:t xml:space="preserve">de depuis l’interface principal de </w:t>
      </w:r>
      <w:r w:rsidR="002E7B76" w:rsidRPr="002E7B76">
        <w:rPr>
          <w:rFonts w:ascii="Arial" w:hAnsi="Arial" w:cs="Arial"/>
          <w:i/>
          <w:color w:val="212121"/>
          <w:shd w:val="clear" w:color="auto" w:fill="FFFFFF"/>
        </w:rPr>
        <w:t>pfsense</w:t>
      </w:r>
      <w:r>
        <w:rPr>
          <w:rFonts w:ascii="Arial" w:hAnsi="Arial" w:cs="Arial"/>
          <w:color w:val="212121"/>
          <w:shd w:val="clear" w:color="auto" w:fill="FFFFFF"/>
        </w:rPr>
        <w:t>…</w:t>
      </w:r>
      <w:r w:rsidR="00D35432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2E7B76" w:rsidRPr="00DD6045" w:rsidRDefault="002E7B76" w:rsidP="00682063">
      <w:pPr>
        <w:rPr>
          <w:rFonts w:ascii="Arial" w:hAnsi="Arial" w:cs="Arial"/>
          <w:color w:val="212121"/>
          <w:shd w:val="clear" w:color="auto" w:fill="FFFFFF"/>
          <w:lang w:val="en-CA"/>
        </w:rPr>
      </w:pPr>
      <w:r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e</w:t>
      </w:r>
      <w:r w:rsidR="00D35432"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asyrule block &lt;interface&gt; &lt;</w:t>
      </w:r>
      <w:r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 xml:space="preserve">IP </w:t>
      </w:r>
      <w:r w:rsidR="00D35432"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source&gt;</w:t>
      </w:r>
      <w:r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br/>
        <w:t>e</w:t>
      </w:r>
      <w:r w:rsidR="00D35432"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asyrule pass &lt;interface&gt; &lt;protocole&gt; &lt;IP source&gt; &lt;</w:t>
      </w:r>
      <w:r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IP dest.</w:t>
      </w:r>
      <w:r w:rsidR="00D35432"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&gt; [port dest</w:t>
      </w:r>
      <w:r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.</w:t>
      </w:r>
      <w:r w:rsidR="00D35432" w:rsidRPr="00DD6045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]</w:t>
      </w:r>
      <w:r w:rsidR="00D35432" w:rsidRPr="00DD6045">
        <w:rPr>
          <w:rFonts w:ascii="Arial" w:hAnsi="Arial" w:cs="Arial"/>
          <w:color w:val="212121"/>
          <w:shd w:val="clear" w:color="auto" w:fill="FFFFFF"/>
          <w:lang w:val="en-CA"/>
        </w:rPr>
        <w:t xml:space="preserve"> </w:t>
      </w:r>
    </w:p>
    <w:p w:rsidR="00BD5812" w:rsidRPr="00BD5812" w:rsidRDefault="006D41EC" w:rsidP="00682063">
      <w:pPr>
        <w:rPr>
          <w:rFonts w:ascii="Courier New" w:hAnsi="Courier New" w:cs="Courier New"/>
          <w:b/>
          <w:color w:val="FF0000"/>
          <w:shd w:val="clear" w:color="auto" w:fill="FFFFFF"/>
          <w:lang w:val="en-CA"/>
        </w:rPr>
      </w:pPr>
      <w:r w:rsidRPr="00BD5812">
        <w:rPr>
          <w:rFonts w:ascii="Arial" w:hAnsi="Arial" w:cs="Arial"/>
          <w:color w:val="212121"/>
          <w:shd w:val="clear" w:color="auto" w:fill="FFFFFF"/>
          <w:lang w:val="en-CA"/>
        </w:rPr>
        <w:t>Exemples …</w:t>
      </w:r>
      <w:r w:rsidRPr="00BD5812">
        <w:rPr>
          <w:rFonts w:ascii="Arial" w:hAnsi="Arial" w:cs="Arial"/>
          <w:color w:val="212121"/>
          <w:shd w:val="clear" w:color="auto" w:fill="FFFFFF"/>
          <w:lang w:val="en-CA"/>
        </w:rPr>
        <w:br/>
      </w:r>
      <w:r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e</w:t>
      </w:r>
      <w:r w:rsidR="00D35432"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asyrule block wan 1.2.3.4</w:t>
      </w:r>
      <w:r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br/>
        <w:t>e</w:t>
      </w:r>
      <w:r w:rsidR="00D35432"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asyrule pass wan tcp 1.2.3.4 192.168.0.4 80</w:t>
      </w:r>
      <w:r w:rsidR="00D35432" w:rsidRPr="00BD5812">
        <w:rPr>
          <w:rFonts w:ascii="Arial" w:hAnsi="Arial" w:cs="Arial"/>
          <w:color w:val="212121"/>
          <w:shd w:val="clear" w:color="auto" w:fill="FFFFFF"/>
          <w:lang w:val="en-CA"/>
        </w:rPr>
        <w:t xml:space="preserve"> </w:t>
      </w:r>
      <w:r w:rsidRPr="00BD5812">
        <w:rPr>
          <w:rFonts w:ascii="Arial" w:hAnsi="Arial" w:cs="Arial"/>
          <w:color w:val="212121"/>
          <w:shd w:val="clear" w:color="auto" w:fill="FFFFFF"/>
          <w:lang w:val="en-CA"/>
        </w:rPr>
        <w:br/>
      </w:r>
      <w:r w:rsidR="00BD5812"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e</w:t>
      </w:r>
      <w:r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asyrule pass</w:t>
      </w:r>
      <w:r w:rsidR="00D35432"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 xml:space="preserve"> wan icmp 1.2.3.4 192.168.0.4 </w:t>
      </w:r>
    </w:p>
    <w:p w:rsidR="00D35432" w:rsidRPr="00D35432" w:rsidRDefault="00C63B97" w:rsidP="00682063">
      <w:r>
        <w:rPr>
          <w:noProof/>
          <w:lang w:eastAsia="fr-CA"/>
        </w:rPr>
        <w:drawing>
          <wp:inline distT="0" distB="0" distL="0" distR="0" wp14:anchorId="1FCD95C3" wp14:editId="012C01AA">
            <wp:extent cx="5486400" cy="279908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23" w:rsidRDefault="007B6B23" w:rsidP="007B6B23">
      <w:r>
        <w:t xml:space="preserve">Normalement, l'interface Web n'est accessible que depuis l'interface LAN de gestion (ou LAN par défaut). </w:t>
      </w:r>
      <w:r>
        <w:br/>
        <w:t xml:space="preserve">Si vous, pour une raison quelconque, vous êtes verrouillé ou avez besoin d'accéder à partir d'une adresse IP différente via l'interface WAN, il est possible d’utiliser la ligne de commande </w:t>
      </w:r>
      <w:r w:rsidRPr="007B6B23">
        <w:rPr>
          <w:i/>
        </w:rPr>
        <w:t>easyrule</w:t>
      </w:r>
      <w:r>
        <w:t xml:space="preserve"> </w:t>
      </w:r>
      <w:r w:rsidR="00BD5812">
        <w:t>afin d’</w:t>
      </w:r>
      <w:r>
        <w:t xml:space="preserve">ajouter temporairement une règle qui </w:t>
      </w:r>
      <w:r w:rsidR="00BD5812">
        <w:t xml:space="preserve">donne </w:t>
      </w:r>
      <w:r>
        <w:t xml:space="preserve">un accès depuis une adresse IP distante. </w:t>
      </w:r>
    </w:p>
    <w:p w:rsidR="00642A25" w:rsidRDefault="00642A25" w:rsidP="00642A25">
      <w:r w:rsidRPr="00642A25">
        <w:t xml:space="preserve">La commande suivante ajoute une règle de pare-feu, permettant le trafic </w:t>
      </w:r>
      <w:r w:rsidR="00BD5812">
        <w:t>TCP</w:t>
      </w:r>
      <w:r w:rsidRPr="00642A25">
        <w:t xml:space="preserve"> sur le port 443 à partir de l'adresse IP </w:t>
      </w:r>
      <w:r w:rsidR="00BD5812">
        <w:t xml:space="preserve">206.167.44.10 </w:t>
      </w:r>
      <w:r w:rsidRPr="00642A25">
        <w:t>vers l</w:t>
      </w:r>
      <w:r>
        <w:t xml:space="preserve">'adresse IP WAN sur </w:t>
      </w:r>
      <w:r w:rsidR="00BD5812">
        <w:t>10.80.240.100</w:t>
      </w:r>
      <w:r w:rsidR="00BD5812">
        <w:br/>
      </w:r>
      <w:r w:rsidRPr="00FE6F49">
        <w:rPr>
          <w:rFonts w:ascii="Courier New" w:hAnsi="Courier New" w:cs="Courier New"/>
          <w:b/>
          <w:color w:val="FF0000"/>
          <w:shd w:val="clear" w:color="auto" w:fill="FFFFFF"/>
        </w:rPr>
        <w:t xml:space="preserve">easyrule pass wan tcp </w:t>
      </w:r>
      <w:r w:rsidR="00BD5812" w:rsidRPr="00FE6F49">
        <w:rPr>
          <w:rFonts w:ascii="Courier New" w:hAnsi="Courier New" w:cs="Courier New"/>
          <w:b/>
          <w:color w:val="FF0000"/>
          <w:shd w:val="clear" w:color="auto" w:fill="FFFFFF"/>
        </w:rPr>
        <w:t>206.167.44.10 10.80.240.100</w:t>
      </w:r>
      <w:r w:rsidRPr="00FE6F49">
        <w:rPr>
          <w:rFonts w:ascii="Courier New" w:hAnsi="Courier New" w:cs="Courier New"/>
          <w:b/>
          <w:color w:val="FF0000"/>
          <w:shd w:val="clear" w:color="auto" w:fill="FFFFFF"/>
        </w:rPr>
        <w:t xml:space="preserve"> 443</w:t>
      </w:r>
    </w:p>
    <w:p w:rsidR="00642A25" w:rsidRPr="003100ED" w:rsidRDefault="00642A25" w:rsidP="00642A25">
      <w:pPr>
        <w:rPr>
          <w:lang w:val="en-CA"/>
        </w:rPr>
      </w:pPr>
      <w:r>
        <w:t>Vous pouvez également autoriser l'accès SSH et configurer un port distant …</w:t>
      </w:r>
      <w:r>
        <w:br/>
      </w:r>
      <w:r w:rsidRPr="003100ED">
        <w:rPr>
          <w:lang w:val="en-CA"/>
        </w:rPr>
        <w:t>(ssh -L localport:remoteip:remoteport remoteip)</w:t>
      </w:r>
      <w:r w:rsidRPr="003100ED">
        <w:rPr>
          <w:lang w:val="en-CA"/>
        </w:rPr>
        <w:br/>
      </w:r>
      <w:r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 xml:space="preserve">easyrule pass wan tcp </w:t>
      </w:r>
      <w:r w:rsidR="00BD5812"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>206.167.44.100 10.80.240.100</w:t>
      </w:r>
      <w:r w:rsidRPr="00BD5812">
        <w:rPr>
          <w:rFonts w:ascii="Courier New" w:hAnsi="Courier New" w:cs="Courier New"/>
          <w:b/>
          <w:color w:val="FF0000"/>
          <w:shd w:val="clear" w:color="auto" w:fill="FFFFFF"/>
          <w:lang w:val="en-CA"/>
        </w:rPr>
        <w:t xml:space="preserve"> 22</w:t>
      </w:r>
    </w:p>
    <w:p w:rsidR="007B6B23" w:rsidRPr="007B6B23" w:rsidRDefault="007B6B23" w:rsidP="007B6B23">
      <w:pPr>
        <w:rPr>
          <w:lang w:val="en-CA"/>
        </w:rPr>
      </w:pPr>
    </w:p>
    <w:p w:rsidR="007B6B23" w:rsidRPr="007B6B23" w:rsidRDefault="007B6B23" w:rsidP="00682063">
      <w:pPr>
        <w:rPr>
          <w:lang w:val="en-CA"/>
        </w:rPr>
      </w:pPr>
    </w:p>
    <w:p w:rsidR="00682063" w:rsidRPr="00682063" w:rsidRDefault="00682063" w:rsidP="009A74DB">
      <w:pPr>
        <w:rPr>
          <w:lang w:val="en-CA"/>
        </w:rPr>
      </w:pPr>
    </w:p>
    <w:sectPr w:rsidR="00682063" w:rsidRPr="00682063" w:rsidSect="00A152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04DCF"/>
    <w:multiLevelType w:val="hybridMultilevel"/>
    <w:tmpl w:val="A128EC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65"/>
    <w:rsid w:val="000263FB"/>
    <w:rsid w:val="000942DC"/>
    <w:rsid w:val="000A354E"/>
    <w:rsid w:val="000C2BBB"/>
    <w:rsid w:val="00100281"/>
    <w:rsid w:val="001063EF"/>
    <w:rsid w:val="00120975"/>
    <w:rsid w:val="00152AE9"/>
    <w:rsid w:val="00156EA5"/>
    <w:rsid w:val="0018147F"/>
    <w:rsid w:val="001B7465"/>
    <w:rsid w:val="00207D58"/>
    <w:rsid w:val="00246558"/>
    <w:rsid w:val="002A35A0"/>
    <w:rsid w:val="002E2695"/>
    <w:rsid w:val="002E2B8C"/>
    <w:rsid w:val="002E7B76"/>
    <w:rsid w:val="002F14EF"/>
    <w:rsid w:val="00302AEE"/>
    <w:rsid w:val="003100ED"/>
    <w:rsid w:val="00337A2C"/>
    <w:rsid w:val="00352719"/>
    <w:rsid w:val="00372D16"/>
    <w:rsid w:val="0037744A"/>
    <w:rsid w:val="003D474B"/>
    <w:rsid w:val="00442FE0"/>
    <w:rsid w:val="004C6161"/>
    <w:rsid w:val="004F4EA3"/>
    <w:rsid w:val="00535AF7"/>
    <w:rsid w:val="0056705D"/>
    <w:rsid w:val="00602F58"/>
    <w:rsid w:val="00642A25"/>
    <w:rsid w:val="00653A89"/>
    <w:rsid w:val="00682063"/>
    <w:rsid w:val="00687A9D"/>
    <w:rsid w:val="006A59F8"/>
    <w:rsid w:val="006D41EC"/>
    <w:rsid w:val="0074100F"/>
    <w:rsid w:val="00750F7A"/>
    <w:rsid w:val="00776484"/>
    <w:rsid w:val="007B0BCD"/>
    <w:rsid w:val="007B6B23"/>
    <w:rsid w:val="007D7EE6"/>
    <w:rsid w:val="00807865"/>
    <w:rsid w:val="00821962"/>
    <w:rsid w:val="00825C56"/>
    <w:rsid w:val="00844E64"/>
    <w:rsid w:val="00890963"/>
    <w:rsid w:val="008E2EB2"/>
    <w:rsid w:val="008F3EB5"/>
    <w:rsid w:val="00913FED"/>
    <w:rsid w:val="00936189"/>
    <w:rsid w:val="0094339A"/>
    <w:rsid w:val="009749E0"/>
    <w:rsid w:val="009A5FE8"/>
    <w:rsid w:val="009A7457"/>
    <w:rsid w:val="009A74DB"/>
    <w:rsid w:val="009B3982"/>
    <w:rsid w:val="009D3EE7"/>
    <w:rsid w:val="009F56A5"/>
    <w:rsid w:val="00A152E2"/>
    <w:rsid w:val="00A3526F"/>
    <w:rsid w:val="00A61196"/>
    <w:rsid w:val="00AA50C0"/>
    <w:rsid w:val="00AB1D27"/>
    <w:rsid w:val="00AF10E3"/>
    <w:rsid w:val="00B31BBC"/>
    <w:rsid w:val="00B41431"/>
    <w:rsid w:val="00B60589"/>
    <w:rsid w:val="00B64DB8"/>
    <w:rsid w:val="00BD5812"/>
    <w:rsid w:val="00C17157"/>
    <w:rsid w:val="00C35732"/>
    <w:rsid w:val="00C63B97"/>
    <w:rsid w:val="00CE41EC"/>
    <w:rsid w:val="00D06737"/>
    <w:rsid w:val="00D12E92"/>
    <w:rsid w:val="00D35432"/>
    <w:rsid w:val="00D6035A"/>
    <w:rsid w:val="00D75B09"/>
    <w:rsid w:val="00D91357"/>
    <w:rsid w:val="00DA1F2A"/>
    <w:rsid w:val="00DD6045"/>
    <w:rsid w:val="00E07539"/>
    <w:rsid w:val="00E92DD1"/>
    <w:rsid w:val="00EA5521"/>
    <w:rsid w:val="00ED39EA"/>
    <w:rsid w:val="00F05131"/>
    <w:rsid w:val="00F13B76"/>
    <w:rsid w:val="00F27EFB"/>
    <w:rsid w:val="00FE3470"/>
    <w:rsid w:val="00F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B6C0"/>
  <w15:docId w15:val="{8DAB6EED-4539-454B-BE03-4C3CEF4C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54E"/>
    <w:rPr>
      <w:color w:val="1F497D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B31BB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BBC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B05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46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87A9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55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1BBC"/>
    <w:rPr>
      <w:rFonts w:ascii="Arial Black" w:eastAsiaTheme="majorEastAsia" w:hAnsi="Arial Black" w:cstheme="majorBidi"/>
      <w:color w:val="365F91" w:themeColor="accent1" w:themeShade="BF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339A"/>
    <w:pPr>
      <w:pBdr>
        <w:top w:val="single" w:sz="4" w:space="1" w:color="auto"/>
      </w:pBdr>
      <w:spacing w:line="259" w:lineRule="auto"/>
      <w:outlineLvl w:val="9"/>
    </w:pPr>
    <w:rPr>
      <w:color w:val="244061" w:themeColor="accent1" w:themeShade="80"/>
      <w:sz w:val="24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9433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4339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4339A"/>
    <w:pPr>
      <w:spacing w:after="100"/>
      <w:ind w:left="440"/>
    </w:pPr>
  </w:style>
  <w:style w:type="character" w:customStyle="1" w:styleId="Titre2Car">
    <w:name w:val="Titre 2 Car"/>
    <w:basedOn w:val="Policepardfaut"/>
    <w:link w:val="Titre2"/>
    <w:uiPriority w:val="9"/>
    <w:rsid w:val="00B31BBC"/>
    <w:rPr>
      <w:rFonts w:ascii="Arial Black" w:eastAsiaTheme="majorEastAsia" w:hAnsi="Arial Black" w:cstheme="majorBidi"/>
      <w:color w:val="00B05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shallalist.de/Downloads/shallalist.tar.gz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4D3F7-F01B-483F-AF2A-42CFD30F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uadmin</dc:creator>
  <cp:lastModifiedBy>Savard, Louis</cp:lastModifiedBy>
  <cp:revision>10</cp:revision>
  <dcterms:created xsi:type="dcterms:W3CDTF">2017-10-26T12:41:00Z</dcterms:created>
  <dcterms:modified xsi:type="dcterms:W3CDTF">2017-10-26T13:02:00Z</dcterms:modified>
</cp:coreProperties>
</file>