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5C091" w14:textId="77777777" w:rsidR="00DD450D" w:rsidRPr="00CC740E" w:rsidRDefault="00DD450D" w:rsidP="006B1F94">
      <w:pPr>
        <w:pStyle w:val="Titre1"/>
      </w:pPr>
      <w:r w:rsidRPr="00CC740E">
        <w:t xml:space="preserve">VPN de site à site </w:t>
      </w:r>
      <w:proofErr w:type="spellStart"/>
      <w:r w:rsidRPr="00CC740E">
        <w:t>IPsec</w:t>
      </w:r>
      <w:proofErr w:type="spellEnd"/>
      <w:r w:rsidRPr="00CC740E">
        <w:t xml:space="preserve"> avec clés pré-partagées</w:t>
      </w:r>
    </w:p>
    <w:p w14:paraId="4141B9E0" w14:textId="77777777" w:rsidR="00CA653B" w:rsidRDefault="00CA653B" w:rsidP="00CA653B">
      <w:pPr>
        <w:pStyle w:val="Titre2"/>
      </w:pPr>
      <w:r>
        <w:t>Introduction</w:t>
      </w:r>
    </w:p>
    <w:p w14:paraId="656749CA" w14:textId="5AD20C65" w:rsidR="00DD450D" w:rsidRPr="00CC740E" w:rsidRDefault="00DD450D" w:rsidP="00CC740E">
      <w:r w:rsidRPr="00CC740E">
        <w:t xml:space="preserve">Un tunnel </w:t>
      </w:r>
      <w:proofErr w:type="spellStart"/>
      <w:r w:rsidRPr="00CC740E">
        <w:t>IPsec</w:t>
      </w:r>
      <w:proofErr w:type="spellEnd"/>
      <w:r w:rsidRPr="00CC740E">
        <w:t xml:space="preserve"> de site à site interconnecte deux réseaux comme s'ils </w:t>
      </w:r>
      <w:r w:rsidRPr="00AA14DA">
        <w:rPr>
          <w:b/>
          <w:bCs/>
          <w:color w:val="0070C0"/>
        </w:rPr>
        <w:t>étaient directement connectés par un</w:t>
      </w:r>
      <w:r w:rsidR="00AA14DA">
        <w:rPr>
          <w:b/>
          <w:bCs/>
          <w:color w:val="0070C0"/>
        </w:rPr>
        <w:t xml:space="preserve">e </w:t>
      </w:r>
      <w:proofErr w:type="spellStart"/>
      <w:r w:rsidR="00AA14DA">
        <w:rPr>
          <w:b/>
          <w:bCs/>
          <w:color w:val="0070C0"/>
        </w:rPr>
        <w:t>paserelle</w:t>
      </w:r>
      <w:proofErr w:type="spellEnd"/>
      <w:r w:rsidR="00AA14DA">
        <w:rPr>
          <w:b/>
          <w:bCs/>
          <w:color w:val="0070C0"/>
        </w:rPr>
        <w:t xml:space="preserve"> telle qu’un</w:t>
      </w:r>
      <w:r w:rsidRPr="00AA14DA">
        <w:rPr>
          <w:b/>
          <w:bCs/>
          <w:color w:val="0070C0"/>
        </w:rPr>
        <w:t xml:space="preserve"> routeur</w:t>
      </w:r>
      <w:r w:rsidRPr="00CC740E">
        <w:t xml:space="preserve">. </w:t>
      </w:r>
      <w:r w:rsidR="00AA14DA">
        <w:br/>
      </w:r>
      <w:r w:rsidRPr="00CC740E">
        <w:t xml:space="preserve">Les systèmes du site A peuvent atteindre des serveurs ou d'autres systèmes du site B, et vice versa. </w:t>
      </w:r>
    </w:p>
    <w:p w14:paraId="392E2FA9" w14:textId="47B0DFC5" w:rsidR="00DD450D" w:rsidRPr="00CC740E" w:rsidRDefault="00DD450D" w:rsidP="00CC740E">
      <w:r w:rsidRPr="00CC740E">
        <w:t xml:space="preserve">Ce </w:t>
      </w:r>
      <w:r w:rsidRPr="00AA14DA">
        <w:rPr>
          <w:b/>
          <w:bCs/>
          <w:color w:val="0070C0"/>
        </w:rPr>
        <w:t xml:space="preserve">trafic peut également être régulé </w:t>
      </w:r>
      <w:r w:rsidR="00F169D8" w:rsidRPr="00AA14DA">
        <w:rPr>
          <w:b/>
          <w:bCs/>
          <w:color w:val="0070C0"/>
        </w:rPr>
        <w:t>à l’aide</w:t>
      </w:r>
      <w:r w:rsidRPr="00AA14DA">
        <w:rPr>
          <w:b/>
          <w:bCs/>
          <w:color w:val="0070C0"/>
        </w:rPr>
        <w:t xml:space="preserve"> de règles de pare-feu</w:t>
      </w:r>
      <w:r w:rsidRPr="00CC740E">
        <w:t>, comme pour toute autre interface réseau.</w:t>
      </w:r>
    </w:p>
    <w:p w14:paraId="3B295C75" w14:textId="67857583" w:rsidR="00DD450D" w:rsidRPr="00CC740E" w:rsidRDefault="00DD450D" w:rsidP="00CC740E">
      <w:r w:rsidRPr="00CC740E">
        <w:t xml:space="preserve">Si plusieurs clients se connectent à un autre site à partir du même emplacement contrôlé, un </w:t>
      </w:r>
      <w:r w:rsidRPr="00AA14DA">
        <w:rPr>
          <w:b/>
          <w:bCs/>
          <w:color w:val="0070C0"/>
        </w:rPr>
        <w:t>tunnel de site à site sera</w:t>
      </w:r>
      <w:r w:rsidRPr="00CC740E">
        <w:t xml:space="preserve"> </w:t>
      </w:r>
      <w:r w:rsidRPr="00AA14DA">
        <w:rPr>
          <w:b/>
          <w:bCs/>
          <w:color w:val="0070C0"/>
        </w:rPr>
        <w:t>probablement plus efficace</w:t>
      </w:r>
      <w:r w:rsidRPr="00CC740E">
        <w:t xml:space="preserve">, sans parler de </w:t>
      </w:r>
      <w:r w:rsidRPr="00AA14DA">
        <w:rPr>
          <w:b/>
          <w:bCs/>
          <w:color w:val="0070C0"/>
        </w:rPr>
        <w:t>plus pratique</w:t>
      </w:r>
      <w:r w:rsidRPr="00CC740E">
        <w:t xml:space="preserve"> et </w:t>
      </w:r>
      <w:r w:rsidRPr="00AA14DA">
        <w:rPr>
          <w:b/>
          <w:bCs/>
          <w:color w:val="0070C0"/>
        </w:rPr>
        <w:t>plus facile à prendre en charge</w:t>
      </w:r>
      <w:r w:rsidRPr="00CC740E">
        <w:t>.</w:t>
      </w:r>
    </w:p>
    <w:p w14:paraId="10A9146E" w14:textId="77777777" w:rsidR="00F169D8" w:rsidRPr="00CC740E" w:rsidRDefault="00DD450D" w:rsidP="00CC740E">
      <w:r w:rsidRPr="00CC740E">
        <w:t xml:space="preserve">Avec un tunnel de site à site, les </w:t>
      </w:r>
      <w:r w:rsidRPr="00AA14DA">
        <w:rPr>
          <w:b/>
          <w:bCs/>
          <w:color w:val="0070C0"/>
        </w:rPr>
        <w:t>systèmes de l'un ou l'autre réseau n'ont pas besoin de savoir qu'un VPN existe</w:t>
      </w:r>
      <w:r w:rsidRPr="00CC740E">
        <w:t xml:space="preserve">. </w:t>
      </w:r>
      <w:r w:rsidR="00F169D8" w:rsidRPr="00CC740E">
        <w:br/>
      </w:r>
      <w:r w:rsidRPr="00AA14DA">
        <w:rPr>
          <w:b/>
          <w:bCs/>
          <w:color w:val="0070C0"/>
        </w:rPr>
        <w:t>Aucun logiciel client n'est nécessaire</w:t>
      </w:r>
      <w:r w:rsidRPr="00CC740E">
        <w:t xml:space="preserve"> et tout le </w:t>
      </w:r>
      <w:r w:rsidRPr="00AA14DA">
        <w:rPr>
          <w:b/>
          <w:bCs/>
          <w:color w:val="0070C0"/>
        </w:rPr>
        <w:t>travail du tunnel est géré par les points de terminaison du tunnel</w:t>
      </w:r>
      <w:r w:rsidRPr="00CC740E">
        <w:t xml:space="preserve">. </w:t>
      </w:r>
    </w:p>
    <w:p w14:paraId="343F7AEE" w14:textId="62ED0449" w:rsidR="00E802E2" w:rsidRPr="00CC740E" w:rsidRDefault="00DD450D" w:rsidP="00CC740E">
      <w:r w:rsidRPr="00CC740E">
        <w:t>C'est également une bonne solution pour les ap</w:t>
      </w:r>
      <w:r w:rsidRPr="00AA14DA">
        <w:rPr>
          <w:b/>
          <w:bCs/>
          <w:color w:val="0070C0"/>
        </w:rPr>
        <w:t xml:space="preserve">pareils qui prennent en charge le réseau mais ne gèrent pas les connexions VPN </w:t>
      </w:r>
      <w:r w:rsidRPr="00CC740E">
        <w:t xml:space="preserve">telles que les </w:t>
      </w:r>
      <w:r w:rsidRPr="00AA14DA">
        <w:rPr>
          <w:b/>
          <w:bCs/>
          <w:color w:val="0070C0"/>
        </w:rPr>
        <w:t>imprimantes</w:t>
      </w:r>
      <w:r w:rsidRPr="00CC740E">
        <w:t xml:space="preserve">, les </w:t>
      </w:r>
      <w:r w:rsidRPr="00AA14DA">
        <w:rPr>
          <w:b/>
          <w:bCs/>
          <w:color w:val="0070C0"/>
        </w:rPr>
        <w:t>caméras</w:t>
      </w:r>
      <w:r w:rsidRPr="00CC740E">
        <w:t xml:space="preserve"> et autres </w:t>
      </w:r>
      <w:r w:rsidRPr="00AA14DA">
        <w:rPr>
          <w:b/>
          <w:bCs/>
          <w:color w:val="0070C0"/>
        </w:rPr>
        <w:t>matériels intégrés</w:t>
      </w:r>
      <w:r w:rsidRPr="00CC740E">
        <w:t>.</w:t>
      </w:r>
    </w:p>
    <w:p w14:paraId="39CA4062" w14:textId="1C83C59B" w:rsidR="00A65515" w:rsidRDefault="00A65515" w:rsidP="00CC740E"/>
    <w:p w14:paraId="0640921F" w14:textId="1F20C8D7" w:rsidR="00497EED" w:rsidRPr="00CC740E" w:rsidRDefault="00497EED" w:rsidP="00497EED">
      <w:pPr>
        <w:pStyle w:val="Titre3"/>
      </w:pPr>
      <w:proofErr w:type="spellStart"/>
      <w:r>
        <w:t>IPsec</w:t>
      </w:r>
      <w:proofErr w:type="spellEnd"/>
    </w:p>
    <w:p w14:paraId="487DE92B" w14:textId="1FB983D7" w:rsidR="007E2408" w:rsidRDefault="00523A5B" w:rsidP="007E2408">
      <w:pPr>
        <w:spacing w:after="160" w:line="259" w:lineRule="auto"/>
      </w:pPr>
      <w:proofErr w:type="spellStart"/>
      <w:r>
        <w:t>IPsec</w:t>
      </w:r>
      <w:proofErr w:type="spellEnd"/>
      <w:r>
        <w:t xml:space="preserve"> est souvent un composant de VPN, il est à l'origine de son aspect sécurité (canal sécurisé ou </w:t>
      </w:r>
      <w:r w:rsidRPr="007E2408">
        <w:rPr>
          <w:i/>
          <w:iCs/>
        </w:rPr>
        <w:t>tunneling</w:t>
      </w:r>
      <w:r>
        <w:t>).</w:t>
      </w:r>
      <w:r w:rsidR="007831AA">
        <w:br/>
      </w:r>
      <w:r>
        <w:t>La mise en place d'une architecture sécurisée à base d'</w:t>
      </w:r>
      <w:proofErr w:type="spellStart"/>
      <w:r>
        <w:t>IPsec</w:t>
      </w:r>
      <w:proofErr w:type="spellEnd"/>
      <w:r>
        <w:t xml:space="preserve"> est détaillée dans la RFC 43012.</w:t>
      </w:r>
      <w:r w:rsidR="007E2408" w:rsidRPr="007E2408">
        <w:t xml:space="preserve"> </w:t>
      </w:r>
    </w:p>
    <w:p w14:paraId="25F5C856" w14:textId="77777777" w:rsidR="00E71688" w:rsidRDefault="00E71688" w:rsidP="00E71688">
      <w:pPr>
        <w:spacing w:after="160" w:line="259" w:lineRule="auto"/>
      </w:pPr>
      <w:proofErr w:type="spellStart"/>
      <w:r>
        <w:t>IPSec</w:t>
      </w:r>
      <w:proofErr w:type="spellEnd"/>
      <w:r>
        <w:t xml:space="preserve"> présente en outre l'intérêt d'être une solution évolutive puisque les algorithmes de chiffrement et d'authentification à proprement parler sont spécifiés séparément du protocole lui-même. </w:t>
      </w:r>
    </w:p>
    <w:p w14:paraId="61134EE7" w14:textId="486FFA27" w:rsidR="00E71688" w:rsidRDefault="00E71688" w:rsidP="00E71688">
      <w:pPr>
        <w:pStyle w:val="Paragraphedeliste"/>
        <w:numPr>
          <w:ilvl w:val="0"/>
          <w:numId w:val="13"/>
        </w:numPr>
        <w:spacing w:after="160" w:line="259" w:lineRule="auto"/>
      </w:pPr>
      <w:proofErr w:type="spellStart"/>
      <w:r>
        <w:t>IPSec</w:t>
      </w:r>
      <w:proofErr w:type="spellEnd"/>
      <w:r>
        <w:t xml:space="preserve"> peut être </w:t>
      </w:r>
      <w:r w:rsidRPr="00E71688">
        <w:rPr>
          <w:b/>
          <w:bCs/>
          <w:color w:val="0070C0"/>
        </w:rPr>
        <w:t>indépendant des algorithmes de chiffrement</w:t>
      </w:r>
      <w:r w:rsidRPr="00E71688">
        <w:rPr>
          <w:color w:val="0070C0"/>
        </w:rPr>
        <w:t xml:space="preserve"> </w:t>
      </w:r>
      <w:r>
        <w:t xml:space="preserve">; </w:t>
      </w:r>
    </w:p>
    <w:p w14:paraId="3CC6CE95" w14:textId="41C1D277" w:rsidR="00E71688" w:rsidRDefault="00E71688" w:rsidP="00E71688">
      <w:pPr>
        <w:pStyle w:val="Paragraphedeliste"/>
        <w:numPr>
          <w:ilvl w:val="0"/>
          <w:numId w:val="13"/>
        </w:numPr>
        <w:spacing w:after="160" w:line="259" w:lineRule="auto"/>
      </w:pPr>
      <w:proofErr w:type="spellStart"/>
      <w:r>
        <w:t>IPSec</w:t>
      </w:r>
      <w:proofErr w:type="spellEnd"/>
      <w:r>
        <w:t xml:space="preserve"> doit être </w:t>
      </w:r>
      <w:r w:rsidRPr="00E71688">
        <w:rPr>
          <w:b/>
          <w:bCs/>
          <w:color w:val="0070C0"/>
        </w:rPr>
        <w:t>indépendant des mécanismes d’échange de</w:t>
      </w:r>
      <w:r>
        <w:t xml:space="preserve"> clés ;</w:t>
      </w:r>
    </w:p>
    <w:p w14:paraId="31EFFBBA" w14:textId="00965A46" w:rsidR="00E71688" w:rsidRDefault="00E71688" w:rsidP="00E71688">
      <w:pPr>
        <w:pStyle w:val="Paragraphedeliste"/>
        <w:numPr>
          <w:ilvl w:val="0"/>
          <w:numId w:val="13"/>
        </w:numPr>
        <w:spacing w:after="160" w:line="259" w:lineRule="auto"/>
      </w:pPr>
      <w:proofErr w:type="spellStart"/>
      <w:r>
        <w:t>IPSec</w:t>
      </w:r>
      <w:proofErr w:type="spellEnd"/>
      <w:r>
        <w:t xml:space="preserve"> doit </w:t>
      </w:r>
      <w:r w:rsidRPr="00E71688">
        <w:rPr>
          <w:b/>
          <w:bCs/>
          <w:color w:val="0070C0"/>
        </w:rPr>
        <w:t>supporter les différents mécanismes d’authentification déjà utilisés</w:t>
      </w:r>
      <w:r>
        <w:t xml:space="preserve"> (comme Kerberos).</w:t>
      </w:r>
    </w:p>
    <w:p w14:paraId="29FC429F" w14:textId="77777777" w:rsidR="00E71688" w:rsidRDefault="00E71688" w:rsidP="00E71688">
      <w:pPr>
        <w:spacing w:after="160" w:line="259" w:lineRule="auto"/>
      </w:pPr>
      <w:proofErr w:type="spellStart"/>
      <w:r>
        <w:t>IPSec</w:t>
      </w:r>
      <w:proofErr w:type="spellEnd"/>
      <w:r>
        <w:t xml:space="preserve"> est un donc gabarit où on insère …</w:t>
      </w:r>
    </w:p>
    <w:p w14:paraId="4D949924" w14:textId="02365E71" w:rsidR="00E71688" w:rsidRDefault="00E71688" w:rsidP="00E71688">
      <w:pPr>
        <w:pStyle w:val="Paragraphedeliste"/>
        <w:numPr>
          <w:ilvl w:val="0"/>
          <w:numId w:val="17"/>
        </w:numPr>
        <w:spacing w:after="160" w:line="259" w:lineRule="auto"/>
      </w:pPr>
      <w:proofErr w:type="gramStart"/>
      <w:r>
        <w:t>des</w:t>
      </w:r>
      <w:proofErr w:type="gramEnd"/>
      <w:r>
        <w:t xml:space="preserve"> </w:t>
      </w:r>
      <w:r w:rsidRPr="00E71688">
        <w:rPr>
          <w:b/>
          <w:bCs/>
          <w:color w:val="0070C0"/>
        </w:rPr>
        <w:t>algorithmes de chiffrement</w:t>
      </w:r>
      <w:r>
        <w:t xml:space="preserve"> </w:t>
      </w:r>
    </w:p>
    <w:p w14:paraId="58C3C993" w14:textId="77777777" w:rsidR="00E71688" w:rsidRDefault="00E71688" w:rsidP="00E71688">
      <w:pPr>
        <w:pStyle w:val="Paragraphedeliste"/>
        <w:numPr>
          <w:ilvl w:val="0"/>
          <w:numId w:val="17"/>
        </w:numPr>
        <w:spacing w:after="160" w:line="259" w:lineRule="auto"/>
      </w:pPr>
      <w:proofErr w:type="gramStart"/>
      <w:r>
        <w:t>et</w:t>
      </w:r>
      <w:proofErr w:type="gramEnd"/>
      <w:r>
        <w:t xml:space="preserve"> </w:t>
      </w:r>
    </w:p>
    <w:p w14:paraId="6A1901E3" w14:textId="796ECB0E" w:rsidR="00E71688" w:rsidRDefault="00E71688" w:rsidP="00E71688">
      <w:pPr>
        <w:pStyle w:val="Paragraphedeliste"/>
        <w:numPr>
          <w:ilvl w:val="0"/>
          <w:numId w:val="17"/>
        </w:numPr>
        <w:spacing w:after="160" w:line="259" w:lineRule="auto"/>
      </w:pPr>
      <w:proofErr w:type="gramStart"/>
      <w:r>
        <w:t>des</w:t>
      </w:r>
      <w:proofErr w:type="gramEnd"/>
      <w:r>
        <w:t xml:space="preserve"> </w:t>
      </w:r>
      <w:r w:rsidRPr="00E71688">
        <w:rPr>
          <w:b/>
          <w:bCs/>
          <w:color w:val="0070C0"/>
        </w:rPr>
        <w:t>mécanismes d’échange de clés</w:t>
      </w:r>
      <w:r>
        <w:t>.</w:t>
      </w:r>
    </w:p>
    <w:p w14:paraId="771DBB35" w14:textId="77777777" w:rsidR="00E71688" w:rsidRDefault="00E71688" w:rsidP="00E71688">
      <w:pPr>
        <w:spacing w:after="160" w:line="259" w:lineRule="auto"/>
      </w:pPr>
      <w:r>
        <w:t xml:space="preserve">Il offre également une conformité au contexte légaux particuliers. </w:t>
      </w:r>
    </w:p>
    <w:p w14:paraId="73118E15" w14:textId="5A61B24A" w:rsidR="007E2408" w:rsidRDefault="00E71688" w:rsidP="00FB2922">
      <w:pPr>
        <w:spacing w:after="160" w:line="259" w:lineRule="auto"/>
      </w:pPr>
      <w:proofErr w:type="spellStart"/>
      <w:r>
        <w:t>IPSec</w:t>
      </w:r>
      <w:proofErr w:type="spellEnd"/>
      <w:r>
        <w:t xml:space="preserve"> </w:t>
      </w:r>
      <w:r w:rsidR="00FB2922">
        <w:t>possède</w:t>
      </w:r>
      <w:r>
        <w:t xml:space="preserve"> cependant l'inconvénient inhérent à sa flexibilité : sa grande complexité rend son implémentation délicate. </w:t>
      </w:r>
      <w:r w:rsidR="00FB2922">
        <w:br/>
        <w:t xml:space="preserve">Il propose </w:t>
      </w:r>
      <w:r w:rsidR="007E2408">
        <w:t>plusieurs</w:t>
      </w:r>
      <w:r w:rsidR="007E2408" w:rsidRPr="00497EED">
        <w:t xml:space="preserve"> options de configuration, affectant les performances et la sécurité des connexions </w:t>
      </w:r>
      <w:proofErr w:type="spellStart"/>
      <w:r w:rsidR="007E2408" w:rsidRPr="00497EED">
        <w:t>IPsec</w:t>
      </w:r>
      <w:proofErr w:type="spellEnd"/>
      <w:r w:rsidR="007E2408" w:rsidRPr="00497EED">
        <w:t xml:space="preserve">. </w:t>
      </w:r>
    </w:p>
    <w:p w14:paraId="5AA83CDC" w14:textId="77777777" w:rsidR="00FB2922" w:rsidRDefault="00FB2922" w:rsidP="00FB2922">
      <w:pPr>
        <w:spacing w:after="160" w:line="259" w:lineRule="auto"/>
      </w:pPr>
    </w:p>
    <w:p w14:paraId="575CDAE0" w14:textId="77777777" w:rsidR="00606A1A" w:rsidRDefault="00606A1A">
      <w:pPr>
        <w:spacing w:after="160" w:line="259" w:lineRule="auto"/>
        <w:rPr>
          <w:b/>
          <w:bCs/>
          <w:color w:val="538135" w:themeColor="accent6" w:themeShade="BF"/>
        </w:rPr>
      </w:pPr>
      <w:r>
        <w:br w:type="page"/>
      </w:r>
    </w:p>
    <w:p w14:paraId="4B59349B" w14:textId="06C53A5E" w:rsidR="00FB2922" w:rsidRDefault="00FB2922" w:rsidP="00FB2922">
      <w:pPr>
        <w:pStyle w:val="Titre4"/>
      </w:pPr>
      <w:r>
        <w:lastRenderedPageBreak/>
        <w:t xml:space="preserve">Modes </w:t>
      </w:r>
      <w:proofErr w:type="spellStart"/>
      <w:r>
        <w:t>IPSec</w:t>
      </w:r>
      <w:proofErr w:type="spellEnd"/>
      <w:r>
        <w:t xml:space="preserve"> </w:t>
      </w:r>
    </w:p>
    <w:p w14:paraId="384403FD" w14:textId="69F3E816" w:rsidR="00FB2922" w:rsidRDefault="00FB2922" w:rsidP="00FB2922">
      <w:pPr>
        <w:spacing w:after="160" w:line="259" w:lineRule="auto"/>
      </w:pPr>
      <w:r>
        <w:t xml:space="preserve">Une communication entre </w:t>
      </w:r>
      <w:proofErr w:type="gramStart"/>
      <w:r>
        <w:t>deux hôtes protégée</w:t>
      </w:r>
      <w:proofErr w:type="gramEnd"/>
      <w:r>
        <w:t xml:space="preserve"> par </w:t>
      </w:r>
      <w:proofErr w:type="spellStart"/>
      <w:r>
        <w:t>IPSec</w:t>
      </w:r>
      <w:proofErr w:type="spellEnd"/>
      <w:r>
        <w:t xml:space="preserve"> est susceptible de </w:t>
      </w:r>
      <w:r w:rsidRPr="00441AAA">
        <w:rPr>
          <w:b/>
          <w:bCs/>
          <w:color w:val="0070C0"/>
        </w:rPr>
        <w:t>fonctionner suivant deux modes différents</w:t>
      </w:r>
      <w:r w:rsidR="00606A1A">
        <w:t> </w:t>
      </w:r>
      <w:r>
        <w:t>…</w:t>
      </w:r>
    </w:p>
    <w:p w14:paraId="0D14506D" w14:textId="74DDCFA3" w:rsidR="00606A1A" w:rsidRDefault="00FB2922" w:rsidP="00606A1A">
      <w:pPr>
        <w:pStyle w:val="Paragraphedeliste"/>
        <w:numPr>
          <w:ilvl w:val="0"/>
          <w:numId w:val="18"/>
        </w:numPr>
        <w:spacing w:after="160" w:line="259" w:lineRule="auto"/>
      </w:pPr>
      <w:proofErr w:type="gramStart"/>
      <w:r>
        <w:t>le</w:t>
      </w:r>
      <w:proofErr w:type="gramEnd"/>
      <w:r>
        <w:t xml:space="preserve"> </w:t>
      </w:r>
      <w:r w:rsidRPr="00606A1A">
        <w:rPr>
          <w:b/>
          <w:bCs/>
          <w:color w:val="0070C0"/>
        </w:rPr>
        <w:t>mode transport</w:t>
      </w:r>
      <w:r w:rsidR="00606A1A" w:rsidRPr="00606A1A">
        <w:rPr>
          <w:b/>
          <w:bCs/>
          <w:color w:val="0070C0"/>
        </w:rPr>
        <w:br/>
      </w:r>
      <w:r>
        <w:t xml:space="preserve">Communication </w:t>
      </w:r>
      <w:proofErr w:type="spellStart"/>
      <w:r>
        <w:t>IPSec</w:t>
      </w:r>
      <w:proofErr w:type="spellEnd"/>
      <w:r>
        <w:t xml:space="preserve"> bout en bout</w:t>
      </w:r>
      <w:r w:rsidR="00606A1A">
        <w:br/>
      </w:r>
      <w:r>
        <w:t>et</w:t>
      </w:r>
    </w:p>
    <w:p w14:paraId="4CA7A63B" w14:textId="77777777" w:rsidR="00606A1A" w:rsidRDefault="00FB2922" w:rsidP="00606A1A">
      <w:pPr>
        <w:pStyle w:val="Paragraphedeliste"/>
        <w:numPr>
          <w:ilvl w:val="0"/>
          <w:numId w:val="18"/>
        </w:numPr>
        <w:spacing w:after="160" w:line="259" w:lineRule="auto"/>
      </w:pPr>
      <w:proofErr w:type="gramStart"/>
      <w:r>
        <w:t>le</w:t>
      </w:r>
      <w:proofErr w:type="gramEnd"/>
      <w:r>
        <w:t xml:space="preserve"> </w:t>
      </w:r>
      <w:r w:rsidRPr="00606A1A">
        <w:rPr>
          <w:b/>
          <w:bCs/>
          <w:color w:val="0070C0"/>
        </w:rPr>
        <w:t>mode tunne</w:t>
      </w:r>
      <w:r>
        <w:t>l</w:t>
      </w:r>
      <w:r w:rsidR="00606A1A">
        <w:br/>
      </w:r>
      <w:r>
        <w:t xml:space="preserve">Communication </w:t>
      </w:r>
      <w:proofErr w:type="spellStart"/>
      <w:r>
        <w:t>IPSec</w:t>
      </w:r>
      <w:proofErr w:type="spellEnd"/>
      <w:r>
        <w:t xml:space="preserve"> au moyen d’une passerelle de sécurité.</w:t>
      </w:r>
    </w:p>
    <w:p w14:paraId="33EDE558" w14:textId="60BAC346" w:rsidR="003F1A4B" w:rsidRDefault="003F1A4B" w:rsidP="003F1A4B">
      <w:pPr>
        <w:spacing w:after="160" w:line="259" w:lineRule="auto"/>
      </w:pPr>
      <w:r>
        <w:t xml:space="preserve">Le mode transport offre essentiellement une </w:t>
      </w:r>
      <w:r w:rsidRPr="00441AAA">
        <w:rPr>
          <w:b/>
          <w:bCs/>
          <w:color w:val="0070C0"/>
        </w:rPr>
        <w:t>protection aux protocoles de niveau supérieur</w:t>
      </w:r>
      <w:r>
        <w:t xml:space="preserve">. </w:t>
      </w:r>
      <w:r>
        <w:br/>
        <w:t xml:space="preserve">Il est utilisé par les </w:t>
      </w:r>
      <w:r w:rsidRPr="00441AAA">
        <w:rPr>
          <w:b/>
          <w:bCs/>
          <w:color w:val="0070C0"/>
        </w:rPr>
        <w:t>stations et par les serveurs pour sécuriser les flux de bout en bout</w:t>
      </w:r>
      <w:r>
        <w:t xml:space="preserve">. </w:t>
      </w:r>
      <w:r>
        <w:br/>
        <w:t>Dans le mode transport, l’</w:t>
      </w:r>
      <w:r w:rsidRPr="00441AAA">
        <w:rPr>
          <w:b/>
          <w:bCs/>
          <w:color w:val="0070C0"/>
        </w:rPr>
        <w:t>entête</w:t>
      </w:r>
      <w:r>
        <w:t xml:space="preserve"> </w:t>
      </w:r>
      <w:r w:rsidRPr="00441AAA">
        <w:rPr>
          <w:b/>
          <w:bCs/>
          <w:color w:val="0070C0"/>
        </w:rPr>
        <w:t>du paquet IP sécurisé n’est pas modifié</w:t>
      </w:r>
      <w:r>
        <w:t xml:space="preserve"> et est </w:t>
      </w:r>
      <w:r w:rsidRPr="00441AAA">
        <w:rPr>
          <w:b/>
          <w:bCs/>
          <w:color w:val="0070C0"/>
        </w:rPr>
        <w:t>expédié en clair sur le réseau</w:t>
      </w:r>
      <w:r>
        <w:t xml:space="preserve">. </w:t>
      </w:r>
    </w:p>
    <w:p w14:paraId="114D05D8" w14:textId="77777777" w:rsidR="003F1A4B" w:rsidRDefault="003F1A4B" w:rsidP="003F1A4B">
      <w:pPr>
        <w:spacing w:after="160" w:line="259" w:lineRule="auto"/>
      </w:pPr>
      <w:r>
        <w:t xml:space="preserve">Dans le mode transport, ce sont </w:t>
      </w:r>
      <w:r w:rsidRPr="00441AAA">
        <w:rPr>
          <w:b/>
          <w:bCs/>
          <w:color w:val="0070C0"/>
        </w:rPr>
        <w:t>uniquement les données transférées</w:t>
      </w:r>
      <w:r>
        <w:t xml:space="preserve"> (la partie </w:t>
      </w:r>
      <w:proofErr w:type="spellStart"/>
      <w:r>
        <w:t>payload</w:t>
      </w:r>
      <w:proofErr w:type="spellEnd"/>
      <w:r>
        <w:t xml:space="preserve"> du paquet IP) </w:t>
      </w:r>
      <w:r w:rsidRPr="00441AAA">
        <w:rPr>
          <w:b/>
          <w:bCs/>
          <w:color w:val="0070C0"/>
        </w:rPr>
        <w:t>qui sont chiffrées</w:t>
      </w:r>
      <w:r>
        <w:t xml:space="preserve"> </w:t>
      </w:r>
      <w:r w:rsidRPr="00441AAA">
        <w:rPr>
          <w:b/>
          <w:bCs/>
          <w:color w:val="0070C0"/>
        </w:rPr>
        <w:t>et/ou authentifiées</w:t>
      </w:r>
      <w:r>
        <w:t xml:space="preserve">. Le </w:t>
      </w:r>
      <w:r w:rsidRPr="00441AAA">
        <w:rPr>
          <w:b/>
          <w:bCs/>
          <w:color w:val="0070C0"/>
        </w:rPr>
        <w:t>reste du paquet IP demeure intact</w:t>
      </w:r>
      <w:r>
        <w:t xml:space="preserve"> et de ce fait le routage des paquets n'est pas modifié. Néanmoins, les </w:t>
      </w:r>
      <w:r w:rsidRPr="00441AAA">
        <w:rPr>
          <w:b/>
          <w:bCs/>
          <w:color w:val="0070C0"/>
        </w:rPr>
        <w:t>adresses IP ne pouvant pas être modifiées par le NAT sans corrompre le condensé</w:t>
      </w:r>
      <w:r>
        <w:t xml:space="preserve"> (hash) de l'en-tête AH généré par </w:t>
      </w:r>
      <w:proofErr w:type="spellStart"/>
      <w:r>
        <w:t>IPsec</w:t>
      </w:r>
      <w:proofErr w:type="spellEnd"/>
      <w:r>
        <w:t xml:space="preserve">, </w:t>
      </w:r>
      <w:r w:rsidRPr="00441AAA">
        <w:rPr>
          <w:b/>
          <w:bCs/>
          <w:color w:val="0070C0"/>
        </w:rPr>
        <w:t xml:space="preserve">AH ne peux pas être utilisé </w:t>
      </w:r>
      <w:r>
        <w:t xml:space="preserve">dans un </w:t>
      </w:r>
      <w:r w:rsidRPr="00441AAA">
        <w:rPr>
          <w:b/>
          <w:bCs/>
          <w:color w:val="0070C0"/>
        </w:rPr>
        <w:t>environnement nécessitant ces modifications</w:t>
      </w:r>
      <w:r>
        <w:t xml:space="preserve"> d'en-tête. </w:t>
      </w:r>
    </w:p>
    <w:p w14:paraId="78B03AA2" w14:textId="52E5E4E4" w:rsidR="00606A1A" w:rsidRDefault="003F1A4B" w:rsidP="003F1A4B">
      <w:pPr>
        <w:spacing w:after="160" w:line="259" w:lineRule="auto"/>
      </w:pPr>
      <w:r>
        <w:t xml:space="preserve">Le mode transport est utilisé pour les </w:t>
      </w:r>
      <w:r w:rsidRPr="00441AAA">
        <w:rPr>
          <w:b/>
          <w:bCs/>
          <w:color w:val="0070C0"/>
        </w:rPr>
        <w:t>communications dites hôte à hôte</w:t>
      </w:r>
      <w:r>
        <w:t xml:space="preserve"> (</w:t>
      </w:r>
      <w:r w:rsidRPr="00441AAA">
        <w:rPr>
          <w:i/>
          <w:iCs/>
        </w:rPr>
        <w:t>Host-to-Host</w:t>
      </w:r>
      <w:r>
        <w:t>).</w:t>
      </w:r>
    </w:p>
    <w:p w14:paraId="4AFAD94C" w14:textId="77777777" w:rsidR="00823AE3" w:rsidRDefault="005719DB" w:rsidP="005719DB">
      <w:r w:rsidRPr="005C2D7A">
        <w:t>Le mode tunnel permet quant à lui d'</w:t>
      </w:r>
      <w:r w:rsidRPr="00823AE3">
        <w:rPr>
          <w:b/>
          <w:bCs/>
          <w:color w:val="0070C0"/>
        </w:rPr>
        <w:t>encapsuler</w:t>
      </w:r>
      <w:r w:rsidRPr="005C2D7A">
        <w:t xml:space="preserve"> </w:t>
      </w:r>
      <w:r w:rsidRPr="00823AE3">
        <w:rPr>
          <w:b/>
          <w:bCs/>
          <w:color w:val="0070C0"/>
        </w:rPr>
        <w:t>des datagrammes IP dans d'autres datagrammes IP</w:t>
      </w:r>
      <w:r w:rsidRPr="005C2D7A">
        <w:t xml:space="preserve"> dont le </w:t>
      </w:r>
      <w:r w:rsidRPr="00823AE3">
        <w:rPr>
          <w:b/>
          <w:bCs/>
          <w:color w:val="0070C0"/>
        </w:rPr>
        <w:t>contenu</w:t>
      </w:r>
      <w:r w:rsidRPr="005C2D7A">
        <w:t xml:space="preserve"> </w:t>
      </w:r>
      <w:r w:rsidRPr="00823AE3">
        <w:rPr>
          <w:b/>
          <w:bCs/>
          <w:color w:val="0070C0"/>
        </w:rPr>
        <w:t>est protégé</w:t>
      </w:r>
      <w:r w:rsidRPr="005C2D7A">
        <w:t>.</w:t>
      </w:r>
      <w:r>
        <w:t xml:space="preserve"> </w:t>
      </w:r>
    </w:p>
    <w:p w14:paraId="5E1F42E4" w14:textId="7E602F13" w:rsidR="005719DB" w:rsidRPr="005C2D7A" w:rsidRDefault="005719DB" w:rsidP="005719DB">
      <w:r w:rsidRPr="005C2D7A">
        <w:t>L'intérêt majeur du mode tunnel est qu'il rend la</w:t>
      </w:r>
      <w:r>
        <w:t xml:space="preserve"> </w:t>
      </w:r>
      <w:r w:rsidRPr="00823AE3">
        <w:rPr>
          <w:b/>
          <w:bCs/>
          <w:color w:val="0070C0"/>
        </w:rPr>
        <w:t>mise en place de passerelles de sécurité</w:t>
      </w:r>
      <w:r>
        <w:t xml:space="preserve"> qui …</w:t>
      </w:r>
    </w:p>
    <w:p w14:paraId="70560376" w14:textId="77777777" w:rsidR="005719DB" w:rsidRDefault="005719DB" w:rsidP="005719DB">
      <w:pPr>
        <w:pStyle w:val="Paragraphedeliste"/>
        <w:numPr>
          <w:ilvl w:val="0"/>
          <w:numId w:val="19"/>
        </w:numPr>
        <w:spacing w:after="200" w:line="276" w:lineRule="auto"/>
        <w:rPr>
          <w:b/>
        </w:rPr>
      </w:pPr>
      <w:proofErr w:type="gramStart"/>
      <w:r w:rsidRPr="005C2D7A">
        <w:t>traitent</w:t>
      </w:r>
      <w:proofErr w:type="gramEnd"/>
      <w:r w:rsidRPr="005C2D7A">
        <w:t xml:space="preserve"> toute la partie </w:t>
      </w:r>
      <w:proofErr w:type="spellStart"/>
      <w:r w:rsidRPr="005C2D7A">
        <w:t>IPSec</w:t>
      </w:r>
      <w:proofErr w:type="spellEnd"/>
      <w:r w:rsidRPr="005C2D7A">
        <w:t xml:space="preserve"> d'une communication</w:t>
      </w:r>
      <w:r>
        <w:br/>
      </w:r>
      <w:r w:rsidRPr="005C2D7A">
        <w:rPr>
          <w:b/>
        </w:rPr>
        <w:t>et</w:t>
      </w:r>
    </w:p>
    <w:p w14:paraId="2ECFAF84" w14:textId="77777777" w:rsidR="005719DB" w:rsidRPr="005C2D7A" w:rsidRDefault="005719DB" w:rsidP="005719DB">
      <w:pPr>
        <w:pStyle w:val="Paragraphedeliste"/>
        <w:numPr>
          <w:ilvl w:val="0"/>
          <w:numId w:val="19"/>
        </w:numPr>
        <w:spacing w:after="200" w:line="276" w:lineRule="auto"/>
      </w:pPr>
      <w:proofErr w:type="gramStart"/>
      <w:r w:rsidRPr="005C2D7A">
        <w:t>transmettent</w:t>
      </w:r>
      <w:proofErr w:type="gramEnd"/>
      <w:r w:rsidRPr="005C2D7A">
        <w:t xml:space="preserve"> les datagrammes épurés de leur partie </w:t>
      </w:r>
      <w:proofErr w:type="spellStart"/>
      <w:r w:rsidRPr="005C2D7A">
        <w:t>IPSec</w:t>
      </w:r>
      <w:proofErr w:type="spellEnd"/>
      <w:r w:rsidRPr="005C2D7A">
        <w:t xml:space="preserve"> à leur destinataire réel.</w:t>
      </w:r>
    </w:p>
    <w:p w14:paraId="708D3949" w14:textId="6FBCB831" w:rsidR="005719DB" w:rsidRDefault="005719DB" w:rsidP="005719DB">
      <w:pPr>
        <w:rPr>
          <w:lang w:val="fr-FR"/>
        </w:rPr>
      </w:pPr>
      <w:r w:rsidRPr="00F74BA0">
        <w:rPr>
          <w:lang w:val="fr-FR"/>
        </w:rPr>
        <w:t xml:space="preserve">En mode tunnel, c'est la </w:t>
      </w:r>
      <w:r w:rsidRPr="00D8377D">
        <w:rPr>
          <w:b/>
          <w:bCs/>
          <w:color w:val="0070C0"/>
          <w:lang w:val="fr-FR"/>
        </w:rPr>
        <w:t>totalité du paquet IP qui est chiffré et/ou authentifié</w:t>
      </w:r>
      <w:r w:rsidRPr="00F74BA0">
        <w:rPr>
          <w:lang w:val="fr-FR"/>
        </w:rPr>
        <w:t xml:space="preserve">. </w:t>
      </w:r>
      <w:r>
        <w:rPr>
          <w:lang w:val="fr-FR"/>
        </w:rPr>
        <w:br/>
      </w:r>
      <w:r w:rsidRPr="00F74BA0">
        <w:rPr>
          <w:lang w:val="fr-FR"/>
        </w:rPr>
        <w:t xml:space="preserve">Le paquet est ensuite </w:t>
      </w:r>
      <w:r w:rsidRPr="00D8377D">
        <w:rPr>
          <w:b/>
          <w:bCs/>
          <w:color w:val="0070C0"/>
          <w:lang w:val="fr-FR"/>
        </w:rPr>
        <w:t>encapsulé dans un nouveau paquet IP avec un nouvel en-tête IP</w:t>
      </w:r>
      <w:r w:rsidRPr="00F74BA0">
        <w:rPr>
          <w:lang w:val="fr-FR"/>
        </w:rPr>
        <w:t xml:space="preserve">. </w:t>
      </w:r>
    </w:p>
    <w:p w14:paraId="74DB99A8" w14:textId="77777777" w:rsidR="005719DB" w:rsidRDefault="005719DB" w:rsidP="005719DB">
      <w:pPr>
        <w:rPr>
          <w:lang w:val="fr-FR"/>
        </w:rPr>
      </w:pPr>
      <w:r w:rsidRPr="00F74BA0">
        <w:rPr>
          <w:lang w:val="fr-FR"/>
        </w:rPr>
        <w:t xml:space="preserve">Au contraire du mode transport, ce mode </w:t>
      </w:r>
      <w:r w:rsidRPr="00D8377D">
        <w:rPr>
          <w:b/>
          <w:bCs/>
          <w:color w:val="0070C0"/>
          <w:lang w:val="fr-FR"/>
        </w:rPr>
        <w:t>supporte donc bien la traversée de NAT</w:t>
      </w:r>
      <w:r w:rsidRPr="00F74BA0">
        <w:rPr>
          <w:lang w:val="fr-FR"/>
        </w:rPr>
        <w:t xml:space="preserve"> quand le protocole ESP est utilisé. </w:t>
      </w:r>
    </w:p>
    <w:p w14:paraId="27A2B0DA" w14:textId="77777777" w:rsidR="005719DB" w:rsidRDefault="005719DB" w:rsidP="005719DB">
      <w:pPr>
        <w:rPr>
          <w:lang w:val="fr-FR"/>
        </w:rPr>
      </w:pPr>
      <w:r w:rsidRPr="00F74BA0">
        <w:rPr>
          <w:lang w:val="fr-FR"/>
        </w:rPr>
        <w:t xml:space="preserve">Le mode tunnel est </w:t>
      </w:r>
      <w:r w:rsidRPr="00D8377D">
        <w:rPr>
          <w:b/>
          <w:bCs/>
          <w:color w:val="0070C0"/>
          <w:lang w:val="fr-FR"/>
        </w:rPr>
        <w:t>utilisé pour créer des réseaux privés virtuels</w:t>
      </w:r>
      <w:r w:rsidRPr="00F74BA0">
        <w:rPr>
          <w:lang w:val="fr-FR"/>
        </w:rPr>
        <w:t xml:space="preserve"> (VPN) permettant la </w:t>
      </w:r>
      <w:r w:rsidRPr="00D8377D">
        <w:rPr>
          <w:b/>
          <w:bCs/>
          <w:color w:val="0070C0"/>
          <w:lang w:val="fr-FR"/>
        </w:rPr>
        <w:t>communication de réseau à</w:t>
      </w:r>
      <w:r w:rsidRPr="00F74BA0">
        <w:rPr>
          <w:lang w:val="fr-FR"/>
        </w:rPr>
        <w:t xml:space="preserve"> </w:t>
      </w:r>
      <w:r w:rsidRPr="00D8377D">
        <w:rPr>
          <w:b/>
          <w:bCs/>
          <w:color w:val="0070C0"/>
          <w:lang w:val="fr-FR"/>
        </w:rPr>
        <w:t>réseau</w:t>
      </w:r>
      <w:r w:rsidRPr="00F74BA0">
        <w:rPr>
          <w:lang w:val="fr-FR"/>
        </w:rPr>
        <w:t xml:space="preserve"> (c.a.d. entre deux sites distants), d'</w:t>
      </w:r>
      <w:r w:rsidRPr="00D8377D">
        <w:rPr>
          <w:b/>
          <w:bCs/>
          <w:color w:val="0070C0"/>
          <w:lang w:val="fr-FR"/>
        </w:rPr>
        <w:t>hôte</w:t>
      </w:r>
      <w:r w:rsidRPr="00F74BA0">
        <w:rPr>
          <w:lang w:val="fr-FR"/>
        </w:rPr>
        <w:t xml:space="preserve"> </w:t>
      </w:r>
      <w:r w:rsidRPr="00D8377D">
        <w:rPr>
          <w:b/>
          <w:bCs/>
          <w:color w:val="0070C0"/>
          <w:lang w:val="fr-FR"/>
        </w:rPr>
        <w:t>à réseau</w:t>
      </w:r>
      <w:r w:rsidRPr="00F74BA0">
        <w:rPr>
          <w:lang w:val="fr-FR"/>
        </w:rPr>
        <w:t xml:space="preserve"> (accès à distance d'un utilisateur) ou bien d'</w:t>
      </w:r>
      <w:r w:rsidRPr="00D8377D">
        <w:rPr>
          <w:b/>
          <w:bCs/>
          <w:color w:val="0070C0"/>
          <w:lang w:val="fr-FR"/>
        </w:rPr>
        <w:t>hôte à hôte</w:t>
      </w:r>
      <w:r w:rsidRPr="00F74BA0">
        <w:rPr>
          <w:lang w:val="fr-FR"/>
        </w:rPr>
        <w:t xml:space="preserve"> (messagerie privée.)</w:t>
      </w:r>
    </w:p>
    <w:p w14:paraId="44FC4338" w14:textId="43C51005" w:rsidR="005719DB" w:rsidRDefault="005719DB" w:rsidP="005719DB">
      <w:pPr>
        <w:rPr>
          <w:lang w:val="fr-FR"/>
        </w:rPr>
      </w:pPr>
      <w:r w:rsidRPr="00C52BE7">
        <w:rPr>
          <w:lang w:val="fr-FR"/>
        </w:rPr>
        <w:t xml:space="preserve">Le mode tunnel, surtout utilisé par les </w:t>
      </w:r>
      <w:r w:rsidRPr="00D8377D">
        <w:rPr>
          <w:b/>
          <w:bCs/>
          <w:color w:val="0070C0"/>
          <w:lang w:val="fr-FR"/>
        </w:rPr>
        <w:t>équipements de base de réseau</w:t>
      </w:r>
      <w:r w:rsidRPr="00C52BE7">
        <w:rPr>
          <w:lang w:val="fr-FR"/>
        </w:rPr>
        <w:t xml:space="preserve">, va permettre de faire du </w:t>
      </w:r>
      <w:r w:rsidRPr="00C52BE7">
        <w:rPr>
          <w:i/>
          <w:iCs/>
          <w:lang w:val="fr-FR"/>
        </w:rPr>
        <w:t>tunneling</w:t>
      </w:r>
      <w:r w:rsidRPr="00C52BE7">
        <w:rPr>
          <w:lang w:val="fr-FR"/>
        </w:rPr>
        <w:t xml:space="preserve">. </w:t>
      </w:r>
      <w:r w:rsidR="00C572F4">
        <w:rPr>
          <w:lang w:val="fr-FR"/>
        </w:rPr>
        <w:br/>
      </w:r>
      <w:r w:rsidRPr="00C52BE7">
        <w:rPr>
          <w:lang w:val="fr-FR"/>
        </w:rPr>
        <w:t xml:space="preserve">Le </w:t>
      </w:r>
      <w:r w:rsidRPr="00D8377D">
        <w:rPr>
          <w:b/>
          <w:bCs/>
          <w:color w:val="0070C0"/>
          <w:lang w:val="fr-FR"/>
        </w:rPr>
        <w:t>paquet d’origine est complètement encapsulé dans un nouveau paquet IP.</w:t>
      </w:r>
      <w:r w:rsidRPr="00C52BE7">
        <w:rPr>
          <w:lang w:val="fr-FR"/>
        </w:rPr>
        <w:t xml:space="preserve"> </w:t>
      </w:r>
      <w:r w:rsidR="00C572F4">
        <w:rPr>
          <w:lang w:val="fr-FR"/>
        </w:rPr>
        <w:br/>
      </w:r>
      <w:r w:rsidRPr="00C52BE7">
        <w:rPr>
          <w:lang w:val="fr-FR"/>
        </w:rPr>
        <w:t xml:space="preserve">Les données du paquet </w:t>
      </w:r>
      <w:proofErr w:type="spellStart"/>
      <w:r w:rsidRPr="00C52BE7">
        <w:rPr>
          <w:lang w:val="fr-FR"/>
        </w:rPr>
        <w:t>IPSec</w:t>
      </w:r>
      <w:proofErr w:type="spellEnd"/>
      <w:r w:rsidRPr="00C52BE7">
        <w:rPr>
          <w:lang w:val="fr-FR"/>
        </w:rPr>
        <w:t xml:space="preserve"> sont en fait le paquet d’origine en entier et non pas les données du paquet d’origine. </w:t>
      </w:r>
    </w:p>
    <w:p w14:paraId="406A0BA0" w14:textId="58F461DD" w:rsidR="005719DB" w:rsidRDefault="005719DB" w:rsidP="005719DB">
      <w:r w:rsidRPr="005C2D7A">
        <w:t xml:space="preserve">Il est également </w:t>
      </w:r>
      <w:r w:rsidRPr="00D8377D">
        <w:rPr>
          <w:b/>
          <w:bCs/>
          <w:color w:val="0070C0"/>
          <w:lang w:val="fr-FR"/>
        </w:rPr>
        <w:t xml:space="preserve">possible d'encapsuler une communication </w:t>
      </w:r>
      <w:proofErr w:type="spellStart"/>
      <w:r w:rsidRPr="00D8377D">
        <w:rPr>
          <w:b/>
          <w:bCs/>
          <w:color w:val="0070C0"/>
          <w:lang w:val="fr-FR"/>
        </w:rPr>
        <w:t>IPsec</w:t>
      </w:r>
      <w:proofErr w:type="spellEnd"/>
      <w:r w:rsidRPr="00D8377D">
        <w:rPr>
          <w:b/>
          <w:bCs/>
          <w:color w:val="0070C0"/>
          <w:lang w:val="fr-FR"/>
        </w:rPr>
        <w:t xml:space="preserve"> en mode tunnel ou transport</w:t>
      </w:r>
      <w:r w:rsidRPr="005C2D7A">
        <w:t xml:space="preserve"> dans une </w:t>
      </w:r>
      <w:r w:rsidRPr="00D8377D">
        <w:rPr>
          <w:b/>
          <w:bCs/>
          <w:color w:val="0070C0"/>
          <w:lang w:val="fr-FR"/>
        </w:rPr>
        <w:t>autre</w:t>
      </w:r>
      <w:r w:rsidRPr="005C2D7A">
        <w:t xml:space="preserve"> </w:t>
      </w:r>
      <w:r w:rsidRPr="00D8377D">
        <w:rPr>
          <w:b/>
          <w:bCs/>
          <w:color w:val="0070C0"/>
          <w:lang w:val="fr-FR"/>
        </w:rPr>
        <w:t xml:space="preserve">communication </w:t>
      </w:r>
      <w:proofErr w:type="spellStart"/>
      <w:r w:rsidRPr="00D8377D">
        <w:rPr>
          <w:b/>
          <w:bCs/>
          <w:color w:val="0070C0"/>
          <w:lang w:val="fr-FR"/>
        </w:rPr>
        <w:t>IPsec</w:t>
      </w:r>
      <w:proofErr w:type="spellEnd"/>
      <w:r w:rsidRPr="00D8377D">
        <w:rPr>
          <w:b/>
          <w:bCs/>
          <w:color w:val="0070C0"/>
          <w:lang w:val="fr-FR"/>
        </w:rPr>
        <w:t xml:space="preserve"> en mode tunnel</w:t>
      </w:r>
      <w:r w:rsidRPr="005C2D7A">
        <w:t>, elle-même traitée par une passerelle de sécurité, qui transmet les datagrammes après suppression de leur première enveloppe à un hôte traitant à son tour les protections restantes ou à une seconde passerelle de sécurité</w:t>
      </w:r>
      <w:r w:rsidR="001F7CEB">
        <w:t>.</w:t>
      </w:r>
    </w:p>
    <w:p w14:paraId="325B32F4" w14:textId="6FBE820B" w:rsidR="001F7CEB" w:rsidRDefault="001F7CEB" w:rsidP="005719DB"/>
    <w:p w14:paraId="43EBE30A" w14:textId="77777777" w:rsidR="00383FA0" w:rsidRDefault="00383FA0">
      <w:pPr>
        <w:spacing w:after="160" w:line="259" w:lineRule="auto"/>
        <w:rPr>
          <w:b/>
          <w:bCs/>
          <w:color w:val="538135" w:themeColor="accent6" w:themeShade="BF"/>
        </w:rPr>
      </w:pPr>
      <w:r>
        <w:br w:type="page"/>
      </w:r>
    </w:p>
    <w:p w14:paraId="40EF4D0A" w14:textId="13266B37" w:rsidR="00383FA0" w:rsidRDefault="00383FA0" w:rsidP="00383FA0">
      <w:pPr>
        <w:pStyle w:val="Titre4"/>
      </w:pPr>
      <w:r>
        <w:lastRenderedPageBreak/>
        <w:t>Protocoles AH et ESP</w:t>
      </w:r>
    </w:p>
    <w:p w14:paraId="376B41B0" w14:textId="77777777" w:rsidR="00383FA0" w:rsidRDefault="00383FA0" w:rsidP="00383FA0">
      <w:proofErr w:type="spellStart"/>
      <w:r>
        <w:t>IPSec</w:t>
      </w:r>
      <w:proofErr w:type="spellEnd"/>
      <w:r>
        <w:t xml:space="preserve"> fournit deux protocoles de base …</w:t>
      </w:r>
    </w:p>
    <w:p w14:paraId="28C3DA99" w14:textId="621C43CF" w:rsidR="00383FA0" w:rsidRPr="00383FA0" w:rsidRDefault="00383FA0" w:rsidP="00383FA0">
      <w:pPr>
        <w:pStyle w:val="Paragraphedeliste"/>
        <w:numPr>
          <w:ilvl w:val="0"/>
          <w:numId w:val="20"/>
        </w:numPr>
        <w:rPr>
          <w:lang w:val="en-CA"/>
        </w:rPr>
      </w:pPr>
      <w:r w:rsidRPr="00383FA0">
        <w:rPr>
          <w:b/>
          <w:bCs/>
          <w:color w:val="0070C0"/>
          <w:lang w:val="en-CA"/>
        </w:rPr>
        <w:t>AH</w:t>
      </w:r>
      <w:r w:rsidRPr="00383FA0">
        <w:rPr>
          <w:color w:val="0070C0"/>
          <w:lang w:val="en-CA"/>
        </w:rPr>
        <w:t xml:space="preserve"> </w:t>
      </w:r>
      <w:r w:rsidRPr="00383FA0">
        <w:rPr>
          <w:lang w:val="en-CA"/>
        </w:rPr>
        <w:t>(</w:t>
      </w:r>
      <w:r w:rsidRPr="00383FA0">
        <w:rPr>
          <w:i/>
          <w:iCs/>
          <w:lang w:val="en-CA"/>
        </w:rPr>
        <w:t>Authentication Header</w:t>
      </w:r>
      <w:r w:rsidRPr="00383FA0">
        <w:rPr>
          <w:lang w:val="en-CA"/>
        </w:rPr>
        <w:t>)</w:t>
      </w:r>
    </w:p>
    <w:p w14:paraId="279D496B" w14:textId="77777777" w:rsidR="00383FA0" w:rsidRDefault="00383FA0" w:rsidP="00383FA0">
      <w:pPr>
        <w:pStyle w:val="Paragraphedeliste"/>
        <w:rPr>
          <w:lang w:val="en-CA"/>
        </w:rPr>
      </w:pPr>
      <w:r w:rsidRPr="00383FA0">
        <w:rPr>
          <w:lang w:val="en-CA"/>
        </w:rPr>
        <w:t xml:space="preserve">et </w:t>
      </w:r>
    </w:p>
    <w:p w14:paraId="7A8FE42B" w14:textId="4E909073" w:rsidR="001F7CEB" w:rsidRDefault="00383FA0" w:rsidP="00383FA0">
      <w:pPr>
        <w:pStyle w:val="Paragraphedeliste"/>
        <w:numPr>
          <w:ilvl w:val="0"/>
          <w:numId w:val="20"/>
        </w:numPr>
        <w:rPr>
          <w:lang w:val="en-CA"/>
        </w:rPr>
      </w:pPr>
      <w:r w:rsidRPr="00383FA0">
        <w:rPr>
          <w:b/>
          <w:bCs/>
          <w:color w:val="0070C0"/>
          <w:lang w:val="en-CA"/>
        </w:rPr>
        <w:t>ESP</w:t>
      </w:r>
      <w:r w:rsidRPr="00383FA0">
        <w:rPr>
          <w:lang w:val="en-CA"/>
        </w:rPr>
        <w:t xml:space="preserve"> (</w:t>
      </w:r>
      <w:r w:rsidRPr="00383FA0">
        <w:rPr>
          <w:i/>
          <w:iCs/>
          <w:lang w:val="en-CA"/>
        </w:rPr>
        <w:t xml:space="preserve">Encapsulation Security </w:t>
      </w:r>
      <w:proofErr w:type="spellStart"/>
      <w:r w:rsidRPr="00383FA0">
        <w:rPr>
          <w:i/>
          <w:iCs/>
          <w:lang w:val="en-CA"/>
        </w:rPr>
        <w:t>Paylod</w:t>
      </w:r>
      <w:proofErr w:type="spellEnd"/>
      <w:r w:rsidRPr="00383FA0">
        <w:rPr>
          <w:lang w:val="en-CA"/>
        </w:rPr>
        <w:t>)</w:t>
      </w:r>
    </w:p>
    <w:p w14:paraId="6EC89A3A" w14:textId="77777777" w:rsidR="008534FD" w:rsidRDefault="008534FD" w:rsidP="008534FD">
      <w:pPr>
        <w:pStyle w:val="Paragraphedeliste"/>
        <w:numPr>
          <w:ilvl w:val="0"/>
          <w:numId w:val="20"/>
        </w:numPr>
        <w:spacing w:after="160"/>
        <w:jc w:val="center"/>
        <w:rPr>
          <w:lang w:val="fr-FR"/>
        </w:rPr>
      </w:pPr>
    </w:p>
    <w:p w14:paraId="087DD814" w14:textId="60747565" w:rsidR="008534FD" w:rsidRPr="008A11CC" w:rsidRDefault="008534FD" w:rsidP="008A11CC">
      <w:pPr>
        <w:spacing w:after="160"/>
        <w:ind w:left="360"/>
        <w:jc w:val="center"/>
        <w:rPr>
          <w:lang w:val="fr-FR"/>
        </w:rPr>
      </w:pPr>
      <w:r>
        <w:rPr>
          <w:noProof/>
          <w:lang w:eastAsia="fr-CA"/>
        </w:rPr>
        <w:drawing>
          <wp:inline distT="0" distB="0" distL="0" distR="0" wp14:anchorId="7E33BC57" wp14:editId="21CD5549">
            <wp:extent cx="3542857" cy="2285714"/>
            <wp:effectExtent l="0" t="0" r="635"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2857" cy="2285714"/>
                    </a:xfrm>
                    <a:prstGeom prst="rect">
                      <a:avLst/>
                    </a:prstGeom>
                  </pic:spPr>
                </pic:pic>
              </a:graphicData>
            </a:graphic>
          </wp:inline>
        </w:drawing>
      </w:r>
    </w:p>
    <w:p w14:paraId="1B026744" w14:textId="5ED721AC" w:rsidR="008534FD" w:rsidRPr="003C0D3D" w:rsidRDefault="008534FD" w:rsidP="008A11CC">
      <w:pPr>
        <w:jc w:val="center"/>
      </w:pPr>
      <w:r w:rsidRPr="003C0D3D">
        <w:rPr>
          <w:i/>
        </w:rPr>
        <w:t>AH et ESP</w:t>
      </w:r>
    </w:p>
    <w:p w14:paraId="1FFDDE43" w14:textId="2C75F01D" w:rsidR="00694D6E" w:rsidRPr="00694D6E" w:rsidRDefault="00694D6E" w:rsidP="00694D6E">
      <w:pPr>
        <w:spacing w:after="160" w:line="259" w:lineRule="auto"/>
      </w:pPr>
      <w:r w:rsidRPr="00311738">
        <w:rPr>
          <w:b/>
          <w:bCs/>
          <w:color w:val="7030A0"/>
        </w:rPr>
        <w:t>AH (</w:t>
      </w:r>
      <w:proofErr w:type="spellStart"/>
      <w:r w:rsidRPr="00311738">
        <w:rPr>
          <w:b/>
          <w:bCs/>
          <w:i/>
          <w:iCs/>
          <w:color w:val="7030A0"/>
        </w:rPr>
        <w:t>Authentication</w:t>
      </w:r>
      <w:proofErr w:type="spellEnd"/>
      <w:r w:rsidRPr="00311738">
        <w:rPr>
          <w:b/>
          <w:bCs/>
          <w:i/>
          <w:iCs/>
          <w:color w:val="7030A0"/>
        </w:rPr>
        <w:t xml:space="preserve"> Header</w:t>
      </w:r>
      <w:r w:rsidRPr="00311738">
        <w:rPr>
          <w:b/>
          <w:bCs/>
          <w:color w:val="7030A0"/>
        </w:rPr>
        <w:t>)</w:t>
      </w:r>
      <w:r w:rsidRPr="00311738">
        <w:rPr>
          <w:b/>
          <w:bCs/>
          <w:color w:val="7030A0"/>
        </w:rPr>
        <w:br/>
      </w:r>
      <w:r w:rsidRPr="00694D6E">
        <w:t xml:space="preserve">AH est le premier et le plus simple des protocoles de protection des données qui font partie de la spécification </w:t>
      </w:r>
      <w:proofErr w:type="spellStart"/>
      <w:r w:rsidRPr="00694D6E">
        <w:t>IPsec</w:t>
      </w:r>
      <w:proofErr w:type="spellEnd"/>
      <w:r w:rsidRPr="00694D6E">
        <w:t xml:space="preserve">. </w:t>
      </w:r>
      <w:r>
        <w:br/>
      </w:r>
      <w:r w:rsidRPr="00694D6E">
        <w:t xml:space="preserve">Il est détaillé dans la </w:t>
      </w:r>
      <w:r w:rsidRPr="00B36894">
        <w:rPr>
          <w:b/>
          <w:bCs/>
          <w:color w:val="0070C0"/>
        </w:rPr>
        <w:t>RFC 2402</w:t>
      </w:r>
      <w:r w:rsidRPr="00694D6E">
        <w:t xml:space="preserve">. </w:t>
      </w:r>
    </w:p>
    <w:p w14:paraId="694466F6" w14:textId="77777777" w:rsidR="00694D6E" w:rsidRPr="00694D6E" w:rsidRDefault="00694D6E" w:rsidP="00694D6E">
      <w:pPr>
        <w:spacing w:after="160" w:line="259" w:lineRule="auto"/>
      </w:pPr>
      <w:r w:rsidRPr="00694D6E">
        <w:t>Il a pour vocation de garantir …</w:t>
      </w:r>
    </w:p>
    <w:p w14:paraId="002ED52C" w14:textId="7E152988" w:rsidR="00694D6E" w:rsidRPr="00694D6E" w:rsidRDefault="00B36894" w:rsidP="00B36894">
      <w:pPr>
        <w:pStyle w:val="Paragraphedeliste"/>
        <w:numPr>
          <w:ilvl w:val="0"/>
          <w:numId w:val="21"/>
        </w:numPr>
        <w:spacing w:after="160" w:line="259" w:lineRule="auto"/>
      </w:pPr>
      <w:proofErr w:type="gramStart"/>
      <w:r>
        <w:t>l</w:t>
      </w:r>
      <w:r w:rsidR="00694D6E" w:rsidRPr="00694D6E">
        <w:t>’</w:t>
      </w:r>
      <w:r w:rsidR="00694D6E" w:rsidRPr="00B36894">
        <w:rPr>
          <w:b/>
          <w:bCs/>
          <w:color w:val="0070C0"/>
        </w:rPr>
        <w:t>authentification</w:t>
      </w:r>
      <w:proofErr w:type="gramEnd"/>
      <w:r>
        <w:t xml:space="preserve"> ;</w:t>
      </w:r>
    </w:p>
    <w:p w14:paraId="6E469F33" w14:textId="1F252514" w:rsidR="00694D6E" w:rsidRPr="00694D6E" w:rsidRDefault="00B36894" w:rsidP="00B36894">
      <w:pPr>
        <w:pStyle w:val="Paragraphedeliste"/>
        <w:numPr>
          <w:ilvl w:val="0"/>
          <w:numId w:val="21"/>
        </w:numPr>
        <w:spacing w:after="160" w:line="259" w:lineRule="auto"/>
      </w:pPr>
      <w:proofErr w:type="gramStart"/>
      <w:r>
        <w:t>l</w:t>
      </w:r>
      <w:r w:rsidR="00694D6E" w:rsidRPr="00694D6E">
        <w:t>’</w:t>
      </w:r>
      <w:r w:rsidR="00694D6E" w:rsidRPr="00B36894">
        <w:rPr>
          <w:b/>
          <w:bCs/>
          <w:color w:val="0070C0"/>
        </w:rPr>
        <w:t>unicité</w:t>
      </w:r>
      <w:proofErr w:type="gramEnd"/>
      <w:r w:rsidR="00694D6E" w:rsidRPr="00B36894">
        <w:rPr>
          <w:b/>
          <w:bCs/>
          <w:color w:val="0070C0"/>
        </w:rPr>
        <w:t xml:space="preserve"> </w:t>
      </w:r>
      <w:r w:rsidR="00694D6E" w:rsidRPr="00694D6E">
        <w:t xml:space="preserve">(optionnelle, à la discrétion du récepteur) </w:t>
      </w:r>
      <w:r w:rsidR="00694D6E">
        <w:br/>
      </w:r>
      <w:r>
        <w:t>et</w:t>
      </w:r>
    </w:p>
    <w:p w14:paraId="56F6BACF" w14:textId="3FFA9F3D" w:rsidR="00694D6E" w:rsidRPr="00694D6E" w:rsidRDefault="00B36894" w:rsidP="00B36894">
      <w:pPr>
        <w:pStyle w:val="Paragraphedeliste"/>
        <w:numPr>
          <w:ilvl w:val="0"/>
          <w:numId w:val="21"/>
        </w:numPr>
        <w:spacing w:after="160" w:line="259" w:lineRule="auto"/>
      </w:pPr>
      <w:proofErr w:type="gramStart"/>
      <w:r>
        <w:t>l</w:t>
      </w:r>
      <w:r w:rsidR="00694D6E" w:rsidRPr="00694D6E">
        <w:t>’</w:t>
      </w:r>
      <w:r w:rsidR="00694D6E" w:rsidRPr="00B36894">
        <w:rPr>
          <w:b/>
          <w:bCs/>
          <w:color w:val="0070C0"/>
        </w:rPr>
        <w:t>intégrité</w:t>
      </w:r>
      <w:proofErr w:type="gramEnd"/>
      <w:r w:rsidR="00694D6E" w:rsidRPr="00B36894">
        <w:rPr>
          <w:b/>
          <w:bCs/>
          <w:color w:val="0070C0"/>
        </w:rPr>
        <w:t xml:space="preserve"> </w:t>
      </w:r>
    </w:p>
    <w:p w14:paraId="23C63AA9" w14:textId="7755E8B4" w:rsidR="00606A1A" w:rsidRPr="00694D6E" w:rsidRDefault="00694D6E" w:rsidP="00694D6E">
      <w:pPr>
        <w:spacing w:after="160" w:line="259" w:lineRule="auto"/>
      </w:pPr>
      <w:r w:rsidRPr="00694D6E">
        <w:t xml:space="preserve">Ce mode permet </w:t>
      </w:r>
      <w:r w:rsidRPr="00B36894">
        <w:rPr>
          <w:b/>
          <w:bCs/>
          <w:color w:val="0070C0"/>
        </w:rPr>
        <w:t>uniquement de réaliser l’authentification et la vérification de l’intégrité des paquets</w:t>
      </w:r>
      <w:r w:rsidRPr="00694D6E">
        <w:t xml:space="preserve">. </w:t>
      </w:r>
      <w:r w:rsidR="00B36894">
        <w:br/>
      </w:r>
      <w:r w:rsidRPr="00B36894">
        <w:rPr>
          <w:b/>
          <w:bCs/>
          <w:color w:val="0070C0"/>
        </w:rPr>
        <w:t>Aucune confidentialité</w:t>
      </w:r>
      <w:r w:rsidRPr="00694D6E">
        <w:t xml:space="preserve"> dans les données n’est assurée.</w:t>
      </w:r>
    </w:p>
    <w:p w14:paraId="0CB27E3F" w14:textId="77777777" w:rsidR="009F03CA" w:rsidRDefault="009F03CA" w:rsidP="009F03CA">
      <w:pPr>
        <w:spacing w:after="160" w:line="259" w:lineRule="auto"/>
      </w:pPr>
      <w:r>
        <w:t xml:space="preserve">Les </w:t>
      </w:r>
      <w:r w:rsidRPr="009F03CA">
        <w:rPr>
          <w:b/>
          <w:bCs/>
          <w:color w:val="0070C0"/>
        </w:rPr>
        <w:t>services fournis</w:t>
      </w:r>
      <w:r>
        <w:t xml:space="preserve"> </w:t>
      </w:r>
      <w:r w:rsidRPr="009F03CA">
        <w:rPr>
          <w:b/>
          <w:bCs/>
          <w:color w:val="0070C0"/>
        </w:rPr>
        <w:t>par</w:t>
      </w:r>
      <w:r>
        <w:t xml:space="preserve"> AH sont les suivants …</w:t>
      </w:r>
    </w:p>
    <w:p w14:paraId="36A1DF20" w14:textId="5BDD9EC9" w:rsidR="009F03CA" w:rsidRDefault="009F03CA" w:rsidP="009F03CA">
      <w:pPr>
        <w:pStyle w:val="Paragraphedeliste"/>
        <w:numPr>
          <w:ilvl w:val="0"/>
          <w:numId w:val="22"/>
        </w:numPr>
        <w:spacing w:after="160" w:line="259" w:lineRule="auto"/>
      </w:pPr>
      <w:r w:rsidRPr="009F03CA">
        <w:rPr>
          <w:b/>
          <w:bCs/>
          <w:color w:val="0070C0"/>
        </w:rPr>
        <w:t>Authentification de l’émetteur des paquets</w:t>
      </w:r>
      <w:r w:rsidRPr="009F03CA">
        <w:rPr>
          <w:color w:val="0070C0"/>
        </w:rPr>
        <w:t xml:space="preserve"> </w:t>
      </w:r>
      <w:r>
        <w:t>;</w:t>
      </w:r>
    </w:p>
    <w:p w14:paraId="7AF996DA" w14:textId="5030BDD0" w:rsidR="009F03CA" w:rsidRDefault="009F03CA" w:rsidP="009F03CA">
      <w:pPr>
        <w:pStyle w:val="Paragraphedeliste"/>
        <w:numPr>
          <w:ilvl w:val="0"/>
          <w:numId w:val="22"/>
        </w:numPr>
        <w:spacing w:after="160" w:line="259" w:lineRule="auto"/>
      </w:pPr>
      <w:r w:rsidRPr="009F03CA">
        <w:rPr>
          <w:b/>
          <w:bCs/>
          <w:color w:val="0070C0"/>
        </w:rPr>
        <w:t>Intégrité des données</w:t>
      </w:r>
      <w:r>
        <w:t xml:space="preserve"> ;</w:t>
      </w:r>
    </w:p>
    <w:p w14:paraId="203A2184" w14:textId="3D72C8A9" w:rsidR="009F03CA" w:rsidRDefault="009F03CA" w:rsidP="009F03CA">
      <w:pPr>
        <w:pStyle w:val="Paragraphedeliste"/>
        <w:numPr>
          <w:ilvl w:val="0"/>
          <w:numId w:val="22"/>
        </w:numPr>
        <w:spacing w:after="160" w:line="259" w:lineRule="auto"/>
      </w:pPr>
      <w:r w:rsidRPr="009F03CA">
        <w:rPr>
          <w:b/>
          <w:bCs/>
          <w:color w:val="0070C0"/>
        </w:rPr>
        <w:t>Détection d’intrusion dans un flux</w:t>
      </w:r>
      <w:r>
        <w:t>.</w:t>
      </w:r>
    </w:p>
    <w:p w14:paraId="21F005D2" w14:textId="24E14592" w:rsidR="009F03CA" w:rsidRDefault="00D5590E" w:rsidP="009F03CA">
      <w:pPr>
        <w:spacing w:after="160" w:line="259" w:lineRule="auto"/>
      </w:pPr>
      <w:r w:rsidRPr="00D5590E">
        <w:t xml:space="preserve">Le mode AH est </w:t>
      </w:r>
      <w:r w:rsidRPr="00D5590E">
        <w:rPr>
          <w:b/>
          <w:bCs/>
          <w:color w:val="0070C0"/>
        </w:rPr>
        <w:t>moins consommateur de ressources</w:t>
      </w:r>
      <w:r w:rsidRPr="00D5590E">
        <w:rPr>
          <w:color w:val="0070C0"/>
        </w:rPr>
        <w:t xml:space="preserve"> </w:t>
      </w:r>
      <w:r w:rsidRPr="00D5590E">
        <w:rPr>
          <w:b/>
          <w:bCs/>
          <w:color w:val="0070C0"/>
        </w:rPr>
        <w:t>machine</w:t>
      </w:r>
      <w:r w:rsidRPr="00D5590E">
        <w:t xml:space="preserve"> que le mode ESP dont le rôle est de chiffrer les données.</w:t>
      </w:r>
    </w:p>
    <w:p w14:paraId="55ADFF3B" w14:textId="77777777" w:rsidR="00311738" w:rsidRDefault="00311738" w:rsidP="009F03CA">
      <w:pPr>
        <w:spacing w:after="160" w:line="259" w:lineRule="auto"/>
      </w:pPr>
    </w:p>
    <w:p w14:paraId="2638B1F1" w14:textId="77777777" w:rsidR="00311738" w:rsidRDefault="00311738">
      <w:pPr>
        <w:spacing w:after="160" w:line="259" w:lineRule="auto"/>
        <w:rPr>
          <w:b/>
          <w:bCs/>
          <w:color w:val="7030A0"/>
        </w:rPr>
      </w:pPr>
      <w:r>
        <w:rPr>
          <w:b/>
          <w:bCs/>
          <w:color w:val="7030A0"/>
        </w:rPr>
        <w:br w:type="page"/>
      </w:r>
    </w:p>
    <w:p w14:paraId="6554C681" w14:textId="0F2554F3" w:rsidR="00F7704E" w:rsidRPr="00311738" w:rsidRDefault="00311738" w:rsidP="009F03CA">
      <w:pPr>
        <w:spacing w:after="160" w:line="259" w:lineRule="auto"/>
        <w:rPr>
          <w:b/>
          <w:bCs/>
          <w:color w:val="7030A0"/>
        </w:rPr>
      </w:pPr>
      <w:r w:rsidRPr="00311738">
        <w:rPr>
          <w:b/>
          <w:bCs/>
          <w:color w:val="7030A0"/>
        </w:rPr>
        <w:lastRenderedPageBreak/>
        <w:t>ESP (</w:t>
      </w:r>
      <w:r w:rsidRPr="00311738">
        <w:rPr>
          <w:b/>
          <w:bCs/>
          <w:i/>
          <w:iCs/>
          <w:color w:val="7030A0"/>
        </w:rPr>
        <w:t xml:space="preserve">Encapsulation Security </w:t>
      </w:r>
      <w:proofErr w:type="spellStart"/>
      <w:r w:rsidRPr="00311738">
        <w:rPr>
          <w:b/>
          <w:bCs/>
          <w:i/>
          <w:iCs/>
          <w:color w:val="7030A0"/>
        </w:rPr>
        <w:t>Paylod</w:t>
      </w:r>
      <w:proofErr w:type="spellEnd"/>
      <w:r w:rsidRPr="00311738">
        <w:rPr>
          <w:b/>
          <w:bCs/>
          <w:color w:val="7030A0"/>
        </w:rPr>
        <w:t>)</w:t>
      </w:r>
    </w:p>
    <w:p w14:paraId="027B5992" w14:textId="65FABBF7" w:rsidR="00B6668C" w:rsidRDefault="00B6668C" w:rsidP="00B6668C">
      <w:pPr>
        <w:spacing w:after="160" w:line="259" w:lineRule="auto"/>
      </w:pPr>
      <w:r>
        <w:t xml:space="preserve">ESP est le second protocole de protection des données qui fait partie de la spécification </w:t>
      </w:r>
      <w:proofErr w:type="spellStart"/>
      <w:r>
        <w:t>IPsec</w:t>
      </w:r>
      <w:proofErr w:type="spellEnd"/>
      <w:r>
        <w:t xml:space="preserve">. </w:t>
      </w:r>
      <w:r w:rsidR="00311738">
        <w:br/>
      </w:r>
      <w:r>
        <w:t xml:space="preserve">Il est détaillé dans la </w:t>
      </w:r>
      <w:r w:rsidRPr="00311738">
        <w:rPr>
          <w:b/>
          <w:bCs/>
          <w:color w:val="0070C0"/>
        </w:rPr>
        <w:t>RFC 2406</w:t>
      </w:r>
      <w:r>
        <w:t xml:space="preserve">. </w:t>
      </w:r>
    </w:p>
    <w:p w14:paraId="5127D775" w14:textId="77777777" w:rsidR="00B6668C" w:rsidRDefault="00B6668C" w:rsidP="00B6668C">
      <w:pPr>
        <w:spacing w:after="160" w:line="259" w:lineRule="auto"/>
      </w:pPr>
      <w:r>
        <w:t xml:space="preserve">Contrairement à AH, </w:t>
      </w:r>
      <w:r w:rsidRPr="00311738">
        <w:rPr>
          <w:b/>
          <w:bCs/>
          <w:color w:val="0070C0"/>
        </w:rPr>
        <w:t>ESP ne protège pas les entêtes des datagrammes IP utilisés</w:t>
      </w:r>
      <w:r>
        <w:t xml:space="preserve"> pour transmettre la communication. </w:t>
      </w:r>
      <w:r w:rsidRPr="00311738">
        <w:rPr>
          <w:b/>
          <w:bCs/>
          <w:color w:val="0070C0"/>
        </w:rPr>
        <w:t>Seules les données sont protégées</w:t>
      </w:r>
      <w:r>
        <w:t xml:space="preserve">. </w:t>
      </w:r>
    </w:p>
    <w:p w14:paraId="02C3C0DF" w14:textId="1B3FC31E" w:rsidR="00B6668C" w:rsidRDefault="00311738" w:rsidP="00B6668C">
      <w:pPr>
        <w:spacing w:after="160" w:line="259" w:lineRule="auto"/>
      </w:pPr>
      <w:r>
        <w:t xml:space="preserve">ESP </w:t>
      </w:r>
      <w:r w:rsidR="00B6668C">
        <w:t>assure …</w:t>
      </w:r>
    </w:p>
    <w:p w14:paraId="2ACAE29C" w14:textId="0618E68A" w:rsidR="00B6668C" w:rsidRDefault="00311738" w:rsidP="00311738">
      <w:pPr>
        <w:pStyle w:val="Paragraphedeliste"/>
        <w:numPr>
          <w:ilvl w:val="0"/>
          <w:numId w:val="23"/>
        </w:numPr>
        <w:spacing w:after="160" w:line="259" w:lineRule="auto"/>
      </w:pPr>
      <w:proofErr w:type="gramStart"/>
      <w:r>
        <w:t>l</w:t>
      </w:r>
      <w:r w:rsidR="00B6668C">
        <w:t>a</w:t>
      </w:r>
      <w:proofErr w:type="gramEnd"/>
      <w:r w:rsidR="00B6668C">
        <w:t xml:space="preserve"> </w:t>
      </w:r>
      <w:r w:rsidR="00B6668C" w:rsidRPr="00311738">
        <w:rPr>
          <w:b/>
          <w:bCs/>
          <w:color w:val="0070C0"/>
        </w:rPr>
        <w:t>confidentialité des données</w:t>
      </w:r>
      <w:r w:rsidR="00B6668C" w:rsidRPr="00311738">
        <w:rPr>
          <w:color w:val="0070C0"/>
        </w:rPr>
        <w:t xml:space="preserve"> </w:t>
      </w:r>
      <w:r w:rsidR="00B6668C">
        <w:t>(optionnelle)</w:t>
      </w:r>
    </w:p>
    <w:p w14:paraId="587C6B26" w14:textId="303BA2E3" w:rsidR="00B6668C" w:rsidRDefault="00311738" w:rsidP="00311738">
      <w:pPr>
        <w:pStyle w:val="Paragraphedeliste"/>
        <w:numPr>
          <w:ilvl w:val="0"/>
          <w:numId w:val="23"/>
        </w:numPr>
        <w:spacing w:after="160" w:line="259" w:lineRule="auto"/>
      </w:pPr>
      <w:proofErr w:type="gramStart"/>
      <w:r>
        <w:t>l</w:t>
      </w:r>
      <w:r w:rsidR="00B6668C">
        <w:t>’</w:t>
      </w:r>
      <w:r w:rsidR="00B6668C" w:rsidRPr="00311738">
        <w:rPr>
          <w:b/>
          <w:bCs/>
          <w:color w:val="0070C0"/>
        </w:rPr>
        <w:t>authentification</w:t>
      </w:r>
      <w:proofErr w:type="gramEnd"/>
      <w:r w:rsidR="00B6668C" w:rsidRPr="00311738">
        <w:rPr>
          <w:b/>
          <w:bCs/>
          <w:color w:val="0070C0"/>
        </w:rPr>
        <w:t xml:space="preserve"> </w:t>
      </w:r>
      <w:r w:rsidR="00B6668C">
        <w:t>(optionnelle, mais obligatoire en l’absence de confidentialité)</w:t>
      </w:r>
    </w:p>
    <w:p w14:paraId="368E446B" w14:textId="3331BD80" w:rsidR="00B6668C" w:rsidRDefault="00311738" w:rsidP="00311738">
      <w:pPr>
        <w:pStyle w:val="Paragraphedeliste"/>
        <w:numPr>
          <w:ilvl w:val="0"/>
          <w:numId w:val="23"/>
        </w:numPr>
        <w:spacing w:after="160" w:line="259" w:lineRule="auto"/>
      </w:pPr>
      <w:proofErr w:type="gramStart"/>
      <w:r>
        <w:t>l</w:t>
      </w:r>
      <w:r w:rsidR="00B6668C">
        <w:t>’</w:t>
      </w:r>
      <w:r w:rsidR="00B6668C" w:rsidRPr="00311738">
        <w:rPr>
          <w:b/>
          <w:bCs/>
          <w:color w:val="0070C0"/>
        </w:rPr>
        <w:t>unicité</w:t>
      </w:r>
      <w:proofErr w:type="gramEnd"/>
      <w:r w:rsidR="00B6668C">
        <w:t xml:space="preserve"> (optionnelle, à la discrétion du récepteur).</w:t>
      </w:r>
    </w:p>
    <w:p w14:paraId="0AE39AE9" w14:textId="23E22F86" w:rsidR="00B6668C" w:rsidRDefault="00311738" w:rsidP="00311738">
      <w:pPr>
        <w:pStyle w:val="Paragraphedeliste"/>
        <w:numPr>
          <w:ilvl w:val="0"/>
          <w:numId w:val="23"/>
        </w:numPr>
        <w:spacing w:after="160" w:line="259" w:lineRule="auto"/>
      </w:pPr>
      <w:proofErr w:type="gramStart"/>
      <w:r>
        <w:t>l</w:t>
      </w:r>
      <w:r w:rsidR="00B6668C">
        <w:t>’</w:t>
      </w:r>
      <w:proofErr w:type="spellStart"/>
      <w:r w:rsidR="00B6668C" w:rsidRPr="00311738">
        <w:rPr>
          <w:b/>
          <w:bCs/>
          <w:color w:val="0070C0"/>
        </w:rPr>
        <w:t>integrité</w:t>
      </w:r>
      <w:proofErr w:type="spellEnd"/>
      <w:proofErr w:type="gramEnd"/>
    </w:p>
    <w:p w14:paraId="18447A56" w14:textId="77777777" w:rsidR="00F7704E" w:rsidRDefault="00F7704E" w:rsidP="009F03CA">
      <w:pPr>
        <w:spacing w:after="160" w:line="259" w:lineRule="auto"/>
      </w:pPr>
    </w:p>
    <w:p w14:paraId="1FF897A2" w14:textId="77777777" w:rsidR="009F03CA" w:rsidRDefault="009F03CA" w:rsidP="009F03CA">
      <w:pPr>
        <w:spacing w:after="160" w:line="259" w:lineRule="auto"/>
      </w:pPr>
    </w:p>
    <w:p w14:paraId="3F9885D3" w14:textId="77777777" w:rsidR="009F03CA" w:rsidRDefault="009F03CA" w:rsidP="009F03CA">
      <w:pPr>
        <w:spacing w:after="160" w:line="259" w:lineRule="auto"/>
      </w:pPr>
    </w:p>
    <w:p w14:paraId="59282B83" w14:textId="77777777" w:rsidR="009F03CA" w:rsidRDefault="009F03CA" w:rsidP="009F03CA">
      <w:pPr>
        <w:spacing w:after="160" w:line="259" w:lineRule="auto"/>
      </w:pPr>
    </w:p>
    <w:p w14:paraId="2551CEB2" w14:textId="5952D0FC" w:rsidR="00751099" w:rsidRPr="00694D6E" w:rsidRDefault="00751099" w:rsidP="009F03CA">
      <w:pPr>
        <w:spacing w:after="160" w:line="259" w:lineRule="auto"/>
        <w:rPr>
          <w:rFonts w:eastAsiaTheme="majorEastAsia" w:cstheme="majorBidi"/>
          <w:b/>
          <w:color w:val="00B0F0"/>
          <w:szCs w:val="26"/>
        </w:rPr>
      </w:pPr>
      <w:r w:rsidRPr="00694D6E">
        <w:br w:type="page"/>
      </w:r>
    </w:p>
    <w:p w14:paraId="61074243" w14:textId="627B0A95" w:rsidR="0082536A" w:rsidRPr="00CC740E" w:rsidRDefault="0057055B" w:rsidP="006B1F94">
      <w:pPr>
        <w:pStyle w:val="Titre2"/>
      </w:pPr>
      <w:r w:rsidRPr="00CC740E">
        <w:lastRenderedPageBreak/>
        <w:t>C</w:t>
      </w:r>
      <w:r w:rsidR="0082536A" w:rsidRPr="00CC740E">
        <w:t>onfiguration de site à site</w:t>
      </w:r>
    </w:p>
    <w:p w14:paraId="60750D4B" w14:textId="77777777" w:rsidR="0082536A" w:rsidRPr="00CC740E" w:rsidRDefault="0082536A" w:rsidP="00CC740E">
      <w:r w:rsidRPr="00CC740E">
        <w:t xml:space="preserve">La clé pour créer un tunnel </w:t>
      </w:r>
      <w:proofErr w:type="spellStart"/>
      <w:r w:rsidRPr="00CC740E">
        <w:t>IPsec</w:t>
      </w:r>
      <w:proofErr w:type="spellEnd"/>
      <w:r w:rsidRPr="00CC740E">
        <w:t xml:space="preserve"> fonctionnel est de </w:t>
      </w:r>
      <w:r w:rsidRPr="00AA14DA">
        <w:rPr>
          <w:b/>
          <w:bCs/>
          <w:color w:val="0070C0"/>
        </w:rPr>
        <w:t>s'assurer que les deux côtés ont des paramètres correspondants</w:t>
      </w:r>
      <w:r w:rsidRPr="00CC740E">
        <w:t xml:space="preserve"> </w:t>
      </w:r>
      <w:r w:rsidRPr="00AA14DA">
        <w:rPr>
          <w:b/>
          <w:bCs/>
          <w:color w:val="0070C0"/>
        </w:rPr>
        <w:t>pour l'authentification</w:t>
      </w:r>
      <w:r w:rsidRPr="00CC740E">
        <w:t xml:space="preserve">, le </w:t>
      </w:r>
      <w:r w:rsidRPr="00AA14DA">
        <w:rPr>
          <w:b/>
          <w:bCs/>
          <w:color w:val="0070C0"/>
        </w:rPr>
        <w:t>chiffrement</w:t>
      </w:r>
      <w:r w:rsidRPr="00CC740E">
        <w:t xml:space="preserve">, </w:t>
      </w:r>
      <w:r w:rsidRPr="00AA14DA">
        <w:rPr>
          <w:b/>
          <w:bCs/>
          <w:color w:val="0070C0"/>
        </w:rPr>
        <w:t>...</w:t>
      </w:r>
      <w:r w:rsidRPr="00CC740E">
        <w:t xml:space="preserve"> </w:t>
      </w:r>
    </w:p>
    <w:p w14:paraId="6E85E239" w14:textId="3776C0A9" w:rsidR="0082536A" w:rsidRDefault="0082536A" w:rsidP="00CC740E">
      <w:r w:rsidRPr="00CC740E">
        <w:t xml:space="preserve">Avant de débuter, on doit </w:t>
      </w:r>
      <w:r w:rsidRPr="00AA14DA">
        <w:rPr>
          <w:b/>
          <w:bCs/>
          <w:color w:val="0070C0"/>
        </w:rPr>
        <w:t>note</w:t>
      </w:r>
      <w:r w:rsidR="00946AF4" w:rsidRPr="00AA14DA">
        <w:rPr>
          <w:b/>
          <w:bCs/>
          <w:color w:val="0070C0"/>
        </w:rPr>
        <w:t>r</w:t>
      </w:r>
      <w:r w:rsidRPr="00AA14DA">
        <w:rPr>
          <w:b/>
          <w:bCs/>
          <w:color w:val="0070C0"/>
        </w:rPr>
        <w:t xml:space="preserve"> les adresses IP WAN locales et distantes</w:t>
      </w:r>
      <w:r w:rsidRPr="00CC740E">
        <w:t>, ainsi que les sous</w:t>
      </w:r>
      <w:r w:rsidRPr="00AA14DA">
        <w:rPr>
          <w:b/>
          <w:bCs/>
          <w:color w:val="0070C0"/>
        </w:rPr>
        <w:t>-réseaux internes locaux et distants</w:t>
      </w:r>
      <w:r w:rsidRPr="00CC740E">
        <w:t xml:space="preserve"> qui seront acheminés à travers le tunnel. </w:t>
      </w:r>
      <w:r w:rsidR="00AA14DA">
        <w:br/>
      </w:r>
      <w:r w:rsidRPr="00CC740E">
        <w:t xml:space="preserve">Hormis </w:t>
      </w:r>
      <w:r w:rsidR="00C07C9B" w:rsidRPr="00CC740E">
        <w:t>certaines</w:t>
      </w:r>
      <w:r w:rsidRPr="00CC740E">
        <w:t xml:space="preserve"> description</w:t>
      </w:r>
      <w:r w:rsidR="00C07C9B" w:rsidRPr="00CC740E">
        <w:t>s</w:t>
      </w:r>
      <w:r w:rsidRPr="00CC740E">
        <w:t xml:space="preserve"> du tunnel</w:t>
      </w:r>
      <w:r w:rsidR="00C07C9B" w:rsidRPr="00CC740E">
        <w:t>,</w:t>
      </w:r>
      <w:r w:rsidRPr="00CC740E">
        <w:t xml:space="preserve"> ces informations</w:t>
      </w:r>
      <w:r w:rsidR="00C07C9B" w:rsidRPr="00CC740E">
        <w:t xml:space="preserve"> et</w:t>
      </w:r>
      <w:r w:rsidRPr="00CC740E">
        <w:t xml:space="preserve"> </w:t>
      </w:r>
      <w:r w:rsidRPr="00AA14DA">
        <w:rPr>
          <w:b/>
          <w:bCs/>
          <w:color w:val="0070C0"/>
        </w:rPr>
        <w:t>les autres</w:t>
      </w:r>
      <w:r w:rsidRPr="00CC740E">
        <w:t xml:space="preserve"> </w:t>
      </w:r>
      <w:r w:rsidRPr="00AA14DA">
        <w:rPr>
          <w:b/>
          <w:bCs/>
          <w:color w:val="0070C0"/>
        </w:rPr>
        <w:t>paramètres de connexion seront identiques</w:t>
      </w:r>
      <w:r w:rsidRPr="00CC740E">
        <w:t>.</w:t>
      </w:r>
    </w:p>
    <w:p w14:paraId="1EA35795" w14:textId="7B63AEBD" w:rsidR="00A91D90" w:rsidRDefault="00A91D90" w:rsidP="00CC740E"/>
    <w:p w14:paraId="3C30635E" w14:textId="77777777" w:rsidR="00AA14DA" w:rsidRPr="00CC740E" w:rsidRDefault="00AA14DA" w:rsidP="00AA14DA">
      <w:r w:rsidRPr="00CC740E">
        <w:t>Les paramètres suivants seront pris en charge …</w:t>
      </w:r>
    </w:p>
    <w:p w14:paraId="2760D2FC" w14:textId="77777777" w:rsidR="00AA14DA" w:rsidRPr="00CC740E" w:rsidRDefault="00AA14DA" w:rsidP="00AA14DA">
      <w:pPr>
        <w:pStyle w:val="Paragraphedeliste"/>
        <w:numPr>
          <w:ilvl w:val="0"/>
          <w:numId w:val="3"/>
        </w:numPr>
      </w:pPr>
      <w:r w:rsidRPr="00CC740E">
        <w:t xml:space="preserve">Installation de </w:t>
      </w:r>
      <w:r w:rsidRPr="0000093E">
        <w:rPr>
          <w:b/>
          <w:bCs/>
          <w:color w:val="7030A0"/>
        </w:rPr>
        <w:t xml:space="preserve">2 </w:t>
      </w:r>
      <w:proofErr w:type="spellStart"/>
      <w:r w:rsidRPr="0000093E">
        <w:rPr>
          <w:b/>
          <w:bCs/>
          <w:color w:val="7030A0"/>
        </w:rPr>
        <w:t>pfSense</w:t>
      </w:r>
      <w:proofErr w:type="spellEnd"/>
      <w:r w:rsidRPr="0000093E">
        <w:rPr>
          <w:color w:val="7030A0"/>
        </w:rPr>
        <w:t xml:space="preserve"> </w:t>
      </w:r>
      <w:r w:rsidRPr="00CC740E">
        <w:t>(2 interfaces - WAN et LAN) ;</w:t>
      </w:r>
    </w:p>
    <w:p w14:paraId="488ACC1D" w14:textId="77777777" w:rsidR="00AA14DA" w:rsidRDefault="00AA14DA" w:rsidP="00AA14DA">
      <w:pPr>
        <w:pStyle w:val="Paragraphedeliste"/>
        <w:numPr>
          <w:ilvl w:val="0"/>
          <w:numId w:val="3"/>
        </w:numPr>
      </w:pPr>
      <w:r w:rsidRPr="00CC740E">
        <w:t xml:space="preserve">Installation de </w:t>
      </w:r>
      <w:r w:rsidRPr="0000093E">
        <w:rPr>
          <w:b/>
          <w:bCs/>
          <w:color w:val="7030A0"/>
        </w:rPr>
        <w:t xml:space="preserve">2 </w:t>
      </w:r>
      <w:r>
        <w:rPr>
          <w:b/>
          <w:bCs/>
          <w:color w:val="7030A0"/>
        </w:rPr>
        <w:t xml:space="preserve">hôtes </w:t>
      </w:r>
      <w:r w:rsidRPr="0000093E">
        <w:rPr>
          <w:b/>
          <w:bCs/>
          <w:color w:val="7030A0"/>
        </w:rPr>
        <w:t>clients DHCP</w:t>
      </w:r>
      <w:r w:rsidRPr="0000093E">
        <w:rPr>
          <w:color w:val="7030A0"/>
        </w:rPr>
        <w:t xml:space="preserve"> </w:t>
      </w:r>
      <w:r w:rsidRPr="00CC740E">
        <w:t>(avec interfaces graphiques)</w:t>
      </w:r>
      <w:r>
        <w:t>.</w:t>
      </w:r>
    </w:p>
    <w:p w14:paraId="0FC541B7" w14:textId="77777777" w:rsidR="00AA14DA" w:rsidRPr="00CC740E" w:rsidRDefault="00AA14DA" w:rsidP="00AA14DA">
      <w:pPr>
        <w:pStyle w:val="Paragraphedeliste"/>
      </w:pPr>
    </w:p>
    <w:p w14:paraId="1D76C068" w14:textId="58F5966D" w:rsidR="00AA14DA" w:rsidRDefault="00AA14DA" w:rsidP="00AA14DA">
      <w:pPr>
        <w:pStyle w:val="Paragraphedeliste"/>
        <w:numPr>
          <w:ilvl w:val="0"/>
          <w:numId w:val="3"/>
        </w:numPr>
      </w:pPr>
      <w:r w:rsidRPr="0000093E">
        <w:rPr>
          <w:b/>
          <w:bCs/>
          <w:color w:val="7030A0"/>
        </w:rPr>
        <w:t>Hôte01</w:t>
      </w:r>
      <w:r w:rsidR="003C0D3D">
        <w:rPr>
          <w:b/>
          <w:bCs/>
          <w:color w:val="7030A0"/>
        </w:rPr>
        <w:t xml:space="preserve"> </w:t>
      </w:r>
      <w:r w:rsidR="003C0D3D" w:rsidRPr="003C0D3D">
        <w:t>(Interface graphique)</w:t>
      </w:r>
      <w:r w:rsidRPr="003C0D3D">
        <w:br/>
      </w:r>
      <w:r w:rsidRPr="00CC740E">
        <w:t xml:space="preserve">Client DHCP dans le </w:t>
      </w:r>
      <w:r w:rsidRPr="00453DFF">
        <w:rPr>
          <w:b/>
          <w:bCs/>
          <w:color w:val="0070C0"/>
        </w:rPr>
        <w:t xml:space="preserve">réseau </w:t>
      </w:r>
      <w:r>
        <w:rPr>
          <w:b/>
          <w:bCs/>
          <w:color w:val="0070C0"/>
        </w:rPr>
        <w:t>10</w:t>
      </w:r>
      <w:r w:rsidRPr="00453DFF">
        <w:rPr>
          <w:b/>
          <w:bCs/>
          <w:color w:val="0070C0"/>
        </w:rPr>
        <w:t>.</w:t>
      </w:r>
      <w:r>
        <w:rPr>
          <w:b/>
          <w:bCs/>
          <w:color w:val="0070C0"/>
        </w:rPr>
        <w:t>3</w:t>
      </w:r>
      <w:r w:rsidRPr="00453DFF">
        <w:rPr>
          <w:b/>
          <w:bCs/>
          <w:color w:val="0070C0"/>
        </w:rPr>
        <w:t>.</w:t>
      </w:r>
      <w:r>
        <w:rPr>
          <w:b/>
          <w:bCs/>
          <w:color w:val="0070C0"/>
        </w:rPr>
        <w:t>0</w:t>
      </w:r>
      <w:r w:rsidRPr="00453DFF">
        <w:rPr>
          <w:b/>
          <w:bCs/>
          <w:color w:val="0070C0"/>
        </w:rPr>
        <w:t>.0/24</w:t>
      </w:r>
      <w:r w:rsidRPr="00CC740E">
        <w:tab/>
      </w:r>
      <w:r>
        <w:tab/>
      </w:r>
      <w:r w:rsidRPr="00CC740E">
        <w:t xml:space="preserve">Segment réseau – </w:t>
      </w:r>
      <w:r w:rsidRPr="00453DFF">
        <w:rPr>
          <w:b/>
          <w:bCs/>
          <w:color w:val="0070C0"/>
        </w:rPr>
        <w:t>Montréal</w:t>
      </w:r>
    </w:p>
    <w:p w14:paraId="6FC00EB9" w14:textId="5D7F40A9" w:rsidR="00AA14DA" w:rsidRDefault="00AA14DA" w:rsidP="00AA14DA">
      <w:pPr>
        <w:pStyle w:val="Paragraphedeliste"/>
        <w:numPr>
          <w:ilvl w:val="0"/>
          <w:numId w:val="3"/>
        </w:numPr>
      </w:pPr>
      <w:r w:rsidRPr="0000093E">
        <w:rPr>
          <w:b/>
          <w:bCs/>
          <w:color w:val="7030A0"/>
        </w:rPr>
        <w:t>Hôte02</w:t>
      </w:r>
      <w:r w:rsidR="003C0D3D">
        <w:rPr>
          <w:b/>
          <w:bCs/>
          <w:color w:val="7030A0"/>
        </w:rPr>
        <w:t xml:space="preserve"> </w:t>
      </w:r>
      <w:r w:rsidR="003C0D3D" w:rsidRPr="003C0D3D">
        <w:t>(Interface graphique)</w:t>
      </w:r>
      <w:r w:rsidR="003C0D3D" w:rsidRPr="003C0D3D">
        <w:br/>
      </w:r>
      <w:r w:rsidRPr="00CC740E">
        <w:t xml:space="preserve">Client DHCP dans le </w:t>
      </w:r>
      <w:r w:rsidRPr="00453DFF">
        <w:rPr>
          <w:b/>
          <w:bCs/>
          <w:color w:val="0070C0"/>
        </w:rPr>
        <w:t xml:space="preserve">réseau </w:t>
      </w:r>
      <w:r>
        <w:rPr>
          <w:b/>
          <w:bCs/>
          <w:color w:val="0070C0"/>
        </w:rPr>
        <w:t>10</w:t>
      </w:r>
      <w:r w:rsidRPr="00453DFF">
        <w:rPr>
          <w:b/>
          <w:bCs/>
          <w:color w:val="0070C0"/>
        </w:rPr>
        <w:t>.</w:t>
      </w:r>
      <w:r>
        <w:rPr>
          <w:b/>
          <w:bCs/>
          <w:color w:val="0070C0"/>
        </w:rPr>
        <w:t>5</w:t>
      </w:r>
      <w:r w:rsidRPr="00453DFF">
        <w:rPr>
          <w:b/>
          <w:bCs/>
          <w:color w:val="0070C0"/>
        </w:rPr>
        <w:t>.</w:t>
      </w:r>
      <w:r>
        <w:rPr>
          <w:b/>
          <w:bCs/>
          <w:color w:val="0070C0"/>
        </w:rPr>
        <w:t>0</w:t>
      </w:r>
      <w:r w:rsidRPr="00453DFF">
        <w:rPr>
          <w:b/>
          <w:bCs/>
          <w:color w:val="0070C0"/>
        </w:rPr>
        <w:t>.0/24</w:t>
      </w:r>
      <w:r w:rsidRPr="00CC740E">
        <w:tab/>
      </w:r>
      <w:r>
        <w:tab/>
      </w:r>
      <w:r w:rsidRPr="00CC740E">
        <w:t xml:space="preserve">Segment réseau </w:t>
      </w:r>
      <w:r>
        <w:t>–</w:t>
      </w:r>
      <w:r w:rsidRPr="00CC740E">
        <w:t xml:space="preserve"> </w:t>
      </w:r>
      <w:r w:rsidRPr="00453DFF">
        <w:rPr>
          <w:b/>
          <w:bCs/>
          <w:color w:val="0070C0"/>
        </w:rPr>
        <w:t>Québec</w:t>
      </w:r>
    </w:p>
    <w:p w14:paraId="3601D135" w14:textId="77777777" w:rsidR="00AA14DA" w:rsidRDefault="00AA14DA" w:rsidP="00AA14DA">
      <w:pPr>
        <w:pStyle w:val="Paragraphedeliste"/>
      </w:pPr>
    </w:p>
    <w:p w14:paraId="7EC3BDC9" w14:textId="536AE626" w:rsidR="00AA14DA" w:rsidRDefault="00AA14DA" w:rsidP="00AA14DA">
      <w:pPr>
        <w:pStyle w:val="Paragraphedeliste"/>
        <w:numPr>
          <w:ilvl w:val="0"/>
          <w:numId w:val="3"/>
        </w:numPr>
      </w:pPr>
      <w:proofErr w:type="gramStart"/>
      <w:r w:rsidRPr="0000093E">
        <w:rPr>
          <w:b/>
          <w:bCs/>
          <w:color w:val="7030A0"/>
        </w:rPr>
        <w:t>pfSense</w:t>
      </w:r>
      <w:proofErr w:type="gramEnd"/>
      <w:r w:rsidRPr="0000093E">
        <w:rPr>
          <w:b/>
          <w:bCs/>
          <w:color w:val="7030A0"/>
        </w:rPr>
        <w:t>01</w:t>
      </w:r>
      <w:r w:rsidRPr="00A91D90">
        <w:rPr>
          <w:b/>
          <w:bCs/>
          <w:color w:val="7030A0"/>
        </w:rPr>
        <w:t xml:space="preserve"> (Site A)</w:t>
      </w:r>
      <w:r w:rsidRPr="00A91D90">
        <w:rPr>
          <w:b/>
          <w:bCs/>
          <w:color w:val="7030A0"/>
        </w:rPr>
        <w:tab/>
      </w:r>
      <w:r>
        <w:br/>
        <w:t xml:space="preserve">Interface </w:t>
      </w:r>
      <w:r w:rsidRPr="00CC740E">
        <w:t>WAN</w:t>
      </w:r>
      <w:r>
        <w:t xml:space="preserve"> </w:t>
      </w:r>
      <w:r>
        <w:tab/>
      </w:r>
      <w:r>
        <w:tab/>
      </w:r>
      <w:r w:rsidRPr="00CC740E">
        <w:t xml:space="preserve">DHCP - Par pont </w:t>
      </w:r>
      <w:r>
        <w:t>(</w:t>
      </w:r>
      <w:r w:rsidRPr="00B7495D">
        <w:rPr>
          <w:i/>
          <w:iCs/>
        </w:rPr>
        <w:t>bridge</w:t>
      </w:r>
      <w:r w:rsidR="003C0D3D">
        <w:rPr>
          <w:i/>
          <w:iCs/>
        </w:rPr>
        <w:t xml:space="preserve"> ou NAT</w:t>
      </w:r>
      <w:r>
        <w:t>)</w:t>
      </w:r>
      <w:r>
        <w:br/>
        <w:t xml:space="preserve">Interface </w:t>
      </w:r>
      <w:r w:rsidRPr="00CC740E">
        <w:t xml:space="preserve">LAN </w:t>
      </w:r>
      <w:r>
        <w:tab/>
      </w:r>
      <w:r>
        <w:tab/>
        <w:t>10</w:t>
      </w:r>
      <w:r w:rsidRPr="00CC740E">
        <w:t>.</w:t>
      </w:r>
      <w:r>
        <w:t>3</w:t>
      </w:r>
      <w:r w:rsidRPr="00CC740E">
        <w:t>.</w:t>
      </w:r>
      <w:r>
        <w:t>0</w:t>
      </w:r>
      <w:r w:rsidRPr="00CC740E">
        <w:t>.1/24</w:t>
      </w:r>
      <w:r w:rsidRPr="00CC740E">
        <w:tab/>
      </w:r>
      <w:r w:rsidRPr="00CC740E">
        <w:tab/>
        <w:t>Segment réseau</w:t>
      </w:r>
      <w:r>
        <w:t xml:space="preserve"> –</w:t>
      </w:r>
      <w:r w:rsidRPr="00CC740E">
        <w:t xml:space="preserve"> </w:t>
      </w:r>
      <w:r w:rsidRPr="0080573F">
        <w:rPr>
          <w:b/>
          <w:bCs/>
          <w:color w:val="0070C0"/>
        </w:rPr>
        <w:t>Montréal</w:t>
      </w:r>
    </w:p>
    <w:p w14:paraId="3654B890" w14:textId="44B2E13C" w:rsidR="00AA14DA" w:rsidRPr="00CC740E" w:rsidRDefault="00AA14DA" w:rsidP="00AA14DA">
      <w:pPr>
        <w:pStyle w:val="Paragraphedeliste"/>
        <w:numPr>
          <w:ilvl w:val="0"/>
          <w:numId w:val="3"/>
        </w:numPr>
      </w:pPr>
      <w:proofErr w:type="gramStart"/>
      <w:r w:rsidRPr="0000093E">
        <w:rPr>
          <w:b/>
          <w:bCs/>
          <w:color w:val="7030A0"/>
        </w:rPr>
        <w:t>pfSense</w:t>
      </w:r>
      <w:proofErr w:type="gramEnd"/>
      <w:r w:rsidRPr="0000093E">
        <w:rPr>
          <w:b/>
          <w:bCs/>
          <w:color w:val="7030A0"/>
        </w:rPr>
        <w:t>02</w:t>
      </w:r>
      <w:r>
        <w:rPr>
          <w:b/>
          <w:bCs/>
          <w:color w:val="7030A0"/>
        </w:rPr>
        <w:t xml:space="preserve"> (site B)</w:t>
      </w:r>
      <w:r w:rsidRPr="00CC740E">
        <w:tab/>
      </w:r>
      <w:r>
        <w:br/>
        <w:t xml:space="preserve">Interface </w:t>
      </w:r>
      <w:r w:rsidRPr="00CC740E">
        <w:t xml:space="preserve">WAN </w:t>
      </w:r>
      <w:r>
        <w:tab/>
      </w:r>
      <w:r>
        <w:tab/>
      </w:r>
      <w:r w:rsidRPr="00CC740E">
        <w:t>DHCP - Par pont</w:t>
      </w:r>
      <w:r>
        <w:t xml:space="preserve"> (</w:t>
      </w:r>
      <w:r w:rsidRPr="00B7495D">
        <w:rPr>
          <w:i/>
          <w:iCs/>
        </w:rPr>
        <w:t>bridge</w:t>
      </w:r>
      <w:r w:rsidR="003C0D3D">
        <w:rPr>
          <w:i/>
          <w:iCs/>
        </w:rPr>
        <w:t xml:space="preserve"> ou NAT</w:t>
      </w:r>
      <w:r>
        <w:t>)</w:t>
      </w:r>
      <w:r>
        <w:br/>
        <w:t xml:space="preserve">Interface </w:t>
      </w:r>
      <w:r w:rsidRPr="00CC740E">
        <w:t xml:space="preserve">LAN </w:t>
      </w:r>
      <w:r>
        <w:tab/>
      </w:r>
      <w:r>
        <w:tab/>
        <w:t>10</w:t>
      </w:r>
      <w:r w:rsidRPr="00CC740E">
        <w:t>.</w:t>
      </w:r>
      <w:r>
        <w:t>5</w:t>
      </w:r>
      <w:r w:rsidRPr="00CC740E">
        <w:t>.</w:t>
      </w:r>
      <w:r>
        <w:t>0</w:t>
      </w:r>
      <w:r w:rsidRPr="00CC740E">
        <w:t>.1/24</w:t>
      </w:r>
      <w:r w:rsidRPr="00CC740E">
        <w:tab/>
      </w:r>
      <w:r w:rsidRPr="00CC740E">
        <w:tab/>
        <w:t xml:space="preserve">Segment réseau </w:t>
      </w:r>
      <w:r>
        <w:t>–</w:t>
      </w:r>
      <w:r w:rsidRPr="00CC740E">
        <w:t xml:space="preserve"> </w:t>
      </w:r>
      <w:r w:rsidRPr="0080573F">
        <w:rPr>
          <w:b/>
          <w:bCs/>
          <w:color w:val="0070C0"/>
        </w:rPr>
        <w:t>Québec</w:t>
      </w:r>
    </w:p>
    <w:p w14:paraId="1BB2DC0E" w14:textId="77777777" w:rsidR="00CC740E" w:rsidRDefault="00CC740E" w:rsidP="00CC740E"/>
    <w:p w14:paraId="721D40DD" w14:textId="4BE9084D" w:rsidR="00AF5AA4" w:rsidRDefault="00AF5AA4" w:rsidP="00AF5AA4">
      <w:pPr>
        <w:jc w:val="center"/>
      </w:pPr>
      <w:r>
        <w:rPr>
          <w:noProof/>
        </w:rPr>
        <w:drawing>
          <wp:inline distT="0" distB="0" distL="0" distR="0" wp14:anchorId="2BB900C1" wp14:editId="11FAF694">
            <wp:extent cx="4748212" cy="775981"/>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0236" cy="781215"/>
                    </a:xfrm>
                    <a:prstGeom prst="rect">
                      <a:avLst/>
                    </a:prstGeom>
                    <a:noFill/>
                    <a:ln>
                      <a:noFill/>
                    </a:ln>
                  </pic:spPr>
                </pic:pic>
              </a:graphicData>
            </a:graphic>
          </wp:inline>
        </w:drawing>
      </w:r>
    </w:p>
    <w:p w14:paraId="423E6DBE" w14:textId="77777777" w:rsidR="00AF5AA4" w:rsidRDefault="00AF5AA4" w:rsidP="00CC740E"/>
    <w:p w14:paraId="7513A96B" w14:textId="77777777" w:rsidR="00A91D90" w:rsidRDefault="00A91D90" w:rsidP="00CC740E"/>
    <w:p w14:paraId="36D71A0E" w14:textId="2BA73482" w:rsidR="0084393A" w:rsidRDefault="00145B91" w:rsidP="00CC740E">
      <w:r>
        <w:t xml:space="preserve">La configuration d’un tunnel </w:t>
      </w:r>
      <w:proofErr w:type="spellStart"/>
      <w:r>
        <w:t>IPsec</w:t>
      </w:r>
      <w:proofErr w:type="spellEnd"/>
      <w:r>
        <w:t xml:space="preserve"> site à site de fait en deux phases …</w:t>
      </w:r>
    </w:p>
    <w:p w14:paraId="4896311F" w14:textId="7CDD49B0" w:rsidR="00145B91" w:rsidRDefault="00145B91" w:rsidP="00145B91">
      <w:pPr>
        <w:pStyle w:val="Paragraphedeliste"/>
        <w:numPr>
          <w:ilvl w:val="0"/>
          <w:numId w:val="12"/>
        </w:numPr>
      </w:pPr>
      <w:r w:rsidRPr="002E3C7D">
        <w:rPr>
          <w:b/>
          <w:bCs/>
          <w:color w:val="0070C0"/>
        </w:rPr>
        <w:t>Phase 1</w:t>
      </w:r>
      <w:r w:rsidRPr="002E3C7D">
        <w:rPr>
          <w:b/>
          <w:bCs/>
          <w:color w:val="0070C0"/>
        </w:rPr>
        <w:br/>
      </w:r>
      <w:r>
        <w:t>Configuration des deux extrémités du tunnel ;</w:t>
      </w:r>
    </w:p>
    <w:p w14:paraId="5300213F" w14:textId="5086F88B" w:rsidR="00145B91" w:rsidRPr="00CC740E" w:rsidRDefault="00145B91" w:rsidP="00145B91">
      <w:pPr>
        <w:pStyle w:val="Paragraphedeliste"/>
        <w:numPr>
          <w:ilvl w:val="0"/>
          <w:numId w:val="12"/>
        </w:numPr>
      </w:pPr>
      <w:r w:rsidRPr="002E3C7D">
        <w:rPr>
          <w:b/>
          <w:bCs/>
          <w:color w:val="0070C0"/>
        </w:rPr>
        <w:t>Phase 2</w:t>
      </w:r>
      <w:r>
        <w:br/>
        <w:t xml:space="preserve">Configuration des </w:t>
      </w:r>
      <w:r w:rsidR="003605CF">
        <w:t>algorithmes de chiffrement et de hachage ainsi que les données de temporisation</w:t>
      </w:r>
      <w:r>
        <w:t>.</w:t>
      </w:r>
    </w:p>
    <w:p w14:paraId="750F5A5B" w14:textId="77777777" w:rsidR="0084393A" w:rsidRPr="00CC740E" w:rsidRDefault="0084393A" w:rsidP="00CC740E"/>
    <w:p w14:paraId="0E482339" w14:textId="77777777" w:rsidR="00AA14DA" w:rsidRDefault="00AA14DA">
      <w:pPr>
        <w:spacing w:after="160" w:line="259" w:lineRule="auto"/>
        <w:rPr>
          <w:rFonts w:eastAsiaTheme="majorEastAsia" w:cstheme="majorBidi"/>
          <w:b/>
          <w:color w:val="7030A0"/>
          <w:szCs w:val="24"/>
        </w:rPr>
      </w:pPr>
      <w:r>
        <w:br w:type="page"/>
      </w:r>
    </w:p>
    <w:p w14:paraId="44E011C1" w14:textId="6B393F8E" w:rsidR="00CA653B" w:rsidRDefault="00CA653B" w:rsidP="00BB0370">
      <w:pPr>
        <w:pStyle w:val="Titre2"/>
      </w:pPr>
      <w:r>
        <w:lastRenderedPageBreak/>
        <w:t>Configuration du Site A</w:t>
      </w:r>
    </w:p>
    <w:p w14:paraId="6315EF6E" w14:textId="6B9D8A58" w:rsidR="00CA653B" w:rsidRDefault="00CA653B" w:rsidP="00CA653B">
      <w:r>
        <w:t>On dé</w:t>
      </w:r>
      <w:r w:rsidR="00102CE9">
        <w:t xml:space="preserve">bute par configurer </w:t>
      </w:r>
      <w:r>
        <w:t xml:space="preserve">le tunnel et </w:t>
      </w:r>
      <w:r w:rsidR="00102CE9">
        <w:t>s</w:t>
      </w:r>
      <w:r>
        <w:t>es paramètres associés sur le pare-feu du site A.</w:t>
      </w:r>
    </w:p>
    <w:p w14:paraId="15D13B2C" w14:textId="77777777" w:rsidR="009D3D8A" w:rsidRDefault="009D3D8A" w:rsidP="00CA653B"/>
    <w:p w14:paraId="1F8D0198" w14:textId="5BEF5916" w:rsidR="00CA653B" w:rsidRDefault="00102CE9" w:rsidP="00BB0370">
      <w:pPr>
        <w:pStyle w:val="Titre3"/>
      </w:pPr>
      <w:r w:rsidRPr="009D3D8A">
        <w:t>P</w:t>
      </w:r>
      <w:r w:rsidR="00CA653B" w:rsidRPr="009D3D8A">
        <w:t>hase 1</w:t>
      </w:r>
      <w:r w:rsidR="00BB0370">
        <w:br/>
      </w:r>
      <w:r w:rsidR="00BB0370" w:rsidRPr="00BB0370">
        <w:t>Configuration des deux extrémités du tunnel</w:t>
      </w:r>
    </w:p>
    <w:p w14:paraId="083987F3" w14:textId="77777777" w:rsidR="00BB0370" w:rsidRPr="00BB0370" w:rsidRDefault="00BB0370" w:rsidP="00BB0370"/>
    <w:p w14:paraId="06D5A80B" w14:textId="02300DF8" w:rsidR="00CA653B" w:rsidRDefault="00CA653B" w:rsidP="00CA653B">
      <w:r>
        <w:t xml:space="preserve">Pour ajouter une nouvelle phase </w:t>
      </w:r>
      <w:proofErr w:type="spellStart"/>
      <w:r>
        <w:t>IPsec</w:t>
      </w:r>
      <w:proofErr w:type="spellEnd"/>
      <w:r>
        <w:t xml:space="preserve"> 1 </w:t>
      </w:r>
      <w:r w:rsidR="00FC4FA1">
        <w:t>…</w:t>
      </w:r>
      <w:r w:rsidR="00FC4FA1">
        <w:br/>
      </w:r>
      <w:r w:rsidR="00FC4FA1" w:rsidRPr="00FC4FA1">
        <w:rPr>
          <w:b/>
          <w:bCs/>
          <w:color w:val="FFC000"/>
        </w:rPr>
        <w:t>&gt;&gt;</w:t>
      </w:r>
      <w:r w:rsidR="00FC4FA1" w:rsidRPr="00FC4FA1">
        <w:rPr>
          <w:b/>
          <w:bCs/>
        </w:rPr>
        <w:t xml:space="preserve"> </w:t>
      </w:r>
      <w:r w:rsidRPr="0048119C">
        <w:rPr>
          <w:b/>
          <w:bCs/>
          <w:color w:val="FF0000"/>
        </w:rPr>
        <w:t xml:space="preserve">VPN &gt; </w:t>
      </w:r>
      <w:proofErr w:type="spellStart"/>
      <w:r w:rsidRPr="0048119C">
        <w:rPr>
          <w:b/>
          <w:bCs/>
          <w:color w:val="FF0000"/>
        </w:rPr>
        <w:t>IPsec</w:t>
      </w:r>
      <w:proofErr w:type="spellEnd"/>
      <w:r w:rsidR="0026087D" w:rsidRPr="0048119C">
        <w:rPr>
          <w:b/>
          <w:bCs/>
          <w:color w:val="FF0000"/>
        </w:rPr>
        <w:t xml:space="preserve"> &gt; </w:t>
      </w:r>
      <w:r w:rsidRPr="0048119C">
        <w:rPr>
          <w:b/>
          <w:bCs/>
          <w:color w:val="FF0000"/>
        </w:rPr>
        <w:t>Ajouter P1</w:t>
      </w:r>
      <w:r w:rsidR="0001652D" w:rsidRPr="0048119C">
        <w:rPr>
          <w:color w:val="FF0000"/>
        </w:rPr>
        <w:t xml:space="preserve"> …</w:t>
      </w:r>
    </w:p>
    <w:p w14:paraId="4D9C5662" w14:textId="1681496D" w:rsidR="00CA653B" w:rsidRDefault="00CA653B" w:rsidP="00CA653B"/>
    <w:p w14:paraId="78EA98C9" w14:textId="3A818157" w:rsidR="0026087D" w:rsidRDefault="0026087D" w:rsidP="00CA653B">
      <w:r>
        <w:rPr>
          <w:noProof/>
        </w:rPr>
        <w:drawing>
          <wp:inline distT="0" distB="0" distL="0" distR="0" wp14:anchorId="154BC5EB" wp14:editId="58B7B3B4">
            <wp:extent cx="6858000" cy="17735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773555"/>
                    </a:xfrm>
                    <a:prstGeom prst="rect">
                      <a:avLst/>
                    </a:prstGeom>
                  </pic:spPr>
                </pic:pic>
              </a:graphicData>
            </a:graphic>
          </wp:inline>
        </w:drawing>
      </w:r>
    </w:p>
    <w:p w14:paraId="6964473B" w14:textId="77777777" w:rsidR="0026087D" w:rsidRDefault="0026087D" w:rsidP="00CA653B"/>
    <w:p w14:paraId="1AC4DDD0" w14:textId="65454064" w:rsidR="00A03F25" w:rsidRDefault="0001652D" w:rsidP="001D42D6">
      <w:r>
        <w:t xml:space="preserve">On complète </w:t>
      </w:r>
      <w:r w:rsidR="00CA653B">
        <w:t xml:space="preserve">les paramètres </w:t>
      </w:r>
      <w:r>
        <w:t xml:space="preserve">suivants </w:t>
      </w:r>
      <w:r w:rsidR="00A03F25">
        <w:t>de la fenêtre suivante.</w:t>
      </w:r>
    </w:p>
    <w:p w14:paraId="201024E0" w14:textId="77777777" w:rsidR="004E27E6" w:rsidRDefault="004E27E6" w:rsidP="001D42D6"/>
    <w:p w14:paraId="518A38DC" w14:textId="3EB42F4E" w:rsidR="004E27E6" w:rsidRDefault="004E27E6">
      <w:pPr>
        <w:spacing w:after="160" w:line="259" w:lineRule="auto"/>
      </w:pPr>
      <w:r>
        <w:br w:type="page"/>
      </w:r>
    </w:p>
    <w:p w14:paraId="2187A5F2" w14:textId="7AA9663F" w:rsidR="004E27E6" w:rsidRDefault="004E27E6" w:rsidP="003E127D">
      <w:pPr>
        <w:pStyle w:val="Titre4"/>
      </w:pPr>
      <w:r>
        <w:lastRenderedPageBreak/>
        <w:t>Section</w:t>
      </w:r>
      <w:r w:rsidR="00CD0A36">
        <w:t xml:space="preserve"> – I</w:t>
      </w:r>
      <w:r>
        <w:t>nformations générales</w:t>
      </w:r>
      <w:r w:rsidR="001E4DCB">
        <w:br/>
      </w:r>
    </w:p>
    <w:p w14:paraId="4FC47233" w14:textId="67187004" w:rsidR="002271FE" w:rsidRDefault="002271FE" w:rsidP="002271FE">
      <w:r>
        <w:rPr>
          <w:noProof/>
        </w:rPr>
        <w:drawing>
          <wp:inline distT="0" distB="0" distL="0" distR="0" wp14:anchorId="2F8E33ED" wp14:editId="26A35D24">
            <wp:extent cx="6858000" cy="3328035"/>
            <wp:effectExtent l="0" t="0" r="0" b="5715"/>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10"/>
                    <a:stretch>
                      <a:fillRect/>
                    </a:stretch>
                  </pic:blipFill>
                  <pic:spPr>
                    <a:xfrm>
                      <a:off x="0" y="0"/>
                      <a:ext cx="6858000" cy="3328035"/>
                    </a:xfrm>
                    <a:prstGeom prst="rect">
                      <a:avLst/>
                    </a:prstGeom>
                  </pic:spPr>
                </pic:pic>
              </a:graphicData>
            </a:graphic>
          </wp:inline>
        </w:drawing>
      </w:r>
    </w:p>
    <w:p w14:paraId="36CD0B9C" w14:textId="6F6FA69B" w:rsidR="002271FE" w:rsidRDefault="002271FE" w:rsidP="002271FE"/>
    <w:p w14:paraId="6BE033E9" w14:textId="77777777" w:rsidR="00ED7F4A" w:rsidRDefault="00ED7F4A" w:rsidP="00ED7F4A">
      <w:r>
        <w:t xml:space="preserve">La section </w:t>
      </w:r>
      <w:r w:rsidRPr="00417288">
        <w:rPr>
          <w:b/>
          <w:bCs/>
          <w:color w:val="0070C0"/>
        </w:rPr>
        <w:t>Informations générales</w:t>
      </w:r>
      <w:r w:rsidRPr="00417288">
        <w:rPr>
          <w:color w:val="0070C0"/>
        </w:rPr>
        <w:t xml:space="preserve"> </w:t>
      </w:r>
      <w:r>
        <w:t>contient les informations générales de la phase 1.</w:t>
      </w:r>
      <w:r>
        <w:br/>
        <w:t>Les éléments en gras sont obligatoires.</w:t>
      </w:r>
    </w:p>
    <w:p w14:paraId="1334711A" w14:textId="1885888B" w:rsidR="00ED7F4A" w:rsidRDefault="00ED7F4A" w:rsidP="008E3535">
      <w:r w:rsidRPr="008E3535">
        <w:rPr>
          <w:b/>
          <w:bCs/>
          <w:color w:val="0070C0"/>
        </w:rPr>
        <w:t>Désactivée</w:t>
      </w:r>
      <w:r w:rsidR="007F7796" w:rsidRPr="008E3535">
        <w:rPr>
          <w:b/>
          <w:bCs/>
          <w:color w:val="0070C0"/>
        </w:rPr>
        <w:t xml:space="preserve"> </w:t>
      </w:r>
      <w:r w:rsidR="007F7796" w:rsidRPr="007F7796">
        <w:t>(</w:t>
      </w:r>
      <w:proofErr w:type="spellStart"/>
      <w:r w:rsidR="007F7796" w:rsidRPr="008E3535">
        <w:rPr>
          <w:i/>
          <w:iCs/>
        </w:rPr>
        <w:t>Disabled</w:t>
      </w:r>
      <w:proofErr w:type="spellEnd"/>
      <w:r w:rsidR="007F7796" w:rsidRPr="007F7796">
        <w:t>)</w:t>
      </w:r>
      <w:r w:rsidRPr="007F7796">
        <w:br/>
      </w:r>
      <w:r w:rsidR="00A610C3">
        <w:t xml:space="preserve">Indication </w:t>
      </w:r>
      <w:r>
        <w:t>si le tunnel est opérationnel ou non ;</w:t>
      </w:r>
    </w:p>
    <w:p w14:paraId="5DE3A4DF" w14:textId="4D2A6DD5" w:rsidR="00ED7F4A" w:rsidRDefault="00ED7F4A" w:rsidP="008E3535">
      <w:r w:rsidRPr="008E3535">
        <w:rPr>
          <w:b/>
          <w:bCs/>
          <w:color w:val="0070C0"/>
        </w:rPr>
        <w:t>Version d'échange de clés</w:t>
      </w:r>
      <w:r w:rsidR="007F7796" w:rsidRPr="008E3535">
        <w:rPr>
          <w:b/>
          <w:bCs/>
          <w:color w:val="0070C0"/>
        </w:rPr>
        <w:t xml:space="preserve"> </w:t>
      </w:r>
      <w:r w:rsidR="007F7796" w:rsidRPr="007F7796">
        <w:t>(</w:t>
      </w:r>
      <w:r w:rsidR="007F7796" w:rsidRPr="008E3535">
        <w:rPr>
          <w:i/>
          <w:iCs/>
        </w:rPr>
        <w:t>Key Exchange version</w:t>
      </w:r>
      <w:r w:rsidR="007F7796" w:rsidRPr="007F7796">
        <w:t>)</w:t>
      </w:r>
      <w:r>
        <w:br/>
      </w:r>
      <w:r w:rsidR="00A610C3">
        <w:t xml:space="preserve">Spécification de </w:t>
      </w:r>
      <w:r>
        <w:t xml:space="preserve">l’utilisation d’IKEv2 ou d’IKEv1. </w:t>
      </w:r>
      <w:r>
        <w:br/>
        <w:t>IKEv2 est une meilleure pratique lorsqu'il est pris en charge par les deux points de terminaison</w:t>
      </w:r>
      <w:r w:rsidR="006B141E">
        <w:t xml:space="preserve"> du tunnel</w:t>
      </w:r>
      <w:r>
        <w:t xml:space="preserve"> ;</w:t>
      </w:r>
    </w:p>
    <w:p w14:paraId="0138E239" w14:textId="14AA881E" w:rsidR="00ED7F4A" w:rsidRDefault="00ED7F4A" w:rsidP="008E3535">
      <w:r w:rsidRPr="008E3535">
        <w:rPr>
          <w:b/>
          <w:bCs/>
          <w:color w:val="0070C0"/>
        </w:rPr>
        <w:t>Protocole Internet</w:t>
      </w:r>
      <w:r w:rsidR="007F7796" w:rsidRPr="008E3535">
        <w:rPr>
          <w:b/>
          <w:bCs/>
          <w:color w:val="0070C0"/>
        </w:rPr>
        <w:t xml:space="preserve"> </w:t>
      </w:r>
      <w:r w:rsidR="007F7796" w:rsidRPr="007F7796">
        <w:t>(</w:t>
      </w:r>
      <w:r w:rsidR="007F7796" w:rsidRPr="008E3535">
        <w:rPr>
          <w:i/>
          <w:iCs/>
        </w:rPr>
        <w:t>Internet Protocol</w:t>
      </w:r>
      <w:r w:rsidR="007F7796" w:rsidRPr="007F7796">
        <w:t>)</w:t>
      </w:r>
      <w:r>
        <w:br/>
      </w:r>
      <w:r w:rsidR="00A610C3">
        <w:t xml:space="preserve">Choix de la </w:t>
      </w:r>
      <w:r w:rsidR="007F7796">
        <w:t>version du protocole IP.</w:t>
      </w:r>
      <w:r w:rsidR="007F7796">
        <w:br/>
      </w:r>
      <w:r>
        <w:t>IPv4 dans la plupart des cas, sauf si les deux WAN ont IPv6, auquel cas l'un ou l'autre type peut être utilisé ;</w:t>
      </w:r>
    </w:p>
    <w:p w14:paraId="7E4B44B3" w14:textId="59ECE3B9" w:rsidR="00ED7F4A" w:rsidRDefault="00ED7F4A" w:rsidP="008E3535">
      <w:r w:rsidRPr="008E3535">
        <w:rPr>
          <w:b/>
          <w:bCs/>
          <w:color w:val="0070C0"/>
        </w:rPr>
        <w:t>Interface</w:t>
      </w:r>
      <w:r>
        <w:br/>
      </w:r>
      <w:r w:rsidR="007F7796">
        <w:t>Cette option permet de déterminer l’interface de sor</w:t>
      </w:r>
      <w:r w:rsidR="0027603F">
        <w:t>tie vers la passerelle distante.</w:t>
      </w:r>
      <w:r w:rsidR="0027603F">
        <w:br/>
      </w:r>
      <w:r>
        <w:t>Habituellement</w:t>
      </w:r>
      <w:r w:rsidR="00986BA2">
        <w:t xml:space="preserve">, elle est </w:t>
      </w:r>
      <w:r>
        <w:t>défini</w:t>
      </w:r>
      <w:r w:rsidR="00A66952">
        <w:t>e</w:t>
      </w:r>
      <w:r>
        <w:t xml:space="preserve"> sur</w:t>
      </w:r>
      <w:r w:rsidR="0027603F">
        <w:t xml:space="preserve"> WAN</w:t>
      </w:r>
      <w:r>
        <w:t xml:space="preserve"> ;</w:t>
      </w:r>
    </w:p>
    <w:p w14:paraId="28977660" w14:textId="1C2661CA" w:rsidR="00ED7F4A" w:rsidRDefault="00ED7F4A" w:rsidP="008E3535">
      <w:r w:rsidRPr="008E3535">
        <w:rPr>
          <w:b/>
          <w:bCs/>
          <w:color w:val="0070C0"/>
        </w:rPr>
        <w:t>Passerelle distante</w:t>
      </w:r>
      <w:r w:rsidR="007F7796" w:rsidRPr="008E3535">
        <w:rPr>
          <w:b/>
          <w:bCs/>
          <w:color w:val="0070C0"/>
        </w:rPr>
        <w:t xml:space="preserve"> </w:t>
      </w:r>
      <w:r w:rsidR="007F7796" w:rsidRPr="007F7796">
        <w:t>(</w:t>
      </w:r>
      <w:proofErr w:type="spellStart"/>
      <w:r w:rsidR="007F7796" w:rsidRPr="008E3535">
        <w:rPr>
          <w:i/>
          <w:iCs/>
        </w:rPr>
        <w:t>Remote</w:t>
      </w:r>
      <w:proofErr w:type="spellEnd"/>
      <w:r w:rsidR="007F7796" w:rsidRPr="008E3535">
        <w:rPr>
          <w:i/>
          <w:iCs/>
        </w:rPr>
        <w:t xml:space="preserve"> Gateway</w:t>
      </w:r>
      <w:r w:rsidR="007F7796" w:rsidRPr="007F7796">
        <w:t>)</w:t>
      </w:r>
      <w:r w:rsidR="0027603F">
        <w:t xml:space="preserve"> </w:t>
      </w:r>
      <w:r w:rsidR="00E40578">
        <w:t>*</w:t>
      </w:r>
      <w:r w:rsidRPr="008E3535">
        <w:rPr>
          <w:b/>
          <w:bCs/>
          <w:color w:val="7030A0"/>
        </w:rPr>
        <w:br/>
      </w:r>
      <w:r w:rsidR="0046088D">
        <w:t xml:space="preserve">Précision de </w:t>
      </w:r>
      <w:r w:rsidR="00E40578">
        <w:t xml:space="preserve">l’adresse </w:t>
      </w:r>
      <w:r w:rsidR="003D7335">
        <w:t xml:space="preserve">IP </w:t>
      </w:r>
      <w:r w:rsidR="00E40578">
        <w:t xml:space="preserve">ou le nom DNS de la </w:t>
      </w:r>
      <w:r w:rsidR="0046088D">
        <w:t>passerelle</w:t>
      </w:r>
      <w:r w:rsidR="00E40578">
        <w:t xml:space="preserve"> distante.</w:t>
      </w:r>
      <w:r w:rsidR="00E40578">
        <w:br/>
      </w:r>
      <w:r w:rsidR="00986BA2">
        <w:t>Habituellement, on retrouve ici l</w:t>
      </w:r>
      <w:r>
        <w:t xml:space="preserve">'adresse WAN du site </w:t>
      </w:r>
      <w:r w:rsidR="00986BA2">
        <w:t>distant</w:t>
      </w:r>
      <w:r>
        <w:t xml:space="preserve"> ;</w:t>
      </w:r>
    </w:p>
    <w:p w14:paraId="55A4FCBE" w14:textId="620D607C" w:rsidR="00ED7F4A" w:rsidRDefault="00ED7F4A" w:rsidP="008E3535">
      <w:r w:rsidRPr="008E3535">
        <w:rPr>
          <w:b/>
          <w:bCs/>
          <w:color w:val="0070C0"/>
        </w:rPr>
        <w:t>Description</w:t>
      </w:r>
      <w:r>
        <w:br/>
        <w:t xml:space="preserve">Texte décrivant l'objet ou l'identité du tunnel. </w:t>
      </w:r>
      <w:r>
        <w:br/>
        <w:t xml:space="preserve">La meilleure pratique consiste à mettre le nom du site </w:t>
      </w:r>
      <w:r w:rsidR="00A66952">
        <w:t>distant</w:t>
      </w:r>
      <w:r>
        <w:t xml:space="preserve"> dans cette case</w:t>
      </w:r>
      <w:r w:rsidR="00A66952">
        <w:t>.</w:t>
      </w:r>
      <w:r w:rsidR="00A66952">
        <w:br/>
        <w:t>Il peu</w:t>
      </w:r>
      <w:r w:rsidR="002F6BF1">
        <w:t>t</w:t>
      </w:r>
      <w:r w:rsidR="00A66952">
        <w:t xml:space="preserve"> être également </w:t>
      </w:r>
      <w:r w:rsidR="002F6BF1">
        <w:t>pratique d’ajouter de</w:t>
      </w:r>
      <w:r>
        <w:t xml:space="preserve"> brefs détails sur le but du tunnel </w:t>
      </w:r>
      <w:r w:rsidR="002F6BF1">
        <w:t>pour fins de documentations</w:t>
      </w:r>
      <w:r>
        <w:t>.</w:t>
      </w:r>
    </w:p>
    <w:p w14:paraId="295771BC" w14:textId="40397182" w:rsidR="0035795B" w:rsidRDefault="00023051" w:rsidP="002271FE">
      <w:r>
        <w:t>*  La valeur d</w:t>
      </w:r>
      <w:r w:rsidR="003D7335">
        <w:t xml:space="preserve">u point de terminaison distant (Passerelle distante) varie selon le contexte. </w:t>
      </w:r>
    </w:p>
    <w:p w14:paraId="607993D6" w14:textId="33296A69" w:rsidR="0035795B" w:rsidRDefault="0035795B" w:rsidP="002271FE"/>
    <w:p w14:paraId="56E406AD" w14:textId="04E0EE19" w:rsidR="0035795B" w:rsidRDefault="0035795B" w:rsidP="002271FE"/>
    <w:p w14:paraId="40847F4C" w14:textId="221F360B" w:rsidR="000B598D" w:rsidRDefault="000B598D" w:rsidP="000B598D">
      <w:pPr>
        <w:pStyle w:val="Titre4"/>
      </w:pPr>
      <w:r>
        <w:t>Section – Proposition de phase 1 (</w:t>
      </w:r>
      <w:r w:rsidR="00350FAD">
        <w:t>A</w:t>
      </w:r>
      <w:r>
        <w:t>uthentification)</w:t>
      </w:r>
    </w:p>
    <w:p w14:paraId="0363CE0E" w14:textId="77777777" w:rsidR="000B598D" w:rsidRDefault="000B598D" w:rsidP="000B598D"/>
    <w:p w14:paraId="2EBE4325" w14:textId="281F4AC1" w:rsidR="000B598D" w:rsidRDefault="000B598D" w:rsidP="000B598D">
      <w:r>
        <w:rPr>
          <w:noProof/>
        </w:rPr>
        <w:drawing>
          <wp:inline distT="0" distB="0" distL="0" distR="0" wp14:anchorId="53839512" wp14:editId="199277CA">
            <wp:extent cx="6858000" cy="2329180"/>
            <wp:effectExtent l="0" t="0" r="0" b="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11"/>
                    <a:stretch>
                      <a:fillRect/>
                    </a:stretch>
                  </pic:blipFill>
                  <pic:spPr>
                    <a:xfrm>
                      <a:off x="0" y="0"/>
                      <a:ext cx="6858000" cy="2329180"/>
                    </a:xfrm>
                    <a:prstGeom prst="rect">
                      <a:avLst/>
                    </a:prstGeom>
                  </pic:spPr>
                </pic:pic>
              </a:graphicData>
            </a:graphic>
          </wp:inline>
        </w:drawing>
      </w:r>
    </w:p>
    <w:p w14:paraId="53CEC5A1" w14:textId="77777777" w:rsidR="000B598D" w:rsidRDefault="000B598D" w:rsidP="000B598D"/>
    <w:p w14:paraId="36144CE5" w14:textId="565F9E95" w:rsidR="000B598D" w:rsidRDefault="000B598D" w:rsidP="000B598D">
      <w:r>
        <w:t xml:space="preserve">Cette section contrôle les </w:t>
      </w:r>
      <w:r w:rsidR="00176505">
        <w:t>paramètres</w:t>
      </w:r>
      <w:r>
        <w:t xml:space="preserve"> </w:t>
      </w:r>
      <w:proofErr w:type="spellStart"/>
      <w:r>
        <w:t>IPsec</w:t>
      </w:r>
      <w:proofErr w:type="spellEnd"/>
      <w:r>
        <w:t xml:space="preserve"> de la phase d’authentification. </w:t>
      </w:r>
      <w:r>
        <w:br/>
        <w:t>Les valeurs par défaut sont celles recommandées pour la plupart de ces paramètres</w:t>
      </w:r>
      <w:r w:rsidR="00176505">
        <w:t xml:space="preserve"> car elles</w:t>
      </w:r>
      <w:r>
        <w:t xml:space="preserve"> simplifient le processus.</w:t>
      </w:r>
    </w:p>
    <w:p w14:paraId="43D6AF34" w14:textId="12B6E8CF" w:rsidR="000B598D" w:rsidRDefault="000B598D" w:rsidP="008E3535">
      <w:r w:rsidRPr="00D8054E">
        <w:rPr>
          <w:b/>
          <w:bCs/>
          <w:color w:val="0070C0"/>
        </w:rPr>
        <w:t>Méthode d'authentification</w:t>
      </w:r>
      <w:r w:rsidR="00176505" w:rsidRPr="00D8054E">
        <w:rPr>
          <w:b/>
          <w:bCs/>
          <w:color w:val="0070C0"/>
        </w:rPr>
        <w:t xml:space="preserve"> </w:t>
      </w:r>
      <w:r w:rsidR="00176505" w:rsidRPr="00C64364">
        <w:t>(</w:t>
      </w:r>
      <w:r w:rsidR="00176505" w:rsidRPr="00D8054E">
        <w:rPr>
          <w:i/>
          <w:iCs/>
        </w:rPr>
        <w:t>Authentification Metho</w:t>
      </w:r>
      <w:r w:rsidR="00C64364" w:rsidRPr="00D8054E">
        <w:rPr>
          <w:i/>
          <w:iCs/>
        </w:rPr>
        <w:t>d</w:t>
      </w:r>
      <w:r w:rsidR="00C64364" w:rsidRPr="00C64364">
        <w:t>)</w:t>
      </w:r>
      <w:r>
        <w:br/>
      </w:r>
      <w:r w:rsidR="0046088D">
        <w:t xml:space="preserve">Indication du choix de </w:t>
      </w:r>
      <w:r w:rsidR="00765EB0">
        <w:t>l’authentification par mot de passe ou par certificat.</w:t>
      </w:r>
      <w:r w:rsidR="00956555">
        <w:br/>
      </w:r>
      <w:r>
        <w:t xml:space="preserve">La valeur par défaut, </w:t>
      </w:r>
      <w:proofErr w:type="spellStart"/>
      <w:r>
        <w:t>Mutual</w:t>
      </w:r>
      <w:proofErr w:type="spellEnd"/>
      <w:r>
        <w:t xml:space="preserve"> PSK</w:t>
      </w:r>
      <w:r w:rsidR="00956555">
        <w:t>,</w:t>
      </w:r>
      <w:r>
        <w:t xml:space="preserve"> exige la création d’un mot de passe partagé pour les deux sites.</w:t>
      </w:r>
      <w:r>
        <w:br/>
        <w:t>Il est également possible d’utiliser des certificats comme mécanique d’authentification</w:t>
      </w:r>
      <w:r w:rsidR="00956555">
        <w:t xml:space="preserve"> ;</w:t>
      </w:r>
    </w:p>
    <w:p w14:paraId="1E0C38B5" w14:textId="65E02855" w:rsidR="000B598D" w:rsidRDefault="000B598D" w:rsidP="008E3535">
      <w:r w:rsidRPr="00D8054E">
        <w:rPr>
          <w:b/>
          <w:bCs/>
          <w:color w:val="0070C0"/>
        </w:rPr>
        <w:t>Identifiant</w:t>
      </w:r>
      <w:r w:rsidR="00FA4592" w:rsidRPr="00D8054E">
        <w:rPr>
          <w:b/>
          <w:bCs/>
          <w:color w:val="0070C0"/>
        </w:rPr>
        <w:t xml:space="preserve"> de l’hôte local </w:t>
      </w:r>
      <w:r w:rsidR="00FA4592" w:rsidRPr="00FA4592">
        <w:t>(</w:t>
      </w:r>
      <w:proofErr w:type="spellStart"/>
      <w:r w:rsidR="00FA4592" w:rsidRPr="00D8054E">
        <w:rPr>
          <w:i/>
          <w:iCs/>
        </w:rPr>
        <w:t>My</w:t>
      </w:r>
      <w:proofErr w:type="spellEnd"/>
      <w:r w:rsidR="00FA4592" w:rsidRPr="00D8054E">
        <w:rPr>
          <w:i/>
          <w:iCs/>
        </w:rPr>
        <w:t xml:space="preserve"> identifier</w:t>
      </w:r>
      <w:r w:rsidR="00FA4592" w:rsidRPr="00FA4592">
        <w:t>)</w:t>
      </w:r>
      <w:r>
        <w:br/>
      </w:r>
      <w:r w:rsidR="004C5A0A">
        <w:t>I</w:t>
      </w:r>
      <w:r w:rsidR="00DA3609">
        <w:t>dentifi</w:t>
      </w:r>
      <w:r w:rsidR="004C5A0A">
        <w:t>cation du</w:t>
      </w:r>
      <w:r w:rsidR="00D27876">
        <w:t xml:space="preserve"> point de terminaison distant</w:t>
      </w:r>
      <w:r w:rsidR="00DA3609">
        <w:t>.</w:t>
      </w:r>
      <w:r w:rsidR="00ED34B8">
        <w:br/>
        <w:t>Les choix peuvent être une identification LDAP, DNS, …</w:t>
      </w:r>
      <w:r w:rsidR="00765EB0">
        <w:br/>
      </w:r>
      <w:r>
        <w:t>De manière générale, on utilise l’adresse IP ;</w:t>
      </w:r>
    </w:p>
    <w:p w14:paraId="4BFBD2CF" w14:textId="1AAD5242" w:rsidR="00B15D1A" w:rsidRDefault="000B598D" w:rsidP="008E3535">
      <w:r w:rsidRPr="00D8054E">
        <w:rPr>
          <w:b/>
          <w:bCs/>
          <w:color w:val="0070C0"/>
        </w:rPr>
        <w:t>Identifiant d</w:t>
      </w:r>
      <w:r w:rsidR="00B15D1A" w:rsidRPr="00D8054E">
        <w:rPr>
          <w:b/>
          <w:bCs/>
          <w:color w:val="0070C0"/>
        </w:rPr>
        <w:t>u</w:t>
      </w:r>
      <w:r w:rsidRPr="00D8054E">
        <w:rPr>
          <w:b/>
          <w:bCs/>
          <w:color w:val="0070C0"/>
        </w:rPr>
        <w:t xml:space="preserve"> pair</w:t>
      </w:r>
      <w:r w:rsidR="00ED34B8" w:rsidRPr="00853B90">
        <w:t xml:space="preserve"> (</w:t>
      </w:r>
      <w:r w:rsidR="00ED34B8" w:rsidRPr="00D8054E">
        <w:rPr>
          <w:i/>
          <w:iCs/>
        </w:rPr>
        <w:t>P</w:t>
      </w:r>
      <w:r w:rsidR="00853B90" w:rsidRPr="00D8054E">
        <w:rPr>
          <w:i/>
          <w:iCs/>
        </w:rPr>
        <w:t>eer Identifier</w:t>
      </w:r>
      <w:r w:rsidR="00853B90" w:rsidRPr="00853B90">
        <w:t>)</w:t>
      </w:r>
      <w:r w:rsidRPr="00D8054E">
        <w:rPr>
          <w:b/>
          <w:bCs/>
          <w:color w:val="0070C0"/>
        </w:rPr>
        <w:br/>
      </w:r>
      <w:r w:rsidR="004C5A0A">
        <w:t>Identification du</w:t>
      </w:r>
      <w:r w:rsidR="00D27876">
        <w:t xml:space="preserve"> point de terminaison </w:t>
      </w:r>
      <w:r w:rsidR="00B15D1A">
        <w:t>distant.</w:t>
      </w:r>
      <w:r w:rsidR="00B15D1A">
        <w:br/>
        <w:t>Les choix peuvent être une identification LDAP, DNS, …</w:t>
      </w:r>
      <w:r w:rsidR="00B15D1A">
        <w:br/>
        <w:t>De manière générale, on utilise l’adresse IP ;</w:t>
      </w:r>
    </w:p>
    <w:p w14:paraId="1F454C15" w14:textId="4EBBADA3" w:rsidR="000B598D" w:rsidRDefault="000B598D" w:rsidP="008E3535">
      <w:r w:rsidRPr="00D8054E">
        <w:rPr>
          <w:b/>
          <w:bCs/>
          <w:color w:val="0070C0"/>
        </w:rPr>
        <w:t>Clé Pré-Partagée</w:t>
      </w:r>
      <w:r w:rsidR="00B15D1A" w:rsidRPr="00D8054E">
        <w:rPr>
          <w:b/>
          <w:bCs/>
          <w:color w:val="0070C0"/>
        </w:rPr>
        <w:t xml:space="preserve"> </w:t>
      </w:r>
      <w:r w:rsidR="00B15D1A" w:rsidRPr="00B15D1A">
        <w:t>(Pre-</w:t>
      </w:r>
      <w:proofErr w:type="spellStart"/>
      <w:r w:rsidR="00B15D1A" w:rsidRPr="00B15D1A">
        <w:t>shared</w:t>
      </w:r>
      <w:proofErr w:type="spellEnd"/>
      <w:r w:rsidR="00B15D1A" w:rsidRPr="00B15D1A">
        <w:t xml:space="preserve"> Key)</w:t>
      </w:r>
      <w:r>
        <w:br/>
      </w:r>
      <w:r w:rsidR="004C5A0A">
        <w:t>Définition de</w:t>
      </w:r>
      <w:r w:rsidR="00B15D1A">
        <w:t xml:space="preserve"> la clé (</w:t>
      </w:r>
      <w:r w:rsidR="00AC3DAC">
        <w:t xml:space="preserve">mot ou phrase de passe) qui sera partagé entre les deux </w:t>
      </w:r>
      <w:r w:rsidR="00D27876">
        <w:t>points de terminaison du tunnel</w:t>
      </w:r>
      <w:r w:rsidR="00AC3DAC">
        <w:t>.</w:t>
      </w:r>
      <w:r w:rsidR="00AC3DAC">
        <w:br/>
      </w:r>
      <w:r>
        <w:t xml:space="preserve">Il est préférable d’utiliser une clé complexe, d'au moins 10 caractères contenant un mélange de lettres majuscules et minuscules, de chiffres et de symboles. </w:t>
      </w:r>
      <w:r>
        <w:br/>
        <w:t>Il est également possible de générer une nouvelle clé pré-partagée afin de remplir automatiquement le champ avec une longue chaîne aléatoire pouvant être utilisée comme clé pré-partagée</w:t>
      </w:r>
      <w:r w:rsidR="00352983">
        <w:t xml:space="preserve"> </w:t>
      </w:r>
      <w:r w:rsidR="00352983">
        <w:br/>
      </w:r>
      <w:r w:rsidR="00270F2E">
        <w:rPr>
          <w:noProof/>
        </w:rPr>
        <w:drawing>
          <wp:inline distT="0" distB="0" distL="0" distR="0" wp14:anchorId="4ED5289A" wp14:editId="2E10103F">
            <wp:extent cx="1219200" cy="163398"/>
            <wp:effectExtent l="0" t="0" r="0" b="825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80035" cy="171551"/>
                    </a:xfrm>
                    <a:prstGeom prst="rect">
                      <a:avLst/>
                    </a:prstGeom>
                  </pic:spPr>
                </pic:pic>
              </a:graphicData>
            </a:graphic>
          </wp:inline>
        </w:drawing>
      </w:r>
      <w:r>
        <w:br/>
      </w:r>
      <w:r w:rsidRPr="00D8054E">
        <w:rPr>
          <w:b/>
          <w:bCs/>
        </w:rPr>
        <w:t>Avertissement</w:t>
      </w:r>
      <w:r>
        <w:t xml:space="preserve"> …</w:t>
      </w:r>
      <w:r>
        <w:br/>
        <w:t xml:space="preserve">C'est le paramètre le plus important de la configuration. </w:t>
      </w:r>
      <w:r>
        <w:br/>
      </w:r>
      <w:proofErr w:type="spellStart"/>
      <w:r>
        <w:t>IPsec</w:t>
      </w:r>
      <w:proofErr w:type="spellEnd"/>
      <w:r>
        <w:t xml:space="preserve"> utilise des clés pré-partagées </w:t>
      </w:r>
      <w:r w:rsidR="00A2718F">
        <w:t xml:space="preserve">et le tunnel </w:t>
      </w:r>
      <w:r>
        <w:t xml:space="preserve">peut être rompu si </w:t>
      </w:r>
      <w:r w:rsidR="00A2718F">
        <w:t>ce dernier</w:t>
      </w:r>
      <w:r>
        <w:t xml:space="preserve"> utilise une clé faible.</w:t>
      </w:r>
      <w:r>
        <w:br/>
        <w:t xml:space="preserve">La même clé (exacte) doit être saisie dans la configuration du tunnel pour le site </w:t>
      </w:r>
      <w:r w:rsidR="00A2718F">
        <w:t>distant lors de sa configuration</w:t>
      </w:r>
      <w:r>
        <w:t>.</w:t>
      </w:r>
      <w:r>
        <w:br/>
      </w:r>
    </w:p>
    <w:p w14:paraId="74D8140D" w14:textId="1FBCF847" w:rsidR="00E72254" w:rsidRDefault="00E72254" w:rsidP="002271FE"/>
    <w:p w14:paraId="01824702" w14:textId="77777777" w:rsidR="00B85BC1" w:rsidRDefault="00B85BC1" w:rsidP="002271FE"/>
    <w:p w14:paraId="2FC32B5D" w14:textId="76B8B6F1" w:rsidR="00B85BC1" w:rsidRDefault="00B85BC1" w:rsidP="00B85BC1">
      <w:pPr>
        <w:pStyle w:val="Titre4"/>
      </w:pPr>
      <w:r>
        <w:t xml:space="preserve">Section – Proposition de phase 1 (Algorithmes </w:t>
      </w:r>
      <w:r w:rsidR="00350FAD">
        <w:t>de chiffrement</w:t>
      </w:r>
      <w:r>
        <w:t>)</w:t>
      </w:r>
    </w:p>
    <w:p w14:paraId="3473DF13" w14:textId="77777777" w:rsidR="00B85BC1" w:rsidRDefault="00B85BC1" w:rsidP="002271FE"/>
    <w:p w14:paraId="2F8D71AB" w14:textId="5C41A45B" w:rsidR="00627E50" w:rsidRDefault="00627E50" w:rsidP="002271FE">
      <w:r>
        <w:rPr>
          <w:noProof/>
        </w:rPr>
        <w:drawing>
          <wp:inline distT="0" distB="0" distL="0" distR="0" wp14:anchorId="6BF3DD89" wp14:editId="34E0F72C">
            <wp:extent cx="6858000" cy="1572260"/>
            <wp:effectExtent l="0" t="0" r="0" b="8890"/>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13"/>
                    <a:stretch>
                      <a:fillRect/>
                    </a:stretch>
                  </pic:blipFill>
                  <pic:spPr>
                    <a:xfrm>
                      <a:off x="0" y="0"/>
                      <a:ext cx="6858000" cy="1572260"/>
                    </a:xfrm>
                    <a:prstGeom prst="rect">
                      <a:avLst/>
                    </a:prstGeom>
                  </pic:spPr>
                </pic:pic>
              </a:graphicData>
            </a:graphic>
          </wp:inline>
        </w:drawing>
      </w:r>
    </w:p>
    <w:p w14:paraId="2FE38945" w14:textId="03A5660F" w:rsidR="00B85BC1" w:rsidRDefault="00B85BC1" w:rsidP="002271FE"/>
    <w:p w14:paraId="0DA66DF4" w14:textId="4C07FA62" w:rsidR="000937AC" w:rsidRDefault="000937AC" w:rsidP="000937AC">
      <w:r>
        <w:t>Il existe de nombreuses options pour les algorithmes de chiffrement sur la phase 1 (et la phase 2).</w:t>
      </w:r>
    </w:p>
    <w:p w14:paraId="34BDBEE0" w14:textId="06CEB5BD" w:rsidR="000937AC" w:rsidRDefault="000937AC" w:rsidP="000937AC">
      <w:r>
        <w:t xml:space="preserve">Le choix de </w:t>
      </w:r>
      <w:r w:rsidR="003C5545">
        <w:t>l’algorithme de chiffrement</w:t>
      </w:r>
      <w:r>
        <w:t xml:space="preserve"> dépend du périphérique auquel le tunnel se connectera et d</w:t>
      </w:r>
      <w:r w:rsidR="003C5545">
        <w:t>e son</w:t>
      </w:r>
      <w:r>
        <w:t xml:space="preserve"> matériel. </w:t>
      </w:r>
      <w:r w:rsidR="003C5545">
        <w:br/>
      </w:r>
      <w:r>
        <w:t xml:space="preserve">De manière générale, AES-GCM est le chiffrement le plus souhaitable. </w:t>
      </w:r>
      <w:r w:rsidR="00B13CA3">
        <w:br/>
      </w:r>
      <w:r>
        <w:t>Lors de la connexion à des appareils tiers, AES avec une longueur de clé de 128 bits est un choix courant sur les points de terminaison qui ne prennent pas en charge AES-GCM.</w:t>
      </w:r>
    </w:p>
    <w:p w14:paraId="1B9624E0" w14:textId="26D0EA1C" w:rsidR="000937AC" w:rsidRDefault="000937AC" w:rsidP="000937AC">
      <w:r>
        <w:t xml:space="preserve">Plusieurs combinaisons de ces options peuvent être définies à l'aide du bouton </w:t>
      </w:r>
      <w:r w:rsidRPr="008E3535">
        <w:rPr>
          <w:b/>
          <w:bCs/>
          <w:color w:val="FF0000"/>
        </w:rPr>
        <w:t>Ajouter</w:t>
      </w:r>
      <w:r w:rsidRPr="008E3535">
        <w:rPr>
          <w:color w:val="FF0000"/>
        </w:rPr>
        <w:t xml:space="preserve"> </w:t>
      </w:r>
      <w:r w:rsidRPr="008E3535">
        <w:rPr>
          <w:b/>
          <w:bCs/>
          <w:color w:val="FF0000"/>
        </w:rPr>
        <w:t>un algorithme</w:t>
      </w:r>
      <w:r w:rsidR="00186638">
        <w:t>.</w:t>
      </w:r>
    </w:p>
    <w:p w14:paraId="0A6C313A" w14:textId="3685F7FF" w:rsidR="000937AC" w:rsidRDefault="000937AC" w:rsidP="000937AC">
      <w:r w:rsidRPr="0086259F">
        <w:rPr>
          <w:b/>
          <w:bCs/>
          <w:color w:val="0070C0"/>
        </w:rPr>
        <w:t xml:space="preserve">Algorithme de </w:t>
      </w:r>
      <w:r w:rsidR="0086259F">
        <w:rPr>
          <w:b/>
          <w:bCs/>
          <w:color w:val="0070C0"/>
        </w:rPr>
        <w:t>chiffrement</w:t>
      </w:r>
      <w:r w:rsidR="00186638" w:rsidRPr="0086259F">
        <w:rPr>
          <w:color w:val="0070C0"/>
        </w:rPr>
        <w:t xml:space="preserve"> </w:t>
      </w:r>
      <w:r w:rsidR="00186638">
        <w:t>(</w:t>
      </w:r>
      <w:proofErr w:type="spellStart"/>
      <w:r w:rsidR="0086259F" w:rsidRPr="0086259F">
        <w:rPr>
          <w:i/>
          <w:iCs/>
        </w:rPr>
        <w:t>Encryption</w:t>
      </w:r>
      <w:proofErr w:type="spellEnd"/>
      <w:r w:rsidR="0086259F" w:rsidRPr="0086259F">
        <w:rPr>
          <w:i/>
          <w:iCs/>
        </w:rPr>
        <w:t xml:space="preserve"> </w:t>
      </w:r>
      <w:proofErr w:type="spellStart"/>
      <w:r w:rsidR="0086259F" w:rsidRPr="0086259F">
        <w:rPr>
          <w:i/>
          <w:iCs/>
        </w:rPr>
        <w:t>Algorithm</w:t>
      </w:r>
      <w:proofErr w:type="spellEnd"/>
      <w:r w:rsidR="0086259F">
        <w:t>)</w:t>
      </w:r>
      <w:r w:rsidR="0040486A">
        <w:br/>
      </w:r>
      <w:r w:rsidR="00D01A2E" w:rsidRPr="00D01A2E">
        <w:rPr>
          <w:b/>
          <w:bCs/>
          <w:color w:val="0070C0"/>
        </w:rPr>
        <w:t>Longueur de la clé</w:t>
      </w:r>
      <w:r w:rsidR="00D01A2E">
        <w:t xml:space="preserve"> (</w:t>
      </w:r>
      <w:r w:rsidR="00D01A2E" w:rsidRPr="00D01A2E">
        <w:rPr>
          <w:i/>
          <w:iCs/>
        </w:rPr>
        <w:t xml:space="preserve">Key </w:t>
      </w:r>
      <w:proofErr w:type="spellStart"/>
      <w:r w:rsidR="00D01A2E" w:rsidRPr="00D01A2E">
        <w:rPr>
          <w:i/>
          <w:iCs/>
        </w:rPr>
        <w:t>Lenght</w:t>
      </w:r>
      <w:proofErr w:type="spellEnd"/>
      <w:r w:rsidR="00D01A2E">
        <w:t>)</w:t>
      </w:r>
      <w:r w:rsidR="0086259F">
        <w:br/>
      </w:r>
      <w:r w:rsidR="00A21C5D">
        <w:t>Sélection de l’</w:t>
      </w:r>
      <w:r w:rsidR="0086259F">
        <w:t>algorithme de chiffrement</w:t>
      </w:r>
      <w:r w:rsidR="00D01A2E">
        <w:t xml:space="preserve"> ainsi que la longueur de la clé</w:t>
      </w:r>
      <w:r w:rsidR="0086259F">
        <w:t xml:space="preserve"> pour l’établissement de la connexion entre les deux </w:t>
      </w:r>
      <w:r w:rsidR="008E393C">
        <w:t xml:space="preserve">points de terminaison du tunnel. </w:t>
      </w:r>
      <w:r w:rsidR="008E393C">
        <w:br/>
      </w:r>
      <w:r>
        <w:t xml:space="preserve">Si les deux côtés prennent en charge AES-GCM, </w:t>
      </w:r>
      <w:r w:rsidR="008E393C">
        <w:t>il est préférable d’</w:t>
      </w:r>
      <w:r>
        <w:t>utilise</w:t>
      </w:r>
      <w:r w:rsidR="008E393C">
        <w:t>r</w:t>
      </w:r>
      <w:r>
        <w:t xml:space="preserve"> AES128-GCM avec une longueur de clé de 128 bits. </w:t>
      </w:r>
      <w:r w:rsidR="008E393C">
        <w:t>Ce choix</w:t>
      </w:r>
      <w:r>
        <w:t xml:space="preserve"> combine un </w:t>
      </w:r>
      <w:r w:rsidR="0040486A">
        <w:t xml:space="preserve">chiffrement </w:t>
      </w:r>
      <w:r>
        <w:t xml:space="preserve">fort et un hachage </w:t>
      </w:r>
      <w:r w:rsidR="0040486A">
        <w:t>suffisant</w:t>
      </w:r>
      <w:r w:rsidR="00F33CEF">
        <w:t xml:space="preserve"> ;</w:t>
      </w:r>
    </w:p>
    <w:p w14:paraId="2F6E83A4" w14:textId="1DB83F39" w:rsidR="006F2473" w:rsidRDefault="000937AC" w:rsidP="000937AC">
      <w:r w:rsidRPr="00D01A2E">
        <w:rPr>
          <w:b/>
          <w:bCs/>
          <w:color w:val="0070C0"/>
        </w:rPr>
        <w:t>Algorithme de hachage</w:t>
      </w:r>
      <w:r w:rsidR="0040486A">
        <w:t xml:space="preserve"> (</w:t>
      </w:r>
      <w:r w:rsidR="0040486A" w:rsidRPr="00D01A2E">
        <w:rPr>
          <w:i/>
          <w:iCs/>
        </w:rPr>
        <w:t>Hash</w:t>
      </w:r>
      <w:r w:rsidR="0040486A">
        <w:t>)</w:t>
      </w:r>
      <w:r w:rsidR="00D01A2E">
        <w:br/>
      </w:r>
      <w:r w:rsidR="00A21C5D">
        <w:t xml:space="preserve">Sélection de </w:t>
      </w:r>
      <w:r w:rsidR="00C86599">
        <w:t>l’algorithme de hachage qui est</w:t>
      </w:r>
      <w:r>
        <w:t xml:space="preserve"> utilisé avec </w:t>
      </w:r>
      <w:proofErr w:type="spellStart"/>
      <w:r>
        <w:t>IPsec</w:t>
      </w:r>
      <w:proofErr w:type="spellEnd"/>
      <w:r>
        <w:t xml:space="preserve"> </w:t>
      </w:r>
      <w:r w:rsidR="00E54F75">
        <w:t>afin de</w:t>
      </w:r>
      <w:r>
        <w:t xml:space="preserve"> vérifier l'authenticité des données de paquets et en tant que fonction pseudo-aléatoire (PRF). </w:t>
      </w:r>
      <w:r w:rsidR="00E54F75">
        <w:br/>
      </w:r>
      <w:r>
        <w:t xml:space="preserve">Le meilleur choix pour une utilisation avec AES-GCM est AES-XCBC </w:t>
      </w:r>
      <w:r w:rsidR="00F33CEF">
        <w:t>;</w:t>
      </w:r>
    </w:p>
    <w:p w14:paraId="7013A90F" w14:textId="52CE7E50" w:rsidR="000937AC" w:rsidRDefault="000937AC" w:rsidP="000937AC">
      <w:r w:rsidRPr="00513376">
        <w:rPr>
          <w:b/>
          <w:bCs/>
          <w:color w:val="0070C0"/>
        </w:rPr>
        <w:t>Groupe de clés DH</w:t>
      </w:r>
      <w:r w:rsidR="00513376">
        <w:rPr>
          <w:b/>
          <w:bCs/>
          <w:color w:val="0070C0"/>
        </w:rPr>
        <w:t xml:space="preserve"> </w:t>
      </w:r>
      <w:r w:rsidR="00513376">
        <w:t>(</w:t>
      </w:r>
      <w:r w:rsidR="00513376">
        <w:rPr>
          <w:i/>
          <w:iCs/>
        </w:rPr>
        <w:t>DH Group</w:t>
      </w:r>
      <w:r w:rsidR="00513376">
        <w:t>)</w:t>
      </w:r>
      <w:r w:rsidR="00513376">
        <w:br/>
      </w:r>
      <w:r w:rsidR="00A21C5D">
        <w:t>Sélection d</w:t>
      </w:r>
      <w:r w:rsidR="006C00DE" w:rsidRPr="006C00DE">
        <w:t xml:space="preserve">es groupes </w:t>
      </w:r>
      <w:proofErr w:type="spellStart"/>
      <w:r w:rsidR="006C00DE" w:rsidRPr="006C00DE">
        <w:t>Diffie</w:t>
      </w:r>
      <w:proofErr w:type="spellEnd"/>
      <w:r w:rsidR="006C00DE" w:rsidRPr="006C00DE">
        <w:t>-Hellman (DH)</w:t>
      </w:r>
      <w:r w:rsidR="006C00DE">
        <w:t>.</w:t>
      </w:r>
      <w:r w:rsidR="006C00DE">
        <w:br/>
        <w:t xml:space="preserve">Les groupes DH </w:t>
      </w:r>
      <w:r w:rsidR="006C00DE" w:rsidRPr="006C00DE">
        <w:t>déterminent la force de la clé utilisée dans le processus d'échange de clé.</w:t>
      </w:r>
      <w:r w:rsidR="006153C5">
        <w:br/>
      </w:r>
      <w:r>
        <w:t xml:space="preserve">La meilleure pratique consiste à utiliser le groupe DH 14 (2048 bits) ou supérieur si les deux côtés le prennent en charge. Évitez d'utiliser les groupes 1, 2, 22, 23 et 24 car ils n'offrent pas une sécurité suffisante. </w:t>
      </w:r>
    </w:p>
    <w:p w14:paraId="7B49027F" w14:textId="3AF1B30E" w:rsidR="000937AC" w:rsidRDefault="000937AC" w:rsidP="002271FE"/>
    <w:p w14:paraId="656EEFBC" w14:textId="6BEFDC5B" w:rsidR="000937AC" w:rsidRDefault="000937AC" w:rsidP="002271FE"/>
    <w:p w14:paraId="6BE57FD3" w14:textId="78BE3087" w:rsidR="000937AC" w:rsidRDefault="000937AC" w:rsidP="002271FE"/>
    <w:p w14:paraId="3358966B" w14:textId="0F061D5B" w:rsidR="006153C5" w:rsidRDefault="006153C5" w:rsidP="002271FE"/>
    <w:p w14:paraId="78A0E5C0" w14:textId="4F9AF1B5" w:rsidR="006153C5" w:rsidRDefault="006153C5">
      <w:pPr>
        <w:spacing w:after="160" w:line="259" w:lineRule="auto"/>
      </w:pPr>
      <w:r>
        <w:br w:type="page"/>
      </w:r>
    </w:p>
    <w:p w14:paraId="63058446" w14:textId="1F66CD0D" w:rsidR="006153C5" w:rsidRDefault="006153C5" w:rsidP="006153C5">
      <w:pPr>
        <w:pStyle w:val="Titre4"/>
      </w:pPr>
      <w:r>
        <w:lastRenderedPageBreak/>
        <w:t xml:space="preserve">Section – </w:t>
      </w:r>
      <w:r w:rsidR="007D1ED3">
        <w:t>délais d’expiration de de remplacement</w:t>
      </w:r>
    </w:p>
    <w:p w14:paraId="06378972" w14:textId="77777777" w:rsidR="006153C5" w:rsidRDefault="006153C5" w:rsidP="002271FE"/>
    <w:p w14:paraId="7D2D29F2" w14:textId="2C7486C1" w:rsidR="000937AC" w:rsidRDefault="006153C5" w:rsidP="002271FE">
      <w:r>
        <w:rPr>
          <w:noProof/>
        </w:rPr>
        <w:drawing>
          <wp:inline distT="0" distB="0" distL="0" distR="0" wp14:anchorId="0D62529D" wp14:editId="7D45C5B2">
            <wp:extent cx="6858000" cy="3569970"/>
            <wp:effectExtent l="0" t="0" r="0" b="0"/>
            <wp:docPr id="22" name="Image 2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able&#10;&#10;Description générée automatiquement"/>
                    <pic:cNvPicPr/>
                  </pic:nvPicPr>
                  <pic:blipFill>
                    <a:blip r:embed="rId14"/>
                    <a:stretch>
                      <a:fillRect/>
                    </a:stretch>
                  </pic:blipFill>
                  <pic:spPr>
                    <a:xfrm>
                      <a:off x="0" y="0"/>
                      <a:ext cx="6858000" cy="3569970"/>
                    </a:xfrm>
                    <a:prstGeom prst="rect">
                      <a:avLst/>
                    </a:prstGeom>
                  </pic:spPr>
                </pic:pic>
              </a:graphicData>
            </a:graphic>
          </wp:inline>
        </w:drawing>
      </w:r>
    </w:p>
    <w:p w14:paraId="0167A57B" w14:textId="77777777" w:rsidR="000937AC" w:rsidRDefault="000937AC" w:rsidP="002271FE"/>
    <w:p w14:paraId="0D18E39E" w14:textId="0203AF46" w:rsidR="00120622" w:rsidRDefault="00120622" w:rsidP="00120622">
      <w:r>
        <w:t xml:space="preserve">La durée de vie totale pour la phase 1 définit la fréquence à laquelle la connexion sera </w:t>
      </w:r>
      <w:r w:rsidR="00AD0738">
        <w:t>valide</w:t>
      </w:r>
      <w:r>
        <w:t xml:space="preserve"> ou authentifiée par le démon </w:t>
      </w:r>
      <w:proofErr w:type="spellStart"/>
      <w:r>
        <w:t>IPsec</w:t>
      </w:r>
      <w:proofErr w:type="spellEnd"/>
      <w:r>
        <w:t>, en secondes.</w:t>
      </w:r>
    </w:p>
    <w:p w14:paraId="40BD6395" w14:textId="6A8D080A" w:rsidR="00120622" w:rsidRDefault="00120622" w:rsidP="00120622">
      <w:r w:rsidRPr="00021000">
        <w:rPr>
          <w:b/>
          <w:bCs/>
          <w:color w:val="FF0000"/>
        </w:rPr>
        <w:t>Avertissement</w:t>
      </w:r>
      <w:r w:rsidR="00AD0738" w:rsidRPr="00021000">
        <w:rPr>
          <w:color w:val="FF0000"/>
        </w:rPr>
        <w:t xml:space="preserve"> </w:t>
      </w:r>
      <w:r w:rsidR="00AD0738">
        <w:t>…</w:t>
      </w:r>
      <w:r w:rsidR="00AD0738">
        <w:br/>
        <w:t xml:space="preserve">Il faut être </w:t>
      </w:r>
      <w:r>
        <w:t xml:space="preserve">prudent </w:t>
      </w:r>
      <w:r w:rsidR="00AD0738">
        <w:t>pour la définition de ces valeurs</w:t>
      </w:r>
      <w:r>
        <w:t xml:space="preserve">. </w:t>
      </w:r>
      <w:r w:rsidR="00AD0738">
        <w:br/>
      </w:r>
      <w:r>
        <w:t xml:space="preserve">Des valeurs incorrectes ou </w:t>
      </w:r>
      <w:r w:rsidR="00AD0738">
        <w:t xml:space="preserve">non </w:t>
      </w:r>
      <w:r>
        <w:t xml:space="preserve">optimales peuvent entraîner des problèmes tels que l'échec de la renégociation des tunnels ou </w:t>
      </w:r>
      <w:r w:rsidR="006F22FE">
        <w:t xml:space="preserve">dupliquer des </w:t>
      </w:r>
      <w:r>
        <w:t>associations de sécurité en double.</w:t>
      </w:r>
    </w:p>
    <w:p w14:paraId="262F098D" w14:textId="745ED336" w:rsidR="00120622" w:rsidRDefault="00120622" w:rsidP="00120622">
      <w:r>
        <w:t>Les valeurs spécifiques de ces champs dépendent du mode IKE et des mécanismes pris en charge par les deux points de terminaison</w:t>
      </w:r>
      <w:r w:rsidR="00C0212B">
        <w:t xml:space="preserve"> du tunnel</w:t>
      </w:r>
      <w:r>
        <w:t>, mais dans la plupart des cas, la définition de la valeur de durée de vie permettra au pare-feu de choisir la meilleure option.</w:t>
      </w:r>
    </w:p>
    <w:p w14:paraId="61F1307D" w14:textId="40F29FFA" w:rsidR="00120622" w:rsidRDefault="00120622" w:rsidP="00120622">
      <w:r w:rsidRPr="00BF305D">
        <w:rPr>
          <w:b/>
          <w:bCs/>
          <w:color w:val="0070C0"/>
        </w:rPr>
        <w:t>Durée de vie</w:t>
      </w:r>
      <w:r w:rsidR="00B339B6" w:rsidRPr="00BF305D">
        <w:rPr>
          <w:color w:val="0070C0"/>
        </w:rPr>
        <w:t xml:space="preserve"> </w:t>
      </w:r>
      <w:r w:rsidR="00B339B6">
        <w:t>(</w:t>
      </w:r>
      <w:r w:rsidR="00B339B6" w:rsidRPr="00BF305D">
        <w:rPr>
          <w:i/>
          <w:iCs/>
        </w:rPr>
        <w:t>Life Time</w:t>
      </w:r>
      <w:r w:rsidR="00B339B6">
        <w:t>)</w:t>
      </w:r>
      <w:r w:rsidR="007D1ED3">
        <w:br/>
      </w:r>
      <w:r w:rsidR="00A21C5D">
        <w:t>Définition de</w:t>
      </w:r>
      <w:r w:rsidR="00B339B6">
        <w:t xml:space="preserve"> l</w:t>
      </w:r>
      <w:r>
        <w:t xml:space="preserve">a durée de vie de l'IKE SA, en secondes, </w:t>
      </w:r>
      <w:r w:rsidR="00A8159F">
        <w:t xml:space="preserve">et </w:t>
      </w:r>
      <w:r>
        <w:t xml:space="preserve">après laquelle </w:t>
      </w:r>
      <w:r w:rsidR="00A8159F">
        <w:t>elle</w:t>
      </w:r>
      <w:r>
        <w:t xml:space="preserve"> expirera. </w:t>
      </w:r>
      <w:r w:rsidR="007D1ED3">
        <w:br/>
      </w:r>
      <w:r>
        <w:t xml:space="preserve">Cette valeur doit être supérieure à </w:t>
      </w:r>
      <w:proofErr w:type="spellStart"/>
      <w:r w:rsidRPr="007D1ED3">
        <w:rPr>
          <w:b/>
          <w:bCs/>
          <w:i/>
          <w:iCs/>
        </w:rPr>
        <w:t>Rekey</w:t>
      </w:r>
      <w:proofErr w:type="spellEnd"/>
      <w:r w:rsidRPr="007D1ED3">
        <w:rPr>
          <w:b/>
          <w:bCs/>
          <w:i/>
          <w:iCs/>
        </w:rPr>
        <w:t xml:space="preserve"> Time</w:t>
      </w:r>
      <w:r>
        <w:t xml:space="preserve"> et </w:t>
      </w:r>
      <w:proofErr w:type="spellStart"/>
      <w:r w:rsidRPr="007D1ED3">
        <w:rPr>
          <w:b/>
          <w:bCs/>
          <w:i/>
          <w:iCs/>
        </w:rPr>
        <w:t>Reauth</w:t>
      </w:r>
      <w:proofErr w:type="spellEnd"/>
      <w:r w:rsidRPr="007D1ED3">
        <w:rPr>
          <w:b/>
          <w:bCs/>
          <w:i/>
          <w:iCs/>
        </w:rPr>
        <w:t xml:space="preserve"> Time</w:t>
      </w:r>
      <w:r>
        <w:t xml:space="preserve"> et ne peut pas être définie sur la même valeur.</w:t>
      </w:r>
      <w:r w:rsidR="007D1ED3">
        <w:br/>
      </w:r>
      <w:r w:rsidR="00973F3F">
        <w:t>Le nombre total de secondes (</w:t>
      </w:r>
      <w:r>
        <w:t>28</w:t>
      </w:r>
      <w:r w:rsidR="00973F3F">
        <w:t> </w:t>
      </w:r>
      <w:r>
        <w:t>800</w:t>
      </w:r>
      <w:r w:rsidR="00973F3F">
        <w:t>)</w:t>
      </w:r>
      <w:r>
        <w:t xml:space="preserve"> </w:t>
      </w:r>
      <w:r w:rsidR="00973F3F">
        <w:t>qui est la valeur proposée par défaut est</w:t>
      </w:r>
      <w:r>
        <w:t xml:space="preserve"> un bon équilibre entre des ressaisies fréquentes sans être trop agressif.</w:t>
      </w:r>
      <w:r w:rsidR="00B339B6">
        <w:br/>
      </w:r>
      <w:r w:rsidRPr="00B339B6">
        <w:rPr>
          <w:b/>
          <w:bCs/>
        </w:rPr>
        <w:t>Conseil</w:t>
      </w:r>
      <w:r w:rsidR="00973F3F">
        <w:t xml:space="preserve"> …</w:t>
      </w:r>
      <w:r w:rsidR="00973F3F">
        <w:br/>
        <w:t xml:space="preserve">On définit </w:t>
      </w:r>
      <w:r>
        <w:t xml:space="preserve">un point de terminaison sur cette valeur recommandée, mais </w:t>
      </w:r>
      <w:r w:rsidR="00973F3F">
        <w:t>il est préférable d</w:t>
      </w:r>
      <w:r w:rsidR="0086137F">
        <w:t xml:space="preserve">e spécifier une </w:t>
      </w:r>
      <w:r>
        <w:t>durée de vie plus élevée sur l'autre point de terminaison d'au moins 10 % (par exemple 31680) pour éviter les chevauchements.</w:t>
      </w:r>
      <w:r w:rsidR="00B339B6">
        <w:br/>
      </w:r>
      <w:r>
        <w:t xml:space="preserve">Si elle est laissée vide, la valeur par défaut est 110 % de </w:t>
      </w:r>
      <w:proofErr w:type="spellStart"/>
      <w:r>
        <w:t>Rekey</w:t>
      </w:r>
      <w:proofErr w:type="spellEnd"/>
      <w:r>
        <w:t xml:space="preserve"> Time ou </w:t>
      </w:r>
      <w:proofErr w:type="spellStart"/>
      <w:r>
        <w:t>Reauth</w:t>
      </w:r>
      <w:proofErr w:type="spellEnd"/>
      <w:r>
        <w:t xml:space="preserve"> Time , selon la valeur la plus élevée.</w:t>
      </w:r>
    </w:p>
    <w:p w14:paraId="548C3236" w14:textId="77777777" w:rsidR="00BF305D" w:rsidRDefault="00BF305D">
      <w:pPr>
        <w:spacing w:after="160" w:line="259" w:lineRule="auto"/>
        <w:rPr>
          <w:b/>
          <w:bCs/>
          <w:color w:val="0070C0"/>
        </w:rPr>
      </w:pPr>
      <w:r>
        <w:rPr>
          <w:b/>
          <w:bCs/>
          <w:color w:val="0070C0"/>
        </w:rPr>
        <w:br w:type="page"/>
      </w:r>
    </w:p>
    <w:p w14:paraId="461BF917" w14:textId="66BF002B" w:rsidR="00120622" w:rsidRDefault="00120622" w:rsidP="00120622">
      <w:r w:rsidRPr="00A8159F">
        <w:rPr>
          <w:b/>
          <w:bCs/>
          <w:color w:val="0070C0"/>
        </w:rPr>
        <w:lastRenderedPageBreak/>
        <w:t xml:space="preserve">Temps de </w:t>
      </w:r>
      <w:proofErr w:type="spellStart"/>
      <w:r w:rsidRPr="00A8159F">
        <w:rPr>
          <w:b/>
          <w:bCs/>
          <w:color w:val="0070C0"/>
        </w:rPr>
        <w:t>recléage</w:t>
      </w:r>
      <w:proofErr w:type="spellEnd"/>
      <w:r w:rsidR="00A8159F" w:rsidRPr="00A8159F">
        <w:rPr>
          <w:color w:val="0070C0"/>
        </w:rPr>
        <w:t xml:space="preserve"> </w:t>
      </w:r>
      <w:r w:rsidR="00A8159F">
        <w:t>(</w:t>
      </w:r>
      <w:proofErr w:type="spellStart"/>
      <w:r w:rsidR="00A8159F" w:rsidRPr="00A8159F">
        <w:rPr>
          <w:i/>
          <w:iCs/>
        </w:rPr>
        <w:t>Rekey</w:t>
      </w:r>
      <w:proofErr w:type="spellEnd"/>
      <w:r w:rsidR="00A8159F" w:rsidRPr="00A8159F">
        <w:rPr>
          <w:i/>
          <w:iCs/>
        </w:rPr>
        <w:t xml:space="preserve"> Time</w:t>
      </w:r>
      <w:r w:rsidR="00A8159F">
        <w:t>)</w:t>
      </w:r>
      <w:r w:rsidR="00A8159F">
        <w:br/>
      </w:r>
      <w:r w:rsidR="00957503">
        <w:t>Définition</w:t>
      </w:r>
      <w:r w:rsidR="00A21C5D">
        <w:t xml:space="preserve"> d</w:t>
      </w:r>
      <w:r w:rsidR="00957503">
        <w:t>u</w:t>
      </w:r>
      <w:r w:rsidR="000656F9">
        <w:t xml:space="preserve"> t</w:t>
      </w:r>
      <w:r>
        <w:t xml:space="preserve">emps, en secondes, avant que le démon </w:t>
      </w:r>
      <w:proofErr w:type="spellStart"/>
      <w:r>
        <w:t>IPsec</w:t>
      </w:r>
      <w:proofErr w:type="spellEnd"/>
      <w:r>
        <w:t xml:space="preserve"> ne tente d'établir un nouveau jeu de clés pour l'association de sécurité IKE. </w:t>
      </w:r>
      <w:r w:rsidR="000656F9">
        <w:br/>
        <w:t>Cette option est u</w:t>
      </w:r>
      <w:r>
        <w:t>niquement pris</w:t>
      </w:r>
      <w:r w:rsidR="00957503">
        <w:t>e</w:t>
      </w:r>
      <w:r>
        <w:t xml:space="preserve"> en charge par IKEv2, et constitue le meilleur choix pour une utilisation avec IKEv2.</w:t>
      </w:r>
      <w:r w:rsidR="00BF305D">
        <w:br/>
      </w:r>
      <w:proofErr w:type="spellStart"/>
      <w:r>
        <w:t>Rekey</w:t>
      </w:r>
      <w:proofErr w:type="spellEnd"/>
      <w:r>
        <w:t xml:space="preserve"> fonctionne sans interruption et permet aux deux </w:t>
      </w:r>
      <w:r w:rsidR="000656F9">
        <w:t>points de terminaison du tunnel</w:t>
      </w:r>
      <w:r>
        <w:t xml:space="preserve"> de passer de manière transparente à de nouvelles clés à la volée. </w:t>
      </w:r>
      <w:r w:rsidR="000656F9">
        <w:br/>
        <w:t>On l</w:t>
      </w:r>
      <w:r>
        <w:t xml:space="preserve">aisse ce champ vide </w:t>
      </w:r>
      <w:r w:rsidR="000656F9">
        <w:t>afin de</w:t>
      </w:r>
      <w:r>
        <w:t xml:space="preserve"> calculer automatiquement la valeur en fonction de 90 % de la durée de vi</w:t>
      </w:r>
      <w:r w:rsidR="00DC0A9F">
        <w:t>e.</w:t>
      </w:r>
      <w:r w:rsidR="00DC0A9F">
        <w:br/>
        <w:t xml:space="preserve">On peut également choisir la </w:t>
      </w:r>
      <w:r>
        <w:t>valeur 0</w:t>
      </w:r>
      <w:r w:rsidR="00DC0A9F">
        <w:t xml:space="preserve"> </w:t>
      </w:r>
      <w:r>
        <w:t>pour désactiver la nouvelle saisie.</w:t>
      </w:r>
    </w:p>
    <w:p w14:paraId="068AE7AC" w14:textId="4638087F" w:rsidR="00120622" w:rsidRDefault="00120622" w:rsidP="00120622">
      <w:r w:rsidRPr="0075630A">
        <w:rPr>
          <w:b/>
          <w:bCs/>
          <w:color w:val="0070C0"/>
        </w:rPr>
        <w:t xml:space="preserve">Heure de </w:t>
      </w:r>
      <w:proofErr w:type="spellStart"/>
      <w:r w:rsidRPr="0075630A">
        <w:rPr>
          <w:b/>
          <w:bCs/>
          <w:color w:val="0070C0"/>
        </w:rPr>
        <w:t>Réauth</w:t>
      </w:r>
      <w:proofErr w:type="spellEnd"/>
      <w:r w:rsidR="0075630A">
        <w:rPr>
          <w:b/>
          <w:bCs/>
          <w:color w:val="0070C0"/>
        </w:rPr>
        <w:t xml:space="preserve"> </w:t>
      </w:r>
      <w:r w:rsidR="00BA6022">
        <w:t>(</w:t>
      </w:r>
      <w:proofErr w:type="spellStart"/>
      <w:r w:rsidR="00BA6022" w:rsidRPr="00A8159F">
        <w:rPr>
          <w:i/>
          <w:iCs/>
        </w:rPr>
        <w:t>Re</w:t>
      </w:r>
      <w:r w:rsidR="00BA6022">
        <w:rPr>
          <w:i/>
          <w:iCs/>
        </w:rPr>
        <w:t>auth</w:t>
      </w:r>
      <w:proofErr w:type="spellEnd"/>
      <w:r w:rsidR="00BA6022" w:rsidRPr="00A8159F">
        <w:rPr>
          <w:i/>
          <w:iCs/>
        </w:rPr>
        <w:t xml:space="preserve"> Time</w:t>
      </w:r>
      <w:r w:rsidR="00BA6022">
        <w:t>)</w:t>
      </w:r>
      <w:r w:rsidR="0075630A">
        <w:rPr>
          <w:b/>
          <w:bCs/>
          <w:color w:val="0070C0"/>
        </w:rPr>
        <w:br/>
      </w:r>
      <w:r w:rsidR="00957503">
        <w:t xml:space="preserve">Définition du </w:t>
      </w:r>
      <w:r w:rsidR="00BA6022">
        <w:t>t</w:t>
      </w:r>
      <w:r>
        <w:t xml:space="preserve">emps, en secondes, avant qu'une SA IKE ne soit détruite et recréée à partir de zéro par le démon </w:t>
      </w:r>
      <w:proofErr w:type="spellStart"/>
      <w:r>
        <w:t>IPsec</w:t>
      </w:r>
      <w:proofErr w:type="spellEnd"/>
      <w:r>
        <w:t xml:space="preserve">, y compris l'authentification. </w:t>
      </w:r>
      <w:r w:rsidR="00BA6022">
        <w:br/>
      </w:r>
      <w:r w:rsidR="00B328E7">
        <w:t>On laisse</w:t>
      </w:r>
      <w:r>
        <w:t xml:space="preserve"> ce champ vide </w:t>
      </w:r>
      <w:r w:rsidR="00B328E7">
        <w:t>afin de</w:t>
      </w:r>
      <w:r>
        <w:t xml:space="preserve"> calculer automatiquement la valeur en fonction de 90 % de la durée de vie</w:t>
      </w:r>
      <w:r w:rsidR="00B328E7">
        <w:t>.</w:t>
      </w:r>
      <w:r w:rsidR="00B328E7">
        <w:br/>
        <w:t xml:space="preserve">On peut également choisir la valeur 0 </w:t>
      </w:r>
      <w:r>
        <w:t>pour désactiver la réauthentification.</w:t>
      </w:r>
    </w:p>
    <w:p w14:paraId="7008DB6D" w14:textId="6C9894A9" w:rsidR="00120622" w:rsidRDefault="00120622" w:rsidP="00120622">
      <w:r w:rsidRPr="00B328E7">
        <w:rPr>
          <w:b/>
          <w:bCs/>
          <w:color w:val="0070C0"/>
        </w:rPr>
        <w:t>Temps</w:t>
      </w:r>
      <w:r w:rsidR="001137D5">
        <w:rPr>
          <w:b/>
          <w:bCs/>
          <w:color w:val="0070C0"/>
        </w:rPr>
        <w:t xml:space="preserve"> de randomisation</w:t>
      </w:r>
      <w:r w:rsidR="00B328E7" w:rsidRPr="00B328E7">
        <w:rPr>
          <w:color w:val="0070C0"/>
        </w:rPr>
        <w:t xml:space="preserve"> </w:t>
      </w:r>
      <w:r w:rsidR="00B328E7">
        <w:t>(</w:t>
      </w:r>
      <w:r w:rsidR="00B328E7">
        <w:rPr>
          <w:i/>
          <w:iCs/>
        </w:rPr>
        <w:t>Rand</w:t>
      </w:r>
      <w:r w:rsidR="00B328E7" w:rsidRPr="00A8159F">
        <w:rPr>
          <w:i/>
          <w:iCs/>
        </w:rPr>
        <w:t xml:space="preserve"> Time</w:t>
      </w:r>
      <w:r w:rsidR="00B328E7">
        <w:t>)</w:t>
      </w:r>
      <w:r w:rsidR="00B328E7">
        <w:br/>
      </w:r>
      <w:r w:rsidR="00957503">
        <w:t xml:space="preserve">Spécification de </w:t>
      </w:r>
      <w:r w:rsidR="00540939">
        <w:t xml:space="preserve">l’introduction d’un </w:t>
      </w:r>
      <w:r>
        <w:t>un caractère aléatoire dans le processus de renouvellement de clé ou de réauthentification pour éviter que les deux points de terminaison tentent de renégocier simultanément.</w:t>
      </w:r>
      <w:r w:rsidR="00540939">
        <w:br/>
      </w:r>
      <w:r>
        <w:t xml:space="preserve">Une valeur aléatoire jusqu'à ce montant sera soustraite de </w:t>
      </w:r>
      <w:proofErr w:type="spellStart"/>
      <w:r>
        <w:t>Rekey</w:t>
      </w:r>
      <w:proofErr w:type="spellEnd"/>
      <w:r>
        <w:t xml:space="preserve"> Time ou </w:t>
      </w:r>
      <w:proofErr w:type="spellStart"/>
      <w:r>
        <w:t>Reauth</w:t>
      </w:r>
      <w:proofErr w:type="spellEnd"/>
      <w:r>
        <w:t xml:space="preserve"> Time pour chaque renégociation programmée afin de réduire les risques de collisions.</w:t>
      </w:r>
      <w:r w:rsidR="00540939">
        <w:br/>
      </w:r>
      <w:r>
        <w:t>Si elle est laissée vide, la valeur par défaut est 10 % de la durée de vie</w:t>
      </w:r>
      <w:r w:rsidR="009B23AC">
        <w:t>.</w:t>
      </w:r>
      <w:r w:rsidR="009B23AC">
        <w:br/>
        <w:t xml:space="preserve">On peut également choisir la valeur 0 pour désactiver </w:t>
      </w:r>
      <w:r>
        <w:t>le caractère aléatoire.</w:t>
      </w:r>
    </w:p>
    <w:p w14:paraId="1B0F7EFD" w14:textId="215072EB" w:rsidR="00120622" w:rsidRDefault="00120622" w:rsidP="00120622">
      <w:r w:rsidRPr="009B23AC">
        <w:rPr>
          <w:b/>
          <w:bCs/>
          <w:color w:val="FF0000"/>
        </w:rPr>
        <w:t>Avertissement</w:t>
      </w:r>
      <w:r w:rsidR="009B23AC" w:rsidRPr="009B23AC">
        <w:rPr>
          <w:color w:val="FF0000"/>
        </w:rPr>
        <w:t xml:space="preserve"> </w:t>
      </w:r>
      <w:r w:rsidR="009B23AC">
        <w:t>…</w:t>
      </w:r>
      <w:r w:rsidR="009B23AC">
        <w:br/>
      </w:r>
      <w:r>
        <w:t>La désactivation de Rand Time augmente la probabilité d'une renégociation simultanée, ce qui peut entraîner des associations de sécurité en double.</w:t>
      </w:r>
    </w:p>
    <w:p w14:paraId="635C6197" w14:textId="60A077FE" w:rsidR="006C61F7" w:rsidRDefault="006C61F7" w:rsidP="002271FE"/>
    <w:p w14:paraId="251B1127" w14:textId="5470E940" w:rsidR="00EF7C85" w:rsidRDefault="007042D2" w:rsidP="00EF7C85">
      <w:r>
        <w:t>Comme dernière étape</w:t>
      </w:r>
      <w:r w:rsidR="00E54CC1">
        <w:t xml:space="preserve"> de la phase 1</w:t>
      </w:r>
      <w:r>
        <w:t>, on c</w:t>
      </w:r>
      <w:r w:rsidR="00EF7C85">
        <w:t xml:space="preserve">lique sur </w:t>
      </w:r>
      <w:r w:rsidR="00EF7C85" w:rsidRPr="00FA3F5D">
        <w:rPr>
          <w:b/>
          <w:bCs/>
          <w:color w:val="FF0000"/>
        </w:rPr>
        <w:t>Enregistrer</w:t>
      </w:r>
      <w:r w:rsidR="00EF7C85" w:rsidRPr="00FA3F5D">
        <w:rPr>
          <w:color w:val="FF0000"/>
        </w:rPr>
        <w:t xml:space="preserve"> </w:t>
      </w:r>
      <w:r>
        <w:t xml:space="preserve">afin de </w:t>
      </w:r>
      <w:r w:rsidR="00EF7C85">
        <w:t>terminer la configuration de la phase 1.</w:t>
      </w:r>
    </w:p>
    <w:p w14:paraId="0F253210" w14:textId="5867BAFE" w:rsidR="00CA653B" w:rsidRDefault="00CA653B" w:rsidP="00CA653B"/>
    <w:p w14:paraId="2FB1D48E" w14:textId="77777777" w:rsidR="00BB0370" w:rsidRDefault="00BB0370">
      <w:pPr>
        <w:spacing w:after="160" w:line="259" w:lineRule="auto"/>
        <w:rPr>
          <w:b/>
          <w:bCs/>
          <w:color w:val="538135" w:themeColor="accent6" w:themeShade="BF"/>
        </w:rPr>
      </w:pPr>
      <w:r>
        <w:br w:type="page"/>
      </w:r>
    </w:p>
    <w:p w14:paraId="239C8996" w14:textId="11D40A8E" w:rsidR="009D3D8A" w:rsidRPr="009D3D8A" w:rsidRDefault="009D3D8A" w:rsidP="00BB0370">
      <w:pPr>
        <w:pStyle w:val="Titre3"/>
      </w:pPr>
      <w:r w:rsidRPr="009D3D8A">
        <w:lastRenderedPageBreak/>
        <w:t xml:space="preserve">Phase </w:t>
      </w:r>
      <w:r w:rsidR="00167840">
        <w:t>2</w:t>
      </w:r>
      <w:r w:rsidR="00BB0370">
        <w:br/>
      </w:r>
      <w:r w:rsidR="00BB0370" w:rsidRPr="00BB0370">
        <w:t>Configuration des algorithmes de chiffrement et de hachage ainsi que les données de temporisation</w:t>
      </w:r>
    </w:p>
    <w:p w14:paraId="7059CA4D" w14:textId="24052E94" w:rsidR="005E37CE" w:rsidRDefault="005E37CE" w:rsidP="005E37CE">
      <w:r>
        <w:t xml:space="preserve">Avec </w:t>
      </w:r>
      <w:r w:rsidR="00B052AC">
        <w:t>la</w:t>
      </w:r>
      <w:r>
        <w:t xml:space="preserve"> phase 1 terminée, </w:t>
      </w:r>
      <w:r w:rsidR="00B052AC">
        <w:t xml:space="preserve">on doit créer </w:t>
      </w:r>
      <w:r>
        <w:t>une nouvelle définition de phase 2 pour le VPN</w:t>
      </w:r>
      <w:r w:rsidR="00B052AC">
        <w:t>.</w:t>
      </w:r>
    </w:p>
    <w:p w14:paraId="1BDF92B5" w14:textId="1A11BC7F" w:rsidR="00AC3DB6" w:rsidRDefault="00AC3DB6" w:rsidP="00AC3DB6">
      <w:r>
        <w:t xml:space="preserve">Les paramètres de phase 2 d'un tunnel </w:t>
      </w:r>
      <w:proofErr w:type="spellStart"/>
      <w:r>
        <w:t>IPsec</w:t>
      </w:r>
      <w:proofErr w:type="spellEnd"/>
      <w:r>
        <w:t xml:space="preserve"> régissent la façon dont le tunnel gère le trafic (par exemple, basé sur une politique ou sur un itinéraire) ainsi que le </w:t>
      </w:r>
      <w:r w:rsidR="007774B7">
        <w:t>chiffrement</w:t>
      </w:r>
      <w:r>
        <w:t xml:space="preserve"> de ce trafic.</w:t>
      </w:r>
    </w:p>
    <w:p w14:paraId="6D3B90FC" w14:textId="3816FC51" w:rsidR="009D3D8A" w:rsidRDefault="00EB3750" w:rsidP="005E37CE">
      <w:r>
        <w:t>Afin de compléter la phase 2 …</w:t>
      </w:r>
      <w:r>
        <w:br/>
      </w:r>
      <w:r w:rsidR="00592E74">
        <w:t>On clique</w:t>
      </w:r>
      <w:r w:rsidR="005E37CE">
        <w:t xml:space="preserve"> sur </w:t>
      </w:r>
      <w:r w:rsidR="005E37CE" w:rsidRPr="00FA3F5D">
        <w:rPr>
          <w:b/>
          <w:bCs/>
          <w:color w:val="FF0000"/>
        </w:rPr>
        <w:t>Afficher les entrées de la phase</w:t>
      </w:r>
      <w:r w:rsidR="00582908" w:rsidRPr="00FA3F5D">
        <w:rPr>
          <w:color w:val="FF0000"/>
        </w:rPr>
        <w:t xml:space="preserve"> </w:t>
      </w:r>
      <w:r w:rsidR="00582908" w:rsidRPr="00FA3F5D">
        <w:rPr>
          <w:b/>
          <w:bCs/>
          <w:color w:val="FF0000"/>
        </w:rPr>
        <w:t>2</w:t>
      </w:r>
      <w:r w:rsidR="005E37CE">
        <w:t>.</w:t>
      </w:r>
      <w:r w:rsidR="00592E74">
        <w:br/>
      </w:r>
      <w:r w:rsidR="00582908">
        <w:t>On c</w:t>
      </w:r>
      <w:r w:rsidR="005E37CE">
        <w:t xml:space="preserve">lique sur </w:t>
      </w:r>
      <w:r w:rsidR="005E37CE" w:rsidRPr="00FA3F5D">
        <w:rPr>
          <w:b/>
          <w:bCs/>
          <w:color w:val="FF0000"/>
        </w:rPr>
        <w:t>Ajouter P2</w:t>
      </w:r>
      <w:r w:rsidR="005E37CE" w:rsidRPr="00FA3F5D">
        <w:rPr>
          <w:color w:val="FF0000"/>
        </w:rPr>
        <w:t xml:space="preserve"> </w:t>
      </w:r>
      <w:r w:rsidR="005E37CE">
        <w:t>pour ajouter une nouvelle entrée de phase 2.</w:t>
      </w:r>
    </w:p>
    <w:p w14:paraId="30E5D26A" w14:textId="7BC5FB54" w:rsidR="009D3D8A" w:rsidRDefault="009D3D8A" w:rsidP="00CA653B"/>
    <w:p w14:paraId="351B075A" w14:textId="24183378" w:rsidR="00FA5A1B" w:rsidRDefault="00FA5A1B" w:rsidP="00CA653B">
      <w:r>
        <w:rPr>
          <w:noProof/>
        </w:rPr>
        <w:drawing>
          <wp:inline distT="0" distB="0" distL="0" distR="0" wp14:anchorId="4F7B5829" wp14:editId="59CB7A49">
            <wp:extent cx="6858000" cy="250825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2508250"/>
                    </a:xfrm>
                    <a:prstGeom prst="rect">
                      <a:avLst/>
                    </a:prstGeom>
                  </pic:spPr>
                </pic:pic>
              </a:graphicData>
            </a:graphic>
          </wp:inline>
        </w:drawing>
      </w:r>
    </w:p>
    <w:p w14:paraId="26D7E63C" w14:textId="43A8505B" w:rsidR="00242E23" w:rsidRDefault="00242E23" w:rsidP="00CA653B"/>
    <w:p w14:paraId="2B1F949E" w14:textId="1E6638DB" w:rsidR="00242E23" w:rsidRDefault="00242E23" w:rsidP="00CA653B">
      <w:r>
        <w:rPr>
          <w:noProof/>
        </w:rPr>
        <w:drawing>
          <wp:inline distT="0" distB="0" distL="0" distR="0" wp14:anchorId="529FF6F5" wp14:editId="59C977B7">
            <wp:extent cx="6858000" cy="1998980"/>
            <wp:effectExtent l="0" t="0" r="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1998980"/>
                    </a:xfrm>
                    <a:prstGeom prst="rect">
                      <a:avLst/>
                    </a:prstGeom>
                  </pic:spPr>
                </pic:pic>
              </a:graphicData>
            </a:graphic>
          </wp:inline>
        </w:drawing>
      </w:r>
    </w:p>
    <w:p w14:paraId="28B18066" w14:textId="2D111E77" w:rsidR="009D3D8A" w:rsidRDefault="009D3D8A" w:rsidP="00CA653B"/>
    <w:p w14:paraId="7C47622D" w14:textId="77777777" w:rsidR="000F4B38" w:rsidRDefault="000F4B38">
      <w:pPr>
        <w:spacing w:after="160" w:line="259" w:lineRule="auto"/>
      </w:pPr>
      <w:r>
        <w:br w:type="page"/>
      </w:r>
    </w:p>
    <w:p w14:paraId="33DF3BFA" w14:textId="7CB4452D" w:rsidR="00582908" w:rsidRDefault="0043650D" w:rsidP="00760F3B">
      <w:pPr>
        <w:pStyle w:val="Titre4"/>
      </w:pPr>
      <w:r>
        <w:lastRenderedPageBreak/>
        <w:t>Section Information générale</w:t>
      </w:r>
      <w:r w:rsidR="00760F3B">
        <w:br/>
      </w:r>
    </w:p>
    <w:p w14:paraId="4F4C7D09" w14:textId="144D274B" w:rsidR="00582908" w:rsidRDefault="00582908" w:rsidP="00576393">
      <w:r>
        <w:rPr>
          <w:noProof/>
        </w:rPr>
        <w:drawing>
          <wp:inline distT="0" distB="0" distL="0" distR="0" wp14:anchorId="6EE913A1" wp14:editId="5E06FB92">
            <wp:extent cx="6858000" cy="2929255"/>
            <wp:effectExtent l="0" t="0" r="0" b="4445"/>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7"/>
                    <a:stretch>
                      <a:fillRect/>
                    </a:stretch>
                  </pic:blipFill>
                  <pic:spPr>
                    <a:xfrm>
                      <a:off x="0" y="0"/>
                      <a:ext cx="6858000" cy="2929255"/>
                    </a:xfrm>
                    <a:prstGeom prst="rect">
                      <a:avLst/>
                    </a:prstGeom>
                  </pic:spPr>
                </pic:pic>
              </a:graphicData>
            </a:graphic>
          </wp:inline>
        </w:drawing>
      </w:r>
    </w:p>
    <w:p w14:paraId="0BA356FF" w14:textId="77777777" w:rsidR="00582908" w:rsidRDefault="00582908" w:rsidP="00576393"/>
    <w:p w14:paraId="28A8F5A0" w14:textId="7FE002E4" w:rsidR="00576393" w:rsidRDefault="0043650D" w:rsidP="00576393">
      <w:r w:rsidRPr="0043650D">
        <w:rPr>
          <w:b/>
          <w:bCs/>
        </w:rPr>
        <w:t>Remarque</w:t>
      </w:r>
      <w:r>
        <w:t xml:space="preserve"> …</w:t>
      </w:r>
      <w:r>
        <w:br/>
      </w:r>
      <w:r w:rsidR="00576393">
        <w:t>Les paramètres de la phase 2 peuvent varier davantage que ceux de la phase 1.</w:t>
      </w:r>
    </w:p>
    <w:p w14:paraId="7B687087" w14:textId="460A140F" w:rsidR="007A70EB" w:rsidRDefault="007A70EB" w:rsidP="009269CF">
      <w:r w:rsidRPr="009269CF">
        <w:rPr>
          <w:b/>
          <w:bCs/>
          <w:color w:val="0070C0"/>
        </w:rPr>
        <w:t>Désactivée</w:t>
      </w:r>
      <w:r>
        <w:br/>
      </w:r>
      <w:r w:rsidR="00784240" w:rsidRPr="00784240">
        <w:t>Interrupteur marche/arrêt pour cette entrée de phase 2 uniquement</w:t>
      </w:r>
      <w:r w:rsidR="00784240">
        <w:t>.</w:t>
      </w:r>
      <w:r w:rsidR="00784240">
        <w:br/>
      </w:r>
      <w:r>
        <w:t>Indique si le tunnel est opérationnel ou non ;</w:t>
      </w:r>
    </w:p>
    <w:p w14:paraId="132FF39B" w14:textId="4C0A9730" w:rsidR="008F07BA" w:rsidRDefault="00576393" w:rsidP="009269CF">
      <w:r w:rsidRPr="009269CF">
        <w:rPr>
          <w:b/>
          <w:bCs/>
          <w:color w:val="0070C0"/>
        </w:rPr>
        <w:t>Mode</w:t>
      </w:r>
      <w:r w:rsidR="003C7DD6">
        <w:br/>
      </w:r>
      <w:r w:rsidR="00130491" w:rsidRPr="00130491">
        <w:t xml:space="preserve">Le mode </w:t>
      </w:r>
      <w:proofErr w:type="spellStart"/>
      <w:r w:rsidR="00130491" w:rsidRPr="00130491">
        <w:t>IPsec</w:t>
      </w:r>
      <w:proofErr w:type="spellEnd"/>
      <w:r w:rsidR="00130491" w:rsidRPr="00130491">
        <w:t xml:space="preserve"> contrôle la façon dont le tunnel gère le trafic. </w:t>
      </w:r>
      <w:r w:rsidR="00B244FE">
        <w:br/>
      </w:r>
      <w:r w:rsidR="00B244FE" w:rsidRPr="009269CF">
        <w:rPr>
          <w:b/>
          <w:bCs/>
        </w:rPr>
        <w:t>Tunnel IPv4</w:t>
      </w:r>
      <w:r w:rsidR="008C244A" w:rsidRPr="009269CF">
        <w:rPr>
          <w:b/>
          <w:bCs/>
        </w:rPr>
        <w:br/>
      </w:r>
      <w:r w:rsidR="00CE513D">
        <w:t xml:space="preserve">Tunnel </w:t>
      </w:r>
      <w:r w:rsidR="00B244FE">
        <w:t>basé sur des règles qui acheminera le trafic entre les réseaux IPv4 correspondant au réseau local et au réseau distant spécifiés</w:t>
      </w:r>
      <w:r w:rsidR="006A7873">
        <w:t xml:space="preserve"> ;</w:t>
      </w:r>
      <w:r w:rsidR="006A7873">
        <w:br/>
      </w:r>
      <w:r w:rsidR="00B244FE" w:rsidRPr="009269CF">
        <w:rPr>
          <w:b/>
          <w:bCs/>
        </w:rPr>
        <w:t>Tunnel IPv6</w:t>
      </w:r>
      <w:r w:rsidR="008C244A" w:rsidRPr="009269CF">
        <w:rPr>
          <w:b/>
          <w:bCs/>
        </w:rPr>
        <w:br/>
      </w:r>
      <w:r w:rsidR="00CE513D">
        <w:t>T</w:t>
      </w:r>
      <w:r w:rsidR="00B244FE">
        <w:t>unnel basé sur des règles qui acheminera le trafic entre les réseaux IPv6 correspondant au réseau local et au réseau distant spécifiés</w:t>
      </w:r>
      <w:r w:rsidR="006A7873">
        <w:t xml:space="preserve"> ;</w:t>
      </w:r>
      <w:r w:rsidR="008C244A">
        <w:br/>
      </w:r>
      <w:r w:rsidR="00B244FE" w:rsidRPr="009269CF">
        <w:rPr>
          <w:b/>
          <w:bCs/>
        </w:rPr>
        <w:t>Transport</w:t>
      </w:r>
      <w:r w:rsidR="006A7873">
        <w:br/>
        <w:t>Mo</w:t>
      </w:r>
      <w:r w:rsidR="008C244A">
        <w:t xml:space="preserve">de </w:t>
      </w:r>
      <w:r w:rsidR="0058721C">
        <w:t>qui c</w:t>
      </w:r>
      <w:r w:rsidR="00B244FE">
        <w:t xml:space="preserve">hiffre tout le trafic entre les points de terminaison. </w:t>
      </w:r>
      <w:r w:rsidR="0058721C">
        <w:br/>
      </w:r>
      <w:r w:rsidR="00B244FE">
        <w:t>Le réseau local et le réseau distant ne sont pas définis pour le mode de transport, ils assument les adresses en fonction des paramètres de la phase 1</w:t>
      </w:r>
      <w:r w:rsidR="00CE513D">
        <w:t xml:space="preserve"> ;</w:t>
      </w:r>
      <w:r w:rsidR="00CE513D">
        <w:br/>
      </w:r>
      <w:r w:rsidR="00B244FE" w:rsidRPr="009269CF">
        <w:rPr>
          <w:b/>
          <w:bCs/>
        </w:rPr>
        <w:t>Routé (VTI)</w:t>
      </w:r>
      <w:r w:rsidR="00CE513D">
        <w:br/>
      </w:r>
      <w:proofErr w:type="spellStart"/>
      <w:r w:rsidR="00B244FE">
        <w:t>IPsec</w:t>
      </w:r>
      <w:proofErr w:type="spellEnd"/>
      <w:r w:rsidR="00B244FE">
        <w:t xml:space="preserve"> routé à l'aide d'interfaces de tunnel virtuel. </w:t>
      </w:r>
      <w:r w:rsidR="00CE513D">
        <w:br/>
      </w:r>
      <w:r w:rsidR="00B244FE">
        <w:t xml:space="preserve">Le réseau local et le réseau distant définissent les adresses utilisées par le pare-feu pour l'interface VTI. </w:t>
      </w:r>
    </w:p>
    <w:p w14:paraId="0353FD00" w14:textId="77777777" w:rsidR="00647A5D" w:rsidRDefault="00576393" w:rsidP="003B53AF">
      <w:r w:rsidRPr="009269CF">
        <w:rPr>
          <w:b/>
          <w:bCs/>
          <w:color w:val="0070C0"/>
        </w:rPr>
        <w:t>Réseau local</w:t>
      </w:r>
      <w:r w:rsidR="003C7DD6" w:rsidRPr="009269CF">
        <w:rPr>
          <w:b/>
          <w:bCs/>
          <w:color w:val="7030A0"/>
        </w:rPr>
        <w:br/>
      </w:r>
      <w:r w:rsidR="003B53AF">
        <w:t xml:space="preserve">Il est possible de définir quel sous-réseau ou hôte est accessible de l'autre côté du tunnel VPN. </w:t>
      </w:r>
      <w:r w:rsidR="003B53AF">
        <w:br/>
        <w:t xml:space="preserve">Il s'agit généralement du réseau local ou d'un autre sous-réseau interne pour le VPN, mais il peut également s'agir d'une seule adresse IP si un seul client a besoin d'utiliser le tunnel. </w:t>
      </w:r>
      <w:r w:rsidR="00647A5D">
        <w:br/>
      </w:r>
      <w:r w:rsidR="003B53AF">
        <w:t xml:space="preserve">Le plus souvent, cela est défini sur LAN </w:t>
      </w:r>
      <w:proofErr w:type="spellStart"/>
      <w:proofErr w:type="gramStart"/>
      <w:r w:rsidR="003B53AF">
        <w:t>subnet</w:t>
      </w:r>
      <w:proofErr w:type="spellEnd"/>
      <w:r w:rsidR="003B53AF">
        <w:t xml:space="preserve"> ,</w:t>
      </w:r>
      <w:proofErr w:type="gramEnd"/>
      <w:r w:rsidR="003B53AF">
        <w:t xml:space="preserve"> ce qui signifie que l'ensemble du LAN sera accessible à partir du réseau distant.</w:t>
      </w:r>
    </w:p>
    <w:p w14:paraId="5936619B" w14:textId="40547687" w:rsidR="00576393" w:rsidRDefault="00576393" w:rsidP="003B53AF">
      <w:r w:rsidRPr="00E443C2">
        <w:rPr>
          <w:b/>
          <w:bCs/>
          <w:color w:val="0070C0"/>
        </w:rPr>
        <w:lastRenderedPageBreak/>
        <w:t>NAT/BINAT</w:t>
      </w:r>
      <w:r w:rsidR="00E71D6E" w:rsidRPr="00E443C2">
        <w:rPr>
          <w:b/>
          <w:bCs/>
          <w:color w:val="7030A0"/>
        </w:rPr>
        <w:br/>
      </w:r>
      <w:r w:rsidR="00963830">
        <w:t xml:space="preserve">Cette option est utilisé si on doit utiliser la </w:t>
      </w:r>
      <w:r w:rsidR="003F4217">
        <w:t>fonctionnalité</w:t>
      </w:r>
      <w:r w:rsidR="00963830">
        <w:t xml:space="preserve"> de </w:t>
      </w:r>
      <w:r w:rsidR="003F4217">
        <w:t>translation d’adresse ;</w:t>
      </w:r>
    </w:p>
    <w:p w14:paraId="7453F945" w14:textId="27981ADD" w:rsidR="00576393" w:rsidRDefault="00576393" w:rsidP="0043650D">
      <w:pPr>
        <w:pStyle w:val="Paragraphedeliste"/>
        <w:numPr>
          <w:ilvl w:val="0"/>
          <w:numId w:val="7"/>
        </w:numPr>
      </w:pPr>
      <w:r w:rsidRPr="00FA3F5D">
        <w:rPr>
          <w:b/>
          <w:bCs/>
          <w:color w:val="0070C0"/>
        </w:rPr>
        <w:t>Réseau à distance</w:t>
      </w:r>
      <w:r w:rsidR="00E71D6E" w:rsidRPr="0043650D">
        <w:rPr>
          <w:b/>
          <w:bCs/>
          <w:color w:val="7030A0"/>
        </w:rPr>
        <w:br/>
      </w:r>
      <w:r w:rsidR="003F4217">
        <w:t xml:space="preserve">Le réseau à distance est </w:t>
      </w:r>
      <w:r w:rsidR="00543382">
        <w:t>l’autre extrémité du tunnel</w:t>
      </w:r>
      <w:r w:rsidR="00E70DB6">
        <w:t>.</w:t>
      </w:r>
      <w:r w:rsidR="00543382">
        <w:br/>
        <w:t>On rè</w:t>
      </w:r>
      <w:r>
        <w:t>gle</w:t>
      </w:r>
      <w:r w:rsidR="00543382">
        <w:t xml:space="preserve"> la valeur </w:t>
      </w:r>
      <w:r>
        <w:t>sur le réseau du site B</w:t>
      </w:r>
      <w:r w:rsidR="00E70DB6">
        <w:t xml:space="preserve"> (selon l’adresse IP WAN) ;</w:t>
      </w:r>
    </w:p>
    <w:p w14:paraId="401B08CF" w14:textId="7438556E" w:rsidR="00576393" w:rsidRDefault="00E71D6E" w:rsidP="0043650D">
      <w:pPr>
        <w:pStyle w:val="Paragraphedeliste"/>
        <w:numPr>
          <w:ilvl w:val="0"/>
          <w:numId w:val="7"/>
        </w:numPr>
      </w:pPr>
      <w:r w:rsidRPr="00FA3F5D">
        <w:rPr>
          <w:b/>
          <w:bCs/>
          <w:color w:val="0070C0"/>
        </w:rPr>
        <w:t>D</w:t>
      </w:r>
      <w:r w:rsidR="00576393" w:rsidRPr="00FA3F5D">
        <w:rPr>
          <w:b/>
          <w:bCs/>
          <w:color w:val="0070C0"/>
        </w:rPr>
        <w:t>escription</w:t>
      </w:r>
      <w:r>
        <w:br/>
      </w:r>
      <w:r w:rsidR="00576393">
        <w:t>Une brève description du ou des réseaux impliqués dans cette entrée de phase 2.</w:t>
      </w:r>
    </w:p>
    <w:p w14:paraId="04CA8BC8" w14:textId="6961353F" w:rsidR="00576393" w:rsidRDefault="00576393" w:rsidP="00CA653B"/>
    <w:p w14:paraId="690723D9" w14:textId="2D7C361C" w:rsidR="00AB3F0F" w:rsidRDefault="00AB3F0F">
      <w:pPr>
        <w:spacing w:after="160" w:line="259" w:lineRule="auto"/>
      </w:pPr>
    </w:p>
    <w:p w14:paraId="21B867D1" w14:textId="2ACEC8CF" w:rsidR="00AB3F0F" w:rsidRDefault="00AB3F0F" w:rsidP="00AB3F0F">
      <w:pPr>
        <w:pStyle w:val="Titre4"/>
      </w:pPr>
      <w:r>
        <w:t xml:space="preserve">Section </w:t>
      </w:r>
      <w:r w:rsidR="00CD0A36">
        <w:t xml:space="preserve">– </w:t>
      </w:r>
      <w:r w:rsidR="00072F89">
        <w:t xml:space="preserve">Proposition </w:t>
      </w:r>
      <w:r w:rsidR="00CD0A36">
        <w:t>de phase 2 (SA/Key Exchange)</w:t>
      </w:r>
    </w:p>
    <w:p w14:paraId="7F9FD70F" w14:textId="0C9E6085" w:rsidR="00C17F03" w:rsidRDefault="00AB3F0F" w:rsidP="00AB3F0F">
      <w:r>
        <w:t xml:space="preserve">Le reste des paramètres de la phase 2 </w:t>
      </w:r>
      <w:r w:rsidR="0033211F">
        <w:t>concernent</w:t>
      </w:r>
      <w:r>
        <w:t xml:space="preserve"> le </w:t>
      </w:r>
      <w:r w:rsidR="00072F89">
        <w:t>chiffrement</w:t>
      </w:r>
      <w:r>
        <w:t xml:space="preserve"> du trafic. </w:t>
      </w:r>
      <w:r w:rsidR="00722A2D">
        <w:br/>
      </w:r>
    </w:p>
    <w:p w14:paraId="71A4C2B4" w14:textId="57B5C6A6" w:rsidR="00C17F03" w:rsidRDefault="00C17F03" w:rsidP="00AB3F0F">
      <w:r>
        <w:rPr>
          <w:noProof/>
        </w:rPr>
        <w:drawing>
          <wp:inline distT="0" distB="0" distL="0" distR="0" wp14:anchorId="00C59C1C" wp14:editId="0AFB5CFB">
            <wp:extent cx="6858000" cy="3787775"/>
            <wp:effectExtent l="0" t="0" r="0" b="31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787775"/>
                    </a:xfrm>
                    <a:prstGeom prst="rect">
                      <a:avLst/>
                    </a:prstGeom>
                  </pic:spPr>
                </pic:pic>
              </a:graphicData>
            </a:graphic>
          </wp:inline>
        </w:drawing>
      </w:r>
      <w:r w:rsidR="00722A2D">
        <w:br/>
      </w:r>
    </w:p>
    <w:p w14:paraId="56FA6A24" w14:textId="77777777" w:rsidR="001D5707" w:rsidRDefault="00AB3F0F" w:rsidP="00AB3F0F">
      <w:r>
        <w:t xml:space="preserve">Les algorithmes de chiffrement et les algorithmes de hachage peuvent tous deux être configurés </w:t>
      </w:r>
      <w:r w:rsidR="001D5707">
        <w:t>afin d’</w:t>
      </w:r>
      <w:r>
        <w:t xml:space="preserve">autoriser plusieurs options dans la phase 2, et les deux parties négocieront et s'accorderont sur les paramètres tant que chaque partie </w:t>
      </w:r>
      <w:r w:rsidR="001D5707">
        <w:t>possède</w:t>
      </w:r>
      <w:r>
        <w:t xml:space="preserve"> au moins une de chacune en commun. </w:t>
      </w:r>
    </w:p>
    <w:p w14:paraId="6C81E705" w14:textId="755B9F47" w:rsidR="00AB3F0F" w:rsidRDefault="00AB3F0F" w:rsidP="00AB3F0F">
      <w:r>
        <w:t>Dans certains cas, cela peut être une bonne chose, mais il est généralement préférable de limiter cela aux seules options spécifiques souhaitées des deux côtés.</w:t>
      </w:r>
    </w:p>
    <w:p w14:paraId="761390F1" w14:textId="70654DE5" w:rsidR="00AB3F0F" w:rsidRDefault="00AB3F0F" w:rsidP="00900ECB">
      <w:pPr>
        <w:pStyle w:val="Paragraphedeliste"/>
        <w:numPr>
          <w:ilvl w:val="0"/>
          <w:numId w:val="8"/>
        </w:numPr>
      </w:pPr>
      <w:r w:rsidRPr="00ED3D5C">
        <w:rPr>
          <w:b/>
          <w:bCs/>
          <w:color w:val="0070C0"/>
        </w:rPr>
        <w:t>Protocole</w:t>
      </w:r>
      <w:r w:rsidR="001D5707">
        <w:br/>
      </w:r>
      <w:r w:rsidR="00CC115A">
        <w:t xml:space="preserve">Choix du protocole </w:t>
      </w:r>
      <w:proofErr w:type="spellStart"/>
      <w:r w:rsidR="00606D5C">
        <w:t>Ipsec</w:t>
      </w:r>
      <w:proofErr w:type="spellEnd"/>
      <w:r w:rsidR="00606D5C">
        <w:t>.</w:t>
      </w:r>
      <w:r w:rsidR="00367D80">
        <w:br/>
      </w:r>
      <w:r w:rsidR="00606D5C">
        <w:t>On fait référence aux protocole ESP (</w:t>
      </w:r>
      <w:proofErr w:type="spellStart"/>
      <w:r w:rsidR="00B50D17" w:rsidRPr="00B50D17">
        <w:t>Encapsulating</w:t>
      </w:r>
      <w:proofErr w:type="spellEnd"/>
      <w:r w:rsidR="00B50D17" w:rsidRPr="00B50D17">
        <w:t xml:space="preserve"> Security </w:t>
      </w:r>
      <w:proofErr w:type="spellStart"/>
      <w:r w:rsidR="00B50D17" w:rsidRPr="00B50D17">
        <w:t>Payload</w:t>
      </w:r>
      <w:proofErr w:type="spellEnd"/>
      <w:r w:rsidR="00B50D17">
        <w:t>) ou AH (Authentification Header)</w:t>
      </w:r>
      <w:r w:rsidR="00B50D17">
        <w:br/>
      </w:r>
      <w:r w:rsidR="00367D80">
        <w:t xml:space="preserve">Contrôle la façon dont </w:t>
      </w:r>
      <w:proofErr w:type="spellStart"/>
      <w:r w:rsidR="00367D80">
        <w:t>IPsec</w:t>
      </w:r>
      <w:proofErr w:type="spellEnd"/>
      <w:r w:rsidR="00367D80">
        <w:t xml:space="preserve"> protège son trafic.</w:t>
      </w:r>
      <w:r w:rsidR="00367D80">
        <w:br/>
        <w:t xml:space="preserve">ESP chiffre le trafic avant de l'envoyer à l'homologue. Dans presque toutes les circonstances, l'ESP est le bon </w:t>
      </w:r>
      <w:r w:rsidR="00367D80">
        <w:lastRenderedPageBreak/>
        <w:t>choix.</w:t>
      </w:r>
      <w:r w:rsidR="00ED3D5C">
        <w:t xml:space="preserve"> Il est plus sécure, quoique plus onéreux en ressources machine, d’utiliser ESP pour le chiffrement.</w:t>
      </w:r>
      <w:r w:rsidR="00ED3D5C">
        <w:br/>
      </w:r>
      <w:r w:rsidR="00367D80">
        <w:t xml:space="preserve">AH </w:t>
      </w:r>
      <w:r w:rsidR="00ED3D5C">
        <w:t>f</w:t>
      </w:r>
      <w:r w:rsidR="00367D80">
        <w:t xml:space="preserve">ournit l'assurance que le trafic provient d'une source fiable mais ne fournit pas de cryptage. </w:t>
      </w:r>
      <w:r w:rsidR="00ED3D5C">
        <w:t>Il est r</w:t>
      </w:r>
      <w:r w:rsidR="00367D80">
        <w:t>arement utilisé en pratique.</w:t>
      </w:r>
      <w:r w:rsidR="00367D80">
        <w:br/>
      </w:r>
      <w:r w:rsidR="006C454E" w:rsidRPr="006C454E">
        <w:t xml:space="preserve">Des algorithmes de hachage sont utilisés avec </w:t>
      </w:r>
      <w:proofErr w:type="spellStart"/>
      <w:r w:rsidR="006C454E" w:rsidRPr="006C454E">
        <w:t>IPsec</w:t>
      </w:r>
      <w:proofErr w:type="spellEnd"/>
      <w:r w:rsidR="006C454E" w:rsidRPr="006C454E">
        <w:t xml:space="preserve"> </w:t>
      </w:r>
      <w:r w:rsidR="006C454E">
        <w:t>afin de</w:t>
      </w:r>
      <w:r w:rsidR="006C454E" w:rsidRPr="006C454E">
        <w:t xml:space="preserve"> vérifier l'authenticité des données de paquets et en tant que fonction pseudo-aléatoire (PRF)</w:t>
      </w:r>
      <w:r w:rsidR="006C454E">
        <w:t xml:space="preserve"> ;</w:t>
      </w:r>
    </w:p>
    <w:p w14:paraId="2E35DB3F" w14:textId="788F93EE" w:rsidR="00AB3F0F" w:rsidRDefault="00AB3F0F" w:rsidP="006B79D8">
      <w:pPr>
        <w:pStyle w:val="Paragraphedeliste"/>
        <w:numPr>
          <w:ilvl w:val="0"/>
          <w:numId w:val="8"/>
        </w:numPr>
      </w:pPr>
      <w:r w:rsidRPr="00FA3F5D">
        <w:rPr>
          <w:b/>
          <w:bCs/>
          <w:color w:val="0070C0"/>
        </w:rPr>
        <w:t xml:space="preserve">Algorithme de </w:t>
      </w:r>
      <w:r w:rsidR="000A02B1" w:rsidRPr="00FA3F5D">
        <w:rPr>
          <w:b/>
          <w:bCs/>
          <w:color w:val="0070C0"/>
        </w:rPr>
        <w:t>chiffrement</w:t>
      </w:r>
      <w:r w:rsidR="000A02B1">
        <w:br/>
      </w:r>
      <w:r>
        <w:t>La meilleure pratique consiste à utiliser un chiffrement tel que AES-GCM s'il est pris en charge par les deux points de terminaison.</w:t>
      </w:r>
      <w:r w:rsidR="00F24997">
        <w:t xml:space="preserve"> </w:t>
      </w:r>
      <w:r w:rsidR="00967679">
        <w:t>On sé</w:t>
      </w:r>
      <w:r>
        <w:t xml:space="preserve">lectionne AES256-GCM avec une longueur de clé de 128 bits. </w:t>
      </w:r>
      <w:r w:rsidR="00967679">
        <w:br/>
      </w:r>
      <w:r>
        <w:t>Sinon, utilisez AES 256 ou le chiffrement le plus puissant pris en charge par les deux points de terminaison.</w:t>
      </w:r>
    </w:p>
    <w:p w14:paraId="51BDFCFD" w14:textId="2337DAD7" w:rsidR="00AB3F0F" w:rsidRDefault="00AB3F0F" w:rsidP="006B79D8">
      <w:pPr>
        <w:pStyle w:val="Paragraphedeliste"/>
        <w:numPr>
          <w:ilvl w:val="0"/>
          <w:numId w:val="8"/>
        </w:numPr>
      </w:pPr>
      <w:r w:rsidRPr="00FA3F5D">
        <w:rPr>
          <w:b/>
          <w:bCs/>
          <w:color w:val="0070C0"/>
        </w:rPr>
        <w:t>Algorithme de hachage</w:t>
      </w:r>
      <w:r w:rsidR="00967679" w:rsidRPr="006B79D8">
        <w:rPr>
          <w:b/>
          <w:bCs/>
          <w:color w:val="7030A0"/>
        </w:rPr>
        <w:br/>
      </w:r>
      <w:r>
        <w:t xml:space="preserve">Si AES-GCM est sélectionné pour </w:t>
      </w:r>
      <w:proofErr w:type="spellStart"/>
      <w:r>
        <w:t>Encryption</w:t>
      </w:r>
      <w:proofErr w:type="spellEnd"/>
      <w:r>
        <w:t xml:space="preserve"> </w:t>
      </w:r>
      <w:proofErr w:type="spellStart"/>
      <w:r>
        <w:t>Algorithm</w:t>
      </w:r>
      <w:proofErr w:type="spellEnd"/>
      <w:r>
        <w:t xml:space="preserve">, </w:t>
      </w:r>
      <w:r w:rsidR="00967679">
        <w:t xml:space="preserve">on </w:t>
      </w:r>
      <w:r>
        <w:t>ne sélectionne aucun hachage.</w:t>
      </w:r>
      <w:r w:rsidR="00967679">
        <w:br/>
      </w:r>
      <w:r>
        <w:t>Sinon, utilisez SHA256 ou le hachage pris en charge par les deux côtés est le plus puissant.</w:t>
      </w:r>
    </w:p>
    <w:p w14:paraId="5FC8521E" w14:textId="77BF3A53" w:rsidR="00AB3F0F" w:rsidRDefault="00AB3F0F" w:rsidP="006B79D8">
      <w:pPr>
        <w:pStyle w:val="Paragraphedeliste"/>
        <w:numPr>
          <w:ilvl w:val="0"/>
          <w:numId w:val="8"/>
        </w:numPr>
      </w:pPr>
      <w:r w:rsidRPr="00FA3F5D">
        <w:rPr>
          <w:b/>
          <w:bCs/>
          <w:color w:val="0070C0"/>
        </w:rPr>
        <w:t>PFS</w:t>
      </w:r>
      <w:r w:rsidR="00967679">
        <w:br/>
      </w:r>
      <w:proofErr w:type="spellStart"/>
      <w:r w:rsidRPr="006B79D8">
        <w:rPr>
          <w:i/>
          <w:iCs/>
        </w:rPr>
        <w:t>Perfect</w:t>
      </w:r>
      <w:proofErr w:type="spellEnd"/>
      <w:r w:rsidRPr="006B79D8">
        <w:rPr>
          <w:i/>
          <w:iCs/>
        </w:rPr>
        <w:t xml:space="preserve"> </w:t>
      </w:r>
      <w:proofErr w:type="spellStart"/>
      <w:r w:rsidRPr="006B79D8">
        <w:rPr>
          <w:i/>
          <w:iCs/>
        </w:rPr>
        <w:t>Forward</w:t>
      </w:r>
      <w:proofErr w:type="spellEnd"/>
      <w:r w:rsidRPr="006B79D8">
        <w:rPr>
          <w:i/>
          <w:iCs/>
        </w:rPr>
        <w:t xml:space="preserve"> </w:t>
      </w:r>
      <w:proofErr w:type="spellStart"/>
      <w:r w:rsidRPr="006B79D8">
        <w:rPr>
          <w:i/>
          <w:iCs/>
        </w:rPr>
        <w:t>Secrecy</w:t>
      </w:r>
      <w:proofErr w:type="spellEnd"/>
      <w:r>
        <w:t xml:space="preserve"> peut aider à protéger contre certaines attaques clés</w:t>
      </w:r>
      <w:r w:rsidR="006B79D8">
        <w:t>.</w:t>
      </w:r>
      <w:r w:rsidR="006B79D8">
        <w:br/>
        <w:t>Il est toutefois</w:t>
      </w:r>
      <w:r>
        <w:t xml:space="preserve"> facultatif. </w:t>
      </w:r>
    </w:p>
    <w:p w14:paraId="7B98F268" w14:textId="45408531" w:rsidR="00F67000" w:rsidRDefault="00F67000" w:rsidP="00F67000">
      <w:pPr>
        <w:pStyle w:val="Titre4"/>
      </w:pPr>
      <w:r>
        <w:t>Section Proposition de l’échange des clés</w:t>
      </w:r>
    </w:p>
    <w:p w14:paraId="376A1448" w14:textId="5BFBA35B" w:rsidR="00F67000" w:rsidRDefault="00087C7B" w:rsidP="00FE5221">
      <w:r>
        <w:t xml:space="preserve">Les derniers paramètres sont ceux de la durée de vie des différents paramètres du </w:t>
      </w:r>
      <w:proofErr w:type="spellStart"/>
      <w:r>
        <w:t>tunner</w:t>
      </w:r>
      <w:proofErr w:type="spellEnd"/>
      <w:r>
        <w:t>.</w:t>
      </w:r>
    </w:p>
    <w:p w14:paraId="377652E5" w14:textId="5D46A8F3" w:rsidR="005863D3" w:rsidRDefault="00FE5221" w:rsidP="00087C7B">
      <w:pPr>
        <w:pStyle w:val="Paragraphedeliste"/>
        <w:numPr>
          <w:ilvl w:val="0"/>
          <w:numId w:val="9"/>
        </w:numPr>
      </w:pPr>
      <w:r w:rsidRPr="00FA3F5D">
        <w:rPr>
          <w:b/>
          <w:bCs/>
          <w:color w:val="0070C0"/>
        </w:rPr>
        <w:t>Durée de vie</w:t>
      </w:r>
      <w:r w:rsidR="00087C7B">
        <w:rPr>
          <w:b/>
          <w:bCs/>
          <w:color w:val="7030A0"/>
        </w:rPr>
        <w:br/>
      </w:r>
      <w:proofErr w:type="spellStart"/>
      <w:r w:rsidR="00CB7752" w:rsidRPr="00FA3F5D">
        <w:rPr>
          <w:b/>
          <w:bCs/>
          <w:color w:val="0070C0"/>
        </w:rPr>
        <w:t>Rekey</w:t>
      </w:r>
      <w:proofErr w:type="spellEnd"/>
      <w:r w:rsidR="00CB7752" w:rsidRPr="00FA3F5D">
        <w:rPr>
          <w:b/>
          <w:bCs/>
          <w:color w:val="0070C0"/>
        </w:rPr>
        <w:t xml:space="preserve"> Time</w:t>
      </w:r>
      <w:r w:rsidR="00CB7752">
        <w:rPr>
          <w:b/>
          <w:bCs/>
          <w:color w:val="7030A0"/>
        </w:rPr>
        <w:br/>
      </w:r>
      <w:r w:rsidR="00CB7752" w:rsidRPr="00FA3F5D">
        <w:rPr>
          <w:b/>
          <w:bCs/>
          <w:color w:val="0070C0"/>
        </w:rPr>
        <w:t>Rand Time</w:t>
      </w:r>
      <w:r w:rsidR="00087C7B" w:rsidRPr="00087C7B">
        <w:rPr>
          <w:b/>
          <w:bCs/>
          <w:color w:val="7030A0"/>
        </w:rPr>
        <w:br/>
      </w:r>
      <w:r w:rsidR="007E03BC">
        <w:t xml:space="preserve">Similaire aux valeurs de la </w:t>
      </w:r>
      <w:r w:rsidR="00B33526">
        <w:t>phase 1, d</w:t>
      </w:r>
      <w:r w:rsidR="00CB7752">
        <w:t xml:space="preserve">e manière générale, on laisse ces paramètres </w:t>
      </w:r>
      <w:r w:rsidR="00F51693">
        <w:t>tels quels.</w:t>
      </w:r>
    </w:p>
    <w:p w14:paraId="71BC1A81" w14:textId="7B7D4629" w:rsidR="00FE5221" w:rsidRDefault="00FE5221" w:rsidP="00FE5221"/>
    <w:p w14:paraId="0FF98C5B" w14:textId="738A4377" w:rsidR="00F67000" w:rsidRDefault="00F67000" w:rsidP="00FE5221"/>
    <w:p w14:paraId="1A4B2637" w14:textId="79F98349" w:rsidR="00F67000" w:rsidRDefault="00F67000" w:rsidP="00FE5221">
      <w:r>
        <w:rPr>
          <w:noProof/>
        </w:rPr>
        <w:drawing>
          <wp:inline distT="0" distB="0" distL="0" distR="0" wp14:anchorId="742E6FBE" wp14:editId="07120FE7">
            <wp:extent cx="6858000" cy="2625725"/>
            <wp:effectExtent l="0" t="0" r="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2625725"/>
                    </a:xfrm>
                    <a:prstGeom prst="rect">
                      <a:avLst/>
                    </a:prstGeom>
                  </pic:spPr>
                </pic:pic>
              </a:graphicData>
            </a:graphic>
          </wp:inline>
        </w:drawing>
      </w:r>
    </w:p>
    <w:p w14:paraId="5559FCD2" w14:textId="7844DE0D" w:rsidR="00FE5221" w:rsidRDefault="00FE5221" w:rsidP="00FE5221"/>
    <w:p w14:paraId="22E1D413" w14:textId="77777777" w:rsidR="00F51693" w:rsidRDefault="00F51693" w:rsidP="00F51693">
      <w:r>
        <w:t xml:space="preserve">Comme dernière étape, on clique sur </w:t>
      </w:r>
      <w:r w:rsidRPr="00FA3F5D">
        <w:rPr>
          <w:b/>
          <w:bCs/>
          <w:color w:val="FF0000"/>
        </w:rPr>
        <w:t>Enregistrer</w:t>
      </w:r>
      <w:r w:rsidRPr="00FA3F5D">
        <w:rPr>
          <w:color w:val="FF0000"/>
        </w:rPr>
        <w:t xml:space="preserve"> </w:t>
      </w:r>
      <w:r>
        <w:t>afin de terminer la configuration de la phase 1.</w:t>
      </w:r>
    </w:p>
    <w:p w14:paraId="050789CB" w14:textId="1D4401E0" w:rsidR="00FE5221" w:rsidRDefault="00F16684" w:rsidP="00FE5221">
      <w:r>
        <w:t xml:space="preserve">Il faut également </w:t>
      </w:r>
      <w:r w:rsidRPr="00FA3F5D">
        <w:rPr>
          <w:b/>
          <w:bCs/>
          <w:color w:val="FF0000"/>
        </w:rPr>
        <w:t>Appliquer les nouvelles règles</w:t>
      </w:r>
      <w:r w:rsidRPr="00FA3F5D">
        <w:rPr>
          <w:color w:val="FF0000"/>
        </w:rPr>
        <w:t xml:space="preserve"> </w:t>
      </w:r>
      <w:r>
        <w:t>comme habituellement.</w:t>
      </w:r>
    </w:p>
    <w:p w14:paraId="07C9E600" w14:textId="04C22CEA" w:rsidR="00F51693" w:rsidRDefault="00F51693" w:rsidP="00FE5221"/>
    <w:p w14:paraId="2841C940" w14:textId="4A4DCAF4" w:rsidR="00F51693" w:rsidRDefault="000E1AE6">
      <w:pPr>
        <w:spacing w:after="160" w:line="259" w:lineRule="auto"/>
      </w:pPr>
      <w:r w:rsidRPr="000E1AE6">
        <w:rPr>
          <w:highlight w:val="yellow"/>
        </w:rPr>
        <w:t>Ajouter la notion de ping</w:t>
      </w:r>
      <w:r>
        <w:t xml:space="preserve"> </w:t>
      </w:r>
      <w:r w:rsidR="00F51693">
        <w:br w:type="page"/>
      </w:r>
    </w:p>
    <w:p w14:paraId="521BEE37" w14:textId="77777777" w:rsidR="00A338CA" w:rsidRDefault="00A338CA" w:rsidP="00A338CA">
      <w:pPr>
        <w:pStyle w:val="Titre4"/>
      </w:pPr>
      <w:r>
        <w:lastRenderedPageBreak/>
        <w:t>Règles de pare-feu</w:t>
      </w:r>
    </w:p>
    <w:p w14:paraId="148E8402" w14:textId="37754007" w:rsidR="00A338CA" w:rsidRDefault="00A338CA" w:rsidP="00A338CA">
      <w:r>
        <w:t xml:space="preserve">Le tunnel du site A terminé, il faut par la suite </w:t>
      </w:r>
      <w:r w:rsidR="00AF337E">
        <w:t xml:space="preserve">définir des </w:t>
      </w:r>
      <w:r>
        <w:t xml:space="preserve">règles de pare-feu </w:t>
      </w:r>
      <w:r w:rsidR="00AF337E">
        <w:t xml:space="preserve">afin de </w:t>
      </w:r>
      <w:r>
        <w:t>permettre au trafic du réseau du site</w:t>
      </w:r>
      <w:r w:rsidR="00AF337E">
        <w:t> </w:t>
      </w:r>
      <w:r>
        <w:t xml:space="preserve">B d'entrer </w:t>
      </w:r>
      <w:r w:rsidR="00AF337E">
        <w:t>à l’aide du</w:t>
      </w:r>
      <w:r>
        <w:t xml:space="preserve"> tunnel </w:t>
      </w:r>
      <w:proofErr w:type="spellStart"/>
      <w:r>
        <w:t>IPsec</w:t>
      </w:r>
      <w:proofErr w:type="spellEnd"/>
      <w:r>
        <w:t>.</w:t>
      </w:r>
    </w:p>
    <w:p w14:paraId="45B900A7" w14:textId="655AE90C" w:rsidR="0096389A" w:rsidRDefault="0096389A" w:rsidP="00A338CA">
      <w:r>
        <w:t>Pour ce faire …</w:t>
      </w:r>
    </w:p>
    <w:p w14:paraId="341BC115" w14:textId="25C1B27A" w:rsidR="00A338CA" w:rsidRDefault="0096389A" w:rsidP="00A338CA">
      <w:r w:rsidRPr="00FC4FA1">
        <w:rPr>
          <w:b/>
          <w:bCs/>
          <w:color w:val="FFC000"/>
        </w:rPr>
        <w:t>&gt;&gt;</w:t>
      </w:r>
      <w:r w:rsidR="000C07F8">
        <w:rPr>
          <w:b/>
          <w:bCs/>
          <w:color w:val="FFC000"/>
        </w:rPr>
        <w:t xml:space="preserve"> </w:t>
      </w:r>
      <w:r w:rsidR="00A338CA" w:rsidRPr="006236C8">
        <w:rPr>
          <w:b/>
          <w:bCs/>
          <w:color w:val="FF0000"/>
        </w:rPr>
        <w:t>Pare-</w:t>
      </w:r>
      <w:r w:rsidR="00A338CA" w:rsidRPr="00FA3F5D">
        <w:rPr>
          <w:b/>
          <w:bCs/>
          <w:color w:val="FF0000"/>
        </w:rPr>
        <w:t xml:space="preserve">feu &gt; Règles </w:t>
      </w:r>
      <w:r w:rsidR="000C07F8" w:rsidRPr="00FA3F5D">
        <w:rPr>
          <w:b/>
          <w:bCs/>
          <w:color w:val="FF0000"/>
        </w:rPr>
        <w:t>&gt;</w:t>
      </w:r>
      <w:r w:rsidR="00A338CA" w:rsidRPr="00FA3F5D">
        <w:rPr>
          <w:b/>
          <w:bCs/>
          <w:color w:val="FF0000"/>
        </w:rPr>
        <w:t xml:space="preserve"> </w:t>
      </w:r>
      <w:proofErr w:type="spellStart"/>
      <w:r w:rsidR="00A338CA" w:rsidRPr="00FA3F5D">
        <w:rPr>
          <w:b/>
          <w:bCs/>
          <w:color w:val="FF0000"/>
        </w:rPr>
        <w:t>IPsec</w:t>
      </w:r>
      <w:proofErr w:type="spellEnd"/>
      <w:r w:rsidR="00A338CA" w:rsidRPr="00FA3F5D">
        <w:rPr>
          <w:color w:val="FF0000"/>
        </w:rPr>
        <w:t xml:space="preserve"> </w:t>
      </w:r>
      <w:r w:rsidR="000C07F8">
        <w:br/>
        <w:t>On aj</w:t>
      </w:r>
      <w:r w:rsidR="00A338CA">
        <w:t xml:space="preserve">oute des règles </w:t>
      </w:r>
      <w:r w:rsidR="00CF5B03">
        <w:t>afin de</w:t>
      </w:r>
      <w:r w:rsidR="00A338CA">
        <w:t xml:space="preserve"> transmettre le trafic du côté distant du VPN.</w:t>
      </w:r>
    </w:p>
    <w:p w14:paraId="67D38DFA" w14:textId="77777777" w:rsidR="00A338CA" w:rsidRDefault="00A338CA" w:rsidP="00A338CA">
      <w:r>
        <w:t>Les règles peuvent être aussi permissives que souhaité (autoriser n'importe quel protocole de n'importe où vers n'importe où) ou restrictives (autoriser TCP d'un certain hôte sur le site B à un certain hôte sur le site A sur un certain port).</w:t>
      </w:r>
    </w:p>
    <w:p w14:paraId="5F23402A" w14:textId="77777777" w:rsidR="00A338CA" w:rsidRDefault="00A338CA" w:rsidP="00A338CA">
      <w:r>
        <w:t xml:space="preserve">Comme pour les autres règles de pare-feu, les connexions sont vérifiées lors de l'entrée dans le pare-feu, de sorte que la source de tout le trafic sur les règles de l'onglet </w:t>
      </w:r>
      <w:proofErr w:type="spellStart"/>
      <w:r>
        <w:t>IPsec</w:t>
      </w:r>
      <w:proofErr w:type="spellEnd"/>
      <w:r>
        <w:t xml:space="preserve"> sera les réseaux VPN distants, tels que ceux du site B.</w:t>
      </w:r>
    </w:p>
    <w:p w14:paraId="427E7599" w14:textId="7272F089" w:rsidR="00A338CA" w:rsidRDefault="0080274B" w:rsidP="00A338CA">
      <w:r>
        <w:t>On doit s’assurer</w:t>
      </w:r>
      <w:r w:rsidR="00A338CA">
        <w:t xml:space="preserve"> que les adresses source sur les règles de pare-feu correspondent aux adresses du site B, telles que 10.5.0.0/24. Les adresses de destination seront sur le site A, telles que 10.3.0.0/24.</w:t>
      </w:r>
    </w:p>
    <w:p w14:paraId="6B429F70" w14:textId="2067439E" w:rsidR="00F51693" w:rsidRDefault="00F51693" w:rsidP="00FE5221"/>
    <w:p w14:paraId="3499BED8" w14:textId="15B722EB" w:rsidR="007114F5" w:rsidRDefault="00340C2F" w:rsidP="00FE5221">
      <w:r>
        <w:rPr>
          <w:noProof/>
        </w:rPr>
        <w:drawing>
          <wp:inline distT="0" distB="0" distL="0" distR="0" wp14:anchorId="2DC342D3" wp14:editId="6587641D">
            <wp:extent cx="5930900" cy="1861094"/>
            <wp:effectExtent l="0" t="0" r="0" b="63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96761" cy="1881761"/>
                    </a:xfrm>
                    <a:prstGeom prst="rect">
                      <a:avLst/>
                    </a:prstGeom>
                  </pic:spPr>
                </pic:pic>
              </a:graphicData>
            </a:graphic>
          </wp:inline>
        </w:drawing>
      </w:r>
    </w:p>
    <w:p w14:paraId="0DFE9EFE" w14:textId="6075B294" w:rsidR="007114F5" w:rsidRDefault="007114F5" w:rsidP="00FE5221"/>
    <w:p w14:paraId="1E50B847" w14:textId="2DAE60F7" w:rsidR="007114F5" w:rsidRPr="003A3820" w:rsidRDefault="00C6003B" w:rsidP="00FE5221">
      <w:pPr>
        <w:rPr>
          <w:highlight w:val="yellow"/>
        </w:rPr>
      </w:pPr>
      <w:r w:rsidRPr="003A3820">
        <w:rPr>
          <w:highlight w:val="yellow"/>
        </w:rPr>
        <w:t>Source</w:t>
      </w:r>
      <w:proofErr w:type="gramStart"/>
      <w:r w:rsidRPr="003A3820">
        <w:rPr>
          <w:highlight w:val="yellow"/>
        </w:rPr>
        <w:t xml:space="preserve"> </w:t>
      </w:r>
      <w:r w:rsidR="004322F0" w:rsidRPr="003A3820">
        <w:rPr>
          <w:highlight w:val="yellow"/>
        </w:rPr>
        <w:t>..</w:t>
      </w:r>
      <w:proofErr w:type="gramEnd"/>
      <w:r w:rsidR="004322F0" w:rsidRPr="003A3820">
        <w:rPr>
          <w:highlight w:val="yellow"/>
        </w:rPr>
        <w:t xml:space="preserve">  </w:t>
      </w:r>
      <w:proofErr w:type="spellStart"/>
      <w:r w:rsidR="00F524A8">
        <w:rPr>
          <w:highlight w:val="yellow"/>
        </w:rPr>
        <w:t>LanNEt</w:t>
      </w:r>
      <w:proofErr w:type="spellEnd"/>
    </w:p>
    <w:p w14:paraId="5ADC3F21" w14:textId="3D2E4A5F" w:rsidR="004322F0" w:rsidRPr="003A3820" w:rsidRDefault="004322F0" w:rsidP="00FE5221">
      <w:pPr>
        <w:rPr>
          <w:highlight w:val="yellow"/>
        </w:rPr>
      </w:pPr>
      <w:r w:rsidRPr="003A3820">
        <w:rPr>
          <w:highlight w:val="yellow"/>
        </w:rPr>
        <w:t xml:space="preserve">Destination </w:t>
      </w:r>
      <w:r w:rsidR="007E1257">
        <w:rPr>
          <w:highlight w:val="yellow"/>
        </w:rPr>
        <w:t>Network autre network</w:t>
      </w:r>
    </w:p>
    <w:p w14:paraId="4E383200" w14:textId="5CE2FB39" w:rsidR="003A3820" w:rsidRPr="003A3820" w:rsidRDefault="003A3820" w:rsidP="00FE5221">
      <w:pPr>
        <w:rPr>
          <w:highlight w:val="yellow"/>
        </w:rPr>
      </w:pPr>
    </w:p>
    <w:p w14:paraId="0ACC8FA7" w14:textId="426F9F5D" w:rsidR="003A3820" w:rsidRDefault="003A3820" w:rsidP="00FE5221">
      <w:r w:rsidRPr="003A3820">
        <w:rPr>
          <w:highlight w:val="yellow"/>
        </w:rPr>
        <w:t xml:space="preserve">Protocole </w:t>
      </w:r>
      <w:proofErr w:type="spellStart"/>
      <w:r w:rsidRPr="003A3820">
        <w:rPr>
          <w:highlight w:val="yellow"/>
        </w:rPr>
        <w:t>any</w:t>
      </w:r>
      <w:proofErr w:type="spellEnd"/>
    </w:p>
    <w:p w14:paraId="4F418F79" w14:textId="77777777" w:rsidR="003A3820" w:rsidRDefault="003A3820" w:rsidP="00FE5221"/>
    <w:p w14:paraId="79933B34" w14:textId="42B6F9CE" w:rsidR="001C482E" w:rsidRDefault="001C482E">
      <w:pPr>
        <w:spacing w:after="160" w:line="259" w:lineRule="auto"/>
      </w:pPr>
      <w:r>
        <w:br w:type="page"/>
      </w:r>
    </w:p>
    <w:p w14:paraId="489F1739" w14:textId="795F44D6" w:rsidR="001C482E" w:rsidRDefault="001D0EF4" w:rsidP="001C482E">
      <w:pPr>
        <w:pStyle w:val="Titre3"/>
      </w:pPr>
      <w:r>
        <w:lastRenderedPageBreak/>
        <w:t xml:space="preserve">Configuration du </w:t>
      </w:r>
      <w:r w:rsidR="001C482E">
        <w:t>Site B</w:t>
      </w:r>
    </w:p>
    <w:p w14:paraId="1A4ACA0A" w14:textId="149EDC44" w:rsidR="001C482E" w:rsidRDefault="001C482E" w:rsidP="001C482E">
      <w:r>
        <w:t xml:space="preserve">Maintenant que le site A est configuré, il est temps de </w:t>
      </w:r>
      <w:r w:rsidR="001D0EF4">
        <w:t>configurer le site B</w:t>
      </w:r>
      <w:r>
        <w:t xml:space="preserve">. </w:t>
      </w:r>
      <w:r w:rsidR="001D0EF4">
        <w:br/>
      </w:r>
      <w:proofErr w:type="gramStart"/>
      <w:r w:rsidR="001D0EF4">
        <w:t>On</w:t>
      </w:r>
      <w:proofErr w:type="gramEnd"/>
      <w:r w:rsidR="001D0EF4">
        <w:t xml:space="preserve"> </w:t>
      </w:r>
      <w:r w:rsidR="00CA6723">
        <w:t>répété</w:t>
      </w:r>
      <w:r>
        <w:t xml:space="preserve"> </w:t>
      </w:r>
      <w:r w:rsidR="00CA6723">
        <w:t xml:space="preserve">simplement </w:t>
      </w:r>
      <w:r>
        <w:t>le processus sur le point de terminaison du site B pour ajouter un tunnel.</w:t>
      </w:r>
      <w:r w:rsidR="001D0EF4">
        <w:t xml:space="preserve"> </w:t>
      </w:r>
    </w:p>
    <w:p w14:paraId="21E1CBA8" w14:textId="431803A4" w:rsidR="001C482E" w:rsidRDefault="001C482E" w:rsidP="001C482E">
      <w:r>
        <w:t xml:space="preserve">Seules quelques parties de cette configuration </w:t>
      </w:r>
      <w:r w:rsidR="00CA6723">
        <w:t>seront différentes</w:t>
      </w:r>
      <w:r>
        <w:t xml:space="preserve"> du site A</w:t>
      </w:r>
      <w:r w:rsidR="003F2E74">
        <w:t>.</w:t>
      </w:r>
      <w:r w:rsidR="003F2E74">
        <w:br/>
        <w:t>Il s’agit d</w:t>
      </w:r>
      <w:r>
        <w:t>es paramètres de phase 1 pour l'adresse WAN, la description, la durée de vie, l'action de démarrage de la SA enfant et l'action de fermeture de la SA enfant</w:t>
      </w:r>
      <w:r w:rsidR="003F2E74">
        <w:t>.</w:t>
      </w:r>
    </w:p>
    <w:p w14:paraId="6A77171C" w14:textId="47B20ED6" w:rsidR="001C482E" w:rsidRDefault="003F2E74" w:rsidP="001C482E">
      <w:r>
        <w:t>On a</w:t>
      </w:r>
      <w:r w:rsidR="001C482E">
        <w:t xml:space="preserve">joute une entrée de phase 1 au pare-feu du site B en utilisant les mêmes paramètres que ceux utilisés sur le site A mais avec les différences suivantes </w:t>
      </w:r>
      <w:r w:rsidR="00EB33E3">
        <w:t>…</w:t>
      </w:r>
    </w:p>
    <w:p w14:paraId="75610DE4" w14:textId="182E1783" w:rsidR="001C482E" w:rsidRDefault="001C482E" w:rsidP="00EB0E65">
      <w:pPr>
        <w:pStyle w:val="Paragraphedeliste"/>
        <w:numPr>
          <w:ilvl w:val="0"/>
          <w:numId w:val="11"/>
        </w:numPr>
      </w:pPr>
      <w:r w:rsidRPr="00FA3F5D">
        <w:rPr>
          <w:b/>
          <w:bCs/>
          <w:color w:val="0070C0"/>
        </w:rPr>
        <w:t>Passerelle distante</w:t>
      </w:r>
      <w:r w:rsidR="00EB33E3" w:rsidRPr="00FA3F5D">
        <w:rPr>
          <w:b/>
          <w:bCs/>
          <w:color w:val="0070C0"/>
        </w:rPr>
        <w:br/>
      </w:r>
      <w:r>
        <w:t>L'adresse WAN du site A</w:t>
      </w:r>
      <w:r w:rsidR="00EB33E3">
        <w:t xml:space="preserve"> </w:t>
      </w:r>
      <w:r w:rsidR="00AA40C7">
        <w:t>(selon l’adresse du WAN)</w:t>
      </w:r>
    </w:p>
    <w:p w14:paraId="7F2AEF8B" w14:textId="5722A336" w:rsidR="001C482E" w:rsidRDefault="00EB33E3" w:rsidP="00EB0E65">
      <w:pPr>
        <w:pStyle w:val="Paragraphedeliste"/>
        <w:numPr>
          <w:ilvl w:val="0"/>
          <w:numId w:val="11"/>
        </w:numPr>
      </w:pPr>
      <w:r w:rsidRPr="00FA3F5D">
        <w:rPr>
          <w:b/>
          <w:bCs/>
          <w:color w:val="0070C0"/>
        </w:rPr>
        <w:t>D</w:t>
      </w:r>
      <w:r w:rsidR="001C482E" w:rsidRPr="00FA3F5D">
        <w:rPr>
          <w:b/>
          <w:bCs/>
          <w:color w:val="0070C0"/>
        </w:rPr>
        <w:t>escription</w:t>
      </w:r>
      <w:r>
        <w:br/>
        <w:t>Site A ;</w:t>
      </w:r>
    </w:p>
    <w:p w14:paraId="0346014B" w14:textId="73114F29" w:rsidR="001C482E" w:rsidRDefault="001C482E" w:rsidP="00EB0E65">
      <w:pPr>
        <w:pStyle w:val="Paragraphedeliste"/>
        <w:numPr>
          <w:ilvl w:val="0"/>
          <w:numId w:val="11"/>
        </w:numPr>
      </w:pPr>
      <w:r w:rsidRPr="00FA3F5D">
        <w:rPr>
          <w:b/>
          <w:bCs/>
          <w:color w:val="0070C0"/>
        </w:rPr>
        <w:t>Durée de vie</w:t>
      </w:r>
      <w:r w:rsidR="00EB33E3" w:rsidRPr="00EB0E65">
        <w:rPr>
          <w:b/>
          <w:bCs/>
          <w:color w:val="7030A0"/>
        </w:rPr>
        <w:br/>
      </w:r>
      <w:r>
        <w:t xml:space="preserve">Au moins 10 % plus élevé que le site A, </w:t>
      </w:r>
      <w:r w:rsidR="00EB33E3">
        <w:t xml:space="preserve">soit </w:t>
      </w:r>
      <w:r>
        <w:t>31680</w:t>
      </w:r>
      <w:r w:rsidR="00EB33E3">
        <w:t xml:space="preserve"> ;</w:t>
      </w:r>
    </w:p>
    <w:p w14:paraId="68969FC3" w14:textId="4AC6D894" w:rsidR="001C482E" w:rsidRDefault="001C482E" w:rsidP="00EB0E65">
      <w:pPr>
        <w:pStyle w:val="Paragraphedeliste"/>
        <w:numPr>
          <w:ilvl w:val="0"/>
          <w:numId w:val="11"/>
        </w:numPr>
      </w:pPr>
      <w:r w:rsidRPr="00FA3F5D">
        <w:rPr>
          <w:b/>
          <w:bCs/>
          <w:color w:val="0070C0"/>
        </w:rPr>
        <w:t>Action de démarrage de l'enfant SA</w:t>
      </w:r>
      <w:r w:rsidR="002F1B3F" w:rsidRPr="00FA3F5D">
        <w:rPr>
          <w:b/>
          <w:bCs/>
          <w:color w:val="0070C0"/>
        </w:rPr>
        <w:br/>
      </w:r>
      <w:r w:rsidR="00D23522">
        <w:t>On d</w:t>
      </w:r>
      <w:r>
        <w:t>éfini</w:t>
      </w:r>
      <w:r w:rsidR="00D23522">
        <w:t xml:space="preserve">t cette option sur </w:t>
      </w:r>
      <w:r>
        <w:t>Aucun (répondeur uniquement) afin que ce point de terminaison ne démarre pas tout seul, mais attende que le site A se lance.</w:t>
      </w:r>
    </w:p>
    <w:p w14:paraId="2DCC43C8" w14:textId="6F5DE1F4" w:rsidR="001C482E" w:rsidRDefault="001C482E" w:rsidP="00EB0E65">
      <w:pPr>
        <w:pStyle w:val="Paragraphedeliste"/>
        <w:numPr>
          <w:ilvl w:val="0"/>
          <w:numId w:val="11"/>
        </w:numPr>
      </w:pPr>
      <w:r w:rsidRPr="00FA3F5D">
        <w:rPr>
          <w:b/>
          <w:bCs/>
          <w:color w:val="0070C0"/>
        </w:rPr>
        <w:t>Action de fermeture de l'enfant SA</w:t>
      </w:r>
      <w:r w:rsidR="003E6A4D" w:rsidRPr="00FA3F5D">
        <w:rPr>
          <w:b/>
          <w:bCs/>
          <w:color w:val="0070C0"/>
        </w:rPr>
        <w:br/>
      </w:r>
      <w:r w:rsidR="003E6A4D">
        <w:t xml:space="preserve">On définit </w:t>
      </w:r>
      <w:r>
        <w:t xml:space="preserve">ce point de terminaison sur Fermer la connexion et </w:t>
      </w:r>
      <w:r w:rsidR="003E6A4D">
        <w:t xml:space="preserve">on </w:t>
      </w:r>
      <w:r>
        <w:t xml:space="preserve">efface SA afin que la phase 2 ne se reconnecte pas automatiquement, car </w:t>
      </w:r>
      <w:r w:rsidR="003E6A4D">
        <w:t xml:space="preserve">c’est le site </w:t>
      </w:r>
      <w:r>
        <w:t xml:space="preserve">A </w:t>
      </w:r>
      <w:r w:rsidR="003E6A4D">
        <w:t>qui va gérer cette étape</w:t>
      </w:r>
      <w:r>
        <w:t>.</w:t>
      </w:r>
    </w:p>
    <w:p w14:paraId="4C1D8A6A" w14:textId="6BDC017B" w:rsidR="00B123B4" w:rsidRDefault="00B123B4" w:rsidP="001C482E"/>
    <w:p w14:paraId="790ED050" w14:textId="77777777" w:rsidR="00FA3F5D" w:rsidRDefault="00FA3F5D" w:rsidP="00FA3F5D">
      <w:r>
        <w:t xml:space="preserve">Comme dernière étape, on clique sur </w:t>
      </w:r>
      <w:r w:rsidRPr="00FA3F5D">
        <w:rPr>
          <w:b/>
          <w:bCs/>
          <w:color w:val="FF0000"/>
        </w:rPr>
        <w:t>Enregistrer</w:t>
      </w:r>
      <w:r w:rsidRPr="00FA3F5D">
        <w:rPr>
          <w:color w:val="FF0000"/>
        </w:rPr>
        <w:t xml:space="preserve"> </w:t>
      </w:r>
      <w:r>
        <w:t>afin de terminer la configuration de la phase 1.</w:t>
      </w:r>
    </w:p>
    <w:p w14:paraId="7231BC39" w14:textId="77777777" w:rsidR="00FA3F5D" w:rsidRDefault="00FA3F5D" w:rsidP="001C482E"/>
    <w:p w14:paraId="163FE926" w14:textId="5801C08C" w:rsidR="001C482E" w:rsidRDefault="00B123B4" w:rsidP="001C482E">
      <w:r>
        <w:t>On a</w:t>
      </w:r>
      <w:r w:rsidR="001C482E">
        <w:t>joute</w:t>
      </w:r>
      <w:r>
        <w:t xml:space="preserve"> par la suite </w:t>
      </w:r>
      <w:r w:rsidR="001C482E">
        <w:t>une entrée de phase 2 au pare-feu du site B en utilisant les mêmes paramètres que ceux utilisés sur le site A mais avec les différences suivantes</w:t>
      </w:r>
      <w:r>
        <w:t xml:space="preserve"> …</w:t>
      </w:r>
    </w:p>
    <w:p w14:paraId="69797E14" w14:textId="1B444DA1" w:rsidR="001C482E" w:rsidRDefault="001C482E" w:rsidP="00EB0E65">
      <w:pPr>
        <w:pStyle w:val="Paragraphedeliste"/>
        <w:numPr>
          <w:ilvl w:val="0"/>
          <w:numId w:val="10"/>
        </w:numPr>
      </w:pPr>
      <w:r w:rsidRPr="00FA3F5D">
        <w:rPr>
          <w:b/>
          <w:bCs/>
          <w:color w:val="0070C0"/>
        </w:rPr>
        <w:t>Sous-réseau distant</w:t>
      </w:r>
      <w:r w:rsidR="00B123B4" w:rsidRPr="00EB0E65">
        <w:rPr>
          <w:b/>
          <w:bCs/>
          <w:color w:val="7030A0"/>
        </w:rPr>
        <w:br/>
      </w:r>
      <w:r>
        <w:t>Le réseau du site A, dans ce cas 10.3.0.0/2</w:t>
      </w:r>
      <w:r w:rsidR="00EB0E65">
        <w:t>4</w:t>
      </w:r>
      <w:r w:rsidR="00B123B4">
        <w:t>;</w:t>
      </w:r>
    </w:p>
    <w:p w14:paraId="50780933" w14:textId="67BD5D23" w:rsidR="001C482E" w:rsidRDefault="00B123B4" w:rsidP="00EB0E65">
      <w:pPr>
        <w:pStyle w:val="Paragraphedeliste"/>
        <w:numPr>
          <w:ilvl w:val="0"/>
          <w:numId w:val="10"/>
        </w:numPr>
      </w:pPr>
      <w:r w:rsidRPr="00FA3F5D">
        <w:rPr>
          <w:b/>
          <w:bCs/>
          <w:color w:val="0070C0"/>
        </w:rPr>
        <w:t>D</w:t>
      </w:r>
      <w:r w:rsidR="001C482E" w:rsidRPr="00FA3F5D">
        <w:rPr>
          <w:b/>
          <w:bCs/>
          <w:color w:val="0070C0"/>
        </w:rPr>
        <w:t>escription</w:t>
      </w:r>
      <w:r>
        <w:br/>
        <w:t>Connexion au Site B ;</w:t>
      </w:r>
    </w:p>
    <w:p w14:paraId="009A297C" w14:textId="4B69D37D" w:rsidR="007114F5" w:rsidRDefault="001C482E" w:rsidP="00EB0E65">
      <w:pPr>
        <w:pStyle w:val="Paragraphedeliste"/>
        <w:numPr>
          <w:ilvl w:val="0"/>
          <w:numId w:val="10"/>
        </w:numPr>
      </w:pPr>
      <w:r w:rsidRPr="00FA3F5D">
        <w:rPr>
          <w:b/>
          <w:bCs/>
          <w:color w:val="0070C0"/>
        </w:rPr>
        <w:t>Durée de vie</w:t>
      </w:r>
      <w:r w:rsidR="00EB0E65" w:rsidRPr="00FA3F5D">
        <w:rPr>
          <w:b/>
          <w:bCs/>
          <w:color w:val="0070C0"/>
        </w:rPr>
        <w:br/>
      </w:r>
      <w:r>
        <w:t xml:space="preserve">Au moins 10 % plus élevé que le site A, </w:t>
      </w:r>
      <w:r w:rsidR="00EB0E65">
        <w:t xml:space="preserve">soit </w:t>
      </w:r>
      <w:r>
        <w:t>5400</w:t>
      </w:r>
    </w:p>
    <w:p w14:paraId="28A9DE3E" w14:textId="77777777" w:rsidR="00315074" w:rsidRDefault="009F0119" w:rsidP="009F0119">
      <w:r>
        <w:t>On sauvegarde la configuration de la phase 2</w:t>
      </w:r>
      <w:r w:rsidR="00315074">
        <w:t>.</w:t>
      </w:r>
    </w:p>
    <w:p w14:paraId="731592B9" w14:textId="1A3A0443" w:rsidR="009F0119" w:rsidRDefault="00315074" w:rsidP="009F0119">
      <w:r>
        <w:t>On s’assure d’a</w:t>
      </w:r>
      <w:r w:rsidR="009F0119">
        <w:t xml:space="preserve">ppliquer les modifications </w:t>
      </w:r>
      <w:r>
        <w:t>au tunnels</w:t>
      </w:r>
      <w:r w:rsidR="009F0119">
        <w:t xml:space="preserve"> </w:t>
      </w:r>
      <w:proofErr w:type="spellStart"/>
      <w:r w:rsidR="009F0119">
        <w:t>IPsec</w:t>
      </w:r>
      <w:proofErr w:type="spellEnd"/>
      <w:r w:rsidR="009F0119">
        <w:t>.</w:t>
      </w:r>
    </w:p>
    <w:p w14:paraId="61DC33AE" w14:textId="51A10B26" w:rsidR="00315074" w:rsidRDefault="009F0119" w:rsidP="00315074">
      <w:r>
        <w:t xml:space="preserve">Comme pour le site A, des règles de pare-feu doivent également être ajoutées </w:t>
      </w:r>
      <w:r w:rsidR="00315074">
        <w:t xml:space="preserve">afin de </w:t>
      </w:r>
      <w:r>
        <w:t>permettre au trafic sur le tunnel de passer du site A au site B</w:t>
      </w:r>
      <w:r w:rsidR="008E767E">
        <w:t xml:space="preserve"> …</w:t>
      </w:r>
      <w:r w:rsidR="008E767E">
        <w:br/>
      </w:r>
      <w:r w:rsidR="00315074" w:rsidRPr="00FC4FA1">
        <w:rPr>
          <w:b/>
          <w:bCs/>
          <w:color w:val="FFC000"/>
        </w:rPr>
        <w:t>&gt;&gt;</w:t>
      </w:r>
      <w:r w:rsidR="00315074">
        <w:rPr>
          <w:b/>
          <w:bCs/>
          <w:color w:val="FFC000"/>
        </w:rPr>
        <w:t xml:space="preserve"> </w:t>
      </w:r>
      <w:r w:rsidR="00315074" w:rsidRPr="005969E1">
        <w:rPr>
          <w:b/>
          <w:bCs/>
          <w:color w:val="FF0000"/>
        </w:rPr>
        <w:t xml:space="preserve">Pare-feu &gt; Règles &gt; </w:t>
      </w:r>
      <w:proofErr w:type="spellStart"/>
      <w:r w:rsidR="00315074" w:rsidRPr="005969E1">
        <w:rPr>
          <w:b/>
          <w:bCs/>
          <w:color w:val="FF0000"/>
        </w:rPr>
        <w:t>IPsec</w:t>
      </w:r>
      <w:proofErr w:type="spellEnd"/>
      <w:r w:rsidR="00315074" w:rsidRPr="005969E1">
        <w:rPr>
          <w:color w:val="FF0000"/>
        </w:rPr>
        <w:t xml:space="preserve"> </w:t>
      </w:r>
      <w:r w:rsidR="00315074" w:rsidRPr="005969E1">
        <w:rPr>
          <w:color w:val="FF0000"/>
        </w:rPr>
        <w:br/>
      </w:r>
      <w:r w:rsidR="00315074">
        <w:t xml:space="preserve">On ajoute des règles </w:t>
      </w:r>
      <w:r w:rsidR="00CF5B03">
        <w:t>afin de</w:t>
      </w:r>
      <w:r w:rsidR="00315074">
        <w:t xml:space="preserve"> transmettre le trafic du côté distant du VPN.</w:t>
      </w:r>
    </w:p>
    <w:p w14:paraId="57B7958B" w14:textId="77777777" w:rsidR="00315074" w:rsidRDefault="00315074" w:rsidP="00315074">
      <w:r>
        <w:t>Les règles peuvent être aussi permissives que souhaité (autoriser n'importe quel protocole de n'importe où vers n'importe où) ou restrictives (autoriser TCP d'un certain hôte sur le site B à un certain hôte sur le site A sur un certain port).</w:t>
      </w:r>
    </w:p>
    <w:p w14:paraId="38F0CE96" w14:textId="77777777" w:rsidR="00315074" w:rsidRDefault="00315074" w:rsidP="00315074">
      <w:r>
        <w:t xml:space="preserve">Comme pour les autres règles de pare-feu, les connexions sont vérifiées lors de l'entrée dans le pare-feu, de sorte que la source de tout le trafic sur les règles de l'onglet </w:t>
      </w:r>
      <w:proofErr w:type="spellStart"/>
      <w:r>
        <w:t>IPsec</w:t>
      </w:r>
      <w:proofErr w:type="spellEnd"/>
      <w:r>
        <w:t xml:space="preserve"> sera les réseaux VPN distants, tels que ceux du site B.</w:t>
      </w:r>
    </w:p>
    <w:p w14:paraId="1AF8E9EA" w14:textId="1598C0E1" w:rsidR="00FE5221" w:rsidRDefault="009F0119" w:rsidP="009F0119">
      <w:r>
        <w:t>Cette fois, la source du trafic serait le site A, destination le site B.</w:t>
      </w:r>
    </w:p>
    <w:p w14:paraId="5FD25FC4" w14:textId="5B5B648D" w:rsidR="003A0016" w:rsidRDefault="003A0016" w:rsidP="003A0016">
      <w:pPr>
        <w:pStyle w:val="Titre2"/>
      </w:pPr>
      <w:r>
        <w:lastRenderedPageBreak/>
        <w:t>Vérification de l'état du tunnel</w:t>
      </w:r>
    </w:p>
    <w:p w14:paraId="0ED79C4F" w14:textId="77777777" w:rsidR="000808C9" w:rsidRDefault="003A0016" w:rsidP="003A0016">
      <w:r>
        <w:t xml:space="preserve">Les deux tunnels sont maintenant configurés et actifs. </w:t>
      </w:r>
      <w:r>
        <w:br/>
        <w:t xml:space="preserve">On peut vérifier l'état </w:t>
      </w:r>
      <w:proofErr w:type="spellStart"/>
      <w:r>
        <w:t>IPsec</w:t>
      </w:r>
      <w:proofErr w:type="spellEnd"/>
      <w:r>
        <w:t xml:space="preserve"> … </w:t>
      </w:r>
    </w:p>
    <w:p w14:paraId="3A6517FE" w14:textId="2FACD016" w:rsidR="009E55CA" w:rsidRDefault="00763322" w:rsidP="003A0016">
      <w:r w:rsidRPr="00FC4FA1">
        <w:rPr>
          <w:b/>
          <w:bCs/>
          <w:color w:val="FFC000"/>
        </w:rPr>
        <w:t>&gt;&gt;</w:t>
      </w:r>
      <w:r>
        <w:rPr>
          <w:b/>
          <w:bCs/>
          <w:color w:val="FFC000"/>
        </w:rPr>
        <w:t xml:space="preserve"> </w:t>
      </w:r>
      <w:r w:rsidR="003A0016" w:rsidRPr="00763322">
        <w:rPr>
          <w:b/>
          <w:bCs/>
          <w:color w:val="0070C0"/>
        </w:rPr>
        <w:t xml:space="preserve">État &gt; </w:t>
      </w:r>
      <w:proofErr w:type="spellStart"/>
      <w:r w:rsidR="003A0016" w:rsidRPr="00763322">
        <w:rPr>
          <w:b/>
          <w:bCs/>
          <w:color w:val="0070C0"/>
        </w:rPr>
        <w:t>IPsec</w:t>
      </w:r>
      <w:proofErr w:type="spellEnd"/>
      <w:r w:rsidR="003A0016">
        <w:t xml:space="preserve"> </w:t>
      </w:r>
      <w:r w:rsidR="00271B54">
        <w:br/>
      </w:r>
      <w:r w:rsidR="003A0016">
        <w:t>Une description du tunnel s'affiche ainsi que son état.</w:t>
      </w:r>
      <w:r w:rsidR="0083100A">
        <w:br/>
      </w:r>
      <w:r w:rsidR="009E55CA">
        <w:t>Il est donc alors possible d’établir la connexion avec le bouton …</w:t>
      </w:r>
    </w:p>
    <w:p w14:paraId="4679BF97" w14:textId="35AEB25A" w:rsidR="009E55CA" w:rsidRDefault="009E55CA" w:rsidP="003A0016">
      <w:r>
        <w:rPr>
          <w:noProof/>
        </w:rPr>
        <w:drawing>
          <wp:inline distT="0" distB="0" distL="0" distR="0" wp14:anchorId="09FD0914" wp14:editId="22361826">
            <wp:extent cx="741912" cy="183776"/>
            <wp:effectExtent l="0" t="0" r="1270" b="698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64996" cy="189494"/>
                    </a:xfrm>
                    <a:prstGeom prst="rect">
                      <a:avLst/>
                    </a:prstGeom>
                  </pic:spPr>
                </pic:pic>
              </a:graphicData>
            </a:graphic>
          </wp:inline>
        </w:drawing>
      </w:r>
    </w:p>
    <w:p w14:paraId="0F27CD1B" w14:textId="07A2F8AC" w:rsidR="007772DC" w:rsidRDefault="007772DC" w:rsidP="003A0016">
      <w:r>
        <w:t>Une confirmation de la connexion devrait indiquer le bon fonctionnement du tunnel ...</w:t>
      </w:r>
    </w:p>
    <w:p w14:paraId="29C6A72F" w14:textId="07715706" w:rsidR="007772DC" w:rsidRDefault="007772DC" w:rsidP="003A0016">
      <w:r>
        <w:rPr>
          <w:noProof/>
        </w:rPr>
        <w:drawing>
          <wp:inline distT="0" distB="0" distL="0" distR="0" wp14:anchorId="222440F2" wp14:editId="63CABF97">
            <wp:extent cx="677956" cy="690282"/>
            <wp:effectExtent l="0" t="0" r="8255" b="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22"/>
                    <a:stretch>
                      <a:fillRect/>
                    </a:stretch>
                  </pic:blipFill>
                  <pic:spPr>
                    <a:xfrm>
                      <a:off x="0" y="0"/>
                      <a:ext cx="687283" cy="699778"/>
                    </a:xfrm>
                    <a:prstGeom prst="rect">
                      <a:avLst/>
                    </a:prstGeom>
                  </pic:spPr>
                </pic:pic>
              </a:graphicData>
            </a:graphic>
          </wp:inline>
        </w:drawing>
      </w:r>
    </w:p>
    <w:p w14:paraId="03C177FA" w14:textId="30246CA4" w:rsidR="007772DC" w:rsidRDefault="007772DC" w:rsidP="003A0016"/>
    <w:p w14:paraId="0068999D" w14:textId="4E19B634" w:rsidR="007772DC" w:rsidRDefault="007772DC" w:rsidP="003A0016">
      <w:r w:rsidRPr="00450C79">
        <w:rPr>
          <w:b/>
          <w:bCs/>
        </w:rPr>
        <w:t>Remarque</w:t>
      </w:r>
      <w:r>
        <w:t xml:space="preserve"> …</w:t>
      </w:r>
      <w:r>
        <w:br/>
        <w:t>L</w:t>
      </w:r>
      <w:r w:rsidR="00450C79">
        <w:t>a connexion doit être demandée par les deux bouts du tunnel.</w:t>
      </w:r>
    </w:p>
    <w:p w14:paraId="4BAA0BD0" w14:textId="122A81C7" w:rsidR="003A0016" w:rsidRDefault="003A0016" w:rsidP="003A0016">
      <w:r>
        <w:t xml:space="preserve">Si le tunnel n'est pas répertorié comme </w:t>
      </w:r>
      <w:r w:rsidRPr="00271B54">
        <w:rPr>
          <w:b/>
          <w:bCs/>
          <w:color w:val="0070C0"/>
        </w:rPr>
        <w:t>Établi</w:t>
      </w:r>
      <w:r>
        <w:t xml:space="preserve">, il peut y avoir un problème d'établissement du tunnel. </w:t>
      </w:r>
      <w:r w:rsidR="00271B54">
        <w:br/>
        <w:t>L</w:t>
      </w:r>
      <w:r>
        <w:t>a raison la plus probable est qu'aucun trafic n'a tenté de traverser le tunnel.</w:t>
      </w:r>
    </w:p>
    <w:p w14:paraId="15DAD031" w14:textId="7D038F69" w:rsidR="003A0016" w:rsidRDefault="003A0016" w:rsidP="003A0016">
      <w:r>
        <w:t xml:space="preserve">Un bouton de connexion est proposé sur cet écran qui tentera d'initier le tunnel. </w:t>
      </w:r>
      <w:r w:rsidR="0062632D">
        <w:br/>
        <w:t>On c</w:t>
      </w:r>
      <w:r>
        <w:t xml:space="preserve">lique sur le bouton </w:t>
      </w:r>
      <w:proofErr w:type="spellStart"/>
      <w:r>
        <w:t>Connect</w:t>
      </w:r>
      <w:proofErr w:type="spellEnd"/>
      <w:r>
        <w:t xml:space="preserve"> VPN </w:t>
      </w:r>
      <w:r w:rsidR="0062632D">
        <w:t>afin de</w:t>
      </w:r>
      <w:r>
        <w:t xml:space="preserve"> tenter d'ouvrir le tunnel</w:t>
      </w:r>
      <w:r w:rsidR="0062632D">
        <w:t>.</w:t>
      </w:r>
    </w:p>
    <w:p w14:paraId="0CA1A649" w14:textId="3074EACE" w:rsidR="0062632D" w:rsidRDefault="0062632D" w:rsidP="003A0016"/>
    <w:p w14:paraId="1060A1BA" w14:textId="0F07DDCE" w:rsidR="0062632D" w:rsidRDefault="00901AD4" w:rsidP="003A0016">
      <w:r>
        <w:rPr>
          <w:noProof/>
        </w:rPr>
        <w:drawing>
          <wp:inline distT="0" distB="0" distL="0" distR="0" wp14:anchorId="3BD4D9BD" wp14:editId="2426E043">
            <wp:extent cx="6858000" cy="948690"/>
            <wp:effectExtent l="0" t="0" r="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948690"/>
                    </a:xfrm>
                    <a:prstGeom prst="rect">
                      <a:avLst/>
                    </a:prstGeom>
                  </pic:spPr>
                </pic:pic>
              </a:graphicData>
            </a:graphic>
          </wp:inline>
        </w:drawing>
      </w:r>
    </w:p>
    <w:p w14:paraId="52141A1D" w14:textId="77777777" w:rsidR="0062632D" w:rsidRDefault="0062632D" w:rsidP="003A0016"/>
    <w:p w14:paraId="214849D7" w14:textId="06C26EC0" w:rsidR="00FE5221" w:rsidRDefault="003A0016" w:rsidP="00FE5221">
      <w:r>
        <w:t xml:space="preserve">Si le bouton de connexion n'apparaît pas, </w:t>
      </w:r>
      <w:r w:rsidR="00901AD4">
        <w:t xml:space="preserve">on peut </w:t>
      </w:r>
      <w:r>
        <w:t>essaye</w:t>
      </w:r>
      <w:r w:rsidR="00901AD4">
        <w:t>r</w:t>
      </w:r>
      <w:r>
        <w:t xml:space="preserve"> d'envoyer une requête ping à un système du sous-réseau distant sur le site B à partir d'un périphérique à l'intérieur du réseau local de phase 2 sur le site A (ou vice versa)</w:t>
      </w:r>
      <w:r w:rsidR="00901AD4">
        <w:t>.</w:t>
      </w:r>
      <w:r w:rsidR="00901AD4">
        <w:br/>
      </w:r>
      <w:r w:rsidR="00431BA8">
        <w:t>On peut alors vérifier</w:t>
      </w:r>
      <w:r>
        <w:t xml:space="preserve"> si le tunnel s'établit. </w:t>
      </w:r>
    </w:p>
    <w:p w14:paraId="4CAD8B72" w14:textId="77777777" w:rsidR="004E5E6C" w:rsidRDefault="00DA4D2D" w:rsidP="00FE5221">
      <w:r>
        <w:t>En cas de</w:t>
      </w:r>
      <w:r w:rsidR="00091C02">
        <w:t xml:space="preserve"> non-fonctionnement,</w:t>
      </w:r>
      <w:r w:rsidRPr="00DA4D2D">
        <w:t xml:space="preserve"> les journaux </w:t>
      </w:r>
      <w:proofErr w:type="spellStart"/>
      <w:r w:rsidRPr="00DA4D2D">
        <w:t>IPsec</w:t>
      </w:r>
      <w:proofErr w:type="spellEnd"/>
      <w:r w:rsidRPr="00DA4D2D">
        <w:t xml:space="preserve"> offrent généralement une explication. </w:t>
      </w:r>
      <w:r w:rsidR="00091C02">
        <w:br/>
        <w:t>On peut les retrouver …</w:t>
      </w:r>
      <w:r w:rsidR="00091C02">
        <w:br/>
      </w:r>
      <w:r w:rsidR="00091C02" w:rsidRPr="00FC4FA1">
        <w:rPr>
          <w:b/>
          <w:bCs/>
          <w:color w:val="FFC000"/>
        </w:rPr>
        <w:t>&gt;&gt;</w:t>
      </w:r>
      <w:r w:rsidR="00091C02">
        <w:rPr>
          <w:b/>
          <w:bCs/>
          <w:color w:val="FFC000"/>
        </w:rPr>
        <w:t xml:space="preserve"> </w:t>
      </w:r>
      <w:r w:rsidR="00091C02" w:rsidRPr="00763322">
        <w:rPr>
          <w:b/>
          <w:bCs/>
          <w:color w:val="0070C0"/>
        </w:rPr>
        <w:t xml:space="preserve">État </w:t>
      </w:r>
      <w:r w:rsidRPr="00091C02">
        <w:rPr>
          <w:b/>
          <w:bCs/>
          <w:color w:val="0070C0"/>
        </w:rPr>
        <w:t>&gt; Journaux système</w:t>
      </w:r>
      <w:r w:rsidRPr="00DA4D2D">
        <w:t xml:space="preserve"> </w:t>
      </w:r>
      <w:r w:rsidR="00091C02" w:rsidRPr="00091C02">
        <w:rPr>
          <w:b/>
          <w:bCs/>
          <w:color w:val="0070C0"/>
        </w:rPr>
        <w:t>&gt;</w:t>
      </w:r>
      <w:r w:rsidRPr="00091C02">
        <w:rPr>
          <w:b/>
          <w:bCs/>
          <w:color w:val="0070C0"/>
        </w:rPr>
        <w:t xml:space="preserve"> </w:t>
      </w:r>
      <w:proofErr w:type="spellStart"/>
      <w:r w:rsidRPr="00091C02">
        <w:rPr>
          <w:b/>
          <w:bCs/>
          <w:color w:val="0070C0"/>
        </w:rPr>
        <w:t>IPsec</w:t>
      </w:r>
      <w:proofErr w:type="spellEnd"/>
      <w:r w:rsidRPr="00DA4D2D">
        <w:t xml:space="preserve">. </w:t>
      </w:r>
    </w:p>
    <w:p w14:paraId="787E726E" w14:textId="330BFF65" w:rsidR="00431BA8" w:rsidRDefault="004E5E6C" w:rsidP="00FE5221">
      <w:r>
        <w:t xml:space="preserve">On doit </w:t>
      </w:r>
      <w:r w:rsidR="00DA4D2D" w:rsidRPr="00DA4D2D">
        <w:t xml:space="preserve">vérifier l'état et les journaux sur les deux sites. </w:t>
      </w:r>
    </w:p>
    <w:p w14:paraId="6E518202" w14:textId="47F56908" w:rsidR="00C276BB" w:rsidRDefault="00C276BB" w:rsidP="00FE5221"/>
    <w:p w14:paraId="2CCB3DBC" w14:textId="77777777" w:rsidR="00C276BB" w:rsidRDefault="00C276BB" w:rsidP="00FE5221"/>
    <w:p w14:paraId="1CAE88DD" w14:textId="6EC5441E" w:rsidR="003A0016" w:rsidRDefault="003A0016" w:rsidP="00FE5221"/>
    <w:p w14:paraId="20D3259E" w14:textId="77777777" w:rsidR="003A0016" w:rsidRDefault="003A0016" w:rsidP="00FE5221"/>
    <w:p w14:paraId="499BCD58" w14:textId="77777777" w:rsidR="00C276BB" w:rsidRDefault="00C276BB">
      <w:pPr>
        <w:spacing w:after="160" w:line="259" w:lineRule="auto"/>
        <w:rPr>
          <w:rFonts w:eastAsiaTheme="majorEastAsia" w:cstheme="majorBidi"/>
          <w:b/>
          <w:color w:val="00B0F0"/>
          <w:szCs w:val="26"/>
        </w:rPr>
      </w:pPr>
      <w:r>
        <w:br w:type="page"/>
      </w:r>
    </w:p>
    <w:p w14:paraId="464362CF" w14:textId="0C0C295F" w:rsidR="00EF7C85" w:rsidRDefault="00304BB9" w:rsidP="00304BB9">
      <w:pPr>
        <w:pStyle w:val="Titre2"/>
      </w:pPr>
      <w:r>
        <w:lastRenderedPageBreak/>
        <w:t>En résumé</w:t>
      </w:r>
    </w:p>
    <w:p w14:paraId="23A87522" w14:textId="6B06D44B" w:rsidR="0084393A" w:rsidRPr="00CC740E" w:rsidRDefault="0084393A" w:rsidP="00CC740E">
      <w:r w:rsidRPr="00EA2D2D">
        <w:rPr>
          <w:b/>
          <w:bCs/>
          <w:color w:val="0070C0"/>
        </w:rPr>
        <w:t>Phase 01</w:t>
      </w:r>
      <w:r w:rsidR="00304BB9" w:rsidRPr="00EA2D2D">
        <w:rPr>
          <w:b/>
          <w:bCs/>
          <w:color w:val="0070C0"/>
        </w:rPr>
        <w:br/>
      </w:r>
      <w:proofErr w:type="spellStart"/>
      <w:r w:rsidRPr="00EA2D2D">
        <w:rPr>
          <w:b/>
          <w:bCs/>
        </w:rPr>
        <w:t>pfSense</w:t>
      </w:r>
      <w:proofErr w:type="spellEnd"/>
      <w:r w:rsidRPr="00EA2D2D">
        <w:rPr>
          <w:b/>
          <w:bCs/>
        </w:rPr>
        <w:t xml:space="preserve"> 01</w:t>
      </w:r>
      <w:r w:rsidR="00304BB9" w:rsidRPr="00EA2D2D">
        <w:rPr>
          <w:b/>
          <w:bCs/>
        </w:rPr>
        <w:br/>
      </w:r>
      <w:r w:rsidRPr="00CC740E">
        <w:t>Établissement du tunnel WAN (</w:t>
      </w:r>
      <w:proofErr w:type="spellStart"/>
      <w:r w:rsidRPr="00CC740E">
        <w:t>b.b.b.b</w:t>
      </w:r>
      <w:proofErr w:type="spellEnd"/>
      <w:r w:rsidRPr="00CC740E">
        <w:t xml:space="preserve"> -</w:t>
      </w:r>
      <w:proofErr w:type="spellStart"/>
      <w:r w:rsidRPr="00CC740E">
        <w:t>a.a.</w:t>
      </w:r>
      <w:proofErr w:type="gramStart"/>
      <w:r w:rsidRPr="00CC740E">
        <w:t>a.a</w:t>
      </w:r>
      <w:proofErr w:type="spellEnd"/>
      <w:proofErr w:type="gramEnd"/>
      <w:r w:rsidRPr="00CC740E">
        <w:t>)</w:t>
      </w:r>
      <w:r w:rsidR="00304BB9">
        <w:br/>
      </w:r>
      <w:r w:rsidRPr="00EA2D2D">
        <w:rPr>
          <w:b/>
          <w:bCs/>
        </w:rPr>
        <w:t>pfSense02</w:t>
      </w:r>
      <w:r w:rsidR="00304BB9" w:rsidRPr="00EA2D2D">
        <w:rPr>
          <w:b/>
          <w:bCs/>
        </w:rPr>
        <w:br/>
      </w:r>
      <w:r w:rsidRPr="00CC740E">
        <w:t>Établissement du tunnel WAN (</w:t>
      </w:r>
      <w:proofErr w:type="spellStart"/>
      <w:r w:rsidRPr="00CC740E">
        <w:t>a.a.a.a</w:t>
      </w:r>
      <w:proofErr w:type="spellEnd"/>
      <w:r w:rsidRPr="00CC740E">
        <w:t xml:space="preserve"> - </w:t>
      </w:r>
      <w:proofErr w:type="spellStart"/>
      <w:r w:rsidRPr="00CC740E">
        <w:t>b.b.b.b</w:t>
      </w:r>
      <w:proofErr w:type="spellEnd"/>
      <w:r w:rsidRPr="00CC740E">
        <w:t>)</w:t>
      </w:r>
    </w:p>
    <w:p w14:paraId="533721CF" w14:textId="1D4C0C7C" w:rsidR="0084393A" w:rsidRPr="00CC740E" w:rsidRDefault="0084393A" w:rsidP="00CC740E">
      <w:r w:rsidRPr="00EA2D2D">
        <w:rPr>
          <w:b/>
          <w:bCs/>
          <w:color w:val="0070C0"/>
        </w:rPr>
        <w:t>Phase 02</w:t>
      </w:r>
      <w:r w:rsidR="00304BB9" w:rsidRPr="00EA2D2D">
        <w:rPr>
          <w:b/>
          <w:bCs/>
          <w:color w:val="0070C0"/>
        </w:rPr>
        <w:br/>
      </w:r>
      <w:proofErr w:type="spellStart"/>
      <w:r w:rsidRPr="00EA2D2D">
        <w:rPr>
          <w:b/>
          <w:bCs/>
        </w:rPr>
        <w:t>pfSense</w:t>
      </w:r>
      <w:proofErr w:type="spellEnd"/>
      <w:r w:rsidRPr="00EA2D2D">
        <w:rPr>
          <w:b/>
          <w:bCs/>
        </w:rPr>
        <w:t xml:space="preserve"> 01</w:t>
      </w:r>
      <w:r w:rsidR="00304BB9" w:rsidRPr="00EA2D2D">
        <w:rPr>
          <w:b/>
          <w:bCs/>
        </w:rPr>
        <w:br/>
      </w:r>
      <w:r w:rsidRPr="00CC740E">
        <w:t>Établissement du tunnel LAN (</w:t>
      </w:r>
      <w:r w:rsidR="004A5E9D">
        <w:t>10</w:t>
      </w:r>
      <w:r w:rsidRPr="00CC740E">
        <w:t>.</w:t>
      </w:r>
      <w:r w:rsidR="00C276BB">
        <w:t>3</w:t>
      </w:r>
      <w:r w:rsidRPr="00CC740E">
        <w:t>.</w:t>
      </w:r>
      <w:r w:rsidR="004A5E9D">
        <w:t>0</w:t>
      </w:r>
      <w:r w:rsidRPr="00CC740E">
        <w:t>.0)</w:t>
      </w:r>
      <w:r w:rsidR="00304BB9">
        <w:br/>
      </w:r>
      <w:r w:rsidRPr="00EA2D2D">
        <w:rPr>
          <w:b/>
          <w:bCs/>
        </w:rPr>
        <w:t>pfSense02</w:t>
      </w:r>
      <w:r w:rsidR="00304BB9" w:rsidRPr="00EA2D2D">
        <w:rPr>
          <w:b/>
          <w:bCs/>
        </w:rPr>
        <w:br/>
      </w:r>
      <w:r w:rsidRPr="00CC740E">
        <w:t>Établissement du tunnel LAN (</w:t>
      </w:r>
      <w:r w:rsidR="004A5E9D">
        <w:t>10.</w:t>
      </w:r>
      <w:r w:rsidR="00C276BB">
        <w:t>5</w:t>
      </w:r>
      <w:r w:rsidR="004A5E9D">
        <w:t>.0</w:t>
      </w:r>
      <w:r w:rsidRPr="00CC740E">
        <w:t>.0)</w:t>
      </w:r>
    </w:p>
    <w:p w14:paraId="0C175465" w14:textId="2470A5E7" w:rsidR="0084393A" w:rsidRPr="00CC740E" w:rsidRDefault="0084393A" w:rsidP="00CC740E">
      <w:r w:rsidRPr="00CC740E">
        <w:t>Vérifi</w:t>
      </w:r>
      <w:r w:rsidR="00EA2D2D">
        <w:t xml:space="preserve">cation des </w:t>
      </w:r>
      <w:r w:rsidRPr="00CC740E">
        <w:t>règles de pare-feu</w:t>
      </w:r>
      <w:r w:rsidR="00304BB9">
        <w:br/>
      </w:r>
      <w:r w:rsidRPr="00CC740E">
        <w:t>Vérifi</w:t>
      </w:r>
      <w:r w:rsidR="00EA2D2D">
        <w:t xml:space="preserve">cation </w:t>
      </w:r>
      <w:r w:rsidRPr="00CC740E">
        <w:t>à l'aide d</w:t>
      </w:r>
      <w:r w:rsidR="00EA2D2D">
        <w:t>’un</w:t>
      </w:r>
      <w:r w:rsidRPr="00CC740E">
        <w:t xml:space="preserve"> ping si la communication passe</w:t>
      </w:r>
      <w:r w:rsidR="00304BB9">
        <w:br/>
      </w:r>
      <w:r w:rsidRPr="00CC740E">
        <w:t>Vérifi</w:t>
      </w:r>
      <w:r w:rsidR="002A42C2">
        <w:t>cation</w:t>
      </w:r>
      <w:r w:rsidRPr="00CC740E">
        <w:t xml:space="preserve"> si une requête HTTP passe d'un hôte à l'autre</w:t>
      </w:r>
      <w:r w:rsidRPr="00CC740E">
        <w:tab/>
      </w:r>
      <w:r w:rsidRPr="00CC740E">
        <w:tab/>
      </w:r>
    </w:p>
    <w:p w14:paraId="21781F6C" w14:textId="72B61BD0" w:rsidR="00946AF4" w:rsidRDefault="00946AF4" w:rsidP="00CC740E"/>
    <w:p w14:paraId="4F55E9E8" w14:textId="64CA9796" w:rsidR="00EA603D" w:rsidRDefault="00EA603D" w:rsidP="00CC740E"/>
    <w:p w14:paraId="00F07EAD" w14:textId="1CE12332" w:rsidR="00EA603D" w:rsidRDefault="00EA603D" w:rsidP="004C70F6">
      <w:pPr>
        <w:spacing w:after="160" w:line="259" w:lineRule="auto"/>
      </w:pPr>
    </w:p>
    <w:p w14:paraId="04100185" w14:textId="75170250" w:rsidR="000A2D9E" w:rsidRDefault="000A2D9E" w:rsidP="004C70F6">
      <w:pPr>
        <w:spacing w:after="160" w:line="259" w:lineRule="auto"/>
      </w:pPr>
    </w:p>
    <w:p w14:paraId="0EC09D58" w14:textId="0E60EA33" w:rsidR="000A2D9E" w:rsidRDefault="000A2D9E" w:rsidP="004C70F6">
      <w:pPr>
        <w:spacing w:after="160" w:line="259" w:lineRule="auto"/>
      </w:pPr>
    </w:p>
    <w:p w14:paraId="370566F7" w14:textId="654BF3A9" w:rsidR="000A2D9E" w:rsidRDefault="000A2D9E" w:rsidP="004C70F6">
      <w:pPr>
        <w:spacing w:after="160" w:line="259" w:lineRule="auto"/>
      </w:pPr>
    </w:p>
    <w:p w14:paraId="2DCF83BF" w14:textId="0CFDF8B4" w:rsidR="000A2D9E" w:rsidRDefault="000A2D9E" w:rsidP="004C70F6">
      <w:pPr>
        <w:spacing w:after="160" w:line="259" w:lineRule="auto"/>
      </w:pPr>
    </w:p>
    <w:p w14:paraId="063ABB5B" w14:textId="16323ABF" w:rsidR="000A2D9E" w:rsidRDefault="000A2D9E" w:rsidP="004C70F6">
      <w:pPr>
        <w:spacing w:after="160" w:line="259" w:lineRule="auto"/>
      </w:pPr>
    </w:p>
    <w:p w14:paraId="20047D11" w14:textId="673EBA2F" w:rsidR="000A2D9E" w:rsidRDefault="000A2D9E" w:rsidP="004C70F6">
      <w:pPr>
        <w:spacing w:after="160" w:line="259" w:lineRule="auto"/>
      </w:pPr>
    </w:p>
    <w:p w14:paraId="6C798213" w14:textId="4A2FE961" w:rsidR="000A2D9E" w:rsidRPr="00B657AE" w:rsidRDefault="000E56E1" w:rsidP="004C70F6">
      <w:pPr>
        <w:spacing w:after="160" w:line="259" w:lineRule="auto"/>
        <w:rPr>
          <w:highlight w:val="yellow"/>
        </w:rPr>
      </w:pPr>
      <w:r w:rsidRPr="00B657AE">
        <w:rPr>
          <w:highlight w:val="yellow"/>
        </w:rPr>
        <w:t>Bonne référence</w:t>
      </w:r>
    </w:p>
    <w:p w14:paraId="2B1903E2" w14:textId="72F77EB2" w:rsidR="000E56E1" w:rsidRPr="00CC740E" w:rsidRDefault="000E56E1" w:rsidP="004C70F6">
      <w:pPr>
        <w:spacing w:after="160" w:line="259" w:lineRule="auto"/>
      </w:pPr>
      <w:r w:rsidRPr="00B657AE">
        <w:rPr>
          <w:highlight w:val="yellow"/>
        </w:rPr>
        <w:t>https://www.provya.net/?d=2020/02/11/08/22/01-pfsense-configurer-un-vpn-ipsec-site-a-site</w:t>
      </w:r>
    </w:p>
    <w:sectPr w:rsidR="000E56E1" w:rsidRPr="00CC740E" w:rsidSect="00010D86">
      <w:footerReference w:type="default" r:id="rId24"/>
      <w:pgSz w:w="12240" w:h="15840"/>
      <w:pgMar w:top="720" w:right="720" w:bottom="1702"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0DDB0" w14:textId="77777777" w:rsidR="00241ACE" w:rsidRDefault="00241ACE" w:rsidP="00010D86">
      <w:pPr>
        <w:spacing w:after="0"/>
      </w:pPr>
      <w:r>
        <w:separator/>
      </w:r>
    </w:p>
  </w:endnote>
  <w:endnote w:type="continuationSeparator" w:id="0">
    <w:p w14:paraId="495BD69C" w14:textId="77777777" w:rsidR="00241ACE" w:rsidRDefault="00241ACE" w:rsidP="00010D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ource Code Pro">
    <w:altName w:val="Source Code Pro"/>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526998"/>
      <w:docPartObj>
        <w:docPartGallery w:val="Page Numbers (Bottom of Page)"/>
        <w:docPartUnique/>
      </w:docPartObj>
    </w:sdtPr>
    <w:sdtEndPr/>
    <w:sdtContent>
      <w:p w14:paraId="1B5F3A34" w14:textId="44B63E82" w:rsidR="00010D86" w:rsidRDefault="00010D86">
        <w:pPr>
          <w:pStyle w:val="Pieddepage"/>
        </w:pPr>
        <w:r>
          <w:rPr>
            <w:noProof/>
          </w:rPr>
          <mc:AlternateContent>
            <mc:Choice Requires="wpg">
              <w:drawing>
                <wp:anchor distT="0" distB="0" distL="114300" distR="114300" simplePos="0" relativeHeight="251659264" behindDoc="0" locked="0" layoutInCell="1" allowOverlap="1" wp14:anchorId="633DF479" wp14:editId="5E72FD6C">
                  <wp:simplePos x="0" y="0"/>
                  <wp:positionH relativeFrom="margin">
                    <wp:align>right</wp:align>
                  </wp:positionH>
                  <wp:positionV relativeFrom="page">
                    <wp:align>bottom</wp:align>
                  </wp:positionV>
                  <wp:extent cx="436880" cy="716915"/>
                  <wp:effectExtent l="7620" t="9525" r="12700" b="6985"/>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5"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AD8BC1E" w14:textId="77777777" w:rsidR="00010D86" w:rsidRPr="00010D86" w:rsidRDefault="00010D86">
                                <w:pPr>
                                  <w:pStyle w:val="Pieddepage"/>
                                  <w:jc w:val="center"/>
                                  <w:rPr>
                                    <w:b/>
                                    <w:bCs/>
                                    <w:color w:val="0070C0"/>
                                    <w:sz w:val="20"/>
                                    <w:szCs w:val="20"/>
                                  </w:rPr>
                                </w:pPr>
                                <w:r w:rsidRPr="00010D86">
                                  <w:rPr>
                                    <w:b/>
                                    <w:bCs/>
                                    <w:color w:val="0070C0"/>
                                    <w:sz w:val="28"/>
                                    <w:szCs w:val="28"/>
                                  </w:rPr>
                                  <w:fldChar w:fldCharType="begin"/>
                                </w:r>
                                <w:r w:rsidRPr="00010D86">
                                  <w:rPr>
                                    <w:b/>
                                    <w:bCs/>
                                    <w:color w:val="0070C0"/>
                                    <w:sz w:val="28"/>
                                    <w:szCs w:val="28"/>
                                  </w:rPr>
                                  <w:instrText>PAGE    \* MERGEFORMAT</w:instrText>
                                </w:r>
                                <w:r w:rsidRPr="00010D86">
                                  <w:rPr>
                                    <w:b/>
                                    <w:bCs/>
                                    <w:color w:val="0070C0"/>
                                    <w:sz w:val="28"/>
                                    <w:szCs w:val="28"/>
                                  </w:rPr>
                                  <w:fldChar w:fldCharType="separate"/>
                                </w:r>
                                <w:r w:rsidRPr="00010D86">
                                  <w:rPr>
                                    <w:b/>
                                    <w:bCs/>
                                    <w:color w:val="0070C0"/>
                                    <w:sz w:val="20"/>
                                    <w:szCs w:val="20"/>
                                    <w:lang w:val="fr-FR"/>
                                  </w:rPr>
                                  <w:t>2</w:t>
                                </w:r>
                                <w:r w:rsidRPr="00010D86">
                                  <w:rPr>
                                    <w:b/>
                                    <w:bCs/>
                                    <w:color w:val="0070C0"/>
                                    <w:sz w:val="20"/>
                                    <w:szCs w:val="2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3DF479" id="Groupe 3"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" filled="f" strokecolor="#7f7f7f">
                    <v:textbox>
                      <w:txbxContent>
                        <w:p w14:paraId="5AD8BC1E" w14:textId="77777777" w:rsidR="00010D86" w:rsidRPr="00010D86" w:rsidRDefault="00010D86">
                          <w:pPr>
                            <w:pStyle w:val="Pieddepage"/>
                            <w:jc w:val="center"/>
                            <w:rPr>
                              <w:b/>
                              <w:bCs/>
                              <w:color w:val="0070C0"/>
                              <w:sz w:val="20"/>
                              <w:szCs w:val="20"/>
                            </w:rPr>
                          </w:pPr>
                          <w:r w:rsidRPr="00010D86">
                            <w:rPr>
                              <w:b/>
                              <w:bCs/>
                              <w:color w:val="0070C0"/>
                              <w:sz w:val="28"/>
                              <w:szCs w:val="28"/>
                            </w:rPr>
                            <w:fldChar w:fldCharType="begin"/>
                          </w:r>
                          <w:r w:rsidRPr="00010D86">
                            <w:rPr>
                              <w:b/>
                              <w:bCs/>
                              <w:color w:val="0070C0"/>
                              <w:sz w:val="28"/>
                              <w:szCs w:val="28"/>
                            </w:rPr>
                            <w:instrText>PAGE    \* MERGEFORMAT</w:instrText>
                          </w:r>
                          <w:r w:rsidRPr="00010D86">
                            <w:rPr>
                              <w:b/>
                              <w:bCs/>
                              <w:color w:val="0070C0"/>
                              <w:sz w:val="28"/>
                              <w:szCs w:val="28"/>
                            </w:rPr>
                            <w:fldChar w:fldCharType="separate"/>
                          </w:r>
                          <w:r w:rsidRPr="00010D86">
                            <w:rPr>
                              <w:b/>
                              <w:bCs/>
                              <w:color w:val="0070C0"/>
                              <w:sz w:val="20"/>
                              <w:szCs w:val="20"/>
                              <w:lang w:val="fr-FR"/>
                            </w:rPr>
                            <w:t>2</w:t>
                          </w:r>
                          <w:r w:rsidRPr="00010D86">
                            <w:rPr>
                              <w:b/>
                              <w:bCs/>
                              <w:color w:val="0070C0"/>
                              <w:sz w:val="20"/>
                              <w:szCs w:val="20"/>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C47CF" w14:textId="77777777" w:rsidR="00241ACE" w:rsidRDefault="00241ACE" w:rsidP="00010D86">
      <w:pPr>
        <w:spacing w:after="0"/>
      </w:pPr>
      <w:r>
        <w:separator/>
      </w:r>
    </w:p>
  </w:footnote>
  <w:footnote w:type="continuationSeparator" w:id="0">
    <w:p w14:paraId="2014909B" w14:textId="77777777" w:rsidR="00241ACE" w:rsidRDefault="00241ACE" w:rsidP="00010D8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737C"/>
    <w:multiLevelType w:val="hybridMultilevel"/>
    <w:tmpl w:val="7BB098E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2740B5"/>
    <w:multiLevelType w:val="hybridMultilevel"/>
    <w:tmpl w:val="505C3B7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7922055"/>
    <w:multiLevelType w:val="hybridMultilevel"/>
    <w:tmpl w:val="0A12957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8432838"/>
    <w:multiLevelType w:val="hybridMultilevel"/>
    <w:tmpl w:val="F8E4F272"/>
    <w:lvl w:ilvl="0" w:tplc="0C0C0005">
      <w:start w:val="1"/>
      <w:numFmt w:val="bullet"/>
      <w:lvlText w:val=""/>
      <w:lvlJc w:val="left"/>
      <w:pPr>
        <w:ind w:left="720" w:hanging="360"/>
      </w:pPr>
      <w:rPr>
        <w:rFonts w:ascii="Wingdings" w:hAnsi="Wingdings" w:hint="default"/>
      </w:rPr>
    </w:lvl>
    <w:lvl w:ilvl="1" w:tplc="9976C56C">
      <w:numFmt w:val="bullet"/>
      <w:lvlText w:val="•"/>
      <w:lvlJc w:val="left"/>
      <w:pPr>
        <w:ind w:left="1788" w:hanging="708"/>
      </w:pPr>
      <w:rPr>
        <w:rFonts w:ascii="Calibri" w:eastAsiaTheme="minorHAnsi" w:hAnsi="Calibri" w:cs="Calibri"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0ADC48B7"/>
    <w:multiLevelType w:val="hybridMultilevel"/>
    <w:tmpl w:val="44D27928"/>
    <w:lvl w:ilvl="0" w:tplc="A9AA7D38">
      <w:numFmt w:val="bullet"/>
      <w:lvlText w:val="•"/>
      <w:lvlJc w:val="left"/>
      <w:pPr>
        <w:ind w:left="1068" w:hanging="708"/>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0BE16A9E"/>
    <w:multiLevelType w:val="hybridMultilevel"/>
    <w:tmpl w:val="2E80472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072185E"/>
    <w:multiLevelType w:val="hybridMultilevel"/>
    <w:tmpl w:val="08063762"/>
    <w:lvl w:ilvl="0" w:tplc="0C0C0005">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7" w15:restartNumberingAfterBreak="0">
    <w:nsid w:val="13FC59AE"/>
    <w:multiLevelType w:val="hybridMultilevel"/>
    <w:tmpl w:val="561614F2"/>
    <w:lvl w:ilvl="0" w:tplc="A9AA7D38">
      <w:numFmt w:val="bullet"/>
      <w:lvlText w:val="•"/>
      <w:lvlJc w:val="left"/>
      <w:pPr>
        <w:ind w:left="1068" w:hanging="708"/>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C6A4456"/>
    <w:multiLevelType w:val="hybridMultilevel"/>
    <w:tmpl w:val="CCD472C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1EFC5248"/>
    <w:multiLevelType w:val="hybridMultilevel"/>
    <w:tmpl w:val="4E6CDA76"/>
    <w:lvl w:ilvl="0" w:tplc="0C0C0005">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AB525F7"/>
    <w:multiLevelType w:val="hybridMultilevel"/>
    <w:tmpl w:val="86D07C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5680DE0"/>
    <w:multiLevelType w:val="hybridMultilevel"/>
    <w:tmpl w:val="091E106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1FF1365"/>
    <w:multiLevelType w:val="hybridMultilevel"/>
    <w:tmpl w:val="6FCC3D94"/>
    <w:lvl w:ilvl="0" w:tplc="0C0C0005">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D5E453D"/>
    <w:multiLevelType w:val="hybridMultilevel"/>
    <w:tmpl w:val="CF8CE76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58F03CDD"/>
    <w:multiLevelType w:val="hybridMultilevel"/>
    <w:tmpl w:val="5204D1D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5B481361"/>
    <w:multiLevelType w:val="hybridMultilevel"/>
    <w:tmpl w:val="33BE672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02C512B"/>
    <w:multiLevelType w:val="hybridMultilevel"/>
    <w:tmpl w:val="3FE813C6"/>
    <w:lvl w:ilvl="0" w:tplc="0C0C0005">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697089F"/>
    <w:multiLevelType w:val="hybridMultilevel"/>
    <w:tmpl w:val="D136A0F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6C70644E"/>
    <w:multiLevelType w:val="hybridMultilevel"/>
    <w:tmpl w:val="8066718A"/>
    <w:lvl w:ilvl="0" w:tplc="0C0C0005">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FF6792E"/>
    <w:multiLevelType w:val="hybridMultilevel"/>
    <w:tmpl w:val="68A88892"/>
    <w:lvl w:ilvl="0" w:tplc="0C0C0005">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7AD05DE9"/>
    <w:multiLevelType w:val="hybridMultilevel"/>
    <w:tmpl w:val="2774FF5E"/>
    <w:lvl w:ilvl="0" w:tplc="A9AA7D38">
      <w:numFmt w:val="bullet"/>
      <w:lvlText w:val="•"/>
      <w:lvlJc w:val="left"/>
      <w:pPr>
        <w:ind w:left="1068" w:hanging="708"/>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7F4C5810"/>
    <w:multiLevelType w:val="hybridMultilevel"/>
    <w:tmpl w:val="4E543CF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7FC570BB"/>
    <w:multiLevelType w:val="hybridMultilevel"/>
    <w:tmpl w:val="1166F5E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
  </w:num>
  <w:num w:numId="4">
    <w:abstractNumId w:val="5"/>
  </w:num>
  <w:num w:numId="5">
    <w:abstractNumId w:val="17"/>
  </w:num>
  <w:num w:numId="6">
    <w:abstractNumId w:val="8"/>
  </w:num>
  <w:num w:numId="7">
    <w:abstractNumId w:val="15"/>
  </w:num>
  <w:num w:numId="8">
    <w:abstractNumId w:val="22"/>
  </w:num>
  <w:num w:numId="9">
    <w:abstractNumId w:val="2"/>
  </w:num>
  <w:num w:numId="10">
    <w:abstractNumId w:val="11"/>
  </w:num>
  <w:num w:numId="11">
    <w:abstractNumId w:val="0"/>
  </w:num>
  <w:num w:numId="12">
    <w:abstractNumId w:val="13"/>
  </w:num>
  <w:num w:numId="13">
    <w:abstractNumId w:val="3"/>
  </w:num>
  <w:num w:numId="14">
    <w:abstractNumId w:val="4"/>
  </w:num>
  <w:num w:numId="15">
    <w:abstractNumId w:val="7"/>
  </w:num>
  <w:num w:numId="16">
    <w:abstractNumId w:val="20"/>
  </w:num>
  <w:num w:numId="17">
    <w:abstractNumId w:val="6"/>
  </w:num>
  <w:num w:numId="18">
    <w:abstractNumId w:val="19"/>
  </w:num>
  <w:num w:numId="19">
    <w:abstractNumId w:val="10"/>
  </w:num>
  <w:num w:numId="20">
    <w:abstractNumId w:val="9"/>
  </w:num>
  <w:num w:numId="21">
    <w:abstractNumId w:val="16"/>
  </w:num>
  <w:num w:numId="22">
    <w:abstractNumId w:val="1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0D"/>
    <w:rsid w:val="0000093E"/>
    <w:rsid w:val="00010D86"/>
    <w:rsid w:val="0001652D"/>
    <w:rsid w:val="000201AE"/>
    <w:rsid w:val="00021000"/>
    <w:rsid w:val="00023051"/>
    <w:rsid w:val="00044D2E"/>
    <w:rsid w:val="000656F9"/>
    <w:rsid w:val="00072ED6"/>
    <w:rsid w:val="00072F89"/>
    <w:rsid w:val="00075E52"/>
    <w:rsid w:val="000808C9"/>
    <w:rsid w:val="000856A1"/>
    <w:rsid w:val="00087C7B"/>
    <w:rsid w:val="00091C02"/>
    <w:rsid w:val="000937AC"/>
    <w:rsid w:val="000A02B1"/>
    <w:rsid w:val="000A2D9E"/>
    <w:rsid w:val="000B598D"/>
    <w:rsid w:val="000C070B"/>
    <w:rsid w:val="000C07F8"/>
    <w:rsid w:val="000E1AE6"/>
    <w:rsid w:val="000E56E1"/>
    <w:rsid w:val="000F4B38"/>
    <w:rsid w:val="00102CE9"/>
    <w:rsid w:val="001137D5"/>
    <w:rsid w:val="00120622"/>
    <w:rsid w:val="00130491"/>
    <w:rsid w:val="00132850"/>
    <w:rsid w:val="00145B91"/>
    <w:rsid w:val="0016235F"/>
    <w:rsid w:val="00167840"/>
    <w:rsid w:val="001735A6"/>
    <w:rsid w:val="00176505"/>
    <w:rsid w:val="00180F38"/>
    <w:rsid w:val="001821DC"/>
    <w:rsid w:val="00186638"/>
    <w:rsid w:val="001A30ED"/>
    <w:rsid w:val="001C482E"/>
    <w:rsid w:val="001D0EF4"/>
    <w:rsid w:val="001D42D6"/>
    <w:rsid w:val="001D5707"/>
    <w:rsid w:val="001E4DCB"/>
    <w:rsid w:val="001F7CEB"/>
    <w:rsid w:val="002271FE"/>
    <w:rsid w:val="00240251"/>
    <w:rsid w:val="00241ACE"/>
    <w:rsid w:val="00242E23"/>
    <w:rsid w:val="0026087D"/>
    <w:rsid w:val="00262F94"/>
    <w:rsid w:val="00270F2E"/>
    <w:rsid w:val="00271B54"/>
    <w:rsid w:val="0027603F"/>
    <w:rsid w:val="002A42C2"/>
    <w:rsid w:val="002D27D4"/>
    <w:rsid w:val="002E0C59"/>
    <w:rsid w:val="002E1E26"/>
    <w:rsid w:val="002E3C7D"/>
    <w:rsid w:val="002F1B3F"/>
    <w:rsid w:val="002F6BF1"/>
    <w:rsid w:val="00304BB9"/>
    <w:rsid w:val="00311738"/>
    <w:rsid w:val="00311981"/>
    <w:rsid w:val="00315074"/>
    <w:rsid w:val="0033211F"/>
    <w:rsid w:val="00340C2F"/>
    <w:rsid w:val="00350FAD"/>
    <w:rsid w:val="00352983"/>
    <w:rsid w:val="0035795B"/>
    <w:rsid w:val="003605CF"/>
    <w:rsid w:val="00367D80"/>
    <w:rsid w:val="00383FA0"/>
    <w:rsid w:val="003A0016"/>
    <w:rsid w:val="003A3820"/>
    <w:rsid w:val="003B53AF"/>
    <w:rsid w:val="003C0D3D"/>
    <w:rsid w:val="003C5545"/>
    <w:rsid w:val="003C7DD6"/>
    <w:rsid w:val="003D7335"/>
    <w:rsid w:val="003E127D"/>
    <w:rsid w:val="003E6A4D"/>
    <w:rsid w:val="003F1A4B"/>
    <w:rsid w:val="003F2E74"/>
    <w:rsid w:val="003F4217"/>
    <w:rsid w:val="003F662F"/>
    <w:rsid w:val="0040486A"/>
    <w:rsid w:val="00417288"/>
    <w:rsid w:val="00431BA8"/>
    <w:rsid w:val="004322F0"/>
    <w:rsid w:val="0043650D"/>
    <w:rsid w:val="0043779F"/>
    <w:rsid w:val="00441AAA"/>
    <w:rsid w:val="00450C79"/>
    <w:rsid w:val="00452A5C"/>
    <w:rsid w:val="004530AA"/>
    <w:rsid w:val="00453DFF"/>
    <w:rsid w:val="004600C3"/>
    <w:rsid w:val="0046088D"/>
    <w:rsid w:val="00473291"/>
    <w:rsid w:val="004808BA"/>
    <w:rsid w:val="0048119C"/>
    <w:rsid w:val="00492E00"/>
    <w:rsid w:val="00497EED"/>
    <w:rsid w:val="004A5E9D"/>
    <w:rsid w:val="004C19B4"/>
    <w:rsid w:val="004C5A0A"/>
    <w:rsid w:val="004C70F6"/>
    <w:rsid w:val="004E27E6"/>
    <w:rsid w:val="004E5E6C"/>
    <w:rsid w:val="004E7613"/>
    <w:rsid w:val="005036E2"/>
    <w:rsid w:val="00513376"/>
    <w:rsid w:val="0051703C"/>
    <w:rsid w:val="00523A5B"/>
    <w:rsid w:val="00540939"/>
    <w:rsid w:val="00543382"/>
    <w:rsid w:val="005450F6"/>
    <w:rsid w:val="00562A7B"/>
    <w:rsid w:val="0057055B"/>
    <w:rsid w:val="005719DB"/>
    <w:rsid w:val="00576393"/>
    <w:rsid w:val="00582908"/>
    <w:rsid w:val="005863D3"/>
    <w:rsid w:val="0058721C"/>
    <w:rsid w:val="00592E74"/>
    <w:rsid w:val="005969E1"/>
    <w:rsid w:val="005B4D94"/>
    <w:rsid w:val="005B6303"/>
    <w:rsid w:val="005D111E"/>
    <w:rsid w:val="005E37CE"/>
    <w:rsid w:val="005F15B3"/>
    <w:rsid w:val="00606A1A"/>
    <w:rsid w:val="00606D5C"/>
    <w:rsid w:val="006153C5"/>
    <w:rsid w:val="006236C8"/>
    <w:rsid w:val="0062632D"/>
    <w:rsid w:val="00627E50"/>
    <w:rsid w:val="00647A5D"/>
    <w:rsid w:val="006819E3"/>
    <w:rsid w:val="00694D6E"/>
    <w:rsid w:val="006A7873"/>
    <w:rsid w:val="006B141E"/>
    <w:rsid w:val="006B1F94"/>
    <w:rsid w:val="006B4381"/>
    <w:rsid w:val="006B79D8"/>
    <w:rsid w:val="006C00DE"/>
    <w:rsid w:val="006C454E"/>
    <w:rsid w:val="006C61F7"/>
    <w:rsid w:val="006E1C07"/>
    <w:rsid w:val="006F22FE"/>
    <w:rsid w:val="006F2473"/>
    <w:rsid w:val="007042D2"/>
    <w:rsid w:val="007114F5"/>
    <w:rsid w:val="00722A2D"/>
    <w:rsid w:val="00751099"/>
    <w:rsid w:val="00754EF9"/>
    <w:rsid w:val="0075630A"/>
    <w:rsid w:val="00760F3B"/>
    <w:rsid w:val="00763322"/>
    <w:rsid w:val="00765EB0"/>
    <w:rsid w:val="007772DC"/>
    <w:rsid w:val="007774B7"/>
    <w:rsid w:val="007831AA"/>
    <w:rsid w:val="00784240"/>
    <w:rsid w:val="007A70EB"/>
    <w:rsid w:val="007C6D89"/>
    <w:rsid w:val="007D1ED3"/>
    <w:rsid w:val="007E03BC"/>
    <w:rsid w:val="007E1257"/>
    <w:rsid w:val="007E2408"/>
    <w:rsid w:val="007F7796"/>
    <w:rsid w:val="0080274B"/>
    <w:rsid w:val="0080573F"/>
    <w:rsid w:val="00823AE3"/>
    <w:rsid w:val="0082536A"/>
    <w:rsid w:val="0083100A"/>
    <w:rsid w:val="008328D5"/>
    <w:rsid w:val="0084393A"/>
    <w:rsid w:val="008505B9"/>
    <w:rsid w:val="008534FD"/>
    <w:rsid w:val="00853B90"/>
    <w:rsid w:val="00854C5E"/>
    <w:rsid w:val="0086137F"/>
    <w:rsid w:val="0086259F"/>
    <w:rsid w:val="00877EE5"/>
    <w:rsid w:val="008A11CC"/>
    <w:rsid w:val="008C244A"/>
    <w:rsid w:val="008E0B4F"/>
    <w:rsid w:val="008E3535"/>
    <w:rsid w:val="008E393C"/>
    <w:rsid w:val="008E767E"/>
    <w:rsid w:val="008F07BA"/>
    <w:rsid w:val="00901AD4"/>
    <w:rsid w:val="009269CF"/>
    <w:rsid w:val="00944818"/>
    <w:rsid w:val="00946AF4"/>
    <w:rsid w:val="00956555"/>
    <w:rsid w:val="00957503"/>
    <w:rsid w:val="00957D2A"/>
    <w:rsid w:val="00963830"/>
    <w:rsid w:val="0096389A"/>
    <w:rsid w:val="00967679"/>
    <w:rsid w:val="00973F3F"/>
    <w:rsid w:val="00986BA2"/>
    <w:rsid w:val="00996C3D"/>
    <w:rsid w:val="009A3E74"/>
    <w:rsid w:val="009B23AC"/>
    <w:rsid w:val="009D3D8A"/>
    <w:rsid w:val="009E55CA"/>
    <w:rsid w:val="009F0119"/>
    <w:rsid w:val="009F03CA"/>
    <w:rsid w:val="00A03F25"/>
    <w:rsid w:val="00A21C5D"/>
    <w:rsid w:val="00A2718F"/>
    <w:rsid w:val="00A338CA"/>
    <w:rsid w:val="00A372B9"/>
    <w:rsid w:val="00A411F7"/>
    <w:rsid w:val="00A610C3"/>
    <w:rsid w:val="00A65515"/>
    <w:rsid w:val="00A66952"/>
    <w:rsid w:val="00A70DFB"/>
    <w:rsid w:val="00A80041"/>
    <w:rsid w:val="00A8159F"/>
    <w:rsid w:val="00A830E7"/>
    <w:rsid w:val="00A91D90"/>
    <w:rsid w:val="00AA14DA"/>
    <w:rsid w:val="00AA40C7"/>
    <w:rsid w:val="00AB3F0F"/>
    <w:rsid w:val="00AC3DAC"/>
    <w:rsid w:val="00AC3DB6"/>
    <w:rsid w:val="00AD0738"/>
    <w:rsid w:val="00AD698D"/>
    <w:rsid w:val="00AF2F6F"/>
    <w:rsid w:val="00AF337E"/>
    <w:rsid w:val="00AF5AA4"/>
    <w:rsid w:val="00B01FBA"/>
    <w:rsid w:val="00B052AC"/>
    <w:rsid w:val="00B123B4"/>
    <w:rsid w:val="00B13CA3"/>
    <w:rsid w:val="00B15D1A"/>
    <w:rsid w:val="00B244FE"/>
    <w:rsid w:val="00B24B4B"/>
    <w:rsid w:val="00B328E7"/>
    <w:rsid w:val="00B33526"/>
    <w:rsid w:val="00B339B6"/>
    <w:rsid w:val="00B36894"/>
    <w:rsid w:val="00B50D17"/>
    <w:rsid w:val="00B55B99"/>
    <w:rsid w:val="00B56E23"/>
    <w:rsid w:val="00B657AE"/>
    <w:rsid w:val="00B6668C"/>
    <w:rsid w:val="00B7495D"/>
    <w:rsid w:val="00B85BC1"/>
    <w:rsid w:val="00B91A8A"/>
    <w:rsid w:val="00B95B44"/>
    <w:rsid w:val="00BA6022"/>
    <w:rsid w:val="00BB0370"/>
    <w:rsid w:val="00BB71EC"/>
    <w:rsid w:val="00BC2163"/>
    <w:rsid w:val="00BC4860"/>
    <w:rsid w:val="00BF305D"/>
    <w:rsid w:val="00C0212B"/>
    <w:rsid w:val="00C05625"/>
    <w:rsid w:val="00C07C9B"/>
    <w:rsid w:val="00C17F03"/>
    <w:rsid w:val="00C276BB"/>
    <w:rsid w:val="00C4488E"/>
    <w:rsid w:val="00C47E90"/>
    <w:rsid w:val="00C572F4"/>
    <w:rsid w:val="00C6003B"/>
    <w:rsid w:val="00C61D01"/>
    <w:rsid w:val="00C64364"/>
    <w:rsid w:val="00C72C59"/>
    <w:rsid w:val="00C86599"/>
    <w:rsid w:val="00C93418"/>
    <w:rsid w:val="00CA1346"/>
    <w:rsid w:val="00CA2E75"/>
    <w:rsid w:val="00CA653B"/>
    <w:rsid w:val="00CA6723"/>
    <w:rsid w:val="00CB7752"/>
    <w:rsid w:val="00CC115A"/>
    <w:rsid w:val="00CC740E"/>
    <w:rsid w:val="00CD0A36"/>
    <w:rsid w:val="00CE3202"/>
    <w:rsid w:val="00CE3F46"/>
    <w:rsid w:val="00CE513D"/>
    <w:rsid w:val="00CF5B03"/>
    <w:rsid w:val="00D01A2E"/>
    <w:rsid w:val="00D07C3E"/>
    <w:rsid w:val="00D165A2"/>
    <w:rsid w:val="00D23522"/>
    <w:rsid w:val="00D27876"/>
    <w:rsid w:val="00D42AD1"/>
    <w:rsid w:val="00D472B0"/>
    <w:rsid w:val="00D5590E"/>
    <w:rsid w:val="00D72214"/>
    <w:rsid w:val="00D8054E"/>
    <w:rsid w:val="00D80BF3"/>
    <w:rsid w:val="00D8377D"/>
    <w:rsid w:val="00D85F5A"/>
    <w:rsid w:val="00DA3609"/>
    <w:rsid w:val="00DA4D2D"/>
    <w:rsid w:val="00DB1269"/>
    <w:rsid w:val="00DC0A9F"/>
    <w:rsid w:val="00DC0F88"/>
    <w:rsid w:val="00DD450D"/>
    <w:rsid w:val="00DE2556"/>
    <w:rsid w:val="00DE41F1"/>
    <w:rsid w:val="00E21EE0"/>
    <w:rsid w:val="00E40578"/>
    <w:rsid w:val="00E443C2"/>
    <w:rsid w:val="00E4452A"/>
    <w:rsid w:val="00E54CC1"/>
    <w:rsid w:val="00E54F75"/>
    <w:rsid w:val="00E70DB6"/>
    <w:rsid w:val="00E71688"/>
    <w:rsid w:val="00E71D6E"/>
    <w:rsid w:val="00E72254"/>
    <w:rsid w:val="00E74DAA"/>
    <w:rsid w:val="00E802E2"/>
    <w:rsid w:val="00E875E1"/>
    <w:rsid w:val="00EA2D2D"/>
    <w:rsid w:val="00EA603D"/>
    <w:rsid w:val="00EA6183"/>
    <w:rsid w:val="00EB0E65"/>
    <w:rsid w:val="00EB33E3"/>
    <w:rsid w:val="00EB3750"/>
    <w:rsid w:val="00ED1DE8"/>
    <w:rsid w:val="00ED34B8"/>
    <w:rsid w:val="00ED3D5C"/>
    <w:rsid w:val="00ED5F2B"/>
    <w:rsid w:val="00ED7F4A"/>
    <w:rsid w:val="00EF7C85"/>
    <w:rsid w:val="00F02382"/>
    <w:rsid w:val="00F13F62"/>
    <w:rsid w:val="00F16684"/>
    <w:rsid w:val="00F169D8"/>
    <w:rsid w:val="00F223C3"/>
    <w:rsid w:val="00F24997"/>
    <w:rsid w:val="00F33CEF"/>
    <w:rsid w:val="00F51693"/>
    <w:rsid w:val="00F524A8"/>
    <w:rsid w:val="00F52ABE"/>
    <w:rsid w:val="00F601DD"/>
    <w:rsid w:val="00F67000"/>
    <w:rsid w:val="00F7704E"/>
    <w:rsid w:val="00F95330"/>
    <w:rsid w:val="00FA3F5D"/>
    <w:rsid w:val="00FA4592"/>
    <w:rsid w:val="00FA5A1B"/>
    <w:rsid w:val="00FB2922"/>
    <w:rsid w:val="00FC4FA1"/>
    <w:rsid w:val="00FC7113"/>
    <w:rsid w:val="00FE19D4"/>
    <w:rsid w:val="00FE522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6AA57D"/>
  <w15:chartTrackingRefBased/>
  <w15:docId w15:val="{A4151985-1E24-4AD5-B5C6-657884B14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F94"/>
    <w:pPr>
      <w:spacing w:after="120" w:line="240" w:lineRule="auto"/>
    </w:pPr>
    <w:rPr>
      <w:color w:val="002060"/>
    </w:rPr>
  </w:style>
  <w:style w:type="paragraph" w:styleId="Titre1">
    <w:name w:val="heading 1"/>
    <w:basedOn w:val="Normal"/>
    <w:next w:val="Normal"/>
    <w:link w:val="Titre1Car"/>
    <w:uiPriority w:val="9"/>
    <w:qFormat/>
    <w:rsid w:val="006B1F94"/>
    <w:pPr>
      <w:keepNext/>
      <w:keepLines/>
      <w:spacing w:before="240" w:after="240"/>
      <w:outlineLvl w:val="0"/>
    </w:pPr>
    <w:rPr>
      <w:rFonts w:ascii="Arial Black" w:eastAsiaTheme="majorEastAsia" w:hAnsi="Arial Black" w:cstheme="majorBidi"/>
      <w:b/>
      <w:color w:val="EC1447"/>
      <w:szCs w:val="32"/>
    </w:rPr>
  </w:style>
  <w:style w:type="paragraph" w:styleId="Titre2">
    <w:name w:val="heading 2"/>
    <w:basedOn w:val="Normal"/>
    <w:next w:val="Normal"/>
    <w:link w:val="Titre2Car"/>
    <w:uiPriority w:val="9"/>
    <w:unhideWhenUsed/>
    <w:qFormat/>
    <w:rsid w:val="006B1F94"/>
    <w:pPr>
      <w:keepNext/>
      <w:keepLines/>
      <w:spacing w:before="40"/>
      <w:outlineLvl w:val="1"/>
    </w:pPr>
    <w:rPr>
      <w:rFonts w:eastAsiaTheme="majorEastAsia" w:cstheme="majorBidi"/>
      <w:b/>
      <w:color w:val="00B0F0"/>
      <w:szCs w:val="26"/>
    </w:rPr>
  </w:style>
  <w:style w:type="paragraph" w:styleId="Titre3">
    <w:name w:val="heading 3"/>
    <w:basedOn w:val="Normal"/>
    <w:next w:val="Normal"/>
    <w:link w:val="Titre3Car"/>
    <w:uiPriority w:val="9"/>
    <w:unhideWhenUsed/>
    <w:qFormat/>
    <w:rsid w:val="006B1F94"/>
    <w:pPr>
      <w:keepNext/>
      <w:keepLines/>
      <w:spacing w:before="40"/>
      <w:outlineLvl w:val="2"/>
    </w:pPr>
    <w:rPr>
      <w:rFonts w:eastAsiaTheme="majorEastAsia" w:cstheme="majorBidi"/>
      <w:b/>
      <w:color w:val="7030A0"/>
      <w:szCs w:val="24"/>
    </w:rPr>
  </w:style>
  <w:style w:type="paragraph" w:styleId="Titre4">
    <w:name w:val="heading 4"/>
    <w:basedOn w:val="Normal"/>
    <w:next w:val="Normal"/>
    <w:link w:val="Titre4Car"/>
    <w:uiPriority w:val="9"/>
    <w:unhideWhenUsed/>
    <w:qFormat/>
    <w:rsid w:val="006B1F94"/>
    <w:pPr>
      <w:outlineLvl w:val="3"/>
    </w:pPr>
    <w:rPr>
      <w:b/>
      <w:bCs/>
      <w:color w:val="538135" w:themeColor="accent6" w:themeShade="BF"/>
    </w:rPr>
  </w:style>
  <w:style w:type="paragraph" w:styleId="Titre5">
    <w:name w:val="heading 5"/>
    <w:basedOn w:val="Normal"/>
    <w:next w:val="Normal"/>
    <w:link w:val="Titre5Car"/>
    <w:uiPriority w:val="9"/>
    <w:semiHidden/>
    <w:unhideWhenUsed/>
    <w:qFormat/>
    <w:rsid w:val="006B1F9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1F94"/>
    <w:pPr>
      <w:ind w:left="720"/>
      <w:contextualSpacing/>
    </w:pPr>
  </w:style>
  <w:style w:type="character" w:customStyle="1" w:styleId="Commande">
    <w:name w:val="Commande"/>
    <w:basedOn w:val="Policepardfaut"/>
    <w:uiPriority w:val="1"/>
    <w:qFormat/>
    <w:rsid w:val="006B1F94"/>
    <w:rPr>
      <w:rFonts w:ascii="Source Code Pro" w:hAnsi="Source Code Pro"/>
      <w:b/>
      <w:bCs/>
      <w:color w:val="FF0000"/>
      <w:sz w:val="20"/>
      <w:szCs w:val="20"/>
      <w:lang w:val="en-CA"/>
    </w:rPr>
  </w:style>
  <w:style w:type="paragraph" w:styleId="Commentaire">
    <w:name w:val="annotation text"/>
    <w:basedOn w:val="Normal"/>
    <w:link w:val="CommentaireCar"/>
    <w:uiPriority w:val="99"/>
    <w:semiHidden/>
    <w:unhideWhenUsed/>
    <w:rsid w:val="006B1F94"/>
    <w:rPr>
      <w:sz w:val="20"/>
      <w:szCs w:val="20"/>
    </w:rPr>
  </w:style>
  <w:style w:type="character" w:customStyle="1" w:styleId="CommentaireCar">
    <w:name w:val="Commentaire Car"/>
    <w:basedOn w:val="Policepardfaut"/>
    <w:link w:val="Commentaire"/>
    <w:uiPriority w:val="99"/>
    <w:semiHidden/>
    <w:rsid w:val="006B1F94"/>
    <w:rPr>
      <w:color w:val="002060"/>
      <w:sz w:val="20"/>
      <w:szCs w:val="20"/>
    </w:rPr>
  </w:style>
  <w:style w:type="paragraph" w:styleId="En-tte">
    <w:name w:val="header"/>
    <w:basedOn w:val="Normal"/>
    <w:link w:val="En-tteCar"/>
    <w:uiPriority w:val="99"/>
    <w:unhideWhenUsed/>
    <w:rsid w:val="006B1F94"/>
    <w:pPr>
      <w:tabs>
        <w:tab w:val="center" w:pos="4320"/>
        <w:tab w:val="right" w:pos="8640"/>
      </w:tabs>
      <w:spacing w:after="0"/>
    </w:pPr>
  </w:style>
  <w:style w:type="character" w:customStyle="1" w:styleId="En-tteCar">
    <w:name w:val="En-tête Car"/>
    <w:basedOn w:val="Policepardfaut"/>
    <w:link w:val="En-tte"/>
    <w:uiPriority w:val="99"/>
    <w:rsid w:val="006B1F94"/>
    <w:rPr>
      <w:color w:val="002060"/>
    </w:rPr>
  </w:style>
  <w:style w:type="character" w:customStyle="1" w:styleId="epubempstrong">
    <w:name w:val="epub__empstrong"/>
    <w:basedOn w:val="Policepardfaut"/>
    <w:rsid w:val="006B1F94"/>
  </w:style>
  <w:style w:type="table" w:styleId="Grilledutableau">
    <w:name w:val="Table Grid"/>
    <w:basedOn w:val="TableauNormal"/>
    <w:uiPriority w:val="59"/>
    <w:rsid w:val="006B1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B1F94"/>
    <w:rPr>
      <w:color w:val="0000FF"/>
      <w:u w:val="single"/>
    </w:rPr>
  </w:style>
  <w:style w:type="character" w:styleId="Lienhypertextesuivivisit">
    <w:name w:val="FollowedHyperlink"/>
    <w:basedOn w:val="Policepardfaut"/>
    <w:uiPriority w:val="99"/>
    <w:semiHidden/>
    <w:unhideWhenUsed/>
    <w:rsid w:val="006B1F94"/>
    <w:rPr>
      <w:color w:val="954F72" w:themeColor="followedHyperlink"/>
      <w:u w:val="single"/>
    </w:rPr>
  </w:style>
  <w:style w:type="table" w:styleId="Listeclaire-Accent3">
    <w:name w:val="Light List Accent 3"/>
    <w:basedOn w:val="TableauNormal"/>
    <w:uiPriority w:val="61"/>
    <w:rsid w:val="006B1F94"/>
    <w:pPr>
      <w:spacing w:after="0" w:line="240" w:lineRule="auto"/>
    </w:pPr>
    <w:rPr>
      <w:rFonts w:eastAsiaTheme="minorEastAsia"/>
      <w:lang w:eastAsia="fr-C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Marquedecommentaire">
    <w:name w:val="annotation reference"/>
    <w:basedOn w:val="Policepardfaut"/>
    <w:uiPriority w:val="99"/>
    <w:semiHidden/>
    <w:unhideWhenUsed/>
    <w:rsid w:val="006B1F94"/>
    <w:rPr>
      <w:sz w:val="16"/>
      <w:szCs w:val="16"/>
    </w:rPr>
  </w:style>
  <w:style w:type="character" w:styleId="Mentionnonrsolue">
    <w:name w:val="Unresolved Mention"/>
    <w:basedOn w:val="Policepardfaut"/>
    <w:uiPriority w:val="99"/>
    <w:semiHidden/>
    <w:unhideWhenUsed/>
    <w:rsid w:val="006B1F94"/>
    <w:rPr>
      <w:color w:val="605E5C"/>
      <w:shd w:val="clear" w:color="auto" w:fill="E1DFDD"/>
    </w:rPr>
  </w:style>
  <w:style w:type="paragraph" w:styleId="Objetducommentaire">
    <w:name w:val="annotation subject"/>
    <w:basedOn w:val="Commentaire"/>
    <w:next w:val="Commentaire"/>
    <w:link w:val="ObjetducommentaireCar"/>
    <w:uiPriority w:val="99"/>
    <w:semiHidden/>
    <w:unhideWhenUsed/>
    <w:rsid w:val="006B1F94"/>
    <w:rPr>
      <w:b/>
      <w:bCs/>
    </w:rPr>
  </w:style>
  <w:style w:type="character" w:customStyle="1" w:styleId="ObjetducommentaireCar">
    <w:name w:val="Objet du commentaire Car"/>
    <w:basedOn w:val="CommentaireCar"/>
    <w:link w:val="Objetducommentaire"/>
    <w:uiPriority w:val="99"/>
    <w:semiHidden/>
    <w:rsid w:val="006B1F94"/>
    <w:rPr>
      <w:b/>
      <w:bCs/>
      <w:color w:val="002060"/>
      <w:sz w:val="20"/>
      <w:szCs w:val="20"/>
    </w:rPr>
  </w:style>
  <w:style w:type="paragraph" w:styleId="Pieddepage">
    <w:name w:val="footer"/>
    <w:basedOn w:val="Normal"/>
    <w:link w:val="PieddepageCar"/>
    <w:uiPriority w:val="99"/>
    <w:unhideWhenUsed/>
    <w:rsid w:val="006B1F94"/>
    <w:pPr>
      <w:tabs>
        <w:tab w:val="center" w:pos="4320"/>
        <w:tab w:val="right" w:pos="8640"/>
      </w:tabs>
      <w:spacing w:after="0"/>
    </w:pPr>
  </w:style>
  <w:style w:type="character" w:customStyle="1" w:styleId="PieddepageCar">
    <w:name w:val="Pied de page Car"/>
    <w:basedOn w:val="Policepardfaut"/>
    <w:link w:val="Pieddepage"/>
    <w:uiPriority w:val="99"/>
    <w:rsid w:val="006B1F94"/>
    <w:rPr>
      <w:color w:val="002060"/>
    </w:rPr>
  </w:style>
  <w:style w:type="paragraph" w:styleId="Sansinterligne">
    <w:name w:val="No Spacing"/>
    <w:uiPriority w:val="1"/>
    <w:qFormat/>
    <w:rsid w:val="006B1F94"/>
    <w:pPr>
      <w:spacing w:after="0" w:line="240" w:lineRule="auto"/>
    </w:pPr>
    <w:rPr>
      <w:color w:val="002060"/>
    </w:rPr>
  </w:style>
  <w:style w:type="character" w:customStyle="1" w:styleId="Sortie">
    <w:name w:val="Sortie"/>
    <w:basedOn w:val="Policepardfaut"/>
    <w:uiPriority w:val="1"/>
    <w:qFormat/>
    <w:rsid w:val="006B1F94"/>
    <w:rPr>
      <w:rFonts w:ascii="Source Code Pro" w:hAnsi="Source Code Pro"/>
      <w:b/>
      <w:bCs/>
      <w:color w:val="00B050"/>
      <w:sz w:val="20"/>
      <w:szCs w:val="20"/>
      <w:lang w:val="en-CA"/>
    </w:rPr>
  </w:style>
  <w:style w:type="table" w:styleId="TableauGrille1Clair-Accentuation1">
    <w:name w:val="Grid Table 1 Light Accent 1"/>
    <w:basedOn w:val="TableauNormal"/>
    <w:uiPriority w:val="46"/>
    <w:rsid w:val="006B1F9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6B1F9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edebulles">
    <w:name w:val="Balloon Text"/>
    <w:basedOn w:val="Normal"/>
    <w:link w:val="TextedebullesCar"/>
    <w:uiPriority w:val="99"/>
    <w:semiHidden/>
    <w:unhideWhenUsed/>
    <w:rsid w:val="006B1F94"/>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B1F94"/>
    <w:rPr>
      <w:rFonts w:ascii="Segoe UI" w:hAnsi="Segoe UI" w:cs="Segoe UI"/>
      <w:color w:val="002060"/>
      <w:sz w:val="18"/>
      <w:szCs w:val="18"/>
    </w:rPr>
  </w:style>
  <w:style w:type="character" w:customStyle="1" w:styleId="Titre1Car">
    <w:name w:val="Titre 1 Car"/>
    <w:basedOn w:val="Policepardfaut"/>
    <w:link w:val="Titre1"/>
    <w:uiPriority w:val="9"/>
    <w:rsid w:val="006B1F94"/>
    <w:rPr>
      <w:rFonts w:ascii="Arial Black" w:eastAsiaTheme="majorEastAsia" w:hAnsi="Arial Black" w:cstheme="majorBidi"/>
      <w:b/>
      <w:color w:val="EC1447"/>
      <w:szCs w:val="32"/>
    </w:rPr>
  </w:style>
  <w:style w:type="character" w:customStyle="1" w:styleId="Titre2Car">
    <w:name w:val="Titre 2 Car"/>
    <w:basedOn w:val="Policepardfaut"/>
    <w:link w:val="Titre2"/>
    <w:uiPriority w:val="9"/>
    <w:rsid w:val="006B1F94"/>
    <w:rPr>
      <w:rFonts w:eastAsiaTheme="majorEastAsia" w:cstheme="majorBidi"/>
      <w:b/>
      <w:color w:val="00B0F0"/>
      <w:szCs w:val="26"/>
    </w:rPr>
  </w:style>
  <w:style w:type="character" w:customStyle="1" w:styleId="Titre3Car">
    <w:name w:val="Titre 3 Car"/>
    <w:basedOn w:val="Policepardfaut"/>
    <w:link w:val="Titre3"/>
    <w:uiPriority w:val="9"/>
    <w:rsid w:val="006B1F94"/>
    <w:rPr>
      <w:rFonts w:eastAsiaTheme="majorEastAsia" w:cstheme="majorBidi"/>
      <w:b/>
      <w:color w:val="7030A0"/>
      <w:szCs w:val="24"/>
    </w:rPr>
  </w:style>
  <w:style w:type="character" w:customStyle="1" w:styleId="Titre4Car">
    <w:name w:val="Titre 4 Car"/>
    <w:basedOn w:val="Policepardfaut"/>
    <w:link w:val="Titre4"/>
    <w:uiPriority w:val="9"/>
    <w:rsid w:val="006B1F94"/>
    <w:rPr>
      <w:b/>
      <w:bCs/>
      <w:color w:val="538135" w:themeColor="accent6" w:themeShade="BF"/>
    </w:rPr>
  </w:style>
  <w:style w:type="character" w:customStyle="1" w:styleId="Titre5Car">
    <w:name w:val="Titre 5 Car"/>
    <w:basedOn w:val="Policepardfaut"/>
    <w:link w:val="Titre5"/>
    <w:uiPriority w:val="9"/>
    <w:semiHidden/>
    <w:rsid w:val="006B1F9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7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2735</TotalTime>
  <Pages>19</Pages>
  <Words>3986</Words>
  <Characters>21924</Characters>
  <Application>Microsoft Office Word</Application>
  <DocSecurity>0</DocSecurity>
  <Lines>182</Lines>
  <Paragraphs>51</Paragraphs>
  <ScaleCrop>false</ScaleCrop>
  <Company/>
  <LinksUpToDate>false</LinksUpToDate>
  <CharactersWithSpaces>25859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Savard</dc:creator>
  <cp:keywords/>
  <dc:description/>
  <cp:lastModifiedBy>Louis Savard</cp:lastModifiedBy>
  <cp:revision>354</cp:revision>
  <dcterms:created xsi:type="dcterms:W3CDTF">2021-09-30T12:24:00Z</dcterms:created>
  <dcterms:modified xsi:type="dcterms:W3CDTF">2021-11-09T13:44:00Z</dcterms:modified>
</cp:coreProperties>
</file>