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DB3F" w14:textId="77777777" w:rsidR="000D0CD0" w:rsidRPr="00041F63" w:rsidRDefault="000D0CD0" w:rsidP="00A337C2">
      <w:pPr>
        <w:rPr>
          <w:rFonts w:cstheme="minorHAnsi"/>
          <w:b/>
          <w:bCs/>
          <w:sz w:val="24"/>
          <w:szCs w:val="24"/>
          <w:u w:val="single"/>
        </w:rPr>
      </w:pPr>
    </w:p>
    <w:tbl>
      <w:tblPr>
        <w:tblpPr w:leftFromText="141" w:rightFromText="141" w:vertAnchor="page" w:horzAnchor="margin" w:tblpXSpec="center" w:tblpY="1096"/>
        <w:tblW w:w="11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7331"/>
      </w:tblGrid>
      <w:tr w:rsidR="000D0CD0" w:rsidRPr="000D0CD0" w14:paraId="5DF928F7" w14:textId="77777777" w:rsidTr="008D5EEB">
        <w:trPr>
          <w:trHeight w:val="971"/>
        </w:trPr>
        <w:tc>
          <w:tcPr>
            <w:tcW w:w="3922" w:type="dxa"/>
          </w:tcPr>
          <w:p w14:paraId="07CE698A" w14:textId="77777777" w:rsidR="000D0CD0" w:rsidRPr="000D0CD0" w:rsidRDefault="000D0CD0" w:rsidP="000D0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15" w:lineRule="atLeast"/>
              <w:ind w:left="993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  <w:p w14:paraId="14B390A7" w14:textId="1E517C51" w:rsidR="000D0CD0" w:rsidRPr="000D0CD0" w:rsidRDefault="005C7C67" w:rsidP="000D0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15" w:lineRule="atLeast"/>
              <w:ind w:left="426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041F63">
              <w:rPr>
                <w:rFonts w:cstheme="minorHAnsi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371AF9E8" wp14:editId="20F201E4">
                  <wp:extent cx="1432716" cy="661971"/>
                  <wp:effectExtent l="0" t="0" r="0" b="5080"/>
                  <wp:docPr id="7" name="Imag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6671D22-8F44-49F8-A990-ED25637FD98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6">
                            <a:extLst>
                              <a:ext uri="{FF2B5EF4-FFF2-40B4-BE49-F238E27FC236}">
                                <a16:creationId xmlns:a16="http://schemas.microsoft.com/office/drawing/2014/main" id="{76671D22-8F44-49F8-A990-ED25637FD98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16" cy="661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1" w:type="dxa"/>
          </w:tcPr>
          <w:p w14:paraId="47C10F04" w14:textId="77777777" w:rsidR="000D0CD0" w:rsidRPr="000D0CD0" w:rsidRDefault="000D0CD0" w:rsidP="00E555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contextualSpacing/>
              <w:jc w:val="center"/>
              <w:rPr>
                <w:rFonts w:eastAsia="Times New Roman" w:cstheme="minorHAnsi"/>
                <w:b/>
                <w:color w:val="000000"/>
                <w:sz w:val="32"/>
                <w:szCs w:val="32"/>
              </w:rPr>
            </w:pPr>
          </w:p>
          <w:p w14:paraId="5469D6B5" w14:textId="77777777" w:rsidR="000D0CD0" w:rsidRPr="000D0CD0" w:rsidRDefault="000D0CD0" w:rsidP="00E555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contextualSpacing/>
              <w:jc w:val="center"/>
              <w:rPr>
                <w:rFonts w:eastAsia="Times New Roman" w:cstheme="minorHAnsi"/>
                <w:b/>
                <w:color w:val="000000"/>
                <w:sz w:val="32"/>
                <w:szCs w:val="32"/>
              </w:rPr>
            </w:pPr>
          </w:p>
          <w:p w14:paraId="7B5EB7D0" w14:textId="77777777" w:rsidR="000D0CD0" w:rsidRPr="000D0CD0" w:rsidRDefault="000D0CD0" w:rsidP="00E555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contextualSpacing/>
              <w:jc w:val="center"/>
              <w:rPr>
                <w:rFonts w:eastAsia="Times New Roman" w:cstheme="minorHAnsi"/>
                <w:b/>
                <w:color w:val="000000"/>
                <w:sz w:val="32"/>
                <w:szCs w:val="32"/>
              </w:rPr>
            </w:pPr>
          </w:p>
          <w:p w14:paraId="7BBEB380" w14:textId="77777777" w:rsidR="000D0CD0" w:rsidRPr="000D0CD0" w:rsidRDefault="000D0CD0" w:rsidP="00E555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contextualSpacing/>
              <w:jc w:val="center"/>
              <w:rPr>
                <w:rFonts w:eastAsia="Times New Roman" w:cstheme="minorHAnsi"/>
                <w:b/>
                <w:color w:val="000000"/>
                <w:sz w:val="32"/>
                <w:szCs w:val="32"/>
              </w:rPr>
            </w:pPr>
            <w:r w:rsidRPr="000D0CD0">
              <w:rPr>
                <w:rFonts w:eastAsia="Times New Roman" w:cstheme="minorHAnsi"/>
                <w:b/>
                <w:color w:val="000000"/>
                <w:sz w:val="32"/>
                <w:szCs w:val="32"/>
              </w:rPr>
              <w:t>SERIE D’APPLICATION N° 1 : LE BILAN</w:t>
            </w:r>
          </w:p>
        </w:tc>
      </w:tr>
    </w:tbl>
    <w:p w14:paraId="5D2CDC4C" w14:textId="2DD42285" w:rsidR="00162697" w:rsidRPr="00041F63" w:rsidRDefault="005C7C67" w:rsidP="006965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041F63">
        <w:rPr>
          <w:rFonts w:eastAsia="Times New Roman" w:cstheme="minorHAnsi"/>
          <w:b/>
          <w:bCs/>
          <w:color w:val="333333"/>
          <w:sz w:val="24"/>
          <w:szCs w:val="24"/>
        </w:rPr>
        <w:t xml:space="preserve">EXERCICE </w:t>
      </w:r>
      <w:r w:rsidR="00425745">
        <w:rPr>
          <w:rFonts w:eastAsia="Times New Roman" w:cstheme="minorHAnsi"/>
          <w:b/>
          <w:bCs/>
          <w:color w:val="333333"/>
          <w:sz w:val="24"/>
          <w:szCs w:val="24"/>
        </w:rPr>
        <w:t>1</w:t>
      </w:r>
    </w:p>
    <w:p w14:paraId="64C28A0C" w14:textId="4BA6F78F" w:rsidR="005C7C67" w:rsidRPr="004E569F" w:rsidRDefault="005C7C67" w:rsidP="004E569F">
      <w:pPr>
        <w:spacing w:after="0" w:line="240" w:lineRule="auto"/>
        <w:contextualSpacing/>
        <w:jc w:val="both"/>
        <w:rPr>
          <w:rFonts w:eastAsia="Times New Roman" w:cstheme="minorHAnsi"/>
          <w:sz w:val="24"/>
          <w:szCs w:val="24"/>
        </w:rPr>
      </w:pPr>
      <w:r w:rsidRPr="005C7C67">
        <w:rPr>
          <w:rFonts w:eastAsia="Times New Roman" w:cstheme="minorHAnsi"/>
          <w:sz w:val="24"/>
          <w:szCs w:val="24"/>
        </w:rPr>
        <w:t xml:space="preserve">La société </w:t>
      </w:r>
      <w:proofErr w:type="spellStart"/>
      <w:r w:rsidR="004E569F">
        <w:rPr>
          <w:rFonts w:eastAsia="Times New Roman" w:cstheme="minorHAnsi"/>
          <w:b/>
          <w:bCs/>
          <w:sz w:val="24"/>
          <w:szCs w:val="24"/>
        </w:rPr>
        <w:t>Fresh</w:t>
      </w:r>
      <w:proofErr w:type="spellEnd"/>
      <w:r w:rsidR="004E569F">
        <w:rPr>
          <w:rFonts w:eastAsia="Times New Roman" w:cstheme="minorHAnsi"/>
          <w:b/>
          <w:bCs/>
          <w:sz w:val="24"/>
          <w:szCs w:val="24"/>
        </w:rPr>
        <w:t>-Home</w:t>
      </w:r>
      <w:r w:rsidRPr="005C7C67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5C7C67">
        <w:rPr>
          <w:rFonts w:eastAsia="Times New Roman" w:cstheme="minorHAnsi"/>
          <w:sz w:val="24"/>
          <w:szCs w:val="24"/>
        </w:rPr>
        <w:t xml:space="preserve">spécialisée dans la fabrication et la commercialisation de </w:t>
      </w:r>
      <w:r w:rsidR="004E569F">
        <w:rPr>
          <w:rFonts w:eastAsia="Times New Roman" w:cstheme="minorHAnsi"/>
          <w:sz w:val="24"/>
          <w:szCs w:val="24"/>
        </w:rPr>
        <w:t>désodorisants domestiques. V</w:t>
      </w:r>
      <w:r w:rsidRPr="005C7C67">
        <w:rPr>
          <w:rFonts w:eastAsia="Times New Roman" w:cstheme="minorHAnsi"/>
          <w:sz w:val="24"/>
          <w:szCs w:val="24"/>
        </w:rPr>
        <w:t>ous</w:t>
      </w:r>
      <w:r w:rsidR="004E569F">
        <w:rPr>
          <w:rFonts w:eastAsia="Times New Roman" w:cstheme="minorHAnsi"/>
          <w:sz w:val="24"/>
          <w:szCs w:val="24"/>
        </w:rPr>
        <w:t xml:space="preserve"> êtes</w:t>
      </w:r>
      <w:r w:rsidRPr="005C7C67">
        <w:rPr>
          <w:rFonts w:eastAsia="Times New Roman" w:cstheme="minorHAnsi"/>
          <w:sz w:val="24"/>
          <w:szCs w:val="24"/>
        </w:rPr>
        <w:t xml:space="preserve"> sollicité pour dresser son bilan de constitution au 31/12/2019 </w:t>
      </w:r>
      <w:r w:rsidR="004E569F">
        <w:rPr>
          <w:rFonts w:eastAsia="Times New Roman" w:cstheme="minorHAnsi"/>
          <w:sz w:val="24"/>
          <w:szCs w:val="24"/>
        </w:rPr>
        <w:t>ainsi que celui de clôture au 31/12/2020.</w:t>
      </w:r>
    </w:p>
    <w:p w14:paraId="1636D610" w14:textId="77777777" w:rsidR="005C7C67" w:rsidRPr="005C7C67" w:rsidRDefault="005C7C67" w:rsidP="005C7C67">
      <w:pPr>
        <w:spacing w:after="0" w:line="240" w:lineRule="auto"/>
        <w:contextualSpacing/>
        <w:jc w:val="both"/>
        <w:rPr>
          <w:rFonts w:eastAsia="Times New Roman" w:cstheme="minorHAnsi"/>
          <w:b/>
          <w:bCs/>
          <w:sz w:val="24"/>
          <w:szCs w:val="24"/>
        </w:rPr>
      </w:pPr>
      <w:r w:rsidRPr="005C7C67">
        <w:rPr>
          <w:rFonts w:eastAsia="Times New Roman" w:cstheme="minorHAnsi"/>
          <w:b/>
          <w:bCs/>
          <w:sz w:val="24"/>
          <w:szCs w:val="24"/>
        </w:rPr>
        <w:t xml:space="preserve"> </w:t>
      </w:r>
    </w:p>
    <w:tbl>
      <w:tblPr>
        <w:tblStyle w:val="Grilledutableau1"/>
        <w:tblpPr w:leftFromText="141" w:rightFromText="141" w:vertAnchor="page" w:horzAnchor="margin" w:tblpY="6181"/>
        <w:tblW w:w="9080" w:type="dxa"/>
        <w:tblLook w:val="04A0" w:firstRow="1" w:lastRow="0" w:firstColumn="1" w:lastColumn="0" w:noHBand="0" w:noVBand="1"/>
      </w:tblPr>
      <w:tblGrid>
        <w:gridCol w:w="7880"/>
        <w:gridCol w:w="1200"/>
      </w:tblGrid>
      <w:tr w:rsidR="005C7C67" w:rsidRPr="00E515EB" w14:paraId="59D5F21B" w14:textId="77777777" w:rsidTr="008D5EEB">
        <w:trPr>
          <w:trHeight w:val="315"/>
        </w:trPr>
        <w:tc>
          <w:tcPr>
            <w:tcW w:w="7880" w:type="dxa"/>
            <w:shd w:val="clear" w:color="auto" w:fill="auto"/>
            <w:hideMark/>
          </w:tcPr>
          <w:p w14:paraId="50BEE646" w14:textId="77777777" w:rsidR="005C7C67" w:rsidRPr="00E515EB" w:rsidRDefault="005C7C67" w:rsidP="005C7C6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sz w:val="24"/>
                <w:szCs w:val="24"/>
              </w:rPr>
              <w:t>Voitures utilitaires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4694E9B0" w14:textId="77777777" w:rsidR="005C7C67" w:rsidRPr="00E515EB" w:rsidRDefault="005C7C67" w:rsidP="005C7C67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67 000</w:t>
            </w:r>
          </w:p>
        </w:tc>
      </w:tr>
      <w:tr w:rsidR="005C7C67" w:rsidRPr="00E515EB" w14:paraId="7253E1DF" w14:textId="77777777" w:rsidTr="008D5EEB">
        <w:trPr>
          <w:trHeight w:val="315"/>
        </w:trPr>
        <w:tc>
          <w:tcPr>
            <w:tcW w:w="7880" w:type="dxa"/>
            <w:shd w:val="clear" w:color="auto" w:fill="auto"/>
            <w:hideMark/>
          </w:tcPr>
          <w:p w14:paraId="7FB5E898" w14:textId="77777777" w:rsidR="005C7C67" w:rsidRPr="00E515EB" w:rsidRDefault="005C7C67" w:rsidP="005C7C6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sz w:val="24"/>
                <w:szCs w:val="24"/>
              </w:rPr>
              <w:t>Ordinateurs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0A919EA" w14:textId="77777777" w:rsidR="005C7C67" w:rsidRPr="00E515EB" w:rsidRDefault="005C7C67" w:rsidP="005C7C67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13 500</w:t>
            </w:r>
          </w:p>
        </w:tc>
      </w:tr>
      <w:tr w:rsidR="005C7C67" w:rsidRPr="00E515EB" w14:paraId="180B1DD2" w14:textId="77777777" w:rsidTr="008D5EEB">
        <w:trPr>
          <w:trHeight w:val="315"/>
        </w:trPr>
        <w:tc>
          <w:tcPr>
            <w:tcW w:w="7880" w:type="dxa"/>
            <w:shd w:val="clear" w:color="auto" w:fill="auto"/>
            <w:hideMark/>
          </w:tcPr>
          <w:p w14:paraId="170D2D3D" w14:textId="77777777" w:rsidR="005C7C67" w:rsidRPr="00E515EB" w:rsidRDefault="005C7C67" w:rsidP="005C7C6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sz w:val="24"/>
                <w:szCs w:val="24"/>
              </w:rPr>
              <w:t>Chariots élévateurs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F8D3A86" w14:textId="77777777" w:rsidR="005C7C67" w:rsidRPr="00E515EB" w:rsidRDefault="005C7C67" w:rsidP="005C7C67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190 000</w:t>
            </w:r>
          </w:p>
        </w:tc>
      </w:tr>
      <w:tr w:rsidR="005C7C67" w:rsidRPr="00E515EB" w14:paraId="76867968" w14:textId="77777777" w:rsidTr="008D5EEB">
        <w:trPr>
          <w:trHeight w:val="315"/>
        </w:trPr>
        <w:tc>
          <w:tcPr>
            <w:tcW w:w="7880" w:type="dxa"/>
            <w:shd w:val="clear" w:color="auto" w:fill="auto"/>
            <w:hideMark/>
          </w:tcPr>
          <w:p w14:paraId="7D83AD91" w14:textId="77777777" w:rsidR="005C7C67" w:rsidRPr="00E515EB" w:rsidRDefault="005C7C67" w:rsidP="005C7C6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sz w:val="24"/>
                <w:szCs w:val="24"/>
              </w:rPr>
              <w:t>Créances clients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3FA6A14A" w14:textId="77777777" w:rsidR="005C7C67" w:rsidRPr="00E515EB" w:rsidRDefault="005C7C67" w:rsidP="005C7C67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248 000</w:t>
            </w:r>
          </w:p>
        </w:tc>
      </w:tr>
      <w:tr w:rsidR="005C7C67" w:rsidRPr="00E515EB" w14:paraId="4A878796" w14:textId="77777777" w:rsidTr="008D5EEB">
        <w:trPr>
          <w:trHeight w:val="330"/>
        </w:trPr>
        <w:tc>
          <w:tcPr>
            <w:tcW w:w="7880" w:type="dxa"/>
            <w:shd w:val="clear" w:color="auto" w:fill="auto"/>
            <w:hideMark/>
          </w:tcPr>
          <w:p w14:paraId="1FEC8FB5" w14:textId="77777777" w:rsidR="005C7C67" w:rsidRPr="00E515EB" w:rsidRDefault="005C7C67" w:rsidP="005C7C6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sz w:val="24"/>
                <w:szCs w:val="24"/>
              </w:rPr>
              <w:t xml:space="preserve">Entrepôt pour le stockage 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5151CF38" w14:textId="77777777" w:rsidR="005C7C67" w:rsidRPr="00E515EB" w:rsidRDefault="005C7C67" w:rsidP="005C7C67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203 000</w:t>
            </w:r>
          </w:p>
        </w:tc>
      </w:tr>
      <w:tr w:rsidR="005C7C67" w:rsidRPr="00E515EB" w14:paraId="731DD624" w14:textId="77777777" w:rsidTr="008D5EEB">
        <w:trPr>
          <w:trHeight w:val="330"/>
        </w:trPr>
        <w:tc>
          <w:tcPr>
            <w:tcW w:w="7880" w:type="dxa"/>
            <w:shd w:val="clear" w:color="auto" w:fill="auto"/>
            <w:hideMark/>
          </w:tcPr>
          <w:p w14:paraId="4C696314" w14:textId="77777777" w:rsidR="005C7C67" w:rsidRPr="00F546DB" w:rsidRDefault="005C7C67" w:rsidP="005C7C6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546DB">
              <w:rPr>
                <w:rFonts w:asciiTheme="minorHAnsi" w:hAnsiTheme="minorHAnsi" w:cstheme="minorHAnsi"/>
                <w:sz w:val="24"/>
                <w:szCs w:val="24"/>
              </w:rPr>
              <w:t>Emprunt bancaire à rembourser en bloc après 7 ans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20ACB17" w14:textId="77777777" w:rsidR="005C7C67" w:rsidRPr="00E515EB" w:rsidRDefault="005C7C67" w:rsidP="005C7C67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420 000</w:t>
            </w:r>
          </w:p>
        </w:tc>
      </w:tr>
      <w:tr w:rsidR="005C7C67" w:rsidRPr="00E515EB" w14:paraId="05200C31" w14:textId="77777777" w:rsidTr="008D5EEB">
        <w:trPr>
          <w:trHeight w:val="330"/>
        </w:trPr>
        <w:tc>
          <w:tcPr>
            <w:tcW w:w="7880" w:type="dxa"/>
            <w:shd w:val="clear" w:color="auto" w:fill="auto"/>
            <w:hideMark/>
          </w:tcPr>
          <w:p w14:paraId="5AAD2A66" w14:textId="77777777" w:rsidR="005C7C67" w:rsidRPr="00E515EB" w:rsidRDefault="005C7C67" w:rsidP="005C7C6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sz w:val="24"/>
                <w:szCs w:val="24"/>
              </w:rPr>
              <w:t>Equipements de bureau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40407D9F" w14:textId="77777777" w:rsidR="005C7C67" w:rsidRPr="00E515EB" w:rsidRDefault="005C7C67" w:rsidP="005C7C67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42 000</w:t>
            </w:r>
          </w:p>
        </w:tc>
      </w:tr>
      <w:tr w:rsidR="005C7C67" w:rsidRPr="00E515EB" w14:paraId="0FF4706D" w14:textId="77777777" w:rsidTr="008D5EEB">
        <w:trPr>
          <w:trHeight w:val="330"/>
        </w:trPr>
        <w:tc>
          <w:tcPr>
            <w:tcW w:w="7880" w:type="dxa"/>
            <w:shd w:val="clear" w:color="auto" w:fill="auto"/>
            <w:hideMark/>
          </w:tcPr>
          <w:p w14:paraId="39805598" w14:textId="77777777" w:rsidR="005C7C67" w:rsidRPr="00E515EB" w:rsidRDefault="005C7C67" w:rsidP="005C7C6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sz w:val="24"/>
                <w:szCs w:val="24"/>
              </w:rPr>
              <w:t>Impôts dus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B607EFD" w14:textId="77777777" w:rsidR="005C7C67" w:rsidRPr="00E515EB" w:rsidRDefault="005C7C67" w:rsidP="005C7C67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18 000</w:t>
            </w:r>
          </w:p>
        </w:tc>
      </w:tr>
      <w:tr w:rsidR="005C7C67" w:rsidRPr="00E515EB" w14:paraId="601007D0" w14:textId="77777777" w:rsidTr="008D5EEB">
        <w:trPr>
          <w:trHeight w:val="330"/>
        </w:trPr>
        <w:tc>
          <w:tcPr>
            <w:tcW w:w="7880" w:type="dxa"/>
            <w:shd w:val="clear" w:color="auto" w:fill="auto"/>
            <w:hideMark/>
          </w:tcPr>
          <w:p w14:paraId="2F89C823" w14:textId="77777777" w:rsidR="005C7C67" w:rsidRPr="00E515EB" w:rsidRDefault="005C7C67" w:rsidP="005C7C67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Logiciel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53CFA594" w14:textId="77777777" w:rsidR="005C7C67" w:rsidRPr="00E515EB" w:rsidRDefault="005C7C67" w:rsidP="005C7C67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87 000</w:t>
            </w:r>
          </w:p>
        </w:tc>
      </w:tr>
      <w:tr w:rsidR="005C7C67" w:rsidRPr="00E515EB" w14:paraId="79FAC7C9" w14:textId="77777777" w:rsidTr="008D5EEB">
        <w:trPr>
          <w:trHeight w:val="330"/>
        </w:trPr>
        <w:tc>
          <w:tcPr>
            <w:tcW w:w="7880" w:type="dxa"/>
            <w:shd w:val="clear" w:color="auto" w:fill="auto"/>
            <w:hideMark/>
          </w:tcPr>
          <w:p w14:paraId="6208A9BA" w14:textId="77777777" w:rsidR="005C7C67" w:rsidRPr="00E515EB" w:rsidRDefault="005C7C67" w:rsidP="005C7C67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Quote-part des cotisations sociales non encore payée à l’organisme social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1642562" w14:textId="77777777" w:rsidR="005C7C67" w:rsidRPr="00E515EB" w:rsidRDefault="005C7C67" w:rsidP="005C7C67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74 000</w:t>
            </w:r>
          </w:p>
        </w:tc>
      </w:tr>
      <w:tr w:rsidR="005C7C67" w:rsidRPr="00E515EB" w14:paraId="4F164AD2" w14:textId="77777777" w:rsidTr="008D5EEB">
        <w:trPr>
          <w:trHeight w:val="330"/>
        </w:trPr>
        <w:tc>
          <w:tcPr>
            <w:tcW w:w="7880" w:type="dxa"/>
            <w:shd w:val="clear" w:color="auto" w:fill="auto"/>
          </w:tcPr>
          <w:p w14:paraId="24CF6A26" w14:textId="77777777" w:rsidR="005C7C67" w:rsidRPr="00E515EB" w:rsidRDefault="005C7C67" w:rsidP="005C7C6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sz w:val="24"/>
                <w:szCs w:val="24"/>
              </w:rPr>
              <w:t>Stock de produits finis</w:t>
            </w:r>
          </w:p>
        </w:tc>
        <w:tc>
          <w:tcPr>
            <w:tcW w:w="1200" w:type="dxa"/>
            <w:shd w:val="clear" w:color="auto" w:fill="auto"/>
            <w:noWrap/>
          </w:tcPr>
          <w:p w14:paraId="44280A0C" w14:textId="77777777" w:rsidR="005C7C67" w:rsidRPr="00E515EB" w:rsidRDefault="005C7C67" w:rsidP="005C7C67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492 000</w:t>
            </w:r>
          </w:p>
        </w:tc>
      </w:tr>
      <w:tr w:rsidR="005C7C67" w:rsidRPr="00E515EB" w14:paraId="237C73B2" w14:textId="77777777" w:rsidTr="008D5EEB">
        <w:trPr>
          <w:trHeight w:val="330"/>
        </w:trPr>
        <w:tc>
          <w:tcPr>
            <w:tcW w:w="7880" w:type="dxa"/>
            <w:shd w:val="clear" w:color="auto" w:fill="auto"/>
          </w:tcPr>
          <w:p w14:paraId="254139AD" w14:textId="02E9F548" w:rsidR="005C7C67" w:rsidRPr="00E515EB" w:rsidRDefault="005C7C67" w:rsidP="005C7C6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sz w:val="24"/>
                <w:szCs w:val="24"/>
              </w:rPr>
              <w:t>L’entreprise spécule en bourse</w:t>
            </w:r>
          </w:p>
        </w:tc>
        <w:tc>
          <w:tcPr>
            <w:tcW w:w="1200" w:type="dxa"/>
            <w:shd w:val="clear" w:color="auto" w:fill="auto"/>
            <w:noWrap/>
          </w:tcPr>
          <w:p w14:paraId="524E5E17" w14:textId="77777777" w:rsidR="005C7C67" w:rsidRPr="00E515EB" w:rsidRDefault="005C7C67" w:rsidP="005C7C67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76 000</w:t>
            </w:r>
          </w:p>
        </w:tc>
      </w:tr>
      <w:tr w:rsidR="005C7C67" w:rsidRPr="00E515EB" w14:paraId="79FECAB4" w14:textId="77777777" w:rsidTr="008D5EEB">
        <w:trPr>
          <w:trHeight w:val="330"/>
        </w:trPr>
        <w:tc>
          <w:tcPr>
            <w:tcW w:w="7880" w:type="dxa"/>
            <w:shd w:val="clear" w:color="auto" w:fill="auto"/>
          </w:tcPr>
          <w:p w14:paraId="786F373F" w14:textId="77777777" w:rsidR="005C7C67" w:rsidRPr="00E515EB" w:rsidRDefault="005C7C67" w:rsidP="005C7C6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sz w:val="24"/>
                <w:szCs w:val="24"/>
              </w:rPr>
              <w:t>Dettes fournisseurs</w:t>
            </w:r>
          </w:p>
        </w:tc>
        <w:tc>
          <w:tcPr>
            <w:tcW w:w="1200" w:type="dxa"/>
            <w:shd w:val="clear" w:color="auto" w:fill="auto"/>
            <w:noWrap/>
          </w:tcPr>
          <w:p w14:paraId="5DA765F2" w14:textId="77777777" w:rsidR="005C7C67" w:rsidRPr="00E515EB" w:rsidRDefault="005C7C67" w:rsidP="005C7C67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515E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210 000</w:t>
            </w:r>
          </w:p>
        </w:tc>
      </w:tr>
    </w:tbl>
    <w:p w14:paraId="0CA8226C" w14:textId="62707E9D" w:rsidR="005C7C67" w:rsidRPr="005C7C67" w:rsidRDefault="004A711C" w:rsidP="005C7C67">
      <w:pPr>
        <w:spacing w:before="120" w:after="120" w:line="360" w:lineRule="auto"/>
        <w:ind w:right="-666"/>
        <w:contextualSpacing/>
        <w:jc w:val="both"/>
        <w:outlineLvl w:val="0"/>
        <w:rPr>
          <w:rFonts w:eastAsia="Times New Roman" w:cstheme="minorHAnsi"/>
          <w:b/>
          <w:sz w:val="24"/>
          <w:szCs w:val="24"/>
          <w:u w:val="single"/>
        </w:rPr>
      </w:pPr>
      <w:r w:rsidRPr="00E515EB">
        <w:rPr>
          <w:rFonts w:eastAsia="Times New Roman" w:cstheme="minorHAnsi"/>
          <w:b/>
          <w:sz w:val="24"/>
          <w:szCs w:val="24"/>
          <w:u w:val="single"/>
        </w:rPr>
        <w:t>Partie 1 :</w:t>
      </w:r>
      <w:r>
        <w:rPr>
          <w:rFonts w:eastAsia="Times New Roman" w:cstheme="minorHAnsi"/>
          <w:b/>
          <w:sz w:val="24"/>
          <w:szCs w:val="24"/>
          <w:u w:val="single"/>
        </w:rPr>
        <w:t xml:space="preserve"> </w:t>
      </w:r>
    </w:p>
    <w:p w14:paraId="5B05BA48" w14:textId="77777777" w:rsidR="00360470" w:rsidRDefault="00360470" w:rsidP="005C7C67">
      <w:pPr>
        <w:spacing w:before="120" w:after="120" w:line="360" w:lineRule="auto"/>
        <w:ind w:right="-666"/>
        <w:contextualSpacing/>
        <w:jc w:val="both"/>
        <w:outlineLvl w:val="0"/>
        <w:rPr>
          <w:rFonts w:eastAsia="Times New Roman" w:cstheme="minorHAnsi"/>
          <w:b/>
          <w:sz w:val="24"/>
          <w:szCs w:val="24"/>
          <w:u w:val="single"/>
        </w:rPr>
      </w:pPr>
    </w:p>
    <w:p w14:paraId="293D5358" w14:textId="2DB2D111" w:rsidR="005C7C67" w:rsidRPr="005C7C67" w:rsidRDefault="005C7C67" w:rsidP="005C7C67">
      <w:pPr>
        <w:spacing w:before="120" w:after="120" w:line="360" w:lineRule="auto"/>
        <w:ind w:right="-666"/>
        <w:contextualSpacing/>
        <w:jc w:val="both"/>
        <w:outlineLvl w:val="0"/>
        <w:rPr>
          <w:rFonts w:eastAsia="Times New Roman" w:cstheme="minorHAnsi"/>
          <w:b/>
          <w:sz w:val="24"/>
          <w:szCs w:val="24"/>
        </w:rPr>
      </w:pPr>
      <w:r w:rsidRPr="005C7C67">
        <w:rPr>
          <w:rFonts w:eastAsia="Times New Roman" w:cstheme="minorHAnsi"/>
          <w:b/>
          <w:sz w:val="24"/>
          <w:szCs w:val="24"/>
          <w:u w:val="single"/>
        </w:rPr>
        <w:t>Travail à faire</w:t>
      </w:r>
      <w:r w:rsidRPr="005C7C67">
        <w:rPr>
          <w:rFonts w:eastAsia="Times New Roman" w:cstheme="minorHAnsi"/>
          <w:b/>
          <w:sz w:val="24"/>
          <w:szCs w:val="24"/>
        </w:rPr>
        <w:t xml:space="preserve"> : Complétez le bilan de constitution de la société </w:t>
      </w:r>
      <w:proofErr w:type="spellStart"/>
      <w:r w:rsidR="00F5177B">
        <w:rPr>
          <w:rFonts w:eastAsia="Times New Roman" w:cstheme="minorHAnsi"/>
          <w:b/>
          <w:sz w:val="24"/>
          <w:szCs w:val="24"/>
        </w:rPr>
        <w:t>Fresh</w:t>
      </w:r>
      <w:proofErr w:type="spellEnd"/>
      <w:r w:rsidR="00F5177B">
        <w:rPr>
          <w:rFonts w:eastAsia="Times New Roman" w:cstheme="minorHAnsi"/>
          <w:b/>
          <w:sz w:val="24"/>
          <w:szCs w:val="24"/>
        </w:rPr>
        <w:t>-Home</w:t>
      </w:r>
      <w:r w:rsidRPr="005C7C67">
        <w:rPr>
          <w:rFonts w:eastAsia="Times New Roman" w:cstheme="minorHAnsi"/>
          <w:b/>
          <w:sz w:val="24"/>
          <w:szCs w:val="24"/>
        </w:rPr>
        <w:t xml:space="preserve"> </w:t>
      </w:r>
      <w:r w:rsidR="00360470">
        <w:rPr>
          <w:rFonts w:eastAsia="Times New Roman" w:cstheme="minorHAnsi"/>
          <w:b/>
          <w:sz w:val="24"/>
          <w:szCs w:val="24"/>
        </w:rPr>
        <w:t xml:space="preserve">au 31/12/2019 </w:t>
      </w:r>
      <w:r w:rsidRPr="005C7C67">
        <w:rPr>
          <w:rFonts w:eastAsia="Times New Roman" w:cstheme="minorHAnsi"/>
          <w:b/>
          <w:sz w:val="24"/>
          <w:szCs w:val="24"/>
        </w:rPr>
        <w:t xml:space="preserve">(voir Annexe 1) par référence aux éléments du tableau </w:t>
      </w:r>
      <w:r w:rsidR="00360470">
        <w:rPr>
          <w:rFonts w:eastAsia="Times New Roman" w:cstheme="minorHAnsi"/>
          <w:b/>
          <w:sz w:val="24"/>
          <w:szCs w:val="24"/>
        </w:rPr>
        <w:t>ci-dessus.</w:t>
      </w:r>
    </w:p>
    <w:p w14:paraId="30B313BA" w14:textId="77777777" w:rsidR="005C7C67" w:rsidRPr="005C7C67" w:rsidRDefault="005C7C67" w:rsidP="005C7C67">
      <w:pPr>
        <w:spacing w:before="120" w:after="120" w:line="360" w:lineRule="auto"/>
        <w:contextualSpacing/>
        <w:jc w:val="both"/>
        <w:outlineLvl w:val="0"/>
        <w:rPr>
          <w:rFonts w:eastAsia="Times New Roman" w:cstheme="minorHAnsi"/>
          <w:sz w:val="24"/>
          <w:szCs w:val="24"/>
        </w:rPr>
      </w:pPr>
    </w:p>
    <w:p w14:paraId="61089D13" w14:textId="77777777" w:rsidR="005C7C67" w:rsidRPr="005C7C67" w:rsidRDefault="005C7C67" w:rsidP="005C7C67">
      <w:pPr>
        <w:spacing w:before="120" w:after="120" w:line="240" w:lineRule="auto"/>
        <w:contextualSpacing/>
        <w:jc w:val="both"/>
        <w:outlineLvl w:val="0"/>
        <w:rPr>
          <w:rFonts w:eastAsia="Times New Roman" w:cstheme="minorHAnsi"/>
          <w:sz w:val="24"/>
          <w:szCs w:val="24"/>
        </w:rPr>
      </w:pPr>
    </w:p>
    <w:p w14:paraId="227EC393" w14:textId="77777777" w:rsidR="005C7C67" w:rsidRPr="005C7C67" w:rsidRDefault="005C7C67" w:rsidP="005C7C67">
      <w:pPr>
        <w:spacing w:before="120" w:after="120" w:line="240" w:lineRule="auto"/>
        <w:contextualSpacing/>
        <w:jc w:val="both"/>
        <w:outlineLvl w:val="0"/>
        <w:rPr>
          <w:rFonts w:eastAsia="Times New Roman" w:cstheme="minorHAnsi"/>
          <w:sz w:val="24"/>
          <w:szCs w:val="24"/>
        </w:rPr>
      </w:pPr>
    </w:p>
    <w:p w14:paraId="74219C24" w14:textId="77777777" w:rsidR="005C7C67" w:rsidRPr="005C7C67" w:rsidRDefault="005C7C67" w:rsidP="005C7C67">
      <w:pPr>
        <w:spacing w:before="120" w:after="120" w:line="240" w:lineRule="auto"/>
        <w:contextualSpacing/>
        <w:jc w:val="both"/>
        <w:outlineLvl w:val="0"/>
        <w:rPr>
          <w:rFonts w:eastAsia="Times New Roman" w:cstheme="minorHAnsi"/>
          <w:sz w:val="24"/>
          <w:szCs w:val="24"/>
        </w:rPr>
      </w:pPr>
    </w:p>
    <w:p w14:paraId="487004B1" w14:textId="77777777" w:rsidR="005C7C67" w:rsidRPr="005C7C67" w:rsidRDefault="005C7C67" w:rsidP="005C7C67">
      <w:pPr>
        <w:spacing w:before="120" w:after="120" w:line="240" w:lineRule="auto"/>
        <w:contextualSpacing/>
        <w:jc w:val="both"/>
        <w:outlineLvl w:val="0"/>
        <w:rPr>
          <w:rFonts w:eastAsia="Times New Roman" w:cstheme="minorHAnsi"/>
          <w:sz w:val="24"/>
          <w:szCs w:val="24"/>
        </w:rPr>
      </w:pPr>
    </w:p>
    <w:p w14:paraId="0C70DEA2" w14:textId="77777777" w:rsidR="005C7C67" w:rsidRPr="005C7C67" w:rsidRDefault="005C7C67" w:rsidP="005C7C67">
      <w:pPr>
        <w:spacing w:before="120" w:after="120" w:line="240" w:lineRule="auto"/>
        <w:contextualSpacing/>
        <w:jc w:val="both"/>
        <w:outlineLvl w:val="0"/>
        <w:rPr>
          <w:rFonts w:eastAsia="Times New Roman" w:cstheme="minorHAnsi"/>
          <w:sz w:val="24"/>
          <w:szCs w:val="24"/>
        </w:rPr>
      </w:pPr>
    </w:p>
    <w:tbl>
      <w:tblPr>
        <w:tblpPr w:leftFromText="141" w:rightFromText="141" w:vertAnchor="text" w:horzAnchor="margin" w:tblpXSpec="center" w:tblpY="-800"/>
        <w:tblW w:w="11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9"/>
        <w:gridCol w:w="1400"/>
        <w:gridCol w:w="4552"/>
        <w:gridCol w:w="1526"/>
      </w:tblGrid>
      <w:tr w:rsidR="005C7C67" w:rsidRPr="005C7C67" w14:paraId="4441C3BF" w14:textId="77777777" w:rsidTr="008D5EEB">
        <w:tc>
          <w:tcPr>
            <w:tcW w:w="11227" w:type="dxa"/>
            <w:gridSpan w:val="4"/>
          </w:tcPr>
          <w:p w14:paraId="6119A8A5" w14:textId="4B3D6E8B" w:rsidR="005C7C67" w:rsidRPr="005C7C67" w:rsidRDefault="005C7C67" w:rsidP="005C7C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C7C67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ANNEXE 1 : BILAN DE </w:t>
            </w:r>
            <w:r w:rsidR="00203DFB">
              <w:rPr>
                <w:rFonts w:cstheme="minorHAnsi"/>
                <w:b/>
                <w:bCs/>
                <w:sz w:val="24"/>
                <w:szCs w:val="24"/>
              </w:rPr>
              <w:t xml:space="preserve">CONSTITUTION </w:t>
            </w:r>
            <w:r w:rsidRPr="005C7C67">
              <w:rPr>
                <w:rFonts w:cstheme="minorHAnsi"/>
                <w:b/>
                <w:bCs/>
                <w:sz w:val="24"/>
                <w:szCs w:val="24"/>
              </w:rPr>
              <w:t xml:space="preserve">LA SOCIETE </w:t>
            </w:r>
            <w:proofErr w:type="gramStart"/>
            <w:r w:rsidRPr="005C7C67">
              <w:rPr>
                <w:rFonts w:cstheme="minorHAnsi"/>
                <w:b/>
                <w:bCs/>
                <w:sz w:val="24"/>
                <w:szCs w:val="24"/>
              </w:rPr>
              <w:t xml:space="preserve">«  </w:t>
            </w:r>
            <w:proofErr w:type="spellStart"/>
            <w:r w:rsidR="00203DFB">
              <w:rPr>
                <w:rFonts w:cstheme="minorHAnsi"/>
                <w:b/>
                <w:bCs/>
                <w:sz w:val="24"/>
                <w:szCs w:val="24"/>
              </w:rPr>
              <w:t>Fresh</w:t>
            </w:r>
            <w:proofErr w:type="spellEnd"/>
            <w:proofErr w:type="gramEnd"/>
            <w:r w:rsidR="00203DFB">
              <w:rPr>
                <w:rFonts w:cstheme="minorHAnsi"/>
                <w:b/>
                <w:bCs/>
                <w:sz w:val="24"/>
                <w:szCs w:val="24"/>
              </w:rPr>
              <w:t>-Home</w:t>
            </w:r>
            <w:r w:rsidRPr="005C7C67">
              <w:rPr>
                <w:rFonts w:cstheme="minorHAnsi"/>
                <w:b/>
                <w:bCs/>
                <w:sz w:val="24"/>
                <w:szCs w:val="24"/>
              </w:rPr>
              <w:t xml:space="preserve">  »</w:t>
            </w:r>
          </w:p>
          <w:p w14:paraId="306799D5" w14:textId="6C0D0179" w:rsidR="005C7C67" w:rsidRPr="005C7C67" w:rsidRDefault="005C7C67" w:rsidP="005C7C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C7C67">
              <w:rPr>
                <w:rFonts w:cstheme="minorHAnsi"/>
                <w:b/>
                <w:bCs/>
                <w:sz w:val="24"/>
                <w:szCs w:val="24"/>
              </w:rPr>
              <w:t xml:space="preserve">Au </w:t>
            </w:r>
            <w:r w:rsidR="00D45288" w:rsidRPr="00041F63">
              <w:rPr>
                <w:rFonts w:cstheme="minorHAnsi"/>
                <w:b/>
                <w:bCs/>
                <w:sz w:val="24"/>
                <w:szCs w:val="24"/>
              </w:rPr>
              <w:t>31/12/2019</w:t>
            </w:r>
          </w:p>
          <w:p w14:paraId="11855CB2" w14:textId="77777777" w:rsidR="005C7C67" w:rsidRPr="005C7C67" w:rsidRDefault="005C7C67" w:rsidP="005C7C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C7C67" w:rsidRPr="005C7C67" w14:paraId="63503AC2" w14:textId="77777777" w:rsidTr="00CB0DEC">
        <w:tc>
          <w:tcPr>
            <w:tcW w:w="5149" w:type="dxa"/>
            <w:gridSpan w:val="2"/>
          </w:tcPr>
          <w:p w14:paraId="29FF613C" w14:textId="77777777" w:rsidR="005C7C67" w:rsidRPr="005C7C67" w:rsidRDefault="005C7C67" w:rsidP="005C7C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45421563" w14:textId="77777777" w:rsidR="005C7C67" w:rsidRPr="005C7C67" w:rsidRDefault="005C7C67" w:rsidP="005C7C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7C67">
              <w:rPr>
                <w:rFonts w:cstheme="minorHAnsi"/>
                <w:b/>
                <w:sz w:val="24"/>
                <w:szCs w:val="24"/>
              </w:rPr>
              <w:t>ACTIF</w:t>
            </w:r>
          </w:p>
        </w:tc>
        <w:tc>
          <w:tcPr>
            <w:tcW w:w="6078" w:type="dxa"/>
            <w:gridSpan w:val="2"/>
          </w:tcPr>
          <w:p w14:paraId="133B4199" w14:textId="77777777" w:rsidR="005C7C67" w:rsidRPr="005C7C67" w:rsidRDefault="005C7C67" w:rsidP="005C7C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7C67"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CAPITAUX PROPRES ET PASSIFS</w:t>
            </w:r>
          </w:p>
        </w:tc>
      </w:tr>
      <w:tr w:rsidR="005C7C67" w:rsidRPr="005C7C67" w14:paraId="47D6ED02" w14:textId="77777777" w:rsidTr="00CB0DEC">
        <w:tc>
          <w:tcPr>
            <w:tcW w:w="3749" w:type="dxa"/>
          </w:tcPr>
          <w:p w14:paraId="17EB1CD0" w14:textId="77777777" w:rsidR="005C7C67" w:rsidRPr="005C7C67" w:rsidRDefault="005C7C67" w:rsidP="005C7C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00" w:type="dxa"/>
          </w:tcPr>
          <w:p w14:paraId="31BD2677" w14:textId="77777777" w:rsidR="005C7C67" w:rsidRPr="005C7C67" w:rsidRDefault="005C7C67" w:rsidP="005C7C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7C67">
              <w:rPr>
                <w:rFonts w:cstheme="minorHAnsi"/>
                <w:b/>
                <w:sz w:val="24"/>
                <w:szCs w:val="24"/>
              </w:rPr>
              <w:t>2019</w:t>
            </w:r>
          </w:p>
        </w:tc>
        <w:tc>
          <w:tcPr>
            <w:tcW w:w="4552" w:type="dxa"/>
          </w:tcPr>
          <w:p w14:paraId="407960F9" w14:textId="77777777" w:rsidR="005C7C67" w:rsidRPr="005C7C67" w:rsidRDefault="005C7C67" w:rsidP="005C7C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14:paraId="0B89FDB6" w14:textId="77777777" w:rsidR="005C7C67" w:rsidRPr="005C7C67" w:rsidRDefault="005C7C67" w:rsidP="005C7C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7C67">
              <w:rPr>
                <w:rFonts w:cstheme="minorHAnsi"/>
                <w:b/>
                <w:sz w:val="24"/>
                <w:szCs w:val="24"/>
              </w:rPr>
              <w:t>2019</w:t>
            </w:r>
          </w:p>
        </w:tc>
      </w:tr>
      <w:tr w:rsidR="005C7C67" w:rsidRPr="005C7C67" w14:paraId="1889AFB9" w14:textId="77777777" w:rsidTr="00CB0DEC">
        <w:tc>
          <w:tcPr>
            <w:tcW w:w="3749" w:type="dxa"/>
          </w:tcPr>
          <w:p w14:paraId="1B4F40EB" w14:textId="77777777" w:rsidR="005C7C67" w:rsidRPr="005C7C67" w:rsidRDefault="005C7C67" w:rsidP="005C7C67">
            <w:pPr>
              <w:spacing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400" w:type="dxa"/>
          </w:tcPr>
          <w:p w14:paraId="4A7A2D05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552" w:type="dxa"/>
          </w:tcPr>
          <w:p w14:paraId="4C1DF4C1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14:paraId="34436515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C7C67" w:rsidRPr="005C7C67" w14:paraId="31D3FA42" w14:textId="77777777" w:rsidTr="00CB0DEC">
        <w:tc>
          <w:tcPr>
            <w:tcW w:w="3749" w:type="dxa"/>
          </w:tcPr>
          <w:p w14:paraId="7526FE8E" w14:textId="77777777" w:rsidR="005C7C67" w:rsidRPr="00E515EB" w:rsidRDefault="005C7C67" w:rsidP="005C7C67">
            <w:pPr>
              <w:spacing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E515EB">
              <w:rPr>
                <w:rFonts w:eastAsia="Times New Roman" w:cstheme="minorHAnsi"/>
                <w:b/>
                <w:sz w:val="24"/>
                <w:szCs w:val="24"/>
              </w:rPr>
              <w:t>ACTIFS NON COURANTS</w:t>
            </w:r>
          </w:p>
          <w:p w14:paraId="7400902F" w14:textId="77777777" w:rsidR="005C7C67" w:rsidRPr="00E515EB" w:rsidRDefault="005C7C67" w:rsidP="005C7C67">
            <w:pPr>
              <w:spacing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515EB">
              <w:rPr>
                <w:rFonts w:eastAsia="Times New Roman" w:cstheme="minorHAnsi"/>
                <w:b/>
                <w:sz w:val="24"/>
                <w:szCs w:val="24"/>
              </w:rPr>
              <w:t>Immobilisations incorporelles</w:t>
            </w:r>
          </w:p>
          <w:p w14:paraId="54A84BFD" w14:textId="77777777" w:rsidR="005C7C67" w:rsidRPr="00E515EB" w:rsidRDefault="005C7C67" w:rsidP="005C7C67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515EB">
              <w:rPr>
                <w:rFonts w:eastAsia="Times New Roman" w:cstheme="minorHAnsi"/>
                <w:b/>
                <w:bCs/>
                <w:sz w:val="24"/>
                <w:szCs w:val="24"/>
              </w:rPr>
              <w:t>Immobilisations corporelles</w:t>
            </w:r>
          </w:p>
          <w:p w14:paraId="57781EEC" w14:textId="77777777" w:rsidR="005C7C67" w:rsidRPr="00E515EB" w:rsidRDefault="005C7C67" w:rsidP="005C7C67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515EB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Immobilisations financières</w:t>
            </w:r>
          </w:p>
          <w:p w14:paraId="364720CC" w14:textId="77777777" w:rsidR="005C7C67" w:rsidRPr="00E515EB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</w:p>
          <w:p w14:paraId="61C1FC83" w14:textId="77777777" w:rsidR="005C7C67" w:rsidRPr="00E515EB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</w:p>
          <w:p w14:paraId="6A011597" w14:textId="77777777" w:rsidR="005C7C67" w:rsidRPr="00E515EB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E515EB">
              <w:rPr>
                <w:rFonts w:eastAsia="Times New Roman" w:cstheme="minorHAnsi"/>
                <w:b/>
                <w:sz w:val="24"/>
                <w:szCs w:val="24"/>
              </w:rPr>
              <w:t>TOTAL ACTIFS NON COURANTS</w:t>
            </w:r>
          </w:p>
          <w:p w14:paraId="46A62031" w14:textId="77777777" w:rsidR="005C7C67" w:rsidRPr="00E515EB" w:rsidRDefault="005C7C67" w:rsidP="005C7C67">
            <w:pPr>
              <w:spacing w:before="120"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</w:p>
          <w:p w14:paraId="6E2DC593" w14:textId="77777777" w:rsidR="005C7C67" w:rsidRPr="00E515EB" w:rsidRDefault="005C7C67" w:rsidP="005C7C67">
            <w:pPr>
              <w:spacing w:before="120"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E515EB">
              <w:rPr>
                <w:rFonts w:eastAsia="Times New Roman" w:cstheme="minorHAnsi"/>
                <w:b/>
                <w:sz w:val="24"/>
                <w:szCs w:val="24"/>
              </w:rPr>
              <w:t>ACTIFS COURANTS</w:t>
            </w:r>
          </w:p>
          <w:p w14:paraId="6EA7A251" w14:textId="77777777" w:rsidR="005C7C67" w:rsidRPr="00E515EB" w:rsidRDefault="005C7C67" w:rsidP="005C7C67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E515EB">
              <w:rPr>
                <w:rFonts w:eastAsia="Times New Roman" w:cstheme="minorHAnsi"/>
                <w:sz w:val="24"/>
                <w:szCs w:val="24"/>
              </w:rPr>
              <w:t xml:space="preserve">      Stocks.</w:t>
            </w:r>
          </w:p>
          <w:p w14:paraId="300AE31B" w14:textId="77777777" w:rsidR="005C7C67" w:rsidRPr="00E515EB" w:rsidRDefault="005C7C67" w:rsidP="005C7C67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E515EB">
              <w:rPr>
                <w:rFonts w:eastAsia="Times New Roman" w:cstheme="minorHAnsi"/>
                <w:sz w:val="24"/>
                <w:szCs w:val="24"/>
              </w:rPr>
              <w:t xml:space="preserve">      Créances</w:t>
            </w:r>
          </w:p>
          <w:p w14:paraId="2CB74905" w14:textId="77777777" w:rsidR="005C7C67" w:rsidRPr="005C7C67" w:rsidRDefault="005C7C67" w:rsidP="005C7C67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E515EB">
              <w:rPr>
                <w:rFonts w:eastAsia="Times New Roman" w:cstheme="minorHAnsi"/>
                <w:sz w:val="24"/>
                <w:szCs w:val="24"/>
              </w:rPr>
              <w:t xml:space="preserve">      Titres de placement</w:t>
            </w:r>
            <w:r w:rsidRPr="005C7C6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0E78FFDD" w14:textId="77777777" w:rsidR="005C7C67" w:rsidRPr="005C7C67" w:rsidRDefault="005C7C67" w:rsidP="005C7C67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sz w:val="24"/>
                <w:szCs w:val="24"/>
              </w:rPr>
              <w:t xml:space="preserve">Banque </w:t>
            </w:r>
          </w:p>
          <w:p w14:paraId="52FC79DB" w14:textId="3FFF31D2" w:rsidR="005C7C67" w:rsidRPr="005C7C67" w:rsidRDefault="005C7C67" w:rsidP="005C7C67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sz w:val="24"/>
                <w:szCs w:val="24"/>
              </w:rPr>
              <w:t>Caisse</w:t>
            </w:r>
          </w:p>
          <w:p w14:paraId="3ADBA5B8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</w:p>
          <w:p w14:paraId="1771518C" w14:textId="77777777" w:rsidR="005C7C67" w:rsidRPr="005C7C67" w:rsidRDefault="005C7C67" w:rsidP="005C7C67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</w:p>
          <w:p w14:paraId="71522932" w14:textId="77777777" w:rsidR="005C7C67" w:rsidRPr="005C7C67" w:rsidRDefault="005C7C67" w:rsidP="005C7C67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sz w:val="24"/>
                <w:szCs w:val="24"/>
              </w:rPr>
              <w:t>TOTAL ACTIFS COURANTS</w:t>
            </w:r>
          </w:p>
          <w:p w14:paraId="78034BFC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400" w:type="dxa"/>
          </w:tcPr>
          <w:p w14:paraId="3187073F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242DC9BD" w14:textId="3E80AD07" w:rsidR="005C7C67" w:rsidRPr="005C7C67" w:rsidRDefault="000465C8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87 000</w:t>
            </w:r>
          </w:p>
          <w:p w14:paraId="0BA126F0" w14:textId="114C7DBE" w:rsidR="005C7C67" w:rsidRPr="005C7C67" w:rsidRDefault="000465C8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515 500</w:t>
            </w:r>
          </w:p>
          <w:p w14:paraId="405F7F68" w14:textId="0820478C" w:rsidR="005C7C67" w:rsidRPr="005C7C67" w:rsidRDefault="00FA192D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  <w:p w14:paraId="2AA797CB" w14:textId="2B2ACED4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27D558" wp14:editId="089C0E72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93345</wp:posOffset>
                      </wp:positionV>
                      <wp:extent cx="689610" cy="635"/>
                      <wp:effectExtent l="0" t="0" r="15240" b="37465"/>
                      <wp:wrapNone/>
                      <wp:docPr id="4" name="Connecteur droit avec flèch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96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1443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4" o:spid="_x0000_s1026" type="#_x0000_t32" style="position:absolute;margin-left:5.55pt;margin-top:7.35pt;width:54.3pt;height: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"/>
                  </w:pict>
                </mc:Fallback>
              </mc:AlternateContent>
            </w:r>
          </w:p>
          <w:p w14:paraId="7A770682" w14:textId="1D65C20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4341992B" w14:textId="6301E533" w:rsidR="005C7C67" w:rsidRPr="007A0EAA" w:rsidRDefault="00FA192D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602</w:t>
            </w:r>
            <w:r w:rsidR="000465C8" w:rsidRPr="007A0EAA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5</w:t>
            </w:r>
            <w:r w:rsidR="000465C8" w:rsidRPr="007A0EAA">
              <w:rPr>
                <w:rFonts w:eastAsia="Times New Roman" w:cstheme="minorHAnsi"/>
                <w:b/>
                <w:sz w:val="24"/>
                <w:szCs w:val="24"/>
              </w:rPr>
              <w:t>00</w:t>
            </w:r>
          </w:p>
          <w:p w14:paraId="469DEED9" w14:textId="7930A3B4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33E0C7B6" w14:textId="606E7AAE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515A5287" w14:textId="61055173" w:rsidR="005C7C67" w:rsidRPr="005C7C67" w:rsidRDefault="000465C8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492 000</w:t>
            </w:r>
          </w:p>
          <w:p w14:paraId="111CF4D7" w14:textId="3A9ABDA0" w:rsidR="005C7C67" w:rsidRPr="005C7C67" w:rsidRDefault="000465C8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248 000</w:t>
            </w:r>
          </w:p>
          <w:p w14:paraId="1EE98FE2" w14:textId="7B9C4661" w:rsidR="005C7C67" w:rsidRPr="005C7C67" w:rsidRDefault="00FA192D" w:rsidP="005C7C67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76 000</w:t>
            </w:r>
          </w:p>
          <w:p w14:paraId="0141984A" w14:textId="1457B47A" w:rsidR="005C7C67" w:rsidRPr="005C7C67" w:rsidRDefault="005C7C67" w:rsidP="005C7C67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sz w:val="24"/>
                <w:szCs w:val="24"/>
              </w:rPr>
              <w:t>82 000</w:t>
            </w:r>
          </w:p>
          <w:p w14:paraId="4C7BF16D" w14:textId="36A37103" w:rsidR="005C7C67" w:rsidRPr="005C7C67" w:rsidRDefault="000465C8" w:rsidP="005C7C67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335CC7" wp14:editId="2C8F176C">
                      <wp:simplePos x="0" y="0"/>
                      <wp:positionH relativeFrom="column">
                        <wp:posOffset>70114</wp:posOffset>
                      </wp:positionH>
                      <wp:positionV relativeFrom="paragraph">
                        <wp:posOffset>421376</wp:posOffset>
                      </wp:positionV>
                      <wp:extent cx="707366" cy="396816"/>
                      <wp:effectExtent l="0" t="0" r="0" b="381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7366" cy="3968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0F7406" w14:textId="1A44D7B4" w:rsidR="000465C8" w:rsidRPr="007A0EAA" w:rsidRDefault="00FA192D" w:rsidP="007A0EAA">
                                  <w:pPr>
                                    <w:spacing w:before="120" w:after="120" w:line="240" w:lineRule="auto"/>
                                    <w:contextualSpacing/>
                                    <w:jc w:val="right"/>
                                    <w:outlineLvl w:val="0"/>
                                    <w:rPr>
                                      <w:rFonts w:eastAsia="Times New Roman"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b/>
                                      <w:sz w:val="24"/>
                                      <w:szCs w:val="24"/>
                                    </w:rPr>
                                    <w:t>948</w:t>
                                  </w:r>
                                  <w:r w:rsidR="000465C8" w:rsidRPr="007A0EAA">
                                    <w:rPr>
                                      <w:rFonts w:eastAsia="Times New Roman" w:cstheme="minorHAnsi"/>
                                      <w:b/>
                                      <w:sz w:val="24"/>
                                      <w:szCs w:val="24"/>
                                    </w:rPr>
                                    <w:t xml:space="preserve"> 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335C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5.5pt;margin-top:33.2pt;width:55.7pt;height: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" fillcolor="white [3201]" stroked="f" strokeweight=".5pt">
                      <v:textbox>
                        <w:txbxContent>
                          <w:p w14:paraId="5B0F7406" w14:textId="1A44D7B4" w:rsidR="000465C8" w:rsidRPr="007A0EAA" w:rsidRDefault="00FA192D" w:rsidP="007A0EAA">
                            <w:pPr>
                              <w:spacing w:before="120" w:after="120" w:line="240" w:lineRule="auto"/>
                              <w:contextualSpacing/>
                              <w:jc w:val="right"/>
                              <w:outlineLvl w:val="0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t>948</w:t>
                            </w:r>
                            <w:r w:rsidR="000465C8" w:rsidRPr="007A0EA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t xml:space="preserve"> 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DD4CD3" wp14:editId="4C927070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265897</wp:posOffset>
                      </wp:positionV>
                      <wp:extent cx="6723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23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C4C9E5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5pt,20.95pt" to="59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O2mAEAAIc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" strokecolor="black [3040]"/>
                  </w:pict>
                </mc:Fallback>
              </mc:AlternateContent>
            </w:r>
            <w:r w:rsidR="005C7C67" w:rsidRPr="005C7C67">
              <w:rPr>
                <w:rFonts w:eastAsia="Times New Roman" w:cstheme="minorHAnsi"/>
                <w:sz w:val="24"/>
                <w:szCs w:val="24"/>
              </w:rPr>
              <w:t>50 500</w:t>
            </w:r>
          </w:p>
        </w:tc>
        <w:tc>
          <w:tcPr>
            <w:tcW w:w="4552" w:type="dxa"/>
          </w:tcPr>
          <w:p w14:paraId="49E9B252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sz w:val="24"/>
                <w:szCs w:val="24"/>
              </w:rPr>
              <w:t>CAPITAUX PROPRES</w:t>
            </w:r>
          </w:p>
          <w:p w14:paraId="256AE349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center"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sz w:val="24"/>
                <w:szCs w:val="24"/>
              </w:rPr>
              <w:t>Capital social</w:t>
            </w:r>
          </w:p>
          <w:p w14:paraId="109E25CA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center"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sz w:val="24"/>
                <w:szCs w:val="24"/>
              </w:rPr>
              <w:t>………………………….</w:t>
            </w:r>
          </w:p>
          <w:p w14:paraId="1E1C67B0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center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42C29258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center"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sz w:val="24"/>
                <w:szCs w:val="24"/>
              </w:rPr>
              <w:t>…………………………</w:t>
            </w:r>
          </w:p>
          <w:p w14:paraId="3D7517C8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center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501E1704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sz w:val="24"/>
                <w:szCs w:val="24"/>
              </w:rPr>
              <w:t>TOTAL CAPITAUX PROPRES</w:t>
            </w:r>
          </w:p>
          <w:p w14:paraId="2D65D99C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sz w:val="24"/>
                <w:szCs w:val="24"/>
              </w:rPr>
              <w:t xml:space="preserve">PASSIFS </w:t>
            </w:r>
          </w:p>
          <w:p w14:paraId="3759F164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sz w:val="24"/>
                <w:szCs w:val="24"/>
              </w:rPr>
              <w:t>PASSIFS NON COURANTS</w:t>
            </w:r>
          </w:p>
          <w:p w14:paraId="108E5A41" w14:textId="40AAD6E9" w:rsidR="005C7C67" w:rsidRPr="005C7C67" w:rsidRDefault="00B86E68" w:rsidP="005C7C67">
            <w:pPr>
              <w:spacing w:before="120" w:after="120" w:line="240" w:lineRule="auto"/>
              <w:contextualSpacing/>
              <w:jc w:val="center"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181C31">
              <w:rPr>
                <w:rFonts w:cstheme="minorHAnsi"/>
                <w:sz w:val="24"/>
                <w:szCs w:val="24"/>
              </w:rPr>
              <w:t>Emprunt bancaire</w:t>
            </w:r>
            <w:r w:rsidR="005C7C67" w:rsidRPr="005C7C6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402929AF" w14:textId="77777777" w:rsidR="005C7C67" w:rsidRPr="005C7C67" w:rsidRDefault="005C7C67" w:rsidP="005C7C67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0630EFA7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sz w:val="24"/>
                <w:szCs w:val="24"/>
              </w:rPr>
              <w:t>TOTAL PASSIFS NON COURANTS</w:t>
            </w:r>
          </w:p>
          <w:p w14:paraId="1E667B50" w14:textId="77777777" w:rsidR="005C7C67" w:rsidRPr="005C7C67" w:rsidRDefault="005C7C67" w:rsidP="005C7C67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sz w:val="24"/>
                <w:szCs w:val="24"/>
              </w:rPr>
              <w:t>PASSIFS COURANTS</w:t>
            </w:r>
          </w:p>
          <w:p w14:paraId="6CB23DF2" w14:textId="22BA4055" w:rsidR="005C7C67" w:rsidRDefault="00B86E68" w:rsidP="005C7C67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bCs/>
                <w:sz w:val="24"/>
                <w:szCs w:val="24"/>
              </w:rPr>
            </w:pPr>
            <w:r w:rsidRPr="005C7C67">
              <w:rPr>
                <w:rFonts w:cstheme="minorHAnsi"/>
                <w:sz w:val="24"/>
                <w:szCs w:val="24"/>
              </w:rPr>
              <w:t>Dettes fournisseurs</w:t>
            </w:r>
          </w:p>
          <w:p w14:paraId="27E89363" w14:textId="52B994CF" w:rsidR="00B86E68" w:rsidRDefault="00B86E68" w:rsidP="005C7C67">
            <w:pPr>
              <w:spacing w:before="120" w:after="120" w:line="240" w:lineRule="auto"/>
              <w:contextualSpacing/>
              <w:outlineLvl w:val="0"/>
              <w:rPr>
                <w:rFonts w:cstheme="minorHAnsi"/>
                <w:sz w:val="24"/>
                <w:szCs w:val="24"/>
              </w:rPr>
            </w:pPr>
            <w:r w:rsidRPr="005C7C67">
              <w:rPr>
                <w:rFonts w:cstheme="minorHAnsi"/>
                <w:sz w:val="24"/>
                <w:szCs w:val="24"/>
              </w:rPr>
              <w:t>Impôts dus</w:t>
            </w:r>
          </w:p>
          <w:p w14:paraId="348EB1E0" w14:textId="614AAEB2" w:rsidR="00B86E68" w:rsidRPr="005C7C67" w:rsidRDefault="00B86E68" w:rsidP="005C7C67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bCs/>
                <w:sz w:val="24"/>
                <w:szCs w:val="24"/>
              </w:rPr>
            </w:pPr>
            <w:r w:rsidRPr="005C7C67">
              <w:rPr>
                <w:rFonts w:cstheme="minorHAnsi"/>
                <w:color w:val="000000"/>
                <w:sz w:val="24"/>
                <w:szCs w:val="24"/>
              </w:rPr>
              <w:t>cotisations sociales</w:t>
            </w:r>
          </w:p>
          <w:p w14:paraId="0CFF5511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</w:p>
          <w:p w14:paraId="3A6F333C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sz w:val="24"/>
                <w:szCs w:val="24"/>
              </w:rPr>
              <w:t>TOTAL PASSIFS COURANTS</w:t>
            </w:r>
          </w:p>
          <w:p w14:paraId="570D5844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14:paraId="36000FE1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3B6E0926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sz w:val="24"/>
                <w:szCs w:val="24"/>
              </w:rPr>
              <w:t>………………</w:t>
            </w:r>
          </w:p>
          <w:p w14:paraId="0761CB8D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sz w:val="24"/>
                <w:szCs w:val="24"/>
              </w:rPr>
              <w:t>………………</w:t>
            </w:r>
          </w:p>
          <w:p w14:paraId="4DCAA468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72120EDB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sz w:val="24"/>
                <w:szCs w:val="24"/>
              </w:rPr>
              <w:t>……………..</w:t>
            </w:r>
          </w:p>
          <w:p w14:paraId="39D0E909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D56C8B8" wp14:editId="655F30DB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71754</wp:posOffset>
                      </wp:positionV>
                      <wp:extent cx="708660" cy="0"/>
                      <wp:effectExtent l="0" t="0" r="0" b="0"/>
                      <wp:wrapNone/>
                      <wp:docPr id="2" name="Connecteur droit avec flèch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08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85A1D" id="Connecteur droit avec flèche 2" o:spid="_x0000_s1026" type="#_x0000_t32" style="position:absolute;margin-left:10.45pt;margin-top:5.65pt;width:55.8pt;height:0;flip:x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"/>
                  </w:pict>
                </mc:Fallback>
              </mc:AlternateContent>
            </w:r>
          </w:p>
          <w:p w14:paraId="1E88D351" w14:textId="7F0E14BA" w:rsidR="005C7C67" w:rsidRPr="005C7C67" w:rsidRDefault="00976F7A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829 000</w:t>
            </w:r>
          </w:p>
          <w:p w14:paraId="021F8420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0E1C6DDC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73AF472B" w14:textId="31E7DF02" w:rsidR="005C7C67" w:rsidRPr="005C7C67" w:rsidRDefault="007A0EAA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420 000</w:t>
            </w:r>
          </w:p>
          <w:p w14:paraId="264A40F2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E21E9F" wp14:editId="70BD842A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107950</wp:posOffset>
                      </wp:positionV>
                      <wp:extent cx="777240" cy="635"/>
                      <wp:effectExtent l="0" t="0" r="22860" b="37465"/>
                      <wp:wrapNone/>
                      <wp:docPr id="11" name="Connecteur droit avec flèch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2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B214A" id="Connecteur droit avec flèche 11" o:spid="_x0000_s1026" type="#_x0000_t32" style="position:absolute;margin-left:5.05pt;margin-top:8.5pt;width:61.2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"/>
                  </w:pict>
                </mc:Fallback>
              </mc:AlternateContent>
            </w:r>
          </w:p>
          <w:p w14:paraId="09AA555D" w14:textId="2871D031" w:rsidR="005C7C67" w:rsidRPr="005C7C67" w:rsidRDefault="007A0EAA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420 000</w:t>
            </w:r>
          </w:p>
          <w:p w14:paraId="66999545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2D0052A8" w14:textId="6282F470" w:rsidR="005C7C67" w:rsidRDefault="007A0EAA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210 000</w:t>
            </w:r>
          </w:p>
          <w:p w14:paraId="434B7880" w14:textId="704A95A4" w:rsidR="007A0EAA" w:rsidRPr="005C7C67" w:rsidRDefault="007A0EAA" w:rsidP="007A0EAA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18 000</w:t>
            </w:r>
          </w:p>
          <w:p w14:paraId="006FC1AA" w14:textId="452F1D22" w:rsidR="005C7C67" w:rsidRPr="005C7C67" w:rsidRDefault="007A0EAA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74 000</w:t>
            </w:r>
          </w:p>
          <w:p w14:paraId="5A6546EF" w14:textId="77777777" w:rsidR="005C7C67" w:rsidRPr="005C7C67" w:rsidRDefault="005C7C67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C7C67">
              <w:rPr>
                <w:rFonts w:eastAsia="Times New Roman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842742" wp14:editId="35E2ED50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10795</wp:posOffset>
                      </wp:positionV>
                      <wp:extent cx="777240" cy="635"/>
                      <wp:effectExtent l="0" t="0" r="22860" b="37465"/>
                      <wp:wrapNone/>
                      <wp:docPr id="3" name="Connecteur droit avec flèch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2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8BFDB" id="Connecteur droit avec flèche 3" o:spid="_x0000_s1026" type="#_x0000_t32" style="position:absolute;margin-left:10.45pt;margin-top:.85pt;width:61.2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"/>
                  </w:pict>
                </mc:Fallback>
              </mc:AlternateContent>
            </w:r>
          </w:p>
          <w:p w14:paraId="7A5F3728" w14:textId="6F5849B7" w:rsidR="005C7C67" w:rsidRPr="005C7C67" w:rsidRDefault="00976F7A" w:rsidP="005C7C67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302 000</w:t>
            </w:r>
          </w:p>
        </w:tc>
      </w:tr>
      <w:tr w:rsidR="00976F7A" w:rsidRPr="005C7C67" w14:paraId="2BD89B02" w14:textId="77777777" w:rsidTr="00CB0DEC">
        <w:tc>
          <w:tcPr>
            <w:tcW w:w="3749" w:type="dxa"/>
          </w:tcPr>
          <w:p w14:paraId="2C349237" w14:textId="77777777" w:rsidR="00976F7A" w:rsidRPr="005C7C67" w:rsidRDefault="00976F7A" w:rsidP="00976F7A">
            <w:pPr>
              <w:spacing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sz w:val="24"/>
                <w:szCs w:val="24"/>
              </w:rPr>
              <w:t>TOTAL ACTIFS</w:t>
            </w:r>
          </w:p>
        </w:tc>
        <w:tc>
          <w:tcPr>
            <w:tcW w:w="1400" w:type="dxa"/>
          </w:tcPr>
          <w:p w14:paraId="77DA1275" w14:textId="1CE4993B" w:rsidR="00976F7A" w:rsidRPr="005C7C67" w:rsidRDefault="00976F7A" w:rsidP="00976F7A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1 551 000</w:t>
            </w:r>
          </w:p>
        </w:tc>
        <w:tc>
          <w:tcPr>
            <w:tcW w:w="4552" w:type="dxa"/>
          </w:tcPr>
          <w:p w14:paraId="0403017A" w14:textId="77777777" w:rsidR="00976F7A" w:rsidRPr="005C7C67" w:rsidRDefault="00976F7A" w:rsidP="00976F7A">
            <w:pPr>
              <w:spacing w:before="120"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sz w:val="24"/>
                <w:szCs w:val="24"/>
              </w:rPr>
              <w:t>TOTAL CAPITAUX PROPRES ET PASSIFS</w:t>
            </w:r>
          </w:p>
        </w:tc>
        <w:tc>
          <w:tcPr>
            <w:tcW w:w="1526" w:type="dxa"/>
          </w:tcPr>
          <w:p w14:paraId="025C5940" w14:textId="20E64BED" w:rsidR="00976F7A" w:rsidRPr="005C7C67" w:rsidRDefault="00976F7A" w:rsidP="00976F7A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1 551 000</w:t>
            </w:r>
          </w:p>
        </w:tc>
      </w:tr>
    </w:tbl>
    <w:p w14:paraId="39859866" w14:textId="20082B35" w:rsidR="005C7C67" w:rsidRDefault="005C7C67" w:rsidP="005C7C67">
      <w:pPr>
        <w:rPr>
          <w:rFonts w:eastAsia="Times New Roman" w:cstheme="minorHAnsi"/>
          <w:sz w:val="24"/>
          <w:szCs w:val="24"/>
        </w:rPr>
      </w:pPr>
    </w:p>
    <w:p w14:paraId="746E4932" w14:textId="4C25154F" w:rsidR="00360470" w:rsidRPr="00696559" w:rsidRDefault="00360470" w:rsidP="005C7C67">
      <w:pPr>
        <w:rPr>
          <w:rFonts w:eastAsia="Times New Roman" w:cstheme="minorHAnsi"/>
          <w:b/>
          <w:bCs/>
          <w:sz w:val="24"/>
          <w:szCs w:val="24"/>
          <w:u w:val="single"/>
        </w:rPr>
      </w:pPr>
      <w:r w:rsidRPr="00696559">
        <w:rPr>
          <w:rFonts w:eastAsia="Times New Roman" w:cstheme="minorHAnsi"/>
          <w:b/>
          <w:bCs/>
          <w:sz w:val="24"/>
          <w:szCs w:val="24"/>
          <w:u w:val="single"/>
        </w:rPr>
        <w:t xml:space="preserve">Partie 2 : </w:t>
      </w:r>
    </w:p>
    <w:p w14:paraId="553448E9" w14:textId="77777777" w:rsidR="005C7C67" w:rsidRPr="005C7C67" w:rsidRDefault="005C7C67" w:rsidP="005C7C67">
      <w:pPr>
        <w:rPr>
          <w:rFonts w:eastAsia="Times New Roman" w:cstheme="minorHAnsi"/>
          <w:sz w:val="24"/>
          <w:szCs w:val="24"/>
        </w:rPr>
      </w:pPr>
      <w:r w:rsidRPr="005C7C67">
        <w:rPr>
          <w:rFonts w:eastAsia="Times New Roman" w:cstheme="minorHAnsi"/>
          <w:sz w:val="24"/>
          <w:szCs w:val="24"/>
        </w:rPr>
        <w:t>En 2020, l’entreprise a effectué les opérations suivantes :</w:t>
      </w:r>
    </w:p>
    <w:p w14:paraId="51DDF3E7" w14:textId="1077B2CF" w:rsidR="005C7C67" w:rsidRPr="005C7C67" w:rsidRDefault="005C7C67" w:rsidP="005C7C67">
      <w:pPr>
        <w:numPr>
          <w:ilvl w:val="0"/>
          <w:numId w:val="8"/>
        </w:num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5C7C67">
        <w:rPr>
          <w:rFonts w:eastAsia="Times New Roman" w:cstheme="minorHAnsi"/>
          <w:sz w:val="24"/>
          <w:szCs w:val="24"/>
        </w:rPr>
        <w:t xml:space="preserve">Vente d’une voiture </w:t>
      </w:r>
      <w:r w:rsidR="005D146D">
        <w:rPr>
          <w:rFonts w:eastAsia="Times New Roman" w:cstheme="minorHAnsi"/>
          <w:sz w:val="24"/>
          <w:szCs w:val="24"/>
        </w:rPr>
        <w:t>commerciale</w:t>
      </w:r>
      <w:r w:rsidRPr="005C7C67">
        <w:rPr>
          <w:rFonts w:eastAsia="Times New Roman" w:cstheme="minorHAnsi"/>
          <w:sz w:val="24"/>
          <w:szCs w:val="24"/>
        </w:rPr>
        <w:t xml:space="preserve"> d’une valeur de 25 000 DT en contrepartie d’un chèque bancaire</w:t>
      </w:r>
      <w:r w:rsidR="00F201F2">
        <w:rPr>
          <w:rFonts w:eastAsia="Times New Roman" w:cstheme="minorHAnsi"/>
          <w:sz w:val="24"/>
          <w:szCs w:val="24"/>
        </w:rPr>
        <w:t>. Le véhicule a été cédé à sa V</w:t>
      </w:r>
      <w:r w:rsidR="002A0849">
        <w:rPr>
          <w:rFonts w:eastAsia="Times New Roman" w:cstheme="minorHAnsi"/>
          <w:sz w:val="24"/>
          <w:szCs w:val="24"/>
        </w:rPr>
        <w:t>C</w:t>
      </w:r>
      <w:r w:rsidR="00F201F2">
        <w:rPr>
          <w:rFonts w:eastAsia="Times New Roman" w:cstheme="minorHAnsi"/>
          <w:sz w:val="24"/>
          <w:szCs w:val="24"/>
        </w:rPr>
        <w:t>N ;</w:t>
      </w:r>
    </w:p>
    <w:p w14:paraId="4AE2B5EA" w14:textId="77777777" w:rsidR="005C7C67" w:rsidRPr="005C7C67" w:rsidRDefault="005C7C67" w:rsidP="005C7C67">
      <w:pPr>
        <w:numPr>
          <w:ilvl w:val="0"/>
          <w:numId w:val="8"/>
        </w:num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5C7C67">
        <w:rPr>
          <w:rFonts w:eastAsia="Times New Roman" w:cstheme="minorHAnsi"/>
          <w:sz w:val="24"/>
          <w:szCs w:val="24"/>
        </w:rPr>
        <w:t>Règlement des impôts dus : 5 000 en espèces et le reliquat par virement bancaire ;</w:t>
      </w:r>
    </w:p>
    <w:p w14:paraId="7669B968" w14:textId="77777777" w:rsidR="005C7C67" w:rsidRPr="005C7C67" w:rsidRDefault="005C7C67" w:rsidP="005C7C67">
      <w:pPr>
        <w:numPr>
          <w:ilvl w:val="0"/>
          <w:numId w:val="8"/>
        </w:num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5C7C67">
        <w:rPr>
          <w:rFonts w:eastAsia="Times New Roman" w:cstheme="minorHAnsi"/>
          <w:sz w:val="24"/>
          <w:szCs w:val="24"/>
        </w:rPr>
        <w:t xml:space="preserve">L’entreprise s’est acquittée en espèces de deux factures l’une pour la STEG de 2 500 DT et l’autre de 9 750 DT pour </w:t>
      </w:r>
      <w:proofErr w:type="spellStart"/>
      <w:r w:rsidRPr="005C7C67">
        <w:rPr>
          <w:rFonts w:eastAsia="Times New Roman" w:cstheme="minorHAnsi"/>
          <w:sz w:val="24"/>
          <w:szCs w:val="24"/>
        </w:rPr>
        <w:t>Gobalnet</w:t>
      </w:r>
      <w:proofErr w:type="spellEnd"/>
      <w:r w:rsidRPr="005C7C67">
        <w:rPr>
          <w:rFonts w:eastAsia="Times New Roman" w:cstheme="minorHAnsi"/>
          <w:sz w:val="24"/>
          <w:szCs w:val="24"/>
        </w:rPr>
        <w:t> ;</w:t>
      </w:r>
    </w:p>
    <w:p w14:paraId="50FABE18" w14:textId="77777777" w:rsidR="005C7C67" w:rsidRPr="005C7C67" w:rsidRDefault="005C7C67" w:rsidP="005C7C67">
      <w:pPr>
        <w:numPr>
          <w:ilvl w:val="0"/>
          <w:numId w:val="8"/>
        </w:num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5C7C67">
        <w:rPr>
          <w:rFonts w:eastAsia="Times New Roman" w:cstheme="minorHAnsi"/>
          <w:sz w:val="24"/>
          <w:szCs w:val="24"/>
        </w:rPr>
        <w:t>Le fournisseur Mourad a accepté la résorption de sa dette s’élevant à 80 000 DT en contrepartie d’une participation au capital de la société ;</w:t>
      </w:r>
    </w:p>
    <w:p w14:paraId="3E5B8D8A" w14:textId="3ACC8798" w:rsidR="005C7C67" w:rsidRPr="005C7C67" w:rsidRDefault="005C7C67" w:rsidP="005C7C67">
      <w:pPr>
        <w:numPr>
          <w:ilvl w:val="0"/>
          <w:numId w:val="8"/>
        </w:num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5C7C67">
        <w:rPr>
          <w:rFonts w:eastAsia="Times New Roman" w:cstheme="minorHAnsi"/>
          <w:sz w:val="24"/>
          <w:szCs w:val="24"/>
        </w:rPr>
        <w:t xml:space="preserve"> En vue de se diversifier, l’entreprise a décidé de participer avec 10 000 DT</w:t>
      </w:r>
      <w:r w:rsidR="00C90680" w:rsidRPr="00041F63">
        <w:rPr>
          <w:rFonts w:eastAsia="Times New Roman" w:cstheme="minorHAnsi"/>
          <w:sz w:val="24"/>
          <w:szCs w:val="24"/>
        </w:rPr>
        <w:t xml:space="preserve"> </w:t>
      </w:r>
      <w:r w:rsidRPr="005C7C67">
        <w:rPr>
          <w:rFonts w:eastAsia="Times New Roman" w:cstheme="minorHAnsi"/>
          <w:sz w:val="24"/>
          <w:szCs w:val="24"/>
        </w:rPr>
        <w:t xml:space="preserve">dans le capital d’une </w:t>
      </w:r>
      <w:proofErr w:type="spellStart"/>
      <w:r w:rsidRPr="005C7C67">
        <w:rPr>
          <w:rFonts w:eastAsia="Times New Roman" w:cstheme="minorHAnsi"/>
          <w:sz w:val="24"/>
          <w:szCs w:val="24"/>
        </w:rPr>
        <w:t>start’up</w:t>
      </w:r>
      <w:proofErr w:type="spellEnd"/>
      <w:r w:rsidRPr="005C7C67">
        <w:rPr>
          <w:rFonts w:eastAsia="Times New Roman" w:cstheme="minorHAnsi"/>
          <w:sz w:val="24"/>
          <w:szCs w:val="24"/>
        </w:rPr>
        <w:t xml:space="preserve">. Grâce à cet achat, </w:t>
      </w:r>
      <w:proofErr w:type="spellStart"/>
      <w:r w:rsidR="00F5177B">
        <w:rPr>
          <w:rFonts w:eastAsia="Times New Roman" w:cstheme="minorHAnsi"/>
          <w:sz w:val="24"/>
          <w:szCs w:val="24"/>
        </w:rPr>
        <w:t>Fresh</w:t>
      </w:r>
      <w:proofErr w:type="spellEnd"/>
      <w:r w:rsidR="00F5177B">
        <w:rPr>
          <w:rFonts w:eastAsia="Times New Roman" w:cstheme="minorHAnsi"/>
          <w:sz w:val="24"/>
          <w:szCs w:val="24"/>
        </w:rPr>
        <w:t>-Home</w:t>
      </w:r>
      <w:r w:rsidRPr="005C7C67">
        <w:rPr>
          <w:rFonts w:eastAsia="Times New Roman" w:cstheme="minorHAnsi"/>
          <w:sz w:val="24"/>
          <w:szCs w:val="24"/>
        </w:rPr>
        <w:t xml:space="preserve"> pourra émettre des décisions quant à la stratégie de ladite entreprise.</w:t>
      </w:r>
    </w:p>
    <w:p w14:paraId="5951B369" w14:textId="77777777" w:rsidR="005C7C67" w:rsidRPr="005C7C67" w:rsidRDefault="005C7C67" w:rsidP="005C7C67">
      <w:pPr>
        <w:spacing w:after="0" w:line="240" w:lineRule="auto"/>
        <w:ind w:left="720"/>
        <w:contextualSpacing/>
        <w:rPr>
          <w:rFonts w:eastAsia="Times New Roman" w:cstheme="minorHAnsi"/>
          <w:sz w:val="24"/>
          <w:szCs w:val="24"/>
        </w:rPr>
      </w:pPr>
      <w:r w:rsidRPr="005C7C67">
        <w:rPr>
          <w:rFonts w:eastAsia="Times New Roman" w:cstheme="minorHAnsi"/>
          <w:sz w:val="24"/>
          <w:szCs w:val="24"/>
        </w:rPr>
        <w:t>Cet achat a été effectué par emprunt bancaire à régler dans l’année ;</w:t>
      </w:r>
    </w:p>
    <w:p w14:paraId="2E5C998A" w14:textId="2AEF0DC9" w:rsidR="005C7C67" w:rsidRPr="005C7C67" w:rsidRDefault="005C7C67" w:rsidP="008818E0">
      <w:pPr>
        <w:numPr>
          <w:ilvl w:val="0"/>
          <w:numId w:val="8"/>
        </w:num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5C7C67">
        <w:rPr>
          <w:rFonts w:eastAsia="Times New Roman" w:cstheme="minorHAnsi"/>
          <w:sz w:val="24"/>
          <w:szCs w:val="24"/>
        </w:rPr>
        <w:lastRenderedPageBreak/>
        <w:t>Achat d’un nouveau stock de produits finis de 30 000 dont les 1/3 n’ont pas encore été payés. Le reste a été payé en espèces ;</w:t>
      </w:r>
      <w:r w:rsidR="00454659">
        <w:rPr>
          <w:rFonts w:eastAsia="Times New Roman" w:cstheme="minorHAnsi"/>
          <w:sz w:val="24"/>
          <w:szCs w:val="24"/>
        </w:rPr>
        <w:t xml:space="preserve"> </w:t>
      </w:r>
    </w:p>
    <w:p w14:paraId="317B072B" w14:textId="60DC5918" w:rsidR="005C7C67" w:rsidRPr="005C7C67" w:rsidRDefault="005C7C67" w:rsidP="005C7C67">
      <w:pPr>
        <w:numPr>
          <w:ilvl w:val="0"/>
          <w:numId w:val="8"/>
        </w:num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5C7C67">
        <w:rPr>
          <w:rFonts w:eastAsia="Times New Roman" w:cstheme="minorHAnsi"/>
          <w:sz w:val="24"/>
          <w:szCs w:val="24"/>
        </w:rPr>
        <w:t xml:space="preserve">Acquisition à échéance </w:t>
      </w:r>
      <w:r w:rsidR="00203DFB">
        <w:rPr>
          <w:rFonts w:eastAsia="Times New Roman" w:cstheme="minorHAnsi"/>
          <w:sz w:val="24"/>
          <w:szCs w:val="24"/>
        </w:rPr>
        <w:t xml:space="preserve">(Court Terme) </w:t>
      </w:r>
      <w:r w:rsidRPr="005C7C67">
        <w:rPr>
          <w:rFonts w:eastAsia="Times New Roman" w:cstheme="minorHAnsi"/>
          <w:sz w:val="24"/>
          <w:szCs w:val="24"/>
        </w:rPr>
        <w:t>d’une caisse enregistreuse d’une valeur de 3 250 DT ;</w:t>
      </w:r>
    </w:p>
    <w:p w14:paraId="57CED3C3" w14:textId="53894735" w:rsidR="005C7C67" w:rsidRPr="005C7C67" w:rsidRDefault="005C7C67" w:rsidP="005C7C67">
      <w:pPr>
        <w:numPr>
          <w:ilvl w:val="0"/>
          <w:numId w:val="8"/>
        </w:num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5C7C67">
        <w:rPr>
          <w:rFonts w:eastAsia="Times New Roman" w:cstheme="minorHAnsi"/>
          <w:sz w:val="24"/>
          <w:szCs w:val="24"/>
        </w:rPr>
        <w:t>Vente d’un ancien stock bientôt périmé dont la valeur s’élève à 50 000 DT. Le client a payé 40 000 DT en espèces.</w:t>
      </w:r>
    </w:p>
    <w:p w14:paraId="32F609C1" w14:textId="652704AE" w:rsidR="00454659" w:rsidRPr="002B01BD" w:rsidRDefault="005C7C67" w:rsidP="002B01BD">
      <w:pPr>
        <w:numPr>
          <w:ilvl w:val="0"/>
          <w:numId w:val="8"/>
        </w:num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5C7C67">
        <w:rPr>
          <w:rFonts w:eastAsia="Times New Roman" w:cstheme="minorHAnsi"/>
          <w:sz w:val="24"/>
          <w:szCs w:val="24"/>
        </w:rPr>
        <w:t>Un nouveau client a acheté pour 250 000DT de marchandises par virement bancaire</w:t>
      </w:r>
      <w:r w:rsidR="002B01BD" w:rsidRPr="002B01BD">
        <w:rPr>
          <w:rFonts w:eastAsia="Times New Roman" w:cstheme="minorHAnsi"/>
          <w:sz w:val="24"/>
          <w:szCs w:val="24"/>
        </w:rPr>
        <w:t>.</w:t>
      </w:r>
    </w:p>
    <w:p w14:paraId="7390CB4E" w14:textId="77777777" w:rsidR="000F7F7D" w:rsidRPr="005C7C67" w:rsidRDefault="000F7F7D" w:rsidP="00C9068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</w:p>
    <w:p w14:paraId="71ABB414" w14:textId="191ECBC0" w:rsidR="005C7C67" w:rsidRPr="004B3EC1" w:rsidRDefault="005C7C67" w:rsidP="00696559">
      <w:pPr>
        <w:spacing w:after="0" w:line="240" w:lineRule="auto"/>
        <w:contextualSpacing/>
        <w:rPr>
          <w:rFonts w:eastAsia="Times New Roman" w:cstheme="minorHAnsi"/>
          <w:b/>
          <w:bCs/>
          <w:sz w:val="24"/>
          <w:szCs w:val="24"/>
        </w:rPr>
      </w:pPr>
      <w:r w:rsidRPr="005C7C67">
        <w:rPr>
          <w:rFonts w:eastAsia="Times New Roman" w:cstheme="minorHAnsi"/>
          <w:b/>
          <w:bCs/>
          <w:sz w:val="24"/>
          <w:szCs w:val="24"/>
        </w:rPr>
        <w:t>T</w:t>
      </w:r>
      <w:r w:rsidR="00696559">
        <w:rPr>
          <w:rFonts w:eastAsia="Times New Roman" w:cstheme="minorHAnsi"/>
          <w:b/>
          <w:bCs/>
          <w:sz w:val="24"/>
          <w:szCs w:val="24"/>
        </w:rPr>
        <w:t xml:space="preserve">ravail à </w:t>
      </w:r>
      <w:proofErr w:type="gramStart"/>
      <w:r w:rsidR="00696559">
        <w:rPr>
          <w:rFonts w:eastAsia="Times New Roman" w:cstheme="minorHAnsi"/>
          <w:b/>
          <w:bCs/>
          <w:sz w:val="24"/>
          <w:szCs w:val="24"/>
        </w:rPr>
        <w:t>faire</w:t>
      </w:r>
      <w:r w:rsidRPr="005C7C67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Pr="005C7C67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632847BE" w14:textId="5A3E2C50" w:rsidR="005C7C67" w:rsidRDefault="005C7C67" w:rsidP="00696559">
      <w:pPr>
        <w:numPr>
          <w:ilvl w:val="0"/>
          <w:numId w:val="9"/>
        </w:numPr>
        <w:spacing w:after="0" w:line="240" w:lineRule="auto"/>
        <w:ind w:left="426" w:hanging="284"/>
        <w:contextualSpacing/>
        <w:jc w:val="both"/>
        <w:rPr>
          <w:rFonts w:eastAsia="Times New Roman" w:cstheme="minorHAnsi"/>
          <w:b/>
          <w:bCs/>
          <w:sz w:val="24"/>
          <w:szCs w:val="24"/>
        </w:rPr>
      </w:pPr>
      <w:r w:rsidRPr="005C7C67">
        <w:rPr>
          <w:rFonts w:eastAsia="Times New Roman" w:cstheme="minorHAnsi"/>
          <w:b/>
          <w:bCs/>
          <w:sz w:val="24"/>
          <w:szCs w:val="24"/>
        </w:rPr>
        <w:t>Dites pour chaque opération si elle aura ou non une incidence sur le résultat de l’exercice comptable 2020 ;</w:t>
      </w:r>
    </w:p>
    <w:p w14:paraId="58CBF3FB" w14:textId="77777777" w:rsidR="00976F7A" w:rsidRPr="005C1AD5" w:rsidRDefault="00976F7A" w:rsidP="00976F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 xml:space="preserve">Aucune incidence sur le résultat de l’exercice comptable 2020 : </w:t>
      </w:r>
    </w:p>
    <w:p w14:paraId="1EA79E81" w14:textId="7608A769" w:rsidR="00976F7A" w:rsidRPr="005C1AD5" w:rsidRDefault="00976F7A" w:rsidP="00976F7A">
      <w:pPr>
        <w:pStyle w:val="ListParagraph"/>
        <w:spacing w:after="0" w:line="240" w:lineRule="auto"/>
        <w:ind w:left="786"/>
        <w:jc w:val="both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 xml:space="preserve">-25 000D </w:t>
      </w:r>
      <w:r w:rsidR="008818E0" w:rsidRPr="005C1AD5">
        <w:rPr>
          <w:rFonts w:eastAsia="Times New Roman" w:cstheme="minorHAnsi"/>
          <w:i/>
          <w:iCs/>
          <w:sz w:val="24"/>
          <w:szCs w:val="24"/>
        </w:rPr>
        <w:t>des i</w:t>
      </w:r>
      <w:r w:rsidRPr="005C1AD5">
        <w:rPr>
          <w:rFonts w:eastAsia="Times New Roman" w:cstheme="minorHAnsi"/>
          <w:i/>
          <w:iCs/>
          <w:sz w:val="24"/>
          <w:szCs w:val="24"/>
        </w:rPr>
        <w:t>mmobilisations corporelles (voitures utilitaires) en contrepartie +25 000D</w:t>
      </w:r>
      <w:r w:rsidR="00F51633">
        <w:rPr>
          <w:rFonts w:eastAsia="Times New Roman" w:cstheme="minorHAnsi"/>
          <w:i/>
          <w:iCs/>
          <w:sz w:val="24"/>
          <w:szCs w:val="24"/>
        </w:rPr>
        <w:t xml:space="preserve"> à la</w:t>
      </w:r>
      <w:r w:rsidRPr="005C1AD5">
        <w:rPr>
          <w:rFonts w:eastAsia="Times New Roman" w:cstheme="minorHAnsi"/>
          <w:i/>
          <w:iCs/>
          <w:sz w:val="24"/>
          <w:szCs w:val="24"/>
        </w:rPr>
        <w:t xml:space="preserve"> Banque.</w:t>
      </w:r>
    </w:p>
    <w:p w14:paraId="6104702E" w14:textId="1A55B027" w:rsidR="00976F7A" w:rsidRPr="005C1AD5" w:rsidRDefault="00976F7A" w:rsidP="00976F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 xml:space="preserve">Aucune incidence sur le résultat de l’exercice comptable 2020 : </w:t>
      </w:r>
    </w:p>
    <w:p w14:paraId="6AEB540D" w14:textId="1330CA58" w:rsidR="00976F7A" w:rsidRPr="005C1AD5" w:rsidRDefault="00976F7A" w:rsidP="00976F7A">
      <w:pPr>
        <w:pStyle w:val="ListParagraph"/>
        <w:spacing w:after="0" w:line="240" w:lineRule="auto"/>
        <w:ind w:left="786"/>
        <w:jc w:val="both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>-5 000D de la caisse et -1</w:t>
      </w:r>
      <w:r w:rsidR="00481839" w:rsidRPr="005C1AD5">
        <w:rPr>
          <w:rFonts w:eastAsia="Times New Roman" w:cstheme="minorHAnsi"/>
          <w:i/>
          <w:iCs/>
          <w:sz w:val="24"/>
          <w:szCs w:val="24"/>
        </w:rPr>
        <w:t>3</w:t>
      </w:r>
      <w:r w:rsidRPr="005C1AD5">
        <w:rPr>
          <w:rFonts w:eastAsia="Times New Roman" w:cstheme="minorHAnsi"/>
          <w:i/>
          <w:iCs/>
          <w:sz w:val="24"/>
          <w:szCs w:val="24"/>
        </w:rPr>
        <w:t xml:space="preserve"> 000D</w:t>
      </w:r>
      <w:r w:rsidR="00481839" w:rsidRPr="005C1AD5">
        <w:rPr>
          <w:rFonts w:eastAsia="Times New Roman" w:cstheme="minorHAnsi"/>
          <w:i/>
          <w:iCs/>
          <w:sz w:val="24"/>
          <w:szCs w:val="24"/>
        </w:rPr>
        <w:t xml:space="preserve"> de la banque en contrepartie -18 000D des impôts dus.</w:t>
      </w:r>
    </w:p>
    <w:p w14:paraId="210A6A35" w14:textId="77777777" w:rsidR="00481839" w:rsidRPr="005C1AD5" w:rsidRDefault="00481839" w:rsidP="0048183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 xml:space="preserve">Aucune incidence sur le résultat de l’exercice comptable 2020 : </w:t>
      </w:r>
    </w:p>
    <w:p w14:paraId="27993917" w14:textId="1293AC4C" w:rsidR="00481839" w:rsidRPr="005C1AD5" w:rsidRDefault="00481839" w:rsidP="00481839">
      <w:pPr>
        <w:pStyle w:val="ListParagraph"/>
        <w:spacing w:after="0" w:line="240" w:lineRule="auto"/>
        <w:ind w:left="786"/>
        <w:jc w:val="both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>-12 250 de la caisse en contrepartie -12 250 des dettes fournisseurs.</w:t>
      </w:r>
    </w:p>
    <w:p w14:paraId="5F3C9FAD" w14:textId="77777777" w:rsidR="00481839" w:rsidRPr="005C1AD5" w:rsidRDefault="00481839" w:rsidP="0048183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 xml:space="preserve">Aucune incidence sur le résultat de l’exercice comptable 2020 : </w:t>
      </w:r>
    </w:p>
    <w:p w14:paraId="33C69D2B" w14:textId="2CC0BB47" w:rsidR="00481839" w:rsidRPr="005C1AD5" w:rsidRDefault="00481839" w:rsidP="00481839">
      <w:pPr>
        <w:pStyle w:val="ListParagraph"/>
        <w:spacing w:after="0" w:line="240" w:lineRule="auto"/>
        <w:ind w:left="786"/>
        <w:jc w:val="both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>-80 000D des dettes fournisseurs en contrepartie +</w:t>
      </w:r>
      <w:r w:rsidR="00AA222C" w:rsidRPr="005C1AD5">
        <w:rPr>
          <w:rFonts w:eastAsia="Times New Roman" w:cstheme="minorHAnsi"/>
          <w:i/>
          <w:iCs/>
          <w:sz w:val="24"/>
          <w:szCs w:val="24"/>
        </w:rPr>
        <w:t>80</w:t>
      </w:r>
      <w:r w:rsidRPr="005C1AD5">
        <w:rPr>
          <w:rFonts w:eastAsia="Times New Roman" w:cstheme="minorHAnsi"/>
          <w:i/>
          <w:iCs/>
          <w:sz w:val="24"/>
          <w:szCs w:val="24"/>
        </w:rPr>
        <w:t xml:space="preserve"> 000D aux capitaux propres.</w:t>
      </w:r>
    </w:p>
    <w:p w14:paraId="0784765E" w14:textId="77777777" w:rsidR="00481839" w:rsidRPr="005C1AD5" w:rsidRDefault="00481839" w:rsidP="0048183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 xml:space="preserve">Aucune incidence sur le résultat de l’exercice comptable 2020 : </w:t>
      </w:r>
    </w:p>
    <w:p w14:paraId="7FBDBB8D" w14:textId="298D4AA3" w:rsidR="00481839" w:rsidRPr="005C1AD5" w:rsidRDefault="00481839" w:rsidP="00481839">
      <w:pPr>
        <w:pStyle w:val="ListParagraph"/>
        <w:spacing w:after="0" w:line="240" w:lineRule="auto"/>
        <w:ind w:left="786"/>
        <w:jc w:val="both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 xml:space="preserve">+10 000D emprunt bancaire en contrepartie </w:t>
      </w:r>
      <w:r w:rsidR="00C214D3" w:rsidRPr="005C1AD5">
        <w:rPr>
          <w:rFonts w:eastAsia="Times New Roman" w:cstheme="minorHAnsi"/>
          <w:i/>
          <w:iCs/>
          <w:sz w:val="24"/>
          <w:szCs w:val="24"/>
        </w:rPr>
        <w:t>+</w:t>
      </w:r>
      <w:r w:rsidRPr="005C1AD5">
        <w:rPr>
          <w:rFonts w:eastAsia="Times New Roman" w:cstheme="minorHAnsi"/>
          <w:i/>
          <w:iCs/>
          <w:sz w:val="24"/>
          <w:szCs w:val="24"/>
        </w:rPr>
        <w:t>1</w:t>
      </w:r>
      <w:r w:rsidR="00C214D3" w:rsidRPr="005C1AD5">
        <w:rPr>
          <w:rFonts w:eastAsia="Times New Roman" w:cstheme="minorHAnsi"/>
          <w:i/>
          <w:iCs/>
          <w:sz w:val="24"/>
          <w:szCs w:val="24"/>
        </w:rPr>
        <w:t>0</w:t>
      </w:r>
      <w:r w:rsidRPr="005C1AD5">
        <w:rPr>
          <w:rFonts w:eastAsia="Times New Roman" w:cstheme="minorHAnsi"/>
          <w:i/>
          <w:iCs/>
          <w:sz w:val="24"/>
          <w:szCs w:val="24"/>
        </w:rPr>
        <w:t xml:space="preserve"> 000D </w:t>
      </w:r>
      <w:r w:rsidR="00C214D3" w:rsidRPr="005C1AD5">
        <w:rPr>
          <w:rFonts w:eastAsia="Times New Roman" w:cstheme="minorHAnsi"/>
          <w:i/>
          <w:iCs/>
          <w:sz w:val="24"/>
          <w:szCs w:val="24"/>
        </w:rPr>
        <w:t xml:space="preserve">aux </w:t>
      </w:r>
      <w:r w:rsidR="00FA192D" w:rsidRPr="005C1AD5">
        <w:rPr>
          <w:rFonts w:eastAsia="Times New Roman" w:cstheme="minorHAnsi"/>
          <w:i/>
          <w:iCs/>
          <w:sz w:val="24"/>
          <w:szCs w:val="24"/>
        </w:rPr>
        <w:t>immobilisations financières</w:t>
      </w:r>
      <w:r w:rsidRPr="005C1AD5">
        <w:rPr>
          <w:rFonts w:eastAsia="Times New Roman" w:cstheme="minorHAnsi"/>
          <w:i/>
          <w:iCs/>
          <w:sz w:val="24"/>
          <w:szCs w:val="24"/>
        </w:rPr>
        <w:t>.</w:t>
      </w:r>
    </w:p>
    <w:p w14:paraId="56B65032" w14:textId="77777777" w:rsidR="00481839" w:rsidRPr="005C1AD5" w:rsidRDefault="00481839" w:rsidP="0048183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 xml:space="preserve">Aucune incidence sur le résultat de l’exercice comptable 2020 : </w:t>
      </w:r>
    </w:p>
    <w:p w14:paraId="2B2F6695" w14:textId="73530D2E" w:rsidR="00481839" w:rsidRPr="005C1AD5" w:rsidRDefault="00F32333" w:rsidP="00481839">
      <w:pPr>
        <w:pStyle w:val="ListParagraph"/>
        <w:spacing w:after="0" w:line="240" w:lineRule="auto"/>
        <w:ind w:left="786"/>
        <w:jc w:val="both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>+30</w:t>
      </w:r>
      <w:r w:rsidR="00481839" w:rsidRPr="005C1AD5">
        <w:rPr>
          <w:rFonts w:eastAsia="Times New Roman" w:cstheme="minorHAnsi"/>
          <w:i/>
          <w:iCs/>
          <w:sz w:val="24"/>
          <w:szCs w:val="24"/>
        </w:rPr>
        <w:t xml:space="preserve"> 000D </w:t>
      </w:r>
      <w:r w:rsidRPr="005C1AD5">
        <w:rPr>
          <w:rFonts w:eastAsia="Times New Roman" w:cstheme="minorHAnsi"/>
          <w:i/>
          <w:iCs/>
          <w:sz w:val="24"/>
          <w:szCs w:val="24"/>
        </w:rPr>
        <w:t>aux stocks</w:t>
      </w:r>
      <w:r w:rsidR="00481839" w:rsidRPr="005C1AD5">
        <w:rPr>
          <w:rFonts w:eastAsia="Times New Roman" w:cstheme="minorHAnsi"/>
          <w:i/>
          <w:iCs/>
          <w:sz w:val="24"/>
          <w:szCs w:val="24"/>
        </w:rPr>
        <w:t xml:space="preserve"> et -</w:t>
      </w:r>
      <w:r w:rsidRPr="005C1AD5">
        <w:rPr>
          <w:rFonts w:eastAsia="Times New Roman" w:cstheme="minorHAnsi"/>
          <w:i/>
          <w:iCs/>
          <w:sz w:val="24"/>
          <w:szCs w:val="24"/>
        </w:rPr>
        <w:t>20</w:t>
      </w:r>
      <w:r w:rsidR="00481839" w:rsidRPr="005C1AD5">
        <w:rPr>
          <w:rFonts w:eastAsia="Times New Roman" w:cstheme="minorHAnsi"/>
          <w:i/>
          <w:iCs/>
          <w:sz w:val="24"/>
          <w:szCs w:val="24"/>
        </w:rPr>
        <w:t xml:space="preserve"> 000D de la </w:t>
      </w:r>
      <w:r w:rsidRPr="005C1AD5">
        <w:rPr>
          <w:rFonts w:eastAsia="Times New Roman" w:cstheme="minorHAnsi"/>
          <w:i/>
          <w:iCs/>
          <w:sz w:val="24"/>
          <w:szCs w:val="24"/>
        </w:rPr>
        <w:t>caisse</w:t>
      </w:r>
      <w:r w:rsidR="00481839" w:rsidRPr="005C1AD5">
        <w:rPr>
          <w:rFonts w:eastAsia="Times New Roman" w:cstheme="minorHAnsi"/>
          <w:i/>
          <w:iCs/>
          <w:sz w:val="24"/>
          <w:szCs w:val="24"/>
        </w:rPr>
        <w:t xml:space="preserve"> en contrepartie </w:t>
      </w:r>
      <w:r w:rsidRPr="005C1AD5">
        <w:rPr>
          <w:rFonts w:eastAsia="Times New Roman" w:cstheme="minorHAnsi"/>
          <w:i/>
          <w:iCs/>
          <w:sz w:val="24"/>
          <w:szCs w:val="24"/>
        </w:rPr>
        <w:t>+</w:t>
      </w:r>
      <w:r w:rsidR="00481839" w:rsidRPr="005C1AD5">
        <w:rPr>
          <w:rFonts w:eastAsia="Times New Roman" w:cstheme="minorHAnsi"/>
          <w:i/>
          <w:iCs/>
          <w:sz w:val="24"/>
          <w:szCs w:val="24"/>
        </w:rPr>
        <w:t>1</w:t>
      </w:r>
      <w:r w:rsidRPr="005C1AD5">
        <w:rPr>
          <w:rFonts w:eastAsia="Times New Roman" w:cstheme="minorHAnsi"/>
          <w:i/>
          <w:iCs/>
          <w:sz w:val="24"/>
          <w:szCs w:val="24"/>
        </w:rPr>
        <w:t>0</w:t>
      </w:r>
      <w:r w:rsidR="00481839" w:rsidRPr="005C1AD5">
        <w:rPr>
          <w:rFonts w:eastAsia="Times New Roman" w:cstheme="minorHAnsi"/>
          <w:i/>
          <w:iCs/>
          <w:sz w:val="24"/>
          <w:szCs w:val="24"/>
        </w:rPr>
        <w:t xml:space="preserve"> 000D </w:t>
      </w:r>
      <w:r w:rsidRPr="005C1AD5">
        <w:rPr>
          <w:rFonts w:eastAsia="Times New Roman" w:cstheme="minorHAnsi"/>
          <w:i/>
          <w:iCs/>
          <w:sz w:val="24"/>
          <w:szCs w:val="24"/>
        </w:rPr>
        <w:t>aux dettes fournisseurs</w:t>
      </w:r>
      <w:r w:rsidR="00481839" w:rsidRPr="005C1AD5">
        <w:rPr>
          <w:rFonts w:eastAsia="Times New Roman" w:cstheme="minorHAnsi"/>
          <w:i/>
          <w:iCs/>
          <w:sz w:val="24"/>
          <w:szCs w:val="24"/>
        </w:rPr>
        <w:t>.</w:t>
      </w:r>
    </w:p>
    <w:p w14:paraId="51199696" w14:textId="77777777" w:rsidR="00481839" w:rsidRPr="005C1AD5" w:rsidRDefault="00481839" w:rsidP="0048183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 xml:space="preserve">Aucune incidence sur le résultat de l’exercice comptable 2020 : </w:t>
      </w:r>
    </w:p>
    <w:p w14:paraId="5DB2CC69" w14:textId="1AB04008" w:rsidR="00481839" w:rsidRPr="005C1AD5" w:rsidRDefault="008818E0" w:rsidP="00481839">
      <w:pPr>
        <w:pStyle w:val="ListParagraph"/>
        <w:spacing w:after="0" w:line="240" w:lineRule="auto"/>
        <w:ind w:left="786"/>
        <w:jc w:val="both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>+3</w:t>
      </w:r>
      <w:r w:rsidR="00481839" w:rsidRPr="005C1AD5">
        <w:rPr>
          <w:rFonts w:eastAsia="Times New Roman" w:cstheme="minorHAnsi"/>
          <w:i/>
          <w:iCs/>
          <w:sz w:val="24"/>
          <w:szCs w:val="24"/>
        </w:rPr>
        <w:t xml:space="preserve"> </w:t>
      </w:r>
      <w:r w:rsidRPr="005C1AD5">
        <w:rPr>
          <w:rFonts w:eastAsia="Times New Roman" w:cstheme="minorHAnsi"/>
          <w:i/>
          <w:iCs/>
          <w:sz w:val="24"/>
          <w:szCs w:val="24"/>
        </w:rPr>
        <w:t>25</w:t>
      </w:r>
      <w:r w:rsidR="00481839" w:rsidRPr="005C1AD5">
        <w:rPr>
          <w:rFonts w:eastAsia="Times New Roman" w:cstheme="minorHAnsi"/>
          <w:i/>
          <w:iCs/>
          <w:sz w:val="24"/>
          <w:szCs w:val="24"/>
        </w:rPr>
        <w:t xml:space="preserve">0D </w:t>
      </w:r>
      <w:r w:rsidRPr="005C1AD5">
        <w:rPr>
          <w:rFonts w:eastAsia="Times New Roman" w:cstheme="minorHAnsi"/>
          <w:i/>
          <w:iCs/>
          <w:sz w:val="24"/>
          <w:szCs w:val="24"/>
        </w:rPr>
        <w:t xml:space="preserve">aux immobilisations corporelles </w:t>
      </w:r>
      <w:r w:rsidR="00481839" w:rsidRPr="005C1AD5">
        <w:rPr>
          <w:rFonts w:eastAsia="Times New Roman" w:cstheme="minorHAnsi"/>
          <w:i/>
          <w:iCs/>
          <w:sz w:val="24"/>
          <w:szCs w:val="24"/>
        </w:rPr>
        <w:t xml:space="preserve">en contrepartie </w:t>
      </w:r>
      <w:r w:rsidRPr="005C1AD5">
        <w:rPr>
          <w:rFonts w:eastAsia="Times New Roman" w:cstheme="minorHAnsi"/>
          <w:i/>
          <w:iCs/>
          <w:sz w:val="24"/>
          <w:szCs w:val="24"/>
        </w:rPr>
        <w:t xml:space="preserve">+3 250D </w:t>
      </w:r>
      <w:r w:rsidR="001C40CF" w:rsidRPr="005C1AD5">
        <w:rPr>
          <w:rFonts w:eastAsia="Times New Roman" w:cstheme="minorHAnsi"/>
          <w:i/>
          <w:iCs/>
          <w:sz w:val="24"/>
          <w:szCs w:val="24"/>
        </w:rPr>
        <w:t xml:space="preserve">aux </w:t>
      </w:r>
      <w:r w:rsidR="00FA192D" w:rsidRPr="005C1AD5">
        <w:rPr>
          <w:rFonts w:eastAsia="Times New Roman" w:cstheme="minorHAnsi"/>
          <w:i/>
          <w:iCs/>
          <w:sz w:val="24"/>
          <w:szCs w:val="24"/>
        </w:rPr>
        <w:t xml:space="preserve">dettes </w:t>
      </w:r>
      <w:proofErr w:type="spellStart"/>
      <w:r w:rsidR="00FA192D" w:rsidRPr="005C1AD5">
        <w:rPr>
          <w:rFonts w:eastAsia="Times New Roman" w:cstheme="minorHAnsi"/>
          <w:i/>
          <w:iCs/>
          <w:sz w:val="24"/>
          <w:szCs w:val="24"/>
        </w:rPr>
        <w:t>founisseurs</w:t>
      </w:r>
      <w:proofErr w:type="spellEnd"/>
      <w:r w:rsidR="001C40CF" w:rsidRPr="005C1AD5">
        <w:rPr>
          <w:rFonts w:eastAsia="Times New Roman" w:cstheme="minorHAnsi"/>
          <w:i/>
          <w:iCs/>
          <w:sz w:val="24"/>
          <w:szCs w:val="24"/>
        </w:rPr>
        <w:t xml:space="preserve"> (passifs courants)</w:t>
      </w:r>
      <w:r w:rsidR="00481839" w:rsidRPr="005C1AD5">
        <w:rPr>
          <w:rFonts w:eastAsia="Times New Roman" w:cstheme="minorHAnsi"/>
          <w:i/>
          <w:iCs/>
          <w:sz w:val="24"/>
          <w:szCs w:val="24"/>
        </w:rPr>
        <w:t>.</w:t>
      </w:r>
    </w:p>
    <w:p w14:paraId="2F77CD9A" w14:textId="77777777" w:rsidR="00481839" w:rsidRPr="005C1AD5" w:rsidRDefault="00481839" w:rsidP="0048183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 xml:space="preserve">Aucune incidence sur le résultat de l’exercice comptable 2020 : </w:t>
      </w:r>
    </w:p>
    <w:p w14:paraId="221763A4" w14:textId="1CA1F3C8" w:rsidR="00481839" w:rsidRPr="005C1AD5" w:rsidRDefault="00481839" w:rsidP="00481839">
      <w:pPr>
        <w:pStyle w:val="ListParagraph"/>
        <w:spacing w:after="0" w:line="240" w:lineRule="auto"/>
        <w:ind w:left="786"/>
        <w:jc w:val="both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>-5</w:t>
      </w:r>
      <w:r w:rsidR="006A595A" w:rsidRPr="005C1AD5">
        <w:rPr>
          <w:rFonts w:eastAsia="Times New Roman" w:cstheme="minorHAnsi"/>
          <w:i/>
          <w:iCs/>
          <w:sz w:val="24"/>
          <w:szCs w:val="24"/>
        </w:rPr>
        <w:t>0</w:t>
      </w:r>
      <w:r w:rsidRPr="005C1AD5">
        <w:rPr>
          <w:rFonts w:eastAsia="Times New Roman" w:cstheme="minorHAnsi"/>
          <w:i/>
          <w:iCs/>
          <w:sz w:val="24"/>
          <w:szCs w:val="24"/>
        </w:rPr>
        <w:t xml:space="preserve"> 000D </w:t>
      </w:r>
      <w:r w:rsidR="006A595A" w:rsidRPr="005C1AD5">
        <w:rPr>
          <w:rFonts w:eastAsia="Times New Roman" w:cstheme="minorHAnsi"/>
          <w:i/>
          <w:iCs/>
          <w:sz w:val="24"/>
          <w:szCs w:val="24"/>
        </w:rPr>
        <w:t>des stocks,</w:t>
      </w:r>
      <w:r w:rsidRPr="005C1AD5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6A595A" w:rsidRPr="005C1AD5">
        <w:rPr>
          <w:rFonts w:eastAsia="Times New Roman" w:cstheme="minorHAnsi"/>
          <w:i/>
          <w:iCs/>
          <w:sz w:val="24"/>
          <w:szCs w:val="24"/>
        </w:rPr>
        <w:t>+40</w:t>
      </w:r>
      <w:r w:rsidRPr="005C1AD5">
        <w:rPr>
          <w:rFonts w:eastAsia="Times New Roman" w:cstheme="minorHAnsi"/>
          <w:i/>
          <w:iCs/>
          <w:sz w:val="24"/>
          <w:szCs w:val="24"/>
        </w:rPr>
        <w:t xml:space="preserve"> 000D </w:t>
      </w:r>
      <w:r w:rsidR="006A595A" w:rsidRPr="005C1AD5">
        <w:rPr>
          <w:rFonts w:eastAsia="Times New Roman" w:cstheme="minorHAnsi"/>
          <w:i/>
          <w:iCs/>
          <w:sz w:val="24"/>
          <w:szCs w:val="24"/>
        </w:rPr>
        <w:t>à</w:t>
      </w:r>
      <w:r w:rsidRPr="005C1AD5">
        <w:rPr>
          <w:rFonts w:eastAsia="Times New Roman" w:cstheme="minorHAnsi"/>
          <w:i/>
          <w:iCs/>
          <w:sz w:val="24"/>
          <w:szCs w:val="24"/>
        </w:rPr>
        <w:t xml:space="preserve"> la </w:t>
      </w:r>
      <w:r w:rsidR="006A595A" w:rsidRPr="005C1AD5">
        <w:rPr>
          <w:rFonts w:eastAsia="Times New Roman" w:cstheme="minorHAnsi"/>
          <w:i/>
          <w:iCs/>
          <w:sz w:val="24"/>
          <w:szCs w:val="24"/>
        </w:rPr>
        <w:t>caisse</w:t>
      </w:r>
      <w:r w:rsidRPr="005C1AD5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6A595A" w:rsidRPr="005C1AD5">
        <w:rPr>
          <w:rFonts w:eastAsia="Times New Roman" w:cstheme="minorHAnsi"/>
          <w:i/>
          <w:iCs/>
          <w:sz w:val="24"/>
          <w:szCs w:val="24"/>
        </w:rPr>
        <w:t>et +10 000D aux créances.</w:t>
      </w:r>
    </w:p>
    <w:p w14:paraId="68571263" w14:textId="77777777" w:rsidR="00481839" w:rsidRPr="005C1AD5" w:rsidRDefault="00481839" w:rsidP="0048183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 xml:space="preserve">Aucune incidence sur le résultat de l’exercice comptable 2020 : </w:t>
      </w:r>
    </w:p>
    <w:p w14:paraId="6F6941F8" w14:textId="428BE6B7" w:rsidR="00481839" w:rsidRPr="005C1AD5" w:rsidRDefault="00481839" w:rsidP="00481839">
      <w:pPr>
        <w:pStyle w:val="ListParagraph"/>
        <w:spacing w:after="0" w:line="240" w:lineRule="auto"/>
        <w:ind w:left="786"/>
        <w:jc w:val="both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>-</w:t>
      </w:r>
      <w:r w:rsidR="006A595A" w:rsidRPr="005C1AD5">
        <w:rPr>
          <w:rFonts w:eastAsia="Times New Roman" w:cstheme="minorHAnsi"/>
          <w:i/>
          <w:iCs/>
          <w:sz w:val="24"/>
          <w:szCs w:val="24"/>
        </w:rPr>
        <w:t>25</w:t>
      </w:r>
      <w:r w:rsidR="002B5F0E" w:rsidRPr="005C1AD5">
        <w:rPr>
          <w:rFonts w:eastAsia="Times New Roman" w:cstheme="minorHAnsi"/>
          <w:i/>
          <w:iCs/>
          <w:sz w:val="24"/>
          <w:szCs w:val="24"/>
        </w:rPr>
        <w:t>0</w:t>
      </w:r>
      <w:r w:rsidRPr="005C1AD5">
        <w:rPr>
          <w:rFonts w:eastAsia="Times New Roman" w:cstheme="minorHAnsi"/>
          <w:i/>
          <w:iCs/>
          <w:sz w:val="24"/>
          <w:szCs w:val="24"/>
        </w:rPr>
        <w:t xml:space="preserve"> 000D de</w:t>
      </w:r>
      <w:r w:rsidR="006A595A" w:rsidRPr="005C1AD5">
        <w:rPr>
          <w:rFonts w:eastAsia="Times New Roman" w:cstheme="minorHAnsi"/>
          <w:i/>
          <w:iCs/>
          <w:sz w:val="24"/>
          <w:szCs w:val="24"/>
        </w:rPr>
        <w:t>s stocks</w:t>
      </w:r>
      <w:r w:rsidRPr="005C1AD5">
        <w:rPr>
          <w:rFonts w:eastAsia="Times New Roman" w:cstheme="minorHAnsi"/>
          <w:i/>
          <w:iCs/>
          <w:sz w:val="24"/>
          <w:szCs w:val="24"/>
        </w:rPr>
        <w:t xml:space="preserve"> et </w:t>
      </w:r>
      <w:r w:rsidR="006A595A" w:rsidRPr="005C1AD5">
        <w:rPr>
          <w:rFonts w:eastAsia="Times New Roman" w:cstheme="minorHAnsi"/>
          <w:i/>
          <w:iCs/>
          <w:sz w:val="24"/>
          <w:szCs w:val="24"/>
        </w:rPr>
        <w:t>+250</w:t>
      </w:r>
      <w:r w:rsidRPr="005C1AD5">
        <w:rPr>
          <w:rFonts w:eastAsia="Times New Roman" w:cstheme="minorHAnsi"/>
          <w:i/>
          <w:iCs/>
          <w:sz w:val="24"/>
          <w:szCs w:val="24"/>
        </w:rPr>
        <w:t xml:space="preserve"> 000D </w:t>
      </w:r>
      <w:r w:rsidR="006A595A" w:rsidRPr="005C1AD5">
        <w:rPr>
          <w:rFonts w:eastAsia="Times New Roman" w:cstheme="minorHAnsi"/>
          <w:i/>
          <w:iCs/>
          <w:sz w:val="24"/>
          <w:szCs w:val="24"/>
        </w:rPr>
        <w:t>à</w:t>
      </w:r>
      <w:r w:rsidRPr="005C1AD5">
        <w:rPr>
          <w:rFonts w:eastAsia="Times New Roman" w:cstheme="minorHAnsi"/>
          <w:i/>
          <w:iCs/>
          <w:sz w:val="24"/>
          <w:szCs w:val="24"/>
        </w:rPr>
        <w:t xml:space="preserve"> la banque.</w:t>
      </w:r>
    </w:p>
    <w:p w14:paraId="4A079C77" w14:textId="77777777" w:rsidR="00481839" w:rsidRPr="00976F7A" w:rsidRDefault="00481839" w:rsidP="00976F7A">
      <w:pPr>
        <w:pStyle w:val="ListParagraph"/>
        <w:spacing w:after="0" w:line="240" w:lineRule="auto"/>
        <w:ind w:left="786"/>
        <w:jc w:val="both"/>
        <w:rPr>
          <w:rFonts w:eastAsia="Times New Roman" w:cstheme="minorHAnsi"/>
          <w:sz w:val="24"/>
          <w:szCs w:val="24"/>
        </w:rPr>
      </w:pPr>
    </w:p>
    <w:p w14:paraId="1B553432" w14:textId="5CB20898" w:rsidR="005C7C67" w:rsidRDefault="005C7C67" w:rsidP="00696559">
      <w:pPr>
        <w:numPr>
          <w:ilvl w:val="0"/>
          <w:numId w:val="9"/>
        </w:numPr>
        <w:spacing w:after="0" w:line="240" w:lineRule="auto"/>
        <w:ind w:left="426" w:hanging="284"/>
        <w:contextualSpacing/>
        <w:jc w:val="both"/>
        <w:rPr>
          <w:rFonts w:eastAsia="Times New Roman" w:cstheme="minorHAnsi"/>
          <w:b/>
          <w:bCs/>
          <w:sz w:val="24"/>
          <w:szCs w:val="24"/>
        </w:rPr>
      </w:pPr>
      <w:r w:rsidRPr="005C7C67">
        <w:rPr>
          <w:rFonts w:eastAsia="Times New Roman" w:cstheme="minorHAnsi"/>
          <w:b/>
          <w:bCs/>
          <w:sz w:val="24"/>
          <w:szCs w:val="24"/>
        </w:rPr>
        <w:t xml:space="preserve">Elaborez le bilan de </w:t>
      </w:r>
      <w:proofErr w:type="spellStart"/>
      <w:r w:rsidR="003A158A">
        <w:rPr>
          <w:rFonts w:eastAsia="Times New Roman" w:cstheme="minorHAnsi"/>
          <w:b/>
          <w:bCs/>
          <w:sz w:val="24"/>
          <w:szCs w:val="24"/>
        </w:rPr>
        <w:t>Fresh</w:t>
      </w:r>
      <w:proofErr w:type="spellEnd"/>
      <w:r w:rsidR="003A158A">
        <w:rPr>
          <w:rFonts w:eastAsia="Times New Roman" w:cstheme="minorHAnsi"/>
          <w:b/>
          <w:bCs/>
          <w:sz w:val="24"/>
          <w:szCs w:val="24"/>
        </w:rPr>
        <w:t>-Home</w:t>
      </w:r>
      <w:r w:rsidRPr="005C7C67">
        <w:rPr>
          <w:rFonts w:eastAsia="Times New Roman" w:cstheme="minorHAnsi"/>
          <w:b/>
          <w:bCs/>
          <w:sz w:val="24"/>
          <w:szCs w:val="24"/>
        </w:rPr>
        <w:t xml:space="preserve"> au 31-12-2020.</w:t>
      </w:r>
    </w:p>
    <w:tbl>
      <w:tblPr>
        <w:tblpPr w:leftFromText="141" w:rightFromText="141" w:vertAnchor="text" w:horzAnchor="margin" w:tblpXSpec="center" w:tblpY="-800"/>
        <w:tblW w:w="11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7"/>
        <w:gridCol w:w="1399"/>
        <w:gridCol w:w="4548"/>
        <w:gridCol w:w="1533"/>
      </w:tblGrid>
      <w:tr w:rsidR="00BF6270" w:rsidRPr="005C7C67" w14:paraId="4ED1D168" w14:textId="77777777" w:rsidTr="00BB40FD">
        <w:tc>
          <w:tcPr>
            <w:tcW w:w="11227" w:type="dxa"/>
            <w:gridSpan w:val="4"/>
          </w:tcPr>
          <w:p w14:paraId="2D11BC82" w14:textId="77777777" w:rsidR="00BF6270" w:rsidRPr="005C7C67" w:rsidRDefault="00BF6270" w:rsidP="00BB40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C7C67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ANNEXE 1 : BILAN DE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CONSTITUTION </w:t>
            </w:r>
            <w:r w:rsidRPr="005C7C67">
              <w:rPr>
                <w:rFonts w:cstheme="minorHAnsi"/>
                <w:b/>
                <w:bCs/>
                <w:sz w:val="24"/>
                <w:szCs w:val="24"/>
              </w:rPr>
              <w:t xml:space="preserve">LA SOCIETE </w:t>
            </w:r>
            <w:proofErr w:type="gramStart"/>
            <w:r w:rsidRPr="005C7C67">
              <w:rPr>
                <w:rFonts w:cstheme="minorHAnsi"/>
                <w:b/>
                <w:bCs/>
                <w:sz w:val="24"/>
                <w:szCs w:val="24"/>
              </w:rPr>
              <w:t xml:space="preserve">« 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Fresh</w:t>
            </w:r>
            <w:proofErr w:type="spellEnd"/>
            <w:proofErr w:type="gramEnd"/>
            <w:r>
              <w:rPr>
                <w:rFonts w:cstheme="minorHAnsi"/>
                <w:b/>
                <w:bCs/>
                <w:sz w:val="24"/>
                <w:szCs w:val="24"/>
              </w:rPr>
              <w:t>-Home</w:t>
            </w:r>
            <w:r w:rsidRPr="005C7C67">
              <w:rPr>
                <w:rFonts w:cstheme="minorHAnsi"/>
                <w:b/>
                <w:bCs/>
                <w:sz w:val="24"/>
                <w:szCs w:val="24"/>
              </w:rPr>
              <w:t xml:space="preserve">  »</w:t>
            </w:r>
          </w:p>
          <w:p w14:paraId="1C799AC6" w14:textId="77777777" w:rsidR="00BF6270" w:rsidRPr="005C7C67" w:rsidRDefault="00BF6270" w:rsidP="00BB40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C7C67">
              <w:rPr>
                <w:rFonts w:cstheme="minorHAnsi"/>
                <w:b/>
                <w:bCs/>
                <w:sz w:val="24"/>
                <w:szCs w:val="24"/>
              </w:rPr>
              <w:t xml:space="preserve">Au </w:t>
            </w:r>
            <w:r w:rsidRPr="00041F63">
              <w:rPr>
                <w:rFonts w:cstheme="minorHAnsi"/>
                <w:b/>
                <w:bCs/>
                <w:sz w:val="24"/>
                <w:szCs w:val="24"/>
              </w:rPr>
              <w:t>31/12/2019</w:t>
            </w:r>
          </w:p>
          <w:p w14:paraId="003365B7" w14:textId="77777777" w:rsidR="00BF6270" w:rsidRPr="005C7C67" w:rsidRDefault="00BF6270" w:rsidP="00BB40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F6270" w:rsidRPr="005C7C67" w14:paraId="5266F0F0" w14:textId="77777777" w:rsidTr="00B6758E">
        <w:tc>
          <w:tcPr>
            <w:tcW w:w="5146" w:type="dxa"/>
            <w:gridSpan w:val="2"/>
          </w:tcPr>
          <w:p w14:paraId="625B57E6" w14:textId="77777777" w:rsidR="00BF6270" w:rsidRPr="005C7C67" w:rsidRDefault="00BF6270" w:rsidP="00BB40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54807F7" w14:textId="77777777" w:rsidR="00BF6270" w:rsidRPr="005C7C67" w:rsidRDefault="00BF6270" w:rsidP="00BB40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7C67">
              <w:rPr>
                <w:rFonts w:cstheme="minorHAnsi"/>
                <w:b/>
                <w:sz w:val="24"/>
                <w:szCs w:val="24"/>
              </w:rPr>
              <w:t>ACTIF</w:t>
            </w:r>
          </w:p>
        </w:tc>
        <w:tc>
          <w:tcPr>
            <w:tcW w:w="6081" w:type="dxa"/>
            <w:gridSpan w:val="2"/>
          </w:tcPr>
          <w:p w14:paraId="176680C6" w14:textId="77777777" w:rsidR="00BF6270" w:rsidRPr="005C7C67" w:rsidRDefault="00BF6270" w:rsidP="00BB40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7C67"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CAPITAUX PROPRES ET PASSIFS</w:t>
            </w:r>
          </w:p>
        </w:tc>
      </w:tr>
      <w:tr w:rsidR="00BF6270" w:rsidRPr="005C7C67" w14:paraId="20D81023" w14:textId="77777777" w:rsidTr="00B6758E">
        <w:tc>
          <w:tcPr>
            <w:tcW w:w="3747" w:type="dxa"/>
          </w:tcPr>
          <w:p w14:paraId="52360C31" w14:textId="77777777" w:rsidR="00BF6270" w:rsidRPr="005C7C67" w:rsidRDefault="00BF6270" w:rsidP="00BB40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14:paraId="7E7E87F1" w14:textId="77777777" w:rsidR="00BF6270" w:rsidRPr="005C7C67" w:rsidRDefault="00BF6270" w:rsidP="00BB40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7C67">
              <w:rPr>
                <w:rFonts w:cstheme="minorHAnsi"/>
                <w:b/>
                <w:sz w:val="24"/>
                <w:szCs w:val="24"/>
              </w:rPr>
              <w:t>2019</w:t>
            </w:r>
          </w:p>
        </w:tc>
        <w:tc>
          <w:tcPr>
            <w:tcW w:w="4548" w:type="dxa"/>
          </w:tcPr>
          <w:p w14:paraId="57322814" w14:textId="77777777" w:rsidR="00BF6270" w:rsidRPr="005C7C67" w:rsidRDefault="00BF6270" w:rsidP="00BB40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33" w:type="dxa"/>
          </w:tcPr>
          <w:p w14:paraId="3A386719" w14:textId="77777777" w:rsidR="00BF6270" w:rsidRPr="005C7C67" w:rsidRDefault="00BF6270" w:rsidP="00BB40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7C67">
              <w:rPr>
                <w:rFonts w:cstheme="minorHAnsi"/>
                <w:b/>
                <w:sz w:val="24"/>
                <w:szCs w:val="24"/>
              </w:rPr>
              <w:t>2019</w:t>
            </w:r>
          </w:p>
        </w:tc>
      </w:tr>
      <w:tr w:rsidR="00BF6270" w:rsidRPr="005C7C67" w14:paraId="17BD803E" w14:textId="77777777" w:rsidTr="00B6758E">
        <w:tc>
          <w:tcPr>
            <w:tcW w:w="3747" w:type="dxa"/>
          </w:tcPr>
          <w:p w14:paraId="1BEFD154" w14:textId="77777777" w:rsidR="00BF6270" w:rsidRPr="005C7C67" w:rsidRDefault="00BF6270" w:rsidP="00BB40FD">
            <w:pPr>
              <w:spacing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14:paraId="5A3E4959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548" w:type="dxa"/>
          </w:tcPr>
          <w:p w14:paraId="2290C043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533" w:type="dxa"/>
          </w:tcPr>
          <w:p w14:paraId="262C9785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F6270" w:rsidRPr="005C7C67" w14:paraId="559C2D18" w14:textId="77777777" w:rsidTr="00B6758E">
        <w:tc>
          <w:tcPr>
            <w:tcW w:w="3747" w:type="dxa"/>
          </w:tcPr>
          <w:p w14:paraId="5BED8378" w14:textId="77777777" w:rsidR="00BF6270" w:rsidRPr="00E515EB" w:rsidRDefault="00BF6270" w:rsidP="00BB40FD">
            <w:pPr>
              <w:spacing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E515EB">
              <w:rPr>
                <w:rFonts w:eastAsia="Times New Roman" w:cstheme="minorHAnsi"/>
                <w:b/>
                <w:sz w:val="24"/>
                <w:szCs w:val="24"/>
              </w:rPr>
              <w:t>ACTIFS NON COURANTS</w:t>
            </w:r>
          </w:p>
          <w:p w14:paraId="41D96E3B" w14:textId="77777777" w:rsidR="00BF6270" w:rsidRPr="00E515EB" w:rsidRDefault="00BF6270" w:rsidP="00BB40FD">
            <w:pPr>
              <w:spacing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515EB">
              <w:rPr>
                <w:rFonts w:eastAsia="Times New Roman" w:cstheme="minorHAnsi"/>
                <w:b/>
                <w:sz w:val="24"/>
                <w:szCs w:val="24"/>
              </w:rPr>
              <w:t>Immobilisations incorporelles</w:t>
            </w:r>
          </w:p>
          <w:p w14:paraId="4D66ACE4" w14:textId="77777777" w:rsidR="00BF6270" w:rsidRPr="00E515EB" w:rsidRDefault="00BF6270" w:rsidP="00BB40FD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515EB">
              <w:rPr>
                <w:rFonts w:eastAsia="Times New Roman" w:cstheme="minorHAnsi"/>
                <w:b/>
                <w:bCs/>
                <w:sz w:val="24"/>
                <w:szCs w:val="24"/>
              </w:rPr>
              <w:t>Immobilisations corporelles</w:t>
            </w:r>
          </w:p>
          <w:p w14:paraId="77039066" w14:textId="77777777" w:rsidR="00BF6270" w:rsidRPr="00E515EB" w:rsidRDefault="00BF6270" w:rsidP="00BB40FD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515EB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Immobilisations financières</w:t>
            </w:r>
          </w:p>
          <w:p w14:paraId="5EC796A2" w14:textId="77777777" w:rsidR="00BF6270" w:rsidRPr="00E515EB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</w:p>
          <w:p w14:paraId="29EAAF2D" w14:textId="77777777" w:rsidR="00BF6270" w:rsidRPr="00E515EB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</w:p>
          <w:p w14:paraId="2B4F2186" w14:textId="77777777" w:rsidR="00BF6270" w:rsidRPr="00E515EB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E515EB">
              <w:rPr>
                <w:rFonts w:eastAsia="Times New Roman" w:cstheme="minorHAnsi"/>
                <w:b/>
                <w:sz w:val="24"/>
                <w:szCs w:val="24"/>
              </w:rPr>
              <w:t>TOTAL ACTIFS NON COURANTS</w:t>
            </w:r>
          </w:p>
          <w:p w14:paraId="15C5D2CC" w14:textId="77777777" w:rsidR="00BF6270" w:rsidRPr="00E515EB" w:rsidRDefault="00BF6270" w:rsidP="00BB40FD">
            <w:pPr>
              <w:spacing w:before="120"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</w:p>
          <w:p w14:paraId="613489AA" w14:textId="77777777" w:rsidR="00BF6270" w:rsidRPr="00E515EB" w:rsidRDefault="00BF6270" w:rsidP="00BB40FD">
            <w:pPr>
              <w:spacing w:before="120"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E515EB">
              <w:rPr>
                <w:rFonts w:eastAsia="Times New Roman" w:cstheme="minorHAnsi"/>
                <w:b/>
                <w:sz w:val="24"/>
                <w:szCs w:val="24"/>
              </w:rPr>
              <w:t>ACTIFS COURANTS</w:t>
            </w:r>
          </w:p>
          <w:p w14:paraId="37922962" w14:textId="77777777" w:rsidR="00BF6270" w:rsidRPr="00E515EB" w:rsidRDefault="00BF6270" w:rsidP="00BB40FD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E515EB">
              <w:rPr>
                <w:rFonts w:eastAsia="Times New Roman" w:cstheme="minorHAnsi"/>
                <w:sz w:val="24"/>
                <w:szCs w:val="24"/>
              </w:rPr>
              <w:t xml:space="preserve">      Stocks.</w:t>
            </w:r>
          </w:p>
          <w:p w14:paraId="7D4A5A48" w14:textId="77777777" w:rsidR="00BF6270" w:rsidRPr="00E515EB" w:rsidRDefault="00BF6270" w:rsidP="00BB40FD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E515EB">
              <w:rPr>
                <w:rFonts w:eastAsia="Times New Roman" w:cstheme="minorHAnsi"/>
                <w:sz w:val="24"/>
                <w:szCs w:val="24"/>
              </w:rPr>
              <w:t xml:space="preserve">      Créances</w:t>
            </w:r>
          </w:p>
          <w:p w14:paraId="28767983" w14:textId="77777777" w:rsidR="00BF6270" w:rsidRPr="005C7C67" w:rsidRDefault="00BF6270" w:rsidP="00BB40FD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E515EB">
              <w:rPr>
                <w:rFonts w:eastAsia="Times New Roman" w:cstheme="minorHAnsi"/>
                <w:sz w:val="24"/>
                <w:szCs w:val="24"/>
              </w:rPr>
              <w:t xml:space="preserve">      Titres de placement</w:t>
            </w:r>
            <w:r w:rsidRPr="005C7C6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64206C15" w14:textId="77777777" w:rsidR="00BF6270" w:rsidRPr="005C7C67" w:rsidRDefault="00BF6270" w:rsidP="00BB40FD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sz w:val="24"/>
                <w:szCs w:val="24"/>
              </w:rPr>
              <w:t xml:space="preserve">Banque </w:t>
            </w:r>
          </w:p>
          <w:p w14:paraId="4ADF4522" w14:textId="77777777" w:rsidR="00BF6270" w:rsidRPr="005C7C67" w:rsidRDefault="00BF6270" w:rsidP="00BB40FD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sz w:val="24"/>
                <w:szCs w:val="24"/>
              </w:rPr>
              <w:t>Caisse</w:t>
            </w:r>
          </w:p>
          <w:p w14:paraId="726C0B94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</w:p>
          <w:p w14:paraId="360531FD" w14:textId="77777777" w:rsidR="00BF6270" w:rsidRPr="005C7C67" w:rsidRDefault="00BF6270" w:rsidP="00BB40FD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</w:p>
          <w:p w14:paraId="005B8F41" w14:textId="77777777" w:rsidR="00BF6270" w:rsidRPr="005C7C67" w:rsidRDefault="00BF6270" w:rsidP="00BB40FD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sz w:val="24"/>
                <w:szCs w:val="24"/>
              </w:rPr>
              <w:t>TOTAL ACTIFS COURANTS</w:t>
            </w:r>
          </w:p>
          <w:p w14:paraId="53936A02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399" w:type="dxa"/>
          </w:tcPr>
          <w:p w14:paraId="5956ADD0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6D56D9AE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87 000</w:t>
            </w:r>
          </w:p>
          <w:p w14:paraId="09123FC3" w14:textId="007FC1BE" w:rsidR="00B6758E" w:rsidRPr="005C7C67" w:rsidRDefault="00F84905" w:rsidP="00B6758E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49</w:t>
            </w:r>
            <w:r w:rsidR="001C40CF">
              <w:rPr>
                <w:rFonts w:eastAsia="Times New Roman" w:cstheme="minorHAnsi"/>
                <w:sz w:val="24"/>
                <w:szCs w:val="24"/>
              </w:rPr>
              <w:t>3</w:t>
            </w:r>
            <w:r w:rsidR="00B675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1C40CF">
              <w:rPr>
                <w:rFonts w:eastAsia="Times New Roman" w:cstheme="minorHAnsi"/>
                <w:sz w:val="24"/>
                <w:szCs w:val="24"/>
              </w:rPr>
              <w:t>75</w:t>
            </w:r>
            <w:r w:rsidR="00B6758E">
              <w:rPr>
                <w:rFonts w:eastAsia="Times New Roman" w:cstheme="minorHAnsi"/>
                <w:sz w:val="24"/>
                <w:szCs w:val="24"/>
              </w:rPr>
              <w:t>0</w:t>
            </w:r>
          </w:p>
          <w:p w14:paraId="1FC027B6" w14:textId="7A40184E" w:rsidR="00BF6270" w:rsidRPr="005C7C67" w:rsidRDefault="00FA192D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</w:t>
            </w:r>
            <w:r w:rsidR="00BF6270">
              <w:rPr>
                <w:rFonts w:eastAsia="Times New Roman" w:cstheme="minorHAnsi"/>
                <w:sz w:val="24"/>
                <w:szCs w:val="24"/>
              </w:rPr>
              <w:t xml:space="preserve"> 000</w:t>
            </w:r>
          </w:p>
          <w:p w14:paraId="29C02EB6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F0003DA" wp14:editId="4EA0A24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93345</wp:posOffset>
                      </wp:positionV>
                      <wp:extent cx="689610" cy="635"/>
                      <wp:effectExtent l="0" t="0" r="15240" b="37465"/>
                      <wp:wrapNone/>
                      <wp:docPr id="6" name="Connecteur droit avec flèch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96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CDC00" id="Connecteur droit avec flèche 4" o:spid="_x0000_s1026" type="#_x0000_t32" style="position:absolute;margin-left:5.55pt;margin-top:7.35pt;width:54.3pt;height: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"/>
                  </w:pict>
                </mc:Fallback>
              </mc:AlternateContent>
            </w:r>
          </w:p>
          <w:p w14:paraId="4CCCBB6E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4A2F73BD" w14:textId="311572B5" w:rsidR="00B6758E" w:rsidRPr="007A0EAA" w:rsidRDefault="00FA192D" w:rsidP="00B6758E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590</w:t>
            </w:r>
            <w:r w:rsidR="00B6758E" w:rsidRPr="007A0EAA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="001C40CF">
              <w:rPr>
                <w:rFonts w:eastAsia="Times New Roman" w:cstheme="minorHAnsi"/>
                <w:b/>
                <w:sz w:val="24"/>
                <w:szCs w:val="24"/>
              </w:rPr>
              <w:t>7</w:t>
            </w:r>
            <w:r w:rsidR="00B6758E" w:rsidRPr="007A0EAA">
              <w:rPr>
                <w:rFonts w:eastAsia="Times New Roman" w:cstheme="minorHAnsi"/>
                <w:b/>
                <w:sz w:val="24"/>
                <w:szCs w:val="24"/>
              </w:rPr>
              <w:t>50</w:t>
            </w:r>
          </w:p>
          <w:p w14:paraId="4A0AFDF1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22BCE99C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445ABE18" w14:textId="64619BFC" w:rsidR="00BF6270" w:rsidRPr="005C7C67" w:rsidRDefault="001C40CF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22</w:t>
            </w:r>
            <w:r w:rsidR="00F84905">
              <w:rPr>
                <w:rFonts w:eastAsia="Times New Roman" w:cstheme="minorHAnsi"/>
                <w:sz w:val="24"/>
                <w:szCs w:val="24"/>
              </w:rPr>
              <w:t>2</w:t>
            </w:r>
            <w:r w:rsidR="00B675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BF6270">
              <w:rPr>
                <w:rFonts w:eastAsia="Times New Roman" w:cstheme="minorHAnsi"/>
                <w:sz w:val="24"/>
                <w:szCs w:val="24"/>
              </w:rPr>
              <w:t>000</w:t>
            </w:r>
          </w:p>
          <w:p w14:paraId="683B6FF0" w14:textId="39BCA414" w:rsidR="00BF6270" w:rsidRPr="005C7C67" w:rsidRDefault="00B6758E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  <w:r w:rsidR="001C40CF">
              <w:rPr>
                <w:rFonts w:eastAsia="Times New Roman" w:cstheme="minorHAnsi"/>
                <w:sz w:val="24"/>
                <w:szCs w:val="24"/>
              </w:rPr>
              <w:t>5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8 </w:t>
            </w:r>
            <w:r w:rsidR="00BF6270">
              <w:rPr>
                <w:rFonts w:eastAsia="Times New Roman" w:cstheme="minorHAnsi"/>
                <w:sz w:val="24"/>
                <w:szCs w:val="24"/>
              </w:rPr>
              <w:t>000</w:t>
            </w:r>
          </w:p>
          <w:p w14:paraId="4B42467E" w14:textId="77F3B3E1" w:rsidR="00BF6270" w:rsidRPr="005C7C67" w:rsidRDefault="00FA192D" w:rsidP="00BB40FD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76</w:t>
            </w:r>
            <w:r w:rsidR="00F84905">
              <w:rPr>
                <w:rFonts w:eastAsia="Times New Roman" w:cstheme="minorHAnsi"/>
                <w:sz w:val="24"/>
                <w:szCs w:val="24"/>
              </w:rPr>
              <w:t xml:space="preserve"> 000</w:t>
            </w:r>
          </w:p>
          <w:p w14:paraId="489736BA" w14:textId="54D48CBB" w:rsidR="00BF6270" w:rsidRPr="005C7C67" w:rsidRDefault="001C40CF" w:rsidP="00BB40FD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34</w:t>
            </w:r>
            <w:r w:rsidR="00F84905">
              <w:rPr>
                <w:rFonts w:eastAsia="Times New Roman" w:cstheme="minorHAnsi"/>
                <w:sz w:val="24"/>
                <w:szCs w:val="24"/>
              </w:rPr>
              <w:t>4</w:t>
            </w:r>
            <w:r w:rsidR="00BF6270" w:rsidRPr="005C7C67">
              <w:rPr>
                <w:rFonts w:eastAsia="Times New Roman" w:cstheme="minorHAnsi"/>
                <w:sz w:val="24"/>
                <w:szCs w:val="24"/>
              </w:rPr>
              <w:t> 000</w:t>
            </w:r>
          </w:p>
          <w:p w14:paraId="6C1B4713" w14:textId="51097B6F" w:rsidR="00BF6270" w:rsidRPr="005C7C67" w:rsidRDefault="00BF6270" w:rsidP="00BB40FD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A222C">
              <w:rPr>
                <w:rFonts w:eastAsia="Times New Roman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37D6C36" wp14:editId="7DAD09DD">
                      <wp:simplePos x="0" y="0"/>
                      <wp:positionH relativeFrom="column">
                        <wp:posOffset>70114</wp:posOffset>
                      </wp:positionH>
                      <wp:positionV relativeFrom="paragraph">
                        <wp:posOffset>421376</wp:posOffset>
                      </wp:positionV>
                      <wp:extent cx="707366" cy="396816"/>
                      <wp:effectExtent l="0" t="0" r="0" b="381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7366" cy="3968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D6E7ED" w14:textId="41EB5C7B" w:rsidR="00B6758E" w:rsidRPr="007A0EAA" w:rsidRDefault="00FA192D" w:rsidP="00B6758E">
                                  <w:pPr>
                                    <w:spacing w:before="120" w:after="120" w:line="240" w:lineRule="auto"/>
                                    <w:contextualSpacing/>
                                    <w:jc w:val="right"/>
                                    <w:outlineLvl w:val="0"/>
                                    <w:rPr>
                                      <w:rFonts w:eastAsia="Times New Roman"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b/>
                                      <w:sz w:val="24"/>
                                      <w:szCs w:val="24"/>
                                    </w:rPr>
                                    <w:t>953</w:t>
                                  </w:r>
                                  <w:r w:rsidR="00B6758E" w:rsidRPr="007A0EAA">
                                    <w:rPr>
                                      <w:rFonts w:eastAsia="Times New Roman" w:cstheme="minorHAnsi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C40CF">
                                    <w:rPr>
                                      <w:rFonts w:eastAsia="Times New Roman" w:cstheme="minorHAnsi"/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B6758E" w:rsidRPr="007A0EAA">
                                    <w:rPr>
                                      <w:rFonts w:eastAsia="Times New Roman" w:cstheme="minorHAnsi"/>
                                      <w:b/>
                                      <w:sz w:val="24"/>
                                      <w:szCs w:val="24"/>
                                    </w:rPr>
                                    <w:t>50</w:t>
                                  </w:r>
                                </w:p>
                                <w:p w14:paraId="705798F7" w14:textId="47DCCDFB" w:rsidR="00BF6270" w:rsidRPr="00BF6270" w:rsidRDefault="00BF6270" w:rsidP="00BF6270">
                                  <w:pPr>
                                    <w:spacing w:before="120" w:after="120" w:line="240" w:lineRule="auto"/>
                                    <w:contextualSpacing/>
                                    <w:jc w:val="right"/>
                                    <w:outlineLvl w:val="0"/>
                                    <w:rPr>
                                      <w:rFonts w:eastAsia="Times New Roman" w:cstheme="minorHAnsi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D6C36" id="Text Box 8" o:spid="_x0000_s1027" type="#_x0000_t202" style="position:absolute;left:0;text-align:left;margin-left:5.5pt;margin-top:33.2pt;width:55.7pt;height:3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" fillcolor="white [3201]" stroked="f" strokeweight=".5pt">
                      <v:textbox>
                        <w:txbxContent>
                          <w:p w14:paraId="7CD6E7ED" w14:textId="41EB5C7B" w:rsidR="00B6758E" w:rsidRPr="007A0EAA" w:rsidRDefault="00FA192D" w:rsidP="00B6758E">
                            <w:pPr>
                              <w:spacing w:before="120" w:after="120" w:line="240" w:lineRule="auto"/>
                              <w:contextualSpacing/>
                              <w:jc w:val="right"/>
                              <w:outlineLvl w:val="0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t>953</w:t>
                            </w:r>
                            <w:r w:rsidR="00B6758E" w:rsidRPr="007A0EA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40CF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B6758E" w:rsidRPr="007A0EA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t>50</w:t>
                            </w:r>
                          </w:p>
                          <w:p w14:paraId="705798F7" w14:textId="47DCCDFB" w:rsidR="00BF6270" w:rsidRPr="00BF6270" w:rsidRDefault="00BF6270" w:rsidP="00BF6270">
                            <w:pPr>
                              <w:spacing w:before="120" w:after="120" w:line="240" w:lineRule="auto"/>
                              <w:contextualSpacing/>
                              <w:jc w:val="right"/>
                              <w:outlineLvl w:val="0"/>
                              <w:rPr>
                                <w:rFonts w:eastAsia="Times New Roman" w:cs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A222C">
              <w:rPr>
                <w:rFonts w:eastAsia="Times New Roman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260509A" wp14:editId="740124BF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265897</wp:posOffset>
                      </wp:positionV>
                      <wp:extent cx="6723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23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637CBF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5pt,20.95pt" to="59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O2mAEAAIc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" strokecolor="black [3040]"/>
                  </w:pict>
                </mc:Fallback>
              </mc:AlternateContent>
            </w:r>
            <w:r w:rsidR="001C40CF">
              <w:rPr>
                <w:rFonts w:eastAsia="Times New Roman" w:cstheme="minorHAnsi"/>
                <w:sz w:val="24"/>
                <w:szCs w:val="24"/>
              </w:rPr>
              <w:t>5</w:t>
            </w:r>
            <w:r w:rsidR="00F84905">
              <w:rPr>
                <w:rFonts w:eastAsia="Times New Roman" w:cstheme="minorHAnsi"/>
                <w:sz w:val="24"/>
                <w:szCs w:val="24"/>
              </w:rPr>
              <w:t>3</w:t>
            </w:r>
            <w:r w:rsidR="00AA222C" w:rsidRPr="00AA222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F84905">
              <w:rPr>
                <w:rFonts w:eastAsia="Times New Roman" w:cstheme="minorHAnsi"/>
                <w:sz w:val="24"/>
                <w:szCs w:val="24"/>
              </w:rPr>
              <w:t>250</w:t>
            </w:r>
          </w:p>
        </w:tc>
        <w:tc>
          <w:tcPr>
            <w:tcW w:w="4548" w:type="dxa"/>
          </w:tcPr>
          <w:p w14:paraId="6D828502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sz w:val="24"/>
                <w:szCs w:val="24"/>
              </w:rPr>
              <w:t>CAPITAUX PROPRES</w:t>
            </w:r>
          </w:p>
          <w:p w14:paraId="43358727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center"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sz w:val="24"/>
                <w:szCs w:val="24"/>
              </w:rPr>
              <w:t>Capital social</w:t>
            </w:r>
          </w:p>
          <w:p w14:paraId="778EAC85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center"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sz w:val="24"/>
                <w:szCs w:val="24"/>
              </w:rPr>
              <w:t>………………………….</w:t>
            </w:r>
          </w:p>
          <w:p w14:paraId="377D63DA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center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606C6DA5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center"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sz w:val="24"/>
                <w:szCs w:val="24"/>
              </w:rPr>
              <w:t>…………………………</w:t>
            </w:r>
          </w:p>
          <w:p w14:paraId="3AB74FC6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center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257C29EF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sz w:val="24"/>
                <w:szCs w:val="24"/>
              </w:rPr>
              <w:t>TOTAL CAPITAUX PROPRES</w:t>
            </w:r>
          </w:p>
          <w:p w14:paraId="276188D9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sz w:val="24"/>
                <w:szCs w:val="24"/>
              </w:rPr>
              <w:t xml:space="preserve">PASSIFS </w:t>
            </w:r>
          </w:p>
          <w:p w14:paraId="63CBAA32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sz w:val="24"/>
                <w:szCs w:val="24"/>
              </w:rPr>
              <w:t>PASSIFS NON COURANTS</w:t>
            </w:r>
          </w:p>
          <w:p w14:paraId="174D374E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center"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181C31">
              <w:rPr>
                <w:rFonts w:cstheme="minorHAnsi"/>
                <w:sz w:val="24"/>
                <w:szCs w:val="24"/>
              </w:rPr>
              <w:t>Emprunt bancaire</w:t>
            </w:r>
            <w:r w:rsidRPr="005C7C6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084F5779" w14:textId="77777777" w:rsidR="00BF6270" w:rsidRPr="005C7C67" w:rsidRDefault="00BF6270" w:rsidP="00BB40FD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66DB6FE8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sz w:val="24"/>
                <w:szCs w:val="24"/>
              </w:rPr>
              <w:t>TOTAL PASSIFS NON COURANTS</w:t>
            </w:r>
          </w:p>
          <w:p w14:paraId="0B6104E8" w14:textId="77777777" w:rsidR="00BF6270" w:rsidRPr="005C7C67" w:rsidRDefault="00BF6270" w:rsidP="00BB40FD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sz w:val="24"/>
                <w:szCs w:val="24"/>
              </w:rPr>
              <w:t>PASSIFS COURANTS</w:t>
            </w:r>
          </w:p>
          <w:p w14:paraId="2405E1CB" w14:textId="77777777" w:rsidR="00BF6270" w:rsidRDefault="00BF6270" w:rsidP="00BB40FD">
            <w:pPr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bCs/>
                <w:sz w:val="24"/>
                <w:szCs w:val="24"/>
              </w:rPr>
            </w:pPr>
            <w:r w:rsidRPr="005C7C67">
              <w:rPr>
                <w:rFonts w:cstheme="minorHAnsi"/>
                <w:sz w:val="24"/>
                <w:szCs w:val="24"/>
              </w:rPr>
              <w:t>Dettes fournisseurs</w:t>
            </w:r>
          </w:p>
          <w:p w14:paraId="10B3F45A" w14:textId="77777777" w:rsidR="00BF6270" w:rsidRDefault="00BF6270" w:rsidP="00BB40FD">
            <w:pPr>
              <w:spacing w:before="120" w:after="120" w:line="240" w:lineRule="auto"/>
              <w:contextualSpacing/>
              <w:outlineLvl w:val="0"/>
              <w:rPr>
                <w:rFonts w:cstheme="minorHAnsi"/>
                <w:sz w:val="24"/>
                <w:szCs w:val="24"/>
              </w:rPr>
            </w:pPr>
            <w:r w:rsidRPr="005C7C67">
              <w:rPr>
                <w:rFonts w:cstheme="minorHAnsi"/>
                <w:sz w:val="24"/>
                <w:szCs w:val="24"/>
              </w:rPr>
              <w:t>Impôts dus</w:t>
            </w:r>
          </w:p>
          <w:p w14:paraId="62B1DEBC" w14:textId="1EC561ED" w:rsidR="00BF6270" w:rsidRDefault="00BF6270" w:rsidP="00BB40FD">
            <w:pPr>
              <w:spacing w:before="120" w:after="120" w:line="240" w:lineRule="auto"/>
              <w:contextualSpacing/>
              <w:outlineLvl w:val="0"/>
              <w:rPr>
                <w:rFonts w:cstheme="minorHAnsi"/>
                <w:color w:val="000000"/>
                <w:sz w:val="24"/>
                <w:szCs w:val="24"/>
              </w:rPr>
            </w:pPr>
            <w:r w:rsidRPr="005C7C67">
              <w:rPr>
                <w:rFonts w:cstheme="minorHAnsi"/>
                <w:color w:val="000000"/>
                <w:sz w:val="24"/>
                <w:szCs w:val="24"/>
              </w:rPr>
              <w:t>cotisations sociales</w:t>
            </w:r>
          </w:p>
          <w:p w14:paraId="5CBABB6B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</w:p>
          <w:p w14:paraId="02B4F202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sz w:val="24"/>
                <w:szCs w:val="24"/>
              </w:rPr>
              <w:t>TOTAL PASSIFS COURANTS</w:t>
            </w:r>
          </w:p>
          <w:p w14:paraId="72B4ED0C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533" w:type="dxa"/>
          </w:tcPr>
          <w:p w14:paraId="21F6D9A7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1608A2A1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sz w:val="24"/>
                <w:szCs w:val="24"/>
              </w:rPr>
              <w:t>………………</w:t>
            </w:r>
          </w:p>
          <w:p w14:paraId="6453AE7D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sz w:val="24"/>
                <w:szCs w:val="24"/>
              </w:rPr>
              <w:t>………………</w:t>
            </w:r>
          </w:p>
          <w:p w14:paraId="7959CD7E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052D640C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sz w:val="24"/>
                <w:szCs w:val="24"/>
              </w:rPr>
              <w:t>……………..</w:t>
            </w:r>
          </w:p>
          <w:p w14:paraId="3963CAD8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6AEB9684" wp14:editId="6AFA2BC7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71754</wp:posOffset>
                      </wp:positionV>
                      <wp:extent cx="708660" cy="0"/>
                      <wp:effectExtent l="0" t="0" r="0" b="0"/>
                      <wp:wrapNone/>
                      <wp:docPr id="10" name="Connecteur droit avec flèch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08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2543C" id="Connecteur droit avec flèche 2" o:spid="_x0000_s1026" type="#_x0000_t32" style="position:absolute;margin-left:10.45pt;margin-top:5.65pt;width:55.8pt;height:0;flip:x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"/>
                  </w:pict>
                </mc:Fallback>
              </mc:AlternateContent>
            </w:r>
          </w:p>
          <w:p w14:paraId="446999EF" w14:textId="49380884" w:rsidR="00BF6270" w:rsidRPr="005C7C67" w:rsidRDefault="00F84905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90</w:t>
            </w:r>
            <w:r w:rsidR="00B6758E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9 </w:t>
            </w:r>
            <w:r w:rsidR="00BF6270">
              <w:rPr>
                <w:rFonts w:eastAsia="Times New Roman" w:cstheme="minorHAnsi"/>
                <w:b/>
                <w:bCs/>
                <w:sz w:val="24"/>
                <w:szCs w:val="24"/>
              </w:rPr>
              <w:t>000</w:t>
            </w:r>
          </w:p>
          <w:p w14:paraId="22433B05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083BF674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7F6A6620" w14:textId="2341C65B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  <w:r w:rsidR="00F84905">
              <w:rPr>
                <w:rFonts w:eastAsia="Times New Roman" w:cstheme="minorHAnsi"/>
                <w:sz w:val="24"/>
                <w:szCs w:val="24"/>
              </w:rPr>
              <w:t>3</w:t>
            </w:r>
            <w:r>
              <w:rPr>
                <w:rFonts w:eastAsia="Times New Roman" w:cstheme="minorHAnsi"/>
                <w:sz w:val="24"/>
                <w:szCs w:val="24"/>
              </w:rPr>
              <w:t>0 000</w:t>
            </w:r>
          </w:p>
          <w:p w14:paraId="2FDCDD5A" w14:textId="21404EC0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 w:rsidRPr="005C7C67">
              <w:rPr>
                <w:rFonts w:eastAsia="Times New Roman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6E6BCE" wp14:editId="192A70B7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107950</wp:posOffset>
                      </wp:positionV>
                      <wp:extent cx="777240" cy="635"/>
                      <wp:effectExtent l="0" t="0" r="22860" b="37465"/>
                      <wp:wrapNone/>
                      <wp:docPr id="12" name="Connecteur droit avec flèch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2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30403" id="Connecteur droit avec flèche 11" o:spid="_x0000_s1026" type="#_x0000_t32" style="position:absolute;margin-left:5.05pt;margin-top:8.5pt;width:61.2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"/>
                  </w:pict>
                </mc:Fallback>
              </mc:AlternateContent>
            </w:r>
          </w:p>
          <w:p w14:paraId="472485C2" w14:textId="3DD2BEEF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4</w:t>
            </w:r>
            <w:r w:rsidR="001C40CF">
              <w:rPr>
                <w:rFonts w:eastAsia="Times New Roman" w:cstheme="minorHAnsi"/>
                <w:b/>
                <w:bCs/>
                <w:sz w:val="24"/>
                <w:szCs w:val="24"/>
              </w:rPr>
              <w:t>3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0 000</w:t>
            </w:r>
          </w:p>
          <w:p w14:paraId="5F2C48EE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  <w:p w14:paraId="40F6AA0D" w14:textId="3CC532E9" w:rsidR="00BF6270" w:rsidRDefault="0082624E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131 000</w:t>
            </w:r>
          </w:p>
          <w:p w14:paraId="51E69B86" w14:textId="2300C25C" w:rsidR="00BF6270" w:rsidRPr="005C7C67" w:rsidRDefault="00F84905" w:rsidP="00B6758E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  <w:p w14:paraId="16E9459D" w14:textId="77777777" w:rsidR="00BF6270" w:rsidRPr="005C7C67" w:rsidRDefault="00BF6270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74 000</w:t>
            </w:r>
          </w:p>
          <w:p w14:paraId="0E205B06" w14:textId="0515D362" w:rsidR="00BF6270" w:rsidRPr="002B5F0E" w:rsidRDefault="001C40CF" w:rsidP="001C40CF">
            <w:pPr>
              <w:tabs>
                <w:tab w:val="center" w:pos="658"/>
                <w:tab w:val="right" w:pos="1317"/>
              </w:tabs>
              <w:spacing w:before="120" w:after="120" w:line="240" w:lineRule="auto"/>
              <w:contextualSpacing/>
              <w:outlineLv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ab/>
            </w:r>
            <w:r>
              <w:rPr>
                <w:rFonts w:eastAsia="Times New Roman" w:cstheme="minorHAnsi"/>
                <w:sz w:val="24"/>
                <w:szCs w:val="24"/>
              </w:rPr>
              <w:tab/>
            </w:r>
            <w:r w:rsidR="00BF6270" w:rsidRPr="005C7C67">
              <w:rPr>
                <w:rFonts w:eastAsia="Times New Roman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C32DCC6" wp14:editId="4EB9F223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191950</wp:posOffset>
                      </wp:positionV>
                      <wp:extent cx="777240" cy="635"/>
                      <wp:effectExtent l="0" t="0" r="22860" b="37465"/>
                      <wp:wrapNone/>
                      <wp:docPr id="13" name="Connecteur droit avec flèch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2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E905A" id="Connecteur droit avec flèche 3" o:spid="_x0000_s1026" type="#_x0000_t32" style="position:absolute;margin-left:10.45pt;margin-top:15.1pt;width:61.2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"/>
                  </w:pict>
                </mc:Fallback>
              </mc:AlternateContent>
            </w:r>
          </w:p>
          <w:p w14:paraId="0A50B77F" w14:textId="1098CEC3" w:rsidR="00BF6270" w:rsidRPr="005C7C67" w:rsidRDefault="001C40CF" w:rsidP="00BB40FD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205</w:t>
            </w:r>
            <w:r w:rsidR="00B6758E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="00BF6270">
              <w:rPr>
                <w:rFonts w:eastAsia="Times New Roman" w:cstheme="minorHAnsi"/>
                <w:b/>
                <w:bCs/>
                <w:sz w:val="24"/>
                <w:szCs w:val="24"/>
              </w:rPr>
              <w:t>000</w:t>
            </w:r>
          </w:p>
        </w:tc>
      </w:tr>
      <w:tr w:rsidR="00B6758E" w:rsidRPr="005C7C67" w14:paraId="68137F1A" w14:textId="77777777" w:rsidTr="00B6758E">
        <w:tc>
          <w:tcPr>
            <w:tcW w:w="3747" w:type="dxa"/>
          </w:tcPr>
          <w:p w14:paraId="637AE721" w14:textId="77777777" w:rsidR="00B6758E" w:rsidRPr="005C7C67" w:rsidRDefault="00B6758E" w:rsidP="00B6758E">
            <w:pPr>
              <w:spacing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sz w:val="24"/>
                <w:szCs w:val="24"/>
              </w:rPr>
              <w:t>TOTAL ACTIFS</w:t>
            </w:r>
          </w:p>
        </w:tc>
        <w:tc>
          <w:tcPr>
            <w:tcW w:w="1399" w:type="dxa"/>
          </w:tcPr>
          <w:p w14:paraId="7D01CF07" w14:textId="19EBB3A5" w:rsidR="00B6758E" w:rsidRPr="00BF6270" w:rsidRDefault="00B6758E" w:rsidP="00B6758E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1 5</w:t>
            </w:r>
            <w:r w:rsidR="001C40CF">
              <w:rPr>
                <w:rFonts w:eastAsia="Times New Roman" w:cstheme="minorHAnsi"/>
                <w:b/>
                <w:bCs/>
                <w:sz w:val="24"/>
                <w:szCs w:val="24"/>
              </w:rPr>
              <w:t>44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000</w:t>
            </w:r>
          </w:p>
        </w:tc>
        <w:tc>
          <w:tcPr>
            <w:tcW w:w="4548" w:type="dxa"/>
          </w:tcPr>
          <w:p w14:paraId="49702AEA" w14:textId="77777777" w:rsidR="00B6758E" w:rsidRPr="005C7C67" w:rsidRDefault="00B6758E" w:rsidP="00B6758E">
            <w:pPr>
              <w:spacing w:before="120" w:after="120" w:line="240" w:lineRule="auto"/>
              <w:contextualSpacing/>
              <w:jc w:val="both"/>
              <w:outlineLvl w:val="0"/>
              <w:rPr>
                <w:rFonts w:eastAsia="Times New Roman" w:cstheme="minorHAnsi"/>
                <w:b/>
                <w:sz w:val="24"/>
                <w:szCs w:val="24"/>
              </w:rPr>
            </w:pPr>
            <w:r w:rsidRPr="005C7C67">
              <w:rPr>
                <w:rFonts w:eastAsia="Times New Roman" w:cstheme="minorHAnsi"/>
                <w:b/>
                <w:sz w:val="24"/>
                <w:szCs w:val="24"/>
              </w:rPr>
              <w:t>TOTAL CAPITAUX PROPRES ET PASSIFS</w:t>
            </w:r>
          </w:p>
        </w:tc>
        <w:tc>
          <w:tcPr>
            <w:tcW w:w="1533" w:type="dxa"/>
          </w:tcPr>
          <w:p w14:paraId="6F2B3815" w14:textId="2300014D" w:rsidR="00B6758E" w:rsidRPr="005C7C67" w:rsidRDefault="00B6758E" w:rsidP="00B6758E">
            <w:pPr>
              <w:spacing w:before="120" w:after="120" w:line="240" w:lineRule="auto"/>
              <w:contextualSpacing/>
              <w:jc w:val="right"/>
              <w:outlineLvl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1 5</w:t>
            </w:r>
            <w:r w:rsidR="001C40CF">
              <w:rPr>
                <w:rFonts w:eastAsia="Times New Roman" w:cstheme="minorHAnsi"/>
                <w:b/>
                <w:bCs/>
                <w:sz w:val="24"/>
                <w:szCs w:val="24"/>
              </w:rPr>
              <w:t>44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000</w:t>
            </w:r>
          </w:p>
        </w:tc>
      </w:tr>
    </w:tbl>
    <w:p w14:paraId="35008769" w14:textId="77777777" w:rsidR="00BF6270" w:rsidRDefault="00BF6270" w:rsidP="00BF6270">
      <w:pPr>
        <w:spacing w:after="0" w:line="240" w:lineRule="auto"/>
        <w:ind w:left="426"/>
        <w:contextualSpacing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5C98A5E8" w14:textId="5483C483" w:rsidR="004B3EC1" w:rsidRDefault="004B3EC1" w:rsidP="00696559">
      <w:pPr>
        <w:numPr>
          <w:ilvl w:val="0"/>
          <w:numId w:val="9"/>
        </w:numPr>
        <w:spacing w:after="0" w:line="240" w:lineRule="auto"/>
        <w:ind w:left="426" w:hanging="284"/>
        <w:contextualSpacing/>
        <w:jc w:val="both"/>
        <w:rPr>
          <w:rFonts w:eastAsia="Times New Roman" w:cstheme="minorHAnsi"/>
          <w:b/>
          <w:bCs/>
          <w:sz w:val="24"/>
          <w:szCs w:val="24"/>
        </w:rPr>
      </w:pPr>
      <w:r w:rsidRPr="00041F63">
        <w:rPr>
          <w:rFonts w:eastAsia="Times New Roman" w:cstheme="minorHAnsi"/>
          <w:b/>
          <w:bCs/>
          <w:sz w:val="24"/>
          <w:szCs w:val="24"/>
        </w:rPr>
        <w:t>Calcule</w:t>
      </w:r>
      <w:r w:rsidR="003A158A">
        <w:rPr>
          <w:rFonts w:eastAsia="Times New Roman" w:cstheme="minorHAnsi"/>
          <w:b/>
          <w:bCs/>
          <w:sz w:val="24"/>
          <w:szCs w:val="24"/>
        </w:rPr>
        <w:t>z</w:t>
      </w:r>
      <w:r w:rsidRPr="00041F63">
        <w:rPr>
          <w:rFonts w:eastAsia="Times New Roman" w:cstheme="minorHAnsi"/>
          <w:b/>
          <w:bCs/>
          <w:sz w:val="24"/>
          <w:szCs w:val="24"/>
        </w:rPr>
        <w:t xml:space="preserve"> le nouveau patrimoine de l’Enterprise</w:t>
      </w:r>
      <w:r>
        <w:rPr>
          <w:rFonts w:eastAsia="Times New Roman" w:cstheme="minorHAnsi"/>
          <w:b/>
          <w:bCs/>
          <w:sz w:val="24"/>
          <w:szCs w:val="24"/>
        </w:rPr>
        <w:t>.</w:t>
      </w:r>
    </w:p>
    <w:p w14:paraId="5E16ABE8" w14:textId="77777777" w:rsidR="00A930B9" w:rsidRPr="005C7C67" w:rsidRDefault="00A930B9" w:rsidP="00A930B9">
      <w:pPr>
        <w:spacing w:after="0" w:line="240" w:lineRule="auto"/>
        <w:ind w:left="426"/>
        <w:contextualSpacing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2EC0126B" w14:textId="1CEDCB99" w:rsidR="005C7C67" w:rsidRPr="00C50A7B" w:rsidRDefault="009F79F6" w:rsidP="005C7C67">
      <w:pPr>
        <w:spacing w:after="0" w:line="240" w:lineRule="auto"/>
        <w:ind w:left="720"/>
        <w:contextualSpacing/>
        <w:rPr>
          <w:rFonts w:eastAsia="Times New Roman" w:cstheme="minorHAnsi"/>
          <w:i/>
          <w:iCs/>
          <w:sz w:val="24"/>
          <w:szCs w:val="24"/>
        </w:rPr>
      </w:pPr>
      <w:r w:rsidRPr="00C50A7B">
        <w:rPr>
          <w:rFonts w:eastAsia="Times New Roman" w:cstheme="minorHAnsi"/>
          <w:i/>
          <w:iCs/>
          <w:sz w:val="24"/>
          <w:szCs w:val="24"/>
        </w:rPr>
        <w:t xml:space="preserve">Patrimoine=actifs-passifs=1 544 000-(1 544 00-909 </w:t>
      </w:r>
      <w:proofErr w:type="gramStart"/>
      <w:r w:rsidRPr="00C50A7B">
        <w:rPr>
          <w:rFonts w:eastAsia="Times New Roman" w:cstheme="minorHAnsi"/>
          <w:i/>
          <w:iCs/>
          <w:sz w:val="24"/>
          <w:szCs w:val="24"/>
        </w:rPr>
        <w:t>000)=</w:t>
      </w:r>
      <w:proofErr w:type="gramEnd"/>
      <w:r w:rsidRPr="00C50A7B">
        <w:rPr>
          <w:rFonts w:eastAsia="Times New Roman" w:cstheme="minorHAnsi"/>
          <w:i/>
          <w:iCs/>
          <w:sz w:val="24"/>
          <w:szCs w:val="24"/>
        </w:rPr>
        <w:t>909</w:t>
      </w:r>
      <w:r w:rsidR="0037266E" w:rsidRPr="00C50A7B">
        <w:rPr>
          <w:rFonts w:eastAsia="Times New Roman" w:cstheme="minorHAnsi"/>
          <w:i/>
          <w:iCs/>
          <w:sz w:val="24"/>
          <w:szCs w:val="24"/>
        </w:rPr>
        <w:t xml:space="preserve"> </w:t>
      </w:r>
      <w:r w:rsidRPr="00C50A7B">
        <w:rPr>
          <w:rFonts w:eastAsia="Times New Roman" w:cstheme="minorHAnsi"/>
          <w:i/>
          <w:iCs/>
          <w:sz w:val="24"/>
          <w:szCs w:val="24"/>
        </w:rPr>
        <w:t>000</w:t>
      </w:r>
      <w:r w:rsidR="0037266E" w:rsidRPr="00C50A7B">
        <w:rPr>
          <w:rFonts w:eastAsia="Times New Roman" w:cstheme="minorHAnsi"/>
          <w:i/>
          <w:iCs/>
          <w:sz w:val="24"/>
          <w:szCs w:val="24"/>
        </w:rPr>
        <w:t>D</w:t>
      </w:r>
    </w:p>
    <w:p w14:paraId="198F6BD0" w14:textId="77777777" w:rsidR="005C7C67" w:rsidRPr="005C7C67" w:rsidRDefault="005C7C67" w:rsidP="005C7C67">
      <w:pPr>
        <w:spacing w:after="0" w:line="240" w:lineRule="auto"/>
        <w:ind w:left="720"/>
        <w:contextualSpacing/>
        <w:rPr>
          <w:rFonts w:eastAsia="Times New Roman" w:cstheme="minorHAnsi"/>
          <w:sz w:val="24"/>
          <w:szCs w:val="24"/>
        </w:rPr>
      </w:pPr>
    </w:p>
    <w:p w14:paraId="1A5F2A5D" w14:textId="77777777" w:rsidR="002D5281" w:rsidRDefault="002D5281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2A3B3A37" w14:textId="61C9EB92" w:rsidR="004B3EC1" w:rsidRPr="00041F63" w:rsidRDefault="004B3EC1" w:rsidP="004B3EC1">
      <w:pPr>
        <w:rPr>
          <w:rFonts w:cstheme="minorHAnsi"/>
          <w:b/>
          <w:bCs/>
          <w:sz w:val="24"/>
          <w:szCs w:val="24"/>
          <w:u w:val="single"/>
        </w:rPr>
      </w:pPr>
      <w:r w:rsidRPr="00041F63">
        <w:rPr>
          <w:rFonts w:cstheme="minorHAnsi"/>
          <w:b/>
          <w:bCs/>
          <w:sz w:val="24"/>
          <w:szCs w:val="24"/>
          <w:u w:val="single"/>
        </w:rPr>
        <w:lastRenderedPageBreak/>
        <w:t>EXERCICE </w:t>
      </w:r>
      <w:proofErr w:type="gramStart"/>
      <w:r w:rsidR="00425745">
        <w:rPr>
          <w:rFonts w:cstheme="minorHAnsi"/>
          <w:b/>
          <w:bCs/>
          <w:sz w:val="24"/>
          <w:szCs w:val="24"/>
          <w:u w:val="single"/>
        </w:rPr>
        <w:t>2</w:t>
      </w:r>
      <w:r w:rsidRPr="00041F63">
        <w:rPr>
          <w:rFonts w:cstheme="minorHAnsi"/>
          <w:b/>
          <w:bCs/>
          <w:sz w:val="24"/>
          <w:szCs w:val="24"/>
          <w:u w:val="single"/>
        </w:rPr>
        <w:t>:</w:t>
      </w:r>
      <w:proofErr w:type="gramEnd"/>
    </w:p>
    <w:p w14:paraId="3D350E2C" w14:textId="3F4D0F61" w:rsidR="004B3EC1" w:rsidRDefault="004B3EC1" w:rsidP="002A0849">
      <w:p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041F63">
        <w:rPr>
          <w:rFonts w:cstheme="minorHAnsi"/>
          <w:sz w:val="24"/>
          <w:szCs w:val="24"/>
          <w:shd w:val="clear" w:color="auto" w:fill="FFFFFF"/>
        </w:rPr>
        <w:t>L’entreprise</w:t>
      </w:r>
      <w:r w:rsidR="0042574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25745" w:rsidRPr="00041F63">
        <w:rPr>
          <w:rFonts w:cstheme="minorHAnsi"/>
          <w:sz w:val="24"/>
          <w:szCs w:val="24"/>
          <w:shd w:val="clear" w:color="auto" w:fill="FFFFFF"/>
        </w:rPr>
        <w:t>« ESPRIT</w:t>
      </w:r>
      <w:r w:rsidRPr="00041F63">
        <w:rPr>
          <w:rFonts w:cstheme="minorHAnsi"/>
          <w:sz w:val="24"/>
          <w:szCs w:val="24"/>
          <w:shd w:val="clear" w:color="auto" w:fill="FFFFFF"/>
        </w:rPr>
        <w:t>-</w:t>
      </w:r>
      <w:proofErr w:type="gramStart"/>
      <w:r w:rsidRPr="00041F63">
        <w:rPr>
          <w:rFonts w:cstheme="minorHAnsi"/>
          <w:sz w:val="24"/>
          <w:szCs w:val="24"/>
          <w:shd w:val="clear" w:color="auto" w:fill="FFFFFF"/>
        </w:rPr>
        <w:t>INFORMATIQUE»</w:t>
      </w:r>
      <w:proofErr w:type="gramEnd"/>
      <w:r w:rsidR="00A930B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41F63">
        <w:rPr>
          <w:rFonts w:cstheme="minorHAnsi"/>
          <w:sz w:val="24"/>
          <w:szCs w:val="24"/>
          <w:shd w:val="clear" w:color="auto" w:fill="FFFFFF"/>
        </w:rPr>
        <w:t>a pour activité la fabrication, la vente et le développement de divers articles informatiques (Logiciels, disques durs, cartes graphiques, boîtiers d’alimentation, câbles…). On vous remet les informations et documents ci-dessous pour effectuer certains travaux de fin d’exercice relatifs à l’exercice 2020.</w:t>
      </w:r>
    </w:p>
    <w:p w14:paraId="0F0FBDCE" w14:textId="77777777" w:rsidR="00696559" w:rsidRPr="00041F63" w:rsidRDefault="00696559" w:rsidP="002A0849">
      <w:p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376D7EAF" w14:textId="51FDAFD4" w:rsidR="004B3EC1" w:rsidRPr="00041F63" w:rsidRDefault="004B3EC1" w:rsidP="004B3EC1">
      <w:pPr>
        <w:shd w:val="clear" w:color="auto" w:fill="FFFFFF"/>
        <w:spacing w:after="125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041F63">
        <w:rPr>
          <w:rFonts w:eastAsia="Times New Roman" w:cstheme="minorHAnsi"/>
          <w:b/>
          <w:bCs/>
          <w:sz w:val="24"/>
          <w:szCs w:val="24"/>
        </w:rPr>
        <w:t xml:space="preserve">Informations relatives à certaines immobilisations </w:t>
      </w:r>
      <w:r w:rsidR="00696559" w:rsidRPr="00041F63">
        <w:rPr>
          <w:rFonts w:eastAsia="Times New Roman" w:cstheme="minorHAnsi"/>
          <w:b/>
          <w:bCs/>
          <w:sz w:val="24"/>
          <w:szCs w:val="24"/>
        </w:rPr>
        <w:t>amortissables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1509"/>
        <w:gridCol w:w="1830"/>
        <w:gridCol w:w="2095"/>
        <w:gridCol w:w="1620"/>
      </w:tblGrid>
      <w:tr w:rsidR="004B3EC1" w:rsidRPr="00041F63" w14:paraId="23E87949" w14:textId="77777777" w:rsidTr="008D5EEB">
        <w:tc>
          <w:tcPr>
            <w:tcW w:w="2046" w:type="dxa"/>
          </w:tcPr>
          <w:p w14:paraId="7EA1CB19" w14:textId="77777777" w:rsidR="004B3EC1" w:rsidRPr="00041F63" w:rsidRDefault="004B3EC1" w:rsidP="00696559">
            <w:pPr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41F6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Immobilisation</w:t>
            </w:r>
          </w:p>
        </w:tc>
        <w:tc>
          <w:tcPr>
            <w:tcW w:w="1511" w:type="dxa"/>
          </w:tcPr>
          <w:p w14:paraId="1FF981E2" w14:textId="77777777" w:rsidR="004B3EC1" w:rsidRPr="00041F63" w:rsidRDefault="004B3EC1" w:rsidP="00696559">
            <w:pPr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41F6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Valeur d’acquisition</w:t>
            </w:r>
          </w:p>
        </w:tc>
        <w:tc>
          <w:tcPr>
            <w:tcW w:w="1889" w:type="dxa"/>
          </w:tcPr>
          <w:p w14:paraId="41F8820F" w14:textId="77777777" w:rsidR="004B3EC1" w:rsidRPr="00041F63" w:rsidRDefault="004B3EC1" w:rsidP="00696559">
            <w:pPr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41F6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Date de mise en service</w:t>
            </w:r>
          </w:p>
        </w:tc>
        <w:tc>
          <w:tcPr>
            <w:tcW w:w="2118" w:type="dxa"/>
          </w:tcPr>
          <w:p w14:paraId="75A253CF" w14:textId="77777777" w:rsidR="004B3EC1" w:rsidRPr="00041F63" w:rsidRDefault="004B3EC1" w:rsidP="00696559">
            <w:pPr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41F6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Mode d’amortissement</w:t>
            </w:r>
          </w:p>
        </w:tc>
        <w:tc>
          <w:tcPr>
            <w:tcW w:w="1724" w:type="dxa"/>
          </w:tcPr>
          <w:p w14:paraId="6F762EA6" w14:textId="77777777" w:rsidR="004B3EC1" w:rsidRPr="00041F63" w:rsidRDefault="004B3EC1" w:rsidP="00696559">
            <w:pPr>
              <w:jc w:val="center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41F6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Durée de Vie</w:t>
            </w:r>
          </w:p>
        </w:tc>
      </w:tr>
      <w:tr w:rsidR="004B3EC1" w:rsidRPr="00041F63" w14:paraId="3826E19C" w14:textId="77777777" w:rsidTr="008D5EEB">
        <w:trPr>
          <w:trHeight w:val="494"/>
        </w:trPr>
        <w:tc>
          <w:tcPr>
            <w:tcW w:w="2046" w:type="dxa"/>
          </w:tcPr>
          <w:p w14:paraId="2881BD6A" w14:textId="77777777" w:rsidR="004B3EC1" w:rsidRPr="00041F63" w:rsidRDefault="004B3EC1" w:rsidP="00696559">
            <w:p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41F63">
              <w:rPr>
                <w:rFonts w:cstheme="minorHAnsi"/>
                <w:sz w:val="24"/>
                <w:szCs w:val="24"/>
                <w:shd w:val="clear" w:color="auto" w:fill="FFFFFF"/>
              </w:rPr>
              <w:t>Matériel et outillage</w:t>
            </w:r>
          </w:p>
        </w:tc>
        <w:tc>
          <w:tcPr>
            <w:tcW w:w="1511" w:type="dxa"/>
          </w:tcPr>
          <w:p w14:paraId="144C4176" w14:textId="77777777" w:rsidR="004B3EC1" w:rsidRPr="00041F63" w:rsidRDefault="004B3EC1" w:rsidP="008D5EEB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41F63">
              <w:rPr>
                <w:rFonts w:cstheme="minorHAnsi"/>
                <w:sz w:val="24"/>
                <w:szCs w:val="24"/>
                <w:shd w:val="clear" w:color="auto" w:fill="FFFFFF"/>
              </w:rPr>
              <w:t>239 000</w:t>
            </w:r>
          </w:p>
        </w:tc>
        <w:tc>
          <w:tcPr>
            <w:tcW w:w="1889" w:type="dxa"/>
          </w:tcPr>
          <w:p w14:paraId="4C77F6F3" w14:textId="77777777" w:rsidR="004B3EC1" w:rsidRPr="00041F63" w:rsidRDefault="004B3EC1" w:rsidP="008D5EEB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41F63">
              <w:rPr>
                <w:rFonts w:cstheme="minorHAnsi"/>
                <w:sz w:val="24"/>
                <w:szCs w:val="24"/>
                <w:shd w:val="clear" w:color="auto" w:fill="FFFFFF"/>
              </w:rPr>
              <w:t>19/07/ 2015</w:t>
            </w:r>
          </w:p>
        </w:tc>
        <w:tc>
          <w:tcPr>
            <w:tcW w:w="2118" w:type="dxa"/>
          </w:tcPr>
          <w:p w14:paraId="3149B320" w14:textId="77777777" w:rsidR="004B3EC1" w:rsidRPr="00041F63" w:rsidRDefault="004B3EC1" w:rsidP="008D5EEB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41F63">
              <w:rPr>
                <w:rFonts w:cstheme="minorHAnsi"/>
                <w:sz w:val="24"/>
                <w:szCs w:val="24"/>
                <w:shd w:val="clear" w:color="auto" w:fill="FFFFFF"/>
              </w:rPr>
              <w:t>Linéaire</w:t>
            </w:r>
          </w:p>
        </w:tc>
        <w:tc>
          <w:tcPr>
            <w:tcW w:w="1724" w:type="dxa"/>
          </w:tcPr>
          <w:p w14:paraId="7369AD36" w14:textId="77777777" w:rsidR="004B3EC1" w:rsidRPr="00041F63" w:rsidRDefault="004B3EC1" w:rsidP="008D5EEB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41F63">
              <w:rPr>
                <w:rFonts w:cstheme="minorHAnsi"/>
                <w:sz w:val="24"/>
                <w:szCs w:val="24"/>
                <w:shd w:val="clear" w:color="auto" w:fill="FFFFFF"/>
              </w:rPr>
              <w:t>8 ANS</w:t>
            </w:r>
          </w:p>
        </w:tc>
      </w:tr>
      <w:tr w:rsidR="004B3EC1" w:rsidRPr="00041F63" w14:paraId="28AA098C" w14:textId="77777777" w:rsidTr="008D5EEB">
        <w:tc>
          <w:tcPr>
            <w:tcW w:w="2046" w:type="dxa"/>
          </w:tcPr>
          <w:p w14:paraId="46A9F437" w14:textId="77777777" w:rsidR="004B3EC1" w:rsidRPr="00041F63" w:rsidRDefault="004B3EC1" w:rsidP="00696559">
            <w:p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41F63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Matériel de Transport </w:t>
            </w:r>
          </w:p>
        </w:tc>
        <w:tc>
          <w:tcPr>
            <w:tcW w:w="1511" w:type="dxa"/>
          </w:tcPr>
          <w:p w14:paraId="010AB3F5" w14:textId="77777777" w:rsidR="004B3EC1" w:rsidRPr="00041F63" w:rsidRDefault="004B3EC1" w:rsidP="008D5EEB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41F63">
              <w:rPr>
                <w:rFonts w:cstheme="minorHAnsi"/>
                <w:sz w:val="24"/>
                <w:szCs w:val="24"/>
                <w:shd w:val="clear" w:color="auto" w:fill="FFFFFF"/>
              </w:rPr>
              <w:t>150 000</w:t>
            </w:r>
          </w:p>
        </w:tc>
        <w:tc>
          <w:tcPr>
            <w:tcW w:w="1889" w:type="dxa"/>
          </w:tcPr>
          <w:p w14:paraId="12A6668B" w14:textId="77777777" w:rsidR="004B3EC1" w:rsidRPr="00041F63" w:rsidRDefault="004B3EC1" w:rsidP="008D5EEB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41F63">
              <w:rPr>
                <w:rFonts w:cstheme="minorHAnsi"/>
                <w:sz w:val="24"/>
                <w:szCs w:val="24"/>
                <w:shd w:val="clear" w:color="auto" w:fill="FFFFFF"/>
              </w:rPr>
              <w:t>15/05/2018</w:t>
            </w:r>
          </w:p>
        </w:tc>
        <w:tc>
          <w:tcPr>
            <w:tcW w:w="2118" w:type="dxa"/>
          </w:tcPr>
          <w:p w14:paraId="14B8A03E" w14:textId="77777777" w:rsidR="004B3EC1" w:rsidRPr="00041F63" w:rsidRDefault="004B3EC1" w:rsidP="008D5EEB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41F63">
              <w:rPr>
                <w:rFonts w:cstheme="minorHAnsi"/>
                <w:sz w:val="24"/>
                <w:szCs w:val="24"/>
                <w:shd w:val="clear" w:color="auto" w:fill="FFFFFF"/>
              </w:rPr>
              <w:t>Linéaire</w:t>
            </w:r>
          </w:p>
        </w:tc>
        <w:tc>
          <w:tcPr>
            <w:tcW w:w="1724" w:type="dxa"/>
          </w:tcPr>
          <w:p w14:paraId="09E81CEB" w14:textId="77777777" w:rsidR="004B3EC1" w:rsidRPr="00041F63" w:rsidRDefault="004B3EC1" w:rsidP="008D5EEB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41F63">
              <w:rPr>
                <w:rFonts w:cstheme="minorHAnsi"/>
                <w:sz w:val="24"/>
                <w:szCs w:val="24"/>
                <w:shd w:val="clear" w:color="auto" w:fill="FFFFFF"/>
              </w:rPr>
              <w:t>5 ANS</w:t>
            </w:r>
          </w:p>
        </w:tc>
      </w:tr>
    </w:tbl>
    <w:p w14:paraId="1E3D1B76" w14:textId="77777777" w:rsidR="004B3EC1" w:rsidRPr="00041F63" w:rsidRDefault="004B3EC1" w:rsidP="004B3EC1">
      <w:pPr>
        <w:spacing w:line="360" w:lineRule="auto"/>
        <w:ind w:firstLine="708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295346A9" w14:textId="77777777" w:rsidR="004B3EC1" w:rsidRPr="00041F63" w:rsidRDefault="004B3EC1" w:rsidP="004B3EC1">
      <w:pPr>
        <w:pStyle w:val="Heading3"/>
        <w:shd w:val="clear" w:color="auto" w:fill="FFFFFF"/>
        <w:spacing w:before="0" w:beforeAutospacing="0" w:after="125" w:afterAutospacing="0"/>
        <w:rPr>
          <w:rFonts w:asciiTheme="minorHAnsi" w:hAnsiTheme="minorHAnsi" w:cstheme="minorHAnsi"/>
          <w:sz w:val="24"/>
          <w:szCs w:val="24"/>
        </w:rPr>
      </w:pPr>
      <w:r w:rsidRPr="00041F63">
        <w:rPr>
          <w:rFonts w:asciiTheme="minorHAnsi" w:hAnsiTheme="minorHAnsi" w:cstheme="minorHAnsi"/>
          <w:sz w:val="24"/>
          <w:szCs w:val="24"/>
        </w:rPr>
        <w:t>Informations relatives aux provisions</w:t>
      </w:r>
    </w:p>
    <w:p w14:paraId="7ACA99D8" w14:textId="77777777" w:rsidR="004B3EC1" w:rsidRPr="00041F63" w:rsidRDefault="004B3EC1" w:rsidP="004B3EC1">
      <w:pPr>
        <w:pStyle w:val="Heading4"/>
        <w:shd w:val="clear" w:color="auto" w:fill="FFFFFF"/>
        <w:spacing w:before="0" w:after="125"/>
        <w:rPr>
          <w:rFonts w:asciiTheme="minorHAnsi" w:hAnsiTheme="minorHAnsi" w:cstheme="minorHAnsi"/>
          <w:color w:val="auto"/>
          <w:sz w:val="24"/>
          <w:szCs w:val="24"/>
        </w:rPr>
      </w:pPr>
      <w:r w:rsidRPr="00041F63">
        <w:rPr>
          <w:rFonts w:asciiTheme="minorHAnsi" w:hAnsiTheme="minorHAnsi" w:cstheme="minorHAnsi"/>
          <w:color w:val="auto"/>
          <w:sz w:val="24"/>
          <w:szCs w:val="24"/>
        </w:rPr>
        <w:t xml:space="preserve">1. </w:t>
      </w:r>
      <w:proofErr w:type="gramStart"/>
      <w:r w:rsidRPr="00041F63">
        <w:rPr>
          <w:rFonts w:asciiTheme="minorHAnsi" w:hAnsiTheme="minorHAnsi" w:cstheme="minorHAnsi"/>
          <w:color w:val="auto"/>
          <w:sz w:val="24"/>
          <w:szCs w:val="24"/>
        </w:rPr>
        <w:t>Terrains:</w:t>
      </w:r>
      <w:proofErr w:type="gramEnd"/>
    </w:p>
    <w:p w14:paraId="497CF0DC" w14:textId="77777777" w:rsidR="004B3EC1" w:rsidRPr="00041F63" w:rsidRDefault="004B3EC1" w:rsidP="004B3EC1">
      <w:pPr>
        <w:pStyle w:val="NormalWeb"/>
        <w:shd w:val="clear" w:color="auto" w:fill="FFFFFF"/>
        <w:spacing w:before="0" w:beforeAutospacing="0" w:after="326" w:afterAutospacing="0"/>
        <w:jc w:val="both"/>
        <w:rPr>
          <w:rFonts w:asciiTheme="minorHAnsi" w:hAnsiTheme="minorHAnsi" w:cstheme="minorHAnsi"/>
        </w:rPr>
      </w:pPr>
      <w:r w:rsidRPr="00041F63">
        <w:rPr>
          <w:rFonts w:asciiTheme="minorHAnsi" w:hAnsiTheme="minorHAnsi" w:cstheme="minorHAnsi"/>
        </w:rPr>
        <w:t>Les autorités de la ville ont dévoilé le projet du trajet de circulation du tramway. La voie ferrée risque de traverser un terrain appartenant à l’entreprise. Selon l’avis d’un expert, une dépréciation de 250 000 D est à prévoir.</w:t>
      </w:r>
    </w:p>
    <w:p w14:paraId="5931140B" w14:textId="77777777" w:rsidR="004B3EC1" w:rsidRPr="00041F63" w:rsidRDefault="004B3EC1" w:rsidP="004B3EC1">
      <w:pPr>
        <w:pStyle w:val="Heading4"/>
        <w:shd w:val="clear" w:color="auto" w:fill="FFFFFF"/>
        <w:spacing w:before="0" w:after="125"/>
        <w:rPr>
          <w:rFonts w:asciiTheme="minorHAnsi" w:hAnsiTheme="minorHAnsi" w:cstheme="minorHAnsi"/>
          <w:color w:val="auto"/>
          <w:sz w:val="24"/>
          <w:szCs w:val="24"/>
        </w:rPr>
      </w:pPr>
      <w:r w:rsidRPr="00041F63">
        <w:rPr>
          <w:rFonts w:asciiTheme="minorHAnsi" w:hAnsiTheme="minorHAnsi" w:cstheme="minorHAnsi"/>
          <w:color w:val="auto"/>
          <w:sz w:val="24"/>
          <w:szCs w:val="24"/>
        </w:rPr>
        <w:t xml:space="preserve">2. </w:t>
      </w:r>
      <w:proofErr w:type="gramStart"/>
      <w:r w:rsidRPr="00041F63">
        <w:rPr>
          <w:rFonts w:asciiTheme="minorHAnsi" w:hAnsiTheme="minorHAnsi" w:cstheme="minorHAnsi"/>
          <w:color w:val="auto"/>
          <w:sz w:val="24"/>
          <w:szCs w:val="24"/>
        </w:rPr>
        <w:t>Stocks:</w:t>
      </w:r>
      <w:proofErr w:type="gramEnd"/>
    </w:p>
    <w:p w14:paraId="4ADAC7F5" w14:textId="77777777" w:rsidR="004B3EC1" w:rsidRPr="00041F63" w:rsidRDefault="004B3EC1" w:rsidP="004B3EC1">
      <w:pPr>
        <w:pStyle w:val="NormalWeb"/>
        <w:shd w:val="clear" w:color="auto" w:fill="FFFFFF"/>
        <w:spacing w:before="0" w:beforeAutospacing="0" w:after="326" w:afterAutospacing="0"/>
        <w:jc w:val="both"/>
        <w:rPr>
          <w:rFonts w:asciiTheme="minorHAnsi" w:hAnsiTheme="minorHAnsi" w:cstheme="minorHAnsi"/>
        </w:rPr>
      </w:pPr>
      <w:r w:rsidRPr="00041F63">
        <w:rPr>
          <w:rFonts w:asciiTheme="minorHAnsi" w:hAnsiTheme="minorHAnsi" w:cstheme="minorHAnsi"/>
        </w:rPr>
        <w:t>L’inventaire 2020 fait état d’un stock des matières premières évalué à 946 000 D. Une dépréciation de 98 500 D est à prévoir par l’entreprise.</w:t>
      </w:r>
    </w:p>
    <w:p w14:paraId="4635D34D" w14:textId="1F27CDAE" w:rsidR="004B3EC1" w:rsidRPr="00041F63" w:rsidRDefault="004B3EC1" w:rsidP="004B3EC1">
      <w:pPr>
        <w:pStyle w:val="Heading4"/>
        <w:shd w:val="clear" w:color="auto" w:fill="FFFFFF"/>
        <w:spacing w:before="0" w:after="125"/>
        <w:rPr>
          <w:rFonts w:asciiTheme="minorHAnsi" w:hAnsiTheme="minorHAnsi" w:cstheme="minorHAnsi"/>
          <w:color w:val="auto"/>
          <w:sz w:val="24"/>
          <w:szCs w:val="24"/>
        </w:rPr>
      </w:pPr>
      <w:r w:rsidRPr="00041F63">
        <w:rPr>
          <w:rFonts w:asciiTheme="minorHAnsi" w:hAnsiTheme="minorHAnsi" w:cstheme="minorHAnsi"/>
          <w:color w:val="auto"/>
          <w:sz w:val="24"/>
          <w:szCs w:val="24"/>
        </w:rPr>
        <w:t>3. État des créances clients</w:t>
      </w:r>
      <w:r w:rsidR="002A0849">
        <w:rPr>
          <w:rFonts w:asciiTheme="minorHAnsi" w:hAnsiTheme="minorHAnsi" w:cstheme="minorHAnsi"/>
          <w:color w:val="auto"/>
          <w:sz w:val="24"/>
          <w:szCs w:val="24"/>
        </w:rPr>
        <w:t> :</w:t>
      </w:r>
    </w:p>
    <w:p w14:paraId="19F80DE3" w14:textId="77777777" w:rsidR="004B3EC1" w:rsidRPr="00041F63" w:rsidRDefault="004B3EC1" w:rsidP="004B3EC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1F63">
        <w:rPr>
          <w:rFonts w:eastAsia="Times New Roman" w:cstheme="minorHAnsi"/>
          <w:sz w:val="24"/>
          <w:szCs w:val="24"/>
        </w:rPr>
        <w:t>Le client Abbas qui nous doit 36.000 D, nous payera vrai semblablement 30 % de sa dette ;</w:t>
      </w:r>
    </w:p>
    <w:p w14:paraId="5C3979EE" w14:textId="71A01AE8" w:rsidR="004B3EC1" w:rsidRPr="00041F63" w:rsidRDefault="004B3EC1" w:rsidP="004B3EC1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b/>
          <w:bCs/>
          <w:sz w:val="24"/>
          <w:szCs w:val="24"/>
        </w:rPr>
      </w:pPr>
      <w:r w:rsidRPr="00041F63">
        <w:rPr>
          <w:rFonts w:eastAsia="Times New Roman" w:cstheme="minorHAnsi"/>
          <w:sz w:val="24"/>
          <w:szCs w:val="24"/>
        </w:rPr>
        <w:t>Le client Driss qui nous doit 12.000 D TTC, a une situation financière qui s’est aggravée, on décide de ramener la provision qui était à 50% au 31/12/2019 à 80% au 31/12/2020.</w:t>
      </w:r>
    </w:p>
    <w:p w14:paraId="71F150A3" w14:textId="77777777" w:rsidR="004B3EC1" w:rsidRPr="00041F63" w:rsidRDefault="004B3EC1" w:rsidP="004B3EC1">
      <w:pPr>
        <w:pStyle w:val="Heading4"/>
        <w:shd w:val="clear" w:color="auto" w:fill="FFFFFF"/>
        <w:spacing w:before="0" w:after="125"/>
        <w:rPr>
          <w:rFonts w:asciiTheme="minorHAnsi" w:hAnsiTheme="minorHAnsi" w:cstheme="minorHAnsi"/>
          <w:color w:val="auto"/>
          <w:sz w:val="24"/>
          <w:szCs w:val="24"/>
        </w:rPr>
      </w:pPr>
      <w:r w:rsidRPr="00041F63">
        <w:rPr>
          <w:rFonts w:asciiTheme="minorHAnsi" w:hAnsiTheme="minorHAnsi" w:cstheme="minorHAnsi"/>
          <w:color w:val="auto"/>
          <w:sz w:val="24"/>
          <w:szCs w:val="24"/>
        </w:rPr>
        <w:t xml:space="preserve">4. Provisions pour risques et charges liés à </w:t>
      </w:r>
      <w:proofErr w:type="gramStart"/>
      <w:r w:rsidRPr="00041F63">
        <w:rPr>
          <w:rFonts w:asciiTheme="minorHAnsi" w:hAnsiTheme="minorHAnsi" w:cstheme="minorHAnsi"/>
          <w:color w:val="auto"/>
          <w:sz w:val="24"/>
          <w:szCs w:val="24"/>
        </w:rPr>
        <w:t>l’exploitation:</w:t>
      </w:r>
      <w:proofErr w:type="gramEnd"/>
    </w:p>
    <w:p w14:paraId="51AF6EBB" w14:textId="77777777" w:rsidR="004B3EC1" w:rsidRPr="00041F63" w:rsidRDefault="004160E8" w:rsidP="004B3EC1">
      <w:pPr>
        <w:pStyle w:val="NormalWeb"/>
        <w:shd w:val="clear" w:color="auto" w:fill="FFFFFF"/>
        <w:spacing w:before="0" w:beforeAutospacing="0" w:after="326" w:afterAutospacing="0"/>
        <w:jc w:val="both"/>
        <w:rPr>
          <w:rFonts w:asciiTheme="minorHAnsi" w:hAnsiTheme="minorHAnsi" w:cstheme="minorHAnsi"/>
        </w:rPr>
      </w:pPr>
      <w:hyperlink r:id="rId6" w:history="1">
        <w:r w:rsidR="004B3EC1" w:rsidRPr="00041F63">
          <w:rPr>
            <w:rStyle w:val="Hyperlink"/>
            <w:rFonts w:asciiTheme="minorHAnsi" w:hAnsiTheme="minorHAnsi" w:cstheme="minorHAnsi"/>
            <w:color w:val="auto"/>
            <w:u w:val="none"/>
          </w:rPr>
          <w:t>La provision de 20 000 D qui a été constituée le 10/10/2020 pour un litige opposant l’entreprise à un intermédiaire est devenue sans objet.</w:t>
        </w:r>
      </w:hyperlink>
    </w:p>
    <w:p w14:paraId="4424D230" w14:textId="4BBDCC9E" w:rsidR="004B3EC1" w:rsidRPr="00696559" w:rsidRDefault="004B3EC1" w:rsidP="00696559">
      <w:pPr>
        <w:pStyle w:val="Heading4"/>
        <w:shd w:val="clear" w:color="auto" w:fill="FFFFFF"/>
        <w:spacing w:before="0" w:after="125"/>
        <w:jc w:val="both"/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041F63">
        <w:rPr>
          <w:rFonts w:asciiTheme="minorHAnsi" w:hAnsiTheme="minorHAnsi" w:cstheme="minorHAnsi"/>
          <w:color w:val="auto"/>
          <w:sz w:val="24"/>
          <w:szCs w:val="24"/>
        </w:rPr>
        <w:t>TRAVAIL À FAIRE </w:t>
      </w:r>
      <w:r w:rsidRPr="00041F63">
        <w:rPr>
          <w:rStyle w:val="Strong"/>
          <w:rFonts w:asciiTheme="minorHAnsi" w:hAnsiTheme="minorHAnsi" w:cstheme="minorHAnsi"/>
          <w:color w:val="auto"/>
          <w:sz w:val="24"/>
          <w:szCs w:val="24"/>
        </w:rPr>
        <w:t>:</w:t>
      </w:r>
    </w:p>
    <w:p w14:paraId="53A048D6" w14:textId="77777777" w:rsidR="004B3EC1" w:rsidRPr="00696559" w:rsidRDefault="004B3EC1" w:rsidP="004B3E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696559">
        <w:rPr>
          <w:rFonts w:cstheme="minorHAnsi"/>
          <w:b/>
          <w:bCs/>
          <w:sz w:val="24"/>
          <w:szCs w:val="24"/>
        </w:rPr>
        <w:t>Présenter le tableau des amortissements des différentes immobilisations amortissables au 31/12/2020 :</w:t>
      </w:r>
    </w:p>
    <w:p w14:paraId="47172BEF" w14:textId="77777777" w:rsidR="004B3EC1" w:rsidRPr="00041F63" w:rsidRDefault="004B3EC1" w:rsidP="004B3EC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cstheme="minorHAnsi"/>
          <w:sz w:val="24"/>
          <w:szCs w:val="24"/>
        </w:rPr>
      </w:pPr>
      <w:r w:rsidRPr="00041F63">
        <w:rPr>
          <w:rFonts w:cstheme="minorHAnsi"/>
          <w:sz w:val="24"/>
          <w:szCs w:val="24"/>
        </w:rPr>
        <w:t>Matériel et outillage</w:t>
      </w:r>
    </w:p>
    <w:tbl>
      <w:tblPr>
        <w:tblStyle w:val="TableGrid"/>
        <w:tblW w:w="982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25"/>
        <w:gridCol w:w="1710"/>
        <w:gridCol w:w="2093"/>
        <w:gridCol w:w="2047"/>
        <w:gridCol w:w="2250"/>
      </w:tblGrid>
      <w:tr w:rsidR="004B3EC1" w:rsidRPr="0037266E" w14:paraId="06BDF400" w14:textId="77777777" w:rsidTr="0025549F">
        <w:trPr>
          <w:trHeight w:val="898"/>
        </w:trPr>
        <w:tc>
          <w:tcPr>
            <w:tcW w:w="1725" w:type="dxa"/>
            <w:vAlign w:val="center"/>
            <w:hideMark/>
          </w:tcPr>
          <w:p w14:paraId="5EFD42C5" w14:textId="77777777" w:rsidR="004B3EC1" w:rsidRPr="00041F63" w:rsidRDefault="004B3EC1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41F63">
              <w:rPr>
                <w:rFonts w:cstheme="minorHAnsi"/>
                <w:b/>
                <w:bCs/>
                <w:sz w:val="24"/>
                <w:szCs w:val="24"/>
              </w:rPr>
              <w:lastRenderedPageBreak/>
              <w:t>Année</w:t>
            </w:r>
          </w:p>
        </w:tc>
        <w:tc>
          <w:tcPr>
            <w:tcW w:w="1710" w:type="dxa"/>
            <w:vAlign w:val="center"/>
            <w:hideMark/>
          </w:tcPr>
          <w:p w14:paraId="34F75C54" w14:textId="77777777" w:rsidR="004B3EC1" w:rsidRPr="00041F63" w:rsidRDefault="004B3EC1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41F63">
              <w:rPr>
                <w:rFonts w:cstheme="minorHAnsi"/>
                <w:b/>
                <w:bCs/>
                <w:sz w:val="24"/>
                <w:szCs w:val="24"/>
              </w:rPr>
              <w:t xml:space="preserve">Montant </w:t>
            </w:r>
            <w:r w:rsidRPr="00041F63">
              <w:rPr>
                <w:rFonts w:cstheme="minorHAnsi"/>
                <w:b/>
                <w:bCs/>
                <w:sz w:val="24"/>
                <w:szCs w:val="24"/>
              </w:rPr>
              <w:br/>
              <w:t>amortissable</w:t>
            </w:r>
          </w:p>
        </w:tc>
        <w:tc>
          <w:tcPr>
            <w:tcW w:w="2093" w:type="dxa"/>
            <w:vAlign w:val="center"/>
            <w:hideMark/>
          </w:tcPr>
          <w:p w14:paraId="109DD76A" w14:textId="77777777" w:rsidR="004B3EC1" w:rsidRPr="00041F63" w:rsidRDefault="004B3EC1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41F63">
              <w:rPr>
                <w:rFonts w:cstheme="minorHAnsi"/>
                <w:b/>
                <w:bCs/>
                <w:sz w:val="24"/>
                <w:szCs w:val="24"/>
              </w:rPr>
              <w:t xml:space="preserve">Annuité </w:t>
            </w:r>
            <w:r w:rsidRPr="00041F63">
              <w:rPr>
                <w:rFonts w:cstheme="minorHAnsi"/>
                <w:b/>
                <w:bCs/>
                <w:sz w:val="24"/>
                <w:szCs w:val="24"/>
              </w:rPr>
              <w:br/>
              <w:t>d'amortissement</w:t>
            </w:r>
          </w:p>
        </w:tc>
        <w:tc>
          <w:tcPr>
            <w:tcW w:w="2047" w:type="dxa"/>
            <w:vAlign w:val="center"/>
            <w:hideMark/>
          </w:tcPr>
          <w:p w14:paraId="125DA945" w14:textId="77777777" w:rsidR="004B3EC1" w:rsidRPr="00041F63" w:rsidRDefault="004B3EC1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41F63">
              <w:rPr>
                <w:rFonts w:cstheme="minorHAnsi"/>
                <w:b/>
                <w:bCs/>
                <w:sz w:val="24"/>
                <w:szCs w:val="24"/>
              </w:rPr>
              <w:t xml:space="preserve">Amortissements </w:t>
            </w:r>
            <w:r w:rsidRPr="00041F63">
              <w:rPr>
                <w:rFonts w:cstheme="minorHAnsi"/>
                <w:b/>
                <w:bCs/>
                <w:sz w:val="24"/>
                <w:szCs w:val="24"/>
              </w:rPr>
              <w:br/>
              <w:t>cumulés</w:t>
            </w:r>
          </w:p>
        </w:tc>
        <w:tc>
          <w:tcPr>
            <w:tcW w:w="2250" w:type="dxa"/>
            <w:vAlign w:val="center"/>
            <w:hideMark/>
          </w:tcPr>
          <w:p w14:paraId="2E33728A" w14:textId="77777777" w:rsidR="004B3EC1" w:rsidRPr="00041F63" w:rsidRDefault="004B3EC1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41F63">
              <w:rPr>
                <w:rFonts w:cstheme="minorHAnsi"/>
                <w:b/>
                <w:bCs/>
                <w:sz w:val="24"/>
                <w:szCs w:val="24"/>
              </w:rPr>
              <w:t>VCN</w:t>
            </w:r>
          </w:p>
        </w:tc>
      </w:tr>
      <w:tr w:rsidR="00740A48" w:rsidRPr="005C1AD5" w14:paraId="46873DBB" w14:textId="77777777" w:rsidTr="0025549F">
        <w:trPr>
          <w:trHeight w:val="425"/>
        </w:trPr>
        <w:tc>
          <w:tcPr>
            <w:tcW w:w="1725" w:type="dxa"/>
            <w:vAlign w:val="center"/>
            <w:hideMark/>
          </w:tcPr>
          <w:p w14:paraId="40464BA3" w14:textId="054F6C03" w:rsidR="00740A48" w:rsidRPr="005C1AD5" w:rsidRDefault="00740A48" w:rsidP="00740A48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31/12/2015</w:t>
            </w:r>
          </w:p>
        </w:tc>
        <w:tc>
          <w:tcPr>
            <w:tcW w:w="1710" w:type="dxa"/>
            <w:vAlign w:val="center"/>
            <w:hideMark/>
          </w:tcPr>
          <w:p w14:paraId="63D0896C" w14:textId="2F075FF3" w:rsidR="00740A48" w:rsidRPr="005C1AD5" w:rsidRDefault="00740A48" w:rsidP="00740A48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239000</w:t>
            </w:r>
          </w:p>
        </w:tc>
        <w:tc>
          <w:tcPr>
            <w:tcW w:w="2093" w:type="dxa"/>
            <w:vAlign w:val="center"/>
            <w:hideMark/>
          </w:tcPr>
          <w:p w14:paraId="5234F2F0" w14:textId="55C3891D" w:rsidR="00740A48" w:rsidRPr="005C1AD5" w:rsidRDefault="00740A48" w:rsidP="00740A48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13443.750</w:t>
            </w:r>
          </w:p>
        </w:tc>
        <w:tc>
          <w:tcPr>
            <w:tcW w:w="2047" w:type="dxa"/>
            <w:vAlign w:val="center"/>
            <w:hideMark/>
          </w:tcPr>
          <w:p w14:paraId="5458C0F2" w14:textId="49700FA7" w:rsidR="00740A48" w:rsidRPr="005C1AD5" w:rsidRDefault="00740A48" w:rsidP="00740A48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13443.75</w:t>
            </w:r>
            <w:r>
              <w:rPr>
                <w:rFonts w:cstheme="minorHAnsi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250" w:type="dxa"/>
            <w:vAlign w:val="center"/>
            <w:hideMark/>
          </w:tcPr>
          <w:p w14:paraId="6BEEE2FF" w14:textId="4E1884F8" w:rsidR="00740A48" w:rsidRPr="005C1AD5" w:rsidRDefault="00740A48" w:rsidP="00740A48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225556.250</w:t>
            </w:r>
          </w:p>
        </w:tc>
      </w:tr>
      <w:tr w:rsidR="0025549F" w:rsidRPr="005C1AD5" w14:paraId="3AC035DB" w14:textId="77777777" w:rsidTr="0025549F">
        <w:trPr>
          <w:trHeight w:val="425"/>
        </w:trPr>
        <w:tc>
          <w:tcPr>
            <w:tcW w:w="1725" w:type="dxa"/>
            <w:vAlign w:val="center"/>
            <w:hideMark/>
          </w:tcPr>
          <w:p w14:paraId="4D581AC1" w14:textId="7220F61D" w:rsidR="0025549F" w:rsidRPr="005C1AD5" w:rsidRDefault="0025549F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31/12/2016</w:t>
            </w:r>
          </w:p>
        </w:tc>
        <w:tc>
          <w:tcPr>
            <w:tcW w:w="1710" w:type="dxa"/>
            <w:vAlign w:val="center"/>
            <w:hideMark/>
          </w:tcPr>
          <w:p w14:paraId="48074690" w14:textId="412E9190" w:rsidR="0025549F" w:rsidRPr="005C1AD5" w:rsidRDefault="00740A48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239000</w:t>
            </w:r>
          </w:p>
        </w:tc>
        <w:tc>
          <w:tcPr>
            <w:tcW w:w="2093" w:type="dxa"/>
            <w:vAlign w:val="center"/>
            <w:hideMark/>
          </w:tcPr>
          <w:p w14:paraId="5A2AE418" w14:textId="5B919799" w:rsidR="0025549F" w:rsidRPr="005C1AD5" w:rsidRDefault="0025549F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29,875</w:t>
            </w:r>
          </w:p>
        </w:tc>
        <w:tc>
          <w:tcPr>
            <w:tcW w:w="2047" w:type="dxa"/>
            <w:vAlign w:val="center"/>
            <w:hideMark/>
          </w:tcPr>
          <w:p w14:paraId="3A7D4822" w14:textId="6B1545A5" w:rsidR="0025549F" w:rsidRPr="005C1AD5" w:rsidRDefault="00740A48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43318.750</w:t>
            </w:r>
          </w:p>
        </w:tc>
        <w:tc>
          <w:tcPr>
            <w:tcW w:w="2250" w:type="dxa"/>
            <w:vAlign w:val="center"/>
            <w:hideMark/>
          </w:tcPr>
          <w:p w14:paraId="73450AE7" w14:textId="2C6C3420" w:rsidR="0025549F" w:rsidRPr="005C1AD5" w:rsidRDefault="00740A48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195681.250</w:t>
            </w:r>
          </w:p>
        </w:tc>
      </w:tr>
      <w:tr w:rsidR="0012465C" w:rsidRPr="005C1AD5" w14:paraId="5A17CC54" w14:textId="77777777" w:rsidTr="0025549F">
        <w:trPr>
          <w:trHeight w:val="425"/>
        </w:trPr>
        <w:tc>
          <w:tcPr>
            <w:tcW w:w="1725" w:type="dxa"/>
            <w:vAlign w:val="center"/>
            <w:hideMark/>
          </w:tcPr>
          <w:p w14:paraId="7ADEE8CC" w14:textId="7E58CA2A" w:rsidR="0012465C" w:rsidRPr="005C1AD5" w:rsidRDefault="0012465C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31/12/2017</w:t>
            </w:r>
          </w:p>
        </w:tc>
        <w:tc>
          <w:tcPr>
            <w:tcW w:w="1710" w:type="dxa"/>
            <w:vAlign w:val="center"/>
            <w:hideMark/>
          </w:tcPr>
          <w:p w14:paraId="5495DCEF" w14:textId="5245E4AA" w:rsidR="0012465C" w:rsidRPr="005C1AD5" w:rsidRDefault="00740A48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239000</w:t>
            </w:r>
          </w:p>
        </w:tc>
        <w:tc>
          <w:tcPr>
            <w:tcW w:w="2093" w:type="dxa"/>
            <w:vAlign w:val="center"/>
            <w:hideMark/>
          </w:tcPr>
          <w:p w14:paraId="14499C5C" w14:textId="5F4B01D1" w:rsidR="0012465C" w:rsidRPr="005C1AD5" w:rsidRDefault="0012465C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29,875</w:t>
            </w:r>
          </w:p>
        </w:tc>
        <w:tc>
          <w:tcPr>
            <w:tcW w:w="2047" w:type="dxa"/>
            <w:vAlign w:val="center"/>
            <w:hideMark/>
          </w:tcPr>
          <w:p w14:paraId="67003F99" w14:textId="2A1DABD3" w:rsidR="0012465C" w:rsidRPr="005C1AD5" w:rsidRDefault="00740A48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73193.750</w:t>
            </w:r>
          </w:p>
        </w:tc>
        <w:tc>
          <w:tcPr>
            <w:tcW w:w="2250" w:type="dxa"/>
            <w:vAlign w:val="center"/>
            <w:hideMark/>
          </w:tcPr>
          <w:p w14:paraId="0F94CA0B" w14:textId="6B0EA8BC" w:rsidR="0012465C" w:rsidRPr="005C1AD5" w:rsidRDefault="00740A48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165806.250</w:t>
            </w:r>
          </w:p>
        </w:tc>
      </w:tr>
      <w:tr w:rsidR="00BB3C9E" w:rsidRPr="005C1AD5" w14:paraId="3F9089D1" w14:textId="77777777" w:rsidTr="0025549F">
        <w:trPr>
          <w:trHeight w:val="425"/>
        </w:trPr>
        <w:tc>
          <w:tcPr>
            <w:tcW w:w="1725" w:type="dxa"/>
            <w:vAlign w:val="center"/>
            <w:hideMark/>
          </w:tcPr>
          <w:p w14:paraId="5E06A587" w14:textId="7A2F219E" w:rsidR="00BB3C9E" w:rsidRPr="005C1AD5" w:rsidRDefault="00BB3C9E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31/12/2018</w:t>
            </w:r>
          </w:p>
        </w:tc>
        <w:tc>
          <w:tcPr>
            <w:tcW w:w="1710" w:type="dxa"/>
            <w:vAlign w:val="center"/>
            <w:hideMark/>
          </w:tcPr>
          <w:p w14:paraId="40092547" w14:textId="77E91AFE" w:rsidR="00BB3C9E" w:rsidRPr="005C1AD5" w:rsidRDefault="00740A48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239000</w:t>
            </w:r>
          </w:p>
        </w:tc>
        <w:tc>
          <w:tcPr>
            <w:tcW w:w="2093" w:type="dxa"/>
            <w:vAlign w:val="center"/>
            <w:hideMark/>
          </w:tcPr>
          <w:p w14:paraId="39E7EA96" w14:textId="540502D8" w:rsidR="00BB3C9E" w:rsidRPr="005C1AD5" w:rsidRDefault="00BB3C9E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29,875</w:t>
            </w:r>
          </w:p>
        </w:tc>
        <w:tc>
          <w:tcPr>
            <w:tcW w:w="2047" w:type="dxa"/>
            <w:vAlign w:val="center"/>
            <w:hideMark/>
          </w:tcPr>
          <w:p w14:paraId="111F5583" w14:textId="4F55923F" w:rsidR="00BB3C9E" w:rsidRPr="005C1AD5" w:rsidRDefault="00740A48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103068.750</w:t>
            </w:r>
          </w:p>
        </w:tc>
        <w:tc>
          <w:tcPr>
            <w:tcW w:w="2250" w:type="dxa"/>
            <w:vAlign w:val="center"/>
            <w:hideMark/>
          </w:tcPr>
          <w:p w14:paraId="7A202DF8" w14:textId="54877134" w:rsidR="00BB3C9E" w:rsidRPr="005C1AD5" w:rsidRDefault="00BB3C9E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135</w:t>
            </w:r>
            <w:r w:rsidR="00740A48">
              <w:rPr>
                <w:rFonts w:cstheme="minorHAnsi"/>
                <w:i/>
                <w:iCs/>
                <w:sz w:val="24"/>
                <w:szCs w:val="24"/>
              </w:rPr>
              <w:t>931</w:t>
            </w:r>
            <w:r w:rsidRPr="005C1AD5">
              <w:rPr>
                <w:rFonts w:cstheme="minorHAnsi"/>
                <w:i/>
                <w:iCs/>
                <w:sz w:val="24"/>
                <w:szCs w:val="24"/>
              </w:rPr>
              <w:t>.</w:t>
            </w:r>
            <w:r w:rsidR="00740A48">
              <w:rPr>
                <w:rFonts w:cstheme="minorHAnsi"/>
                <w:i/>
                <w:iCs/>
                <w:sz w:val="24"/>
                <w:szCs w:val="24"/>
              </w:rPr>
              <w:t>250</w:t>
            </w:r>
          </w:p>
        </w:tc>
      </w:tr>
      <w:tr w:rsidR="00BB3C9E" w:rsidRPr="005C1AD5" w14:paraId="76F36DEA" w14:textId="77777777" w:rsidTr="0025549F">
        <w:trPr>
          <w:trHeight w:val="425"/>
        </w:trPr>
        <w:tc>
          <w:tcPr>
            <w:tcW w:w="1725" w:type="dxa"/>
            <w:vAlign w:val="center"/>
            <w:hideMark/>
          </w:tcPr>
          <w:p w14:paraId="2703E12E" w14:textId="444BB334" w:rsidR="00BB3C9E" w:rsidRPr="005C1AD5" w:rsidRDefault="00BB3C9E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31/12/2019</w:t>
            </w:r>
          </w:p>
        </w:tc>
        <w:tc>
          <w:tcPr>
            <w:tcW w:w="1710" w:type="dxa"/>
            <w:vAlign w:val="center"/>
            <w:hideMark/>
          </w:tcPr>
          <w:p w14:paraId="5AE27BC6" w14:textId="314F8197" w:rsidR="00BB3C9E" w:rsidRPr="005C1AD5" w:rsidRDefault="00740A48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239000</w:t>
            </w:r>
          </w:p>
        </w:tc>
        <w:tc>
          <w:tcPr>
            <w:tcW w:w="2093" w:type="dxa"/>
            <w:vAlign w:val="center"/>
            <w:hideMark/>
          </w:tcPr>
          <w:p w14:paraId="3DB34182" w14:textId="058B81F3" w:rsidR="00BB3C9E" w:rsidRPr="005C1AD5" w:rsidRDefault="00BB3C9E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29,875</w:t>
            </w:r>
          </w:p>
        </w:tc>
        <w:tc>
          <w:tcPr>
            <w:tcW w:w="2047" w:type="dxa"/>
            <w:vAlign w:val="center"/>
            <w:hideMark/>
          </w:tcPr>
          <w:p w14:paraId="20E4E541" w14:textId="20D85780" w:rsidR="00BB3C9E" w:rsidRPr="005C1AD5" w:rsidRDefault="00740A48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132943.750</w:t>
            </w:r>
          </w:p>
        </w:tc>
        <w:tc>
          <w:tcPr>
            <w:tcW w:w="2250" w:type="dxa"/>
            <w:vAlign w:val="center"/>
            <w:hideMark/>
          </w:tcPr>
          <w:p w14:paraId="083BBDF7" w14:textId="03EDCABD" w:rsidR="00BB3C9E" w:rsidRPr="005C1AD5" w:rsidRDefault="00BB3C9E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10</w:t>
            </w:r>
            <w:r w:rsidR="00740A48">
              <w:rPr>
                <w:rFonts w:cstheme="minorHAnsi"/>
                <w:i/>
                <w:iCs/>
                <w:sz w:val="24"/>
                <w:szCs w:val="24"/>
              </w:rPr>
              <w:t>6056</w:t>
            </w:r>
            <w:r w:rsidRPr="005C1AD5">
              <w:rPr>
                <w:rFonts w:cstheme="minorHAnsi"/>
                <w:i/>
                <w:iCs/>
                <w:sz w:val="24"/>
                <w:szCs w:val="24"/>
              </w:rPr>
              <w:t>.</w:t>
            </w:r>
            <w:r w:rsidR="00740A48">
              <w:rPr>
                <w:rFonts w:cstheme="minorHAnsi"/>
                <w:i/>
                <w:iCs/>
                <w:sz w:val="24"/>
                <w:szCs w:val="24"/>
              </w:rPr>
              <w:t>250</w:t>
            </w:r>
          </w:p>
        </w:tc>
      </w:tr>
      <w:tr w:rsidR="00BB3C9E" w:rsidRPr="005C1AD5" w14:paraId="450E0155" w14:textId="77777777" w:rsidTr="0025549F">
        <w:trPr>
          <w:trHeight w:val="425"/>
        </w:trPr>
        <w:tc>
          <w:tcPr>
            <w:tcW w:w="1725" w:type="dxa"/>
            <w:vAlign w:val="center"/>
            <w:hideMark/>
          </w:tcPr>
          <w:p w14:paraId="73CCAB42" w14:textId="13296481" w:rsidR="00BB3C9E" w:rsidRPr="005C1AD5" w:rsidRDefault="00BB3C9E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31/12/2020</w:t>
            </w:r>
          </w:p>
        </w:tc>
        <w:tc>
          <w:tcPr>
            <w:tcW w:w="1710" w:type="dxa"/>
            <w:vAlign w:val="center"/>
            <w:hideMark/>
          </w:tcPr>
          <w:p w14:paraId="0DD2E98F" w14:textId="63B63A7F" w:rsidR="00BB3C9E" w:rsidRPr="005C1AD5" w:rsidRDefault="00740A48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239000</w:t>
            </w:r>
          </w:p>
        </w:tc>
        <w:tc>
          <w:tcPr>
            <w:tcW w:w="2093" w:type="dxa"/>
            <w:vAlign w:val="center"/>
            <w:hideMark/>
          </w:tcPr>
          <w:p w14:paraId="6F56B9AF" w14:textId="1C2D913B" w:rsidR="00BB3C9E" w:rsidRPr="005C1AD5" w:rsidRDefault="00BB3C9E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29,875</w:t>
            </w:r>
          </w:p>
        </w:tc>
        <w:tc>
          <w:tcPr>
            <w:tcW w:w="2047" w:type="dxa"/>
            <w:vAlign w:val="center"/>
            <w:hideMark/>
          </w:tcPr>
          <w:p w14:paraId="6D1E6B41" w14:textId="26A19075" w:rsidR="00BB3C9E" w:rsidRPr="005C1AD5" w:rsidRDefault="00BB3C9E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162</w:t>
            </w:r>
            <w:r w:rsidR="00740A48">
              <w:rPr>
                <w:rFonts w:cstheme="minorHAnsi"/>
                <w:i/>
                <w:iCs/>
                <w:sz w:val="24"/>
                <w:szCs w:val="24"/>
              </w:rPr>
              <w:t>818</w:t>
            </w:r>
            <w:r w:rsidRPr="005C1AD5">
              <w:rPr>
                <w:rFonts w:cstheme="minorHAnsi"/>
                <w:i/>
                <w:iCs/>
                <w:sz w:val="24"/>
                <w:szCs w:val="24"/>
              </w:rPr>
              <w:t>.</w:t>
            </w:r>
            <w:r w:rsidR="00740A48">
              <w:rPr>
                <w:rFonts w:cstheme="minorHAnsi"/>
                <w:i/>
                <w:iCs/>
                <w:sz w:val="24"/>
                <w:szCs w:val="24"/>
              </w:rPr>
              <w:t>750</w:t>
            </w:r>
          </w:p>
        </w:tc>
        <w:tc>
          <w:tcPr>
            <w:tcW w:w="2250" w:type="dxa"/>
            <w:vAlign w:val="center"/>
            <w:hideMark/>
          </w:tcPr>
          <w:p w14:paraId="4305800B" w14:textId="1F2FB2DF" w:rsidR="00BB3C9E" w:rsidRPr="005C1AD5" w:rsidRDefault="00BB3C9E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76</w:t>
            </w:r>
            <w:r w:rsidR="00740A48">
              <w:rPr>
                <w:rFonts w:cstheme="minorHAnsi"/>
                <w:i/>
                <w:iCs/>
                <w:sz w:val="24"/>
                <w:szCs w:val="24"/>
              </w:rPr>
              <w:t>181</w:t>
            </w:r>
            <w:r w:rsidRPr="005C1AD5">
              <w:rPr>
                <w:rFonts w:cstheme="minorHAnsi"/>
                <w:i/>
                <w:iCs/>
                <w:sz w:val="24"/>
                <w:szCs w:val="24"/>
              </w:rPr>
              <w:t>.</w:t>
            </w:r>
            <w:r w:rsidR="00740A48">
              <w:rPr>
                <w:rFonts w:cstheme="minorHAnsi"/>
                <w:i/>
                <w:iCs/>
                <w:sz w:val="24"/>
                <w:szCs w:val="24"/>
              </w:rPr>
              <w:t>250</w:t>
            </w:r>
          </w:p>
        </w:tc>
      </w:tr>
    </w:tbl>
    <w:p w14:paraId="455603D4" w14:textId="77777777" w:rsidR="004B3EC1" w:rsidRPr="00041F63" w:rsidRDefault="004B3EC1" w:rsidP="004B3EC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cstheme="minorHAnsi"/>
          <w:sz w:val="24"/>
          <w:szCs w:val="24"/>
        </w:rPr>
      </w:pPr>
      <w:r w:rsidRPr="00041F63">
        <w:rPr>
          <w:rFonts w:cstheme="minorHAnsi"/>
          <w:sz w:val="24"/>
          <w:szCs w:val="24"/>
        </w:rPr>
        <w:t>Matériel de transport</w:t>
      </w:r>
    </w:p>
    <w:p w14:paraId="0FDDAFB7" w14:textId="77777777" w:rsidR="004B3EC1" w:rsidRPr="00041F63" w:rsidRDefault="004B3EC1" w:rsidP="004B3EC1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cstheme="minorHAnsi"/>
          <w:sz w:val="24"/>
          <w:szCs w:val="24"/>
        </w:rPr>
      </w:pPr>
    </w:p>
    <w:tbl>
      <w:tblPr>
        <w:tblStyle w:val="TableGrid"/>
        <w:tblW w:w="9829" w:type="dxa"/>
        <w:jc w:val="center"/>
        <w:tblLayout w:type="fixed"/>
        <w:tblLook w:val="04A0" w:firstRow="1" w:lastRow="0" w:firstColumn="1" w:lastColumn="0" w:noHBand="0" w:noVBand="1"/>
      </w:tblPr>
      <w:tblGrid>
        <w:gridCol w:w="2340"/>
        <w:gridCol w:w="1710"/>
        <w:gridCol w:w="2093"/>
        <w:gridCol w:w="1985"/>
        <w:gridCol w:w="1701"/>
      </w:tblGrid>
      <w:tr w:rsidR="004B3EC1" w:rsidRPr="00041F63" w14:paraId="6E600DD6" w14:textId="77777777" w:rsidTr="0037266E">
        <w:trPr>
          <w:trHeight w:val="898"/>
          <w:jc w:val="center"/>
        </w:trPr>
        <w:tc>
          <w:tcPr>
            <w:tcW w:w="2340" w:type="dxa"/>
            <w:vAlign w:val="center"/>
            <w:hideMark/>
          </w:tcPr>
          <w:p w14:paraId="46AAAED6" w14:textId="77777777" w:rsidR="004B3EC1" w:rsidRPr="00041F63" w:rsidRDefault="004B3EC1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426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41F63">
              <w:rPr>
                <w:rFonts w:cstheme="minorHAnsi"/>
                <w:b/>
                <w:bCs/>
                <w:sz w:val="24"/>
                <w:szCs w:val="24"/>
              </w:rPr>
              <w:t>Année</w:t>
            </w:r>
          </w:p>
        </w:tc>
        <w:tc>
          <w:tcPr>
            <w:tcW w:w="1710" w:type="dxa"/>
            <w:vAlign w:val="center"/>
            <w:hideMark/>
          </w:tcPr>
          <w:p w14:paraId="1D0219CB" w14:textId="77777777" w:rsidR="004B3EC1" w:rsidRPr="00041F63" w:rsidRDefault="004B3EC1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041F63">
              <w:rPr>
                <w:rFonts w:cstheme="minorHAnsi"/>
                <w:b/>
                <w:bCs/>
                <w:sz w:val="24"/>
                <w:szCs w:val="24"/>
              </w:rPr>
              <w:t xml:space="preserve">Montant </w:t>
            </w:r>
            <w:r w:rsidRPr="00041F63">
              <w:rPr>
                <w:rFonts w:cstheme="minorHAnsi"/>
                <w:b/>
                <w:bCs/>
                <w:sz w:val="24"/>
                <w:szCs w:val="24"/>
              </w:rPr>
              <w:br/>
              <w:t>amortissable</w:t>
            </w:r>
          </w:p>
        </w:tc>
        <w:tc>
          <w:tcPr>
            <w:tcW w:w="2093" w:type="dxa"/>
            <w:vAlign w:val="center"/>
            <w:hideMark/>
          </w:tcPr>
          <w:p w14:paraId="74A4303F" w14:textId="77777777" w:rsidR="004B3EC1" w:rsidRPr="00041F63" w:rsidRDefault="004B3EC1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041F63">
              <w:rPr>
                <w:rFonts w:cstheme="minorHAnsi"/>
                <w:b/>
                <w:bCs/>
                <w:sz w:val="24"/>
                <w:szCs w:val="24"/>
              </w:rPr>
              <w:t xml:space="preserve">Annuité </w:t>
            </w:r>
            <w:r w:rsidRPr="00041F63">
              <w:rPr>
                <w:rFonts w:cstheme="minorHAnsi"/>
                <w:b/>
                <w:bCs/>
                <w:sz w:val="24"/>
                <w:szCs w:val="24"/>
              </w:rPr>
              <w:br/>
              <w:t>d'amortissement</w:t>
            </w:r>
          </w:p>
        </w:tc>
        <w:tc>
          <w:tcPr>
            <w:tcW w:w="1985" w:type="dxa"/>
            <w:vAlign w:val="center"/>
            <w:hideMark/>
          </w:tcPr>
          <w:p w14:paraId="59DBE73B" w14:textId="77777777" w:rsidR="004B3EC1" w:rsidRPr="00041F63" w:rsidRDefault="004B3EC1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142"/>
              <w:rPr>
                <w:rFonts w:cstheme="minorHAnsi"/>
                <w:b/>
                <w:bCs/>
                <w:sz w:val="24"/>
                <w:szCs w:val="24"/>
              </w:rPr>
            </w:pPr>
            <w:r w:rsidRPr="00041F63">
              <w:rPr>
                <w:rFonts w:cstheme="minorHAnsi"/>
                <w:b/>
                <w:bCs/>
                <w:sz w:val="24"/>
                <w:szCs w:val="24"/>
              </w:rPr>
              <w:t xml:space="preserve">Amortissements </w:t>
            </w:r>
            <w:r w:rsidRPr="00041F63">
              <w:rPr>
                <w:rFonts w:cstheme="minorHAnsi"/>
                <w:b/>
                <w:bCs/>
                <w:sz w:val="24"/>
                <w:szCs w:val="24"/>
              </w:rPr>
              <w:br/>
              <w:t>cumulés</w:t>
            </w:r>
          </w:p>
        </w:tc>
        <w:tc>
          <w:tcPr>
            <w:tcW w:w="1701" w:type="dxa"/>
            <w:vAlign w:val="center"/>
            <w:hideMark/>
          </w:tcPr>
          <w:p w14:paraId="6442B67F" w14:textId="77777777" w:rsidR="004B3EC1" w:rsidRPr="00041F63" w:rsidRDefault="004B3EC1" w:rsidP="0037266E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firstLine="142"/>
              <w:rPr>
                <w:rFonts w:cstheme="minorHAnsi"/>
                <w:b/>
                <w:bCs/>
                <w:sz w:val="24"/>
                <w:szCs w:val="24"/>
              </w:rPr>
            </w:pPr>
            <w:r w:rsidRPr="00041F63">
              <w:rPr>
                <w:rFonts w:cstheme="minorHAnsi"/>
                <w:b/>
                <w:bCs/>
                <w:sz w:val="24"/>
                <w:szCs w:val="24"/>
              </w:rPr>
              <w:t>VCN</w:t>
            </w:r>
          </w:p>
        </w:tc>
      </w:tr>
      <w:tr w:rsidR="00740A48" w:rsidRPr="005C1AD5" w14:paraId="124295B3" w14:textId="77777777" w:rsidTr="0037266E">
        <w:trPr>
          <w:trHeight w:val="425"/>
          <w:jc w:val="center"/>
        </w:trPr>
        <w:tc>
          <w:tcPr>
            <w:tcW w:w="2340" w:type="dxa"/>
            <w:vAlign w:val="center"/>
            <w:hideMark/>
          </w:tcPr>
          <w:p w14:paraId="75FFB390" w14:textId="75A4B300" w:rsidR="00740A48" w:rsidRPr="005C1AD5" w:rsidRDefault="00740A48" w:rsidP="00740A48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142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31/12/2018</w:t>
            </w:r>
          </w:p>
        </w:tc>
        <w:tc>
          <w:tcPr>
            <w:tcW w:w="1710" w:type="dxa"/>
            <w:vAlign w:val="center"/>
            <w:hideMark/>
          </w:tcPr>
          <w:p w14:paraId="6D98A002" w14:textId="023F5AE8" w:rsidR="00740A48" w:rsidRPr="005C1AD5" w:rsidRDefault="00740A48" w:rsidP="00740A48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150000</w:t>
            </w:r>
          </w:p>
        </w:tc>
        <w:tc>
          <w:tcPr>
            <w:tcW w:w="2093" w:type="dxa"/>
            <w:vAlign w:val="center"/>
            <w:hideMark/>
          </w:tcPr>
          <w:p w14:paraId="133F60F2" w14:textId="2BA4AA3C" w:rsidR="00740A48" w:rsidRPr="005C1AD5" w:rsidRDefault="00740A48" w:rsidP="00740A48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18</w:t>
            </w:r>
            <w:r>
              <w:rPr>
                <w:rFonts w:cstheme="minorHAnsi"/>
                <w:i/>
                <w:iCs/>
                <w:sz w:val="24"/>
                <w:szCs w:val="24"/>
              </w:rPr>
              <w:t>833</w:t>
            </w:r>
            <w:r w:rsidRPr="005C1AD5">
              <w:rPr>
                <w:rFonts w:cstheme="minorHAnsi"/>
                <w:i/>
                <w:iCs/>
                <w:sz w:val="24"/>
                <w:szCs w:val="24"/>
              </w:rPr>
              <w:t>.3</w:t>
            </w:r>
            <w:r>
              <w:rPr>
                <w:rFonts w:cstheme="minorHAnsi"/>
                <w:i/>
                <w:iCs/>
                <w:sz w:val="24"/>
                <w:szCs w:val="24"/>
              </w:rPr>
              <w:t>33</w:t>
            </w:r>
          </w:p>
        </w:tc>
        <w:tc>
          <w:tcPr>
            <w:tcW w:w="1985" w:type="dxa"/>
            <w:vAlign w:val="center"/>
            <w:hideMark/>
          </w:tcPr>
          <w:p w14:paraId="0176CCE7" w14:textId="0E2EE7C7" w:rsidR="00740A48" w:rsidRPr="005C1AD5" w:rsidRDefault="00740A48" w:rsidP="00740A48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18</w:t>
            </w:r>
            <w:r>
              <w:rPr>
                <w:rFonts w:cstheme="minorHAnsi"/>
                <w:i/>
                <w:iCs/>
                <w:sz w:val="24"/>
                <w:szCs w:val="24"/>
              </w:rPr>
              <w:t>833</w:t>
            </w:r>
            <w:r w:rsidRPr="005C1AD5">
              <w:rPr>
                <w:rFonts w:cstheme="minorHAnsi"/>
                <w:i/>
                <w:iCs/>
                <w:sz w:val="24"/>
                <w:szCs w:val="24"/>
              </w:rPr>
              <w:t>.3</w:t>
            </w:r>
            <w:r>
              <w:rPr>
                <w:rFonts w:cstheme="minorHAnsi"/>
                <w:i/>
                <w:iCs/>
                <w:sz w:val="24"/>
                <w:szCs w:val="24"/>
              </w:rPr>
              <w:t>33</w:t>
            </w:r>
          </w:p>
        </w:tc>
        <w:tc>
          <w:tcPr>
            <w:tcW w:w="1701" w:type="dxa"/>
            <w:vAlign w:val="center"/>
            <w:hideMark/>
          </w:tcPr>
          <w:p w14:paraId="459F7B1B" w14:textId="6D3A12BE" w:rsidR="00740A48" w:rsidRPr="005C1AD5" w:rsidRDefault="00740A48" w:rsidP="00740A48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131</w:t>
            </w:r>
            <w:r w:rsidR="00BC710C">
              <w:rPr>
                <w:rFonts w:cstheme="minorHAnsi"/>
                <w:i/>
                <w:iCs/>
                <w:sz w:val="24"/>
                <w:szCs w:val="24"/>
              </w:rPr>
              <w:t>166.667</w:t>
            </w:r>
          </w:p>
        </w:tc>
      </w:tr>
      <w:tr w:rsidR="00740A48" w:rsidRPr="005C1AD5" w14:paraId="130B639B" w14:textId="77777777" w:rsidTr="0037266E">
        <w:trPr>
          <w:trHeight w:val="425"/>
          <w:jc w:val="center"/>
        </w:trPr>
        <w:tc>
          <w:tcPr>
            <w:tcW w:w="2340" w:type="dxa"/>
            <w:vAlign w:val="center"/>
            <w:hideMark/>
          </w:tcPr>
          <w:p w14:paraId="1F75BFA2" w14:textId="4A73F3DF" w:rsidR="00740A48" w:rsidRPr="005C1AD5" w:rsidRDefault="00740A48" w:rsidP="00740A48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142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31/12/2019</w:t>
            </w:r>
          </w:p>
        </w:tc>
        <w:tc>
          <w:tcPr>
            <w:tcW w:w="1710" w:type="dxa"/>
            <w:vAlign w:val="center"/>
            <w:hideMark/>
          </w:tcPr>
          <w:p w14:paraId="034567E5" w14:textId="71B043A9" w:rsidR="00740A48" w:rsidRPr="005C1AD5" w:rsidRDefault="00740A48" w:rsidP="00740A48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150000</w:t>
            </w:r>
          </w:p>
        </w:tc>
        <w:tc>
          <w:tcPr>
            <w:tcW w:w="2093" w:type="dxa"/>
            <w:vAlign w:val="center"/>
            <w:hideMark/>
          </w:tcPr>
          <w:p w14:paraId="18AF7EF5" w14:textId="53AB7401" w:rsidR="00740A48" w:rsidRPr="005C1AD5" w:rsidRDefault="00740A48" w:rsidP="00740A48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30000</w:t>
            </w:r>
          </w:p>
        </w:tc>
        <w:tc>
          <w:tcPr>
            <w:tcW w:w="1985" w:type="dxa"/>
            <w:vAlign w:val="center"/>
            <w:hideMark/>
          </w:tcPr>
          <w:p w14:paraId="1FA62A6A" w14:textId="2AAD7CDD" w:rsidR="00740A48" w:rsidRPr="005C1AD5" w:rsidRDefault="00BC710C" w:rsidP="00740A48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48833.333</w:t>
            </w:r>
          </w:p>
        </w:tc>
        <w:tc>
          <w:tcPr>
            <w:tcW w:w="1701" w:type="dxa"/>
            <w:vAlign w:val="center"/>
            <w:hideMark/>
          </w:tcPr>
          <w:p w14:paraId="44B5F1D5" w14:textId="2BC0B78F" w:rsidR="00740A48" w:rsidRPr="005C1AD5" w:rsidRDefault="00740A48" w:rsidP="00740A48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101</w:t>
            </w:r>
            <w:r w:rsidR="00BC710C">
              <w:rPr>
                <w:rFonts w:cstheme="minorHAnsi"/>
                <w:i/>
                <w:iCs/>
                <w:sz w:val="24"/>
                <w:szCs w:val="24"/>
              </w:rPr>
              <w:t>166.667</w:t>
            </w:r>
          </w:p>
        </w:tc>
      </w:tr>
      <w:tr w:rsidR="00740A48" w:rsidRPr="005C1AD5" w14:paraId="1CA4936C" w14:textId="77777777" w:rsidTr="0037266E">
        <w:trPr>
          <w:trHeight w:val="425"/>
          <w:jc w:val="center"/>
        </w:trPr>
        <w:tc>
          <w:tcPr>
            <w:tcW w:w="2340" w:type="dxa"/>
            <w:vAlign w:val="center"/>
            <w:hideMark/>
          </w:tcPr>
          <w:p w14:paraId="36F8E203" w14:textId="5D5F8901" w:rsidR="00740A48" w:rsidRPr="005C1AD5" w:rsidRDefault="00740A48" w:rsidP="00740A48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 w:hanging="142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31/12/2020</w:t>
            </w:r>
          </w:p>
        </w:tc>
        <w:tc>
          <w:tcPr>
            <w:tcW w:w="1710" w:type="dxa"/>
            <w:vAlign w:val="center"/>
            <w:hideMark/>
          </w:tcPr>
          <w:p w14:paraId="0503697B" w14:textId="6EA80436" w:rsidR="00740A48" w:rsidRPr="005C1AD5" w:rsidRDefault="00740A48" w:rsidP="00740A48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150000</w:t>
            </w:r>
          </w:p>
        </w:tc>
        <w:tc>
          <w:tcPr>
            <w:tcW w:w="2093" w:type="dxa"/>
            <w:vAlign w:val="center"/>
            <w:hideMark/>
          </w:tcPr>
          <w:p w14:paraId="6EF245BC" w14:textId="5035D55D" w:rsidR="00740A48" w:rsidRPr="005C1AD5" w:rsidRDefault="00740A48" w:rsidP="00740A48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 w:rsidRPr="005C1AD5">
              <w:rPr>
                <w:rFonts w:cstheme="minorHAnsi"/>
                <w:i/>
                <w:iCs/>
                <w:sz w:val="24"/>
                <w:szCs w:val="24"/>
              </w:rPr>
              <w:t>30000</w:t>
            </w:r>
          </w:p>
        </w:tc>
        <w:tc>
          <w:tcPr>
            <w:tcW w:w="1985" w:type="dxa"/>
            <w:vAlign w:val="center"/>
            <w:hideMark/>
          </w:tcPr>
          <w:p w14:paraId="5F6A2406" w14:textId="06A6F4C9" w:rsidR="00740A48" w:rsidRPr="005C1AD5" w:rsidRDefault="00BC710C" w:rsidP="00740A48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78833.333</w:t>
            </w:r>
          </w:p>
        </w:tc>
        <w:tc>
          <w:tcPr>
            <w:tcW w:w="1701" w:type="dxa"/>
            <w:vAlign w:val="center"/>
            <w:hideMark/>
          </w:tcPr>
          <w:p w14:paraId="05F4D539" w14:textId="7A3D02EA" w:rsidR="00740A48" w:rsidRPr="005C1AD5" w:rsidRDefault="00BC710C" w:rsidP="00740A48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71166</w:t>
            </w:r>
            <w:r w:rsidR="00740A48" w:rsidRPr="005C1AD5">
              <w:rPr>
                <w:rFonts w:cstheme="minorHAnsi"/>
                <w:i/>
                <w:iCs/>
                <w:sz w:val="24"/>
                <w:szCs w:val="24"/>
              </w:rPr>
              <w:t>.6</w:t>
            </w:r>
            <w:r>
              <w:rPr>
                <w:rFonts w:cstheme="minorHAnsi"/>
                <w:i/>
                <w:iCs/>
                <w:sz w:val="24"/>
                <w:szCs w:val="24"/>
              </w:rPr>
              <w:t>67</w:t>
            </w:r>
          </w:p>
        </w:tc>
      </w:tr>
    </w:tbl>
    <w:p w14:paraId="70B8540C" w14:textId="77777777" w:rsidR="004B3EC1" w:rsidRPr="00041F63" w:rsidRDefault="004B3EC1" w:rsidP="004B3EC1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1483C3B9" w14:textId="75BC9EAC" w:rsidR="002E7DE9" w:rsidRDefault="004B3EC1" w:rsidP="004B3E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6559">
        <w:rPr>
          <w:rFonts w:eastAsia="Times New Roman" w:cstheme="minorHAnsi"/>
          <w:b/>
          <w:bCs/>
          <w:sz w:val="24"/>
          <w:szCs w:val="24"/>
        </w:rPr>
        <w:t>Déterminer les provisions / reprises sur provisions au 31/12/2020 relatives aux :</w:t>
      </w:r>
      <w:r w:rsidRPr="00041F63">
        <w:rPr>
          <w:rFonts w:eastAsia="Times New Roman" w:cstheme="minorHAnsi"/>
          <w:sz w:val="24"/>
          <w:szCs w:val="24"/>
        </w:rPr>
        <w:br/>
      </w:r>
      <w:r w:rsidRPr="00041F63">
        <w:rPr>
          <w:rFonts w:eastAsia="Times New Roman" w:cstheme="minorHAnsi"/>
          <w:b/>
          <w:bCs/>
          <w:sz w:val="24"/>
          <w:szCs w:val="24"/>
        </w:rPr>
        <w:t>a.</w:t>
      </w:r>
      <w:r w:rsidRPr="00041F63">
        <w:rPr>
          <w:rFonts w:eastAsia="Times New Roman" w:cstheme="minorHAnsi"/>
          <w:sz w:val="24"/>
          <w:szCs w:val="24"/>
        </w:rPr>
        <w:t> </w:t>
      </w:r>
      <w:r w:rsidRPr="004160E8">
        <w:rPr>
          <w:rFonts w:eastAsia="Times New Roman" w:cstheme="minorHAnsi"/>
          <w:b/>
          <w:bCs/>
          <w:sz w:val="24"/>
          <w:szCs w:val="24"/>
        </w:rPr>
        <w:t>Terrains</w:t>
      </w:r>
    </w:p>
    <w:p w14:paraId="6A7D4AF1" w14:textId="6EC3087B" w:rsidR="004B3EC1" w:rsidRPr="004160E8" w:rsidRDefault="002E7DE9" w:rsidP="002E7DE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>Dotation aux provisions de 250000D</w:t>
      </w:r>
      <w:r w:rsidR="004B3EC1" w:rsidRPr="005C1AD5">
        <w:rPr>
          <w:rFonts w:eastAsia="Times New Roman" w:cstheme="minorHAnsi"/>
          <w:i/>
          <w:iCs/>
          <w:sz w:val="24"/>
          <w:szCs w:val="24"/>
        </w:rPr>
        <w:br/>
      </w:r>
      <w:r w:rsidR="004B3EC1" w:rsidRPr="004160E8">
        <w:rPr>
          <w:rFonts w:eastAsia="Times New Roman" w:cstheme="minorHAnsi"/>
          <w:b/>
          <w:bCs/>
          <w:sz w:val="24"/>
          <w:szCs w:val="24"/>
        </w:rPr>
        <w:t>b. Stocks de matières premières.</w:t>
      </w:r>
    </w:p>
    <w:p w14:paraId="4B294E58" w14:textId="2985E831" w:rsidR="002E7DE9" w:rsidRPr="005C1AD5" w:rsidRDefault="002E7DE9" w:rsidP="002E7DE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 xml:space="preserve">Provisions </w:t>
      </w:r>
      <w:r w:rsidR="002D5281" w:rsidRPr="005C1AD5">
        <w:rPr>
          <w:rFonts w:eastAsia="Times New Roman" w:cstheme="minorHAnsi"/>
          <w:i/>
          <w:iCs/>
          <w:sz w:val="24"/>
          <w:szCs w:val="24"/>
        </w:rPr>
        <w:t xml:space="preserve">de </w:t>
      </w:r>
      <w:r w:rsidRPr="005C1AD5">
        <w:rPr>
          <w:rFonts w:eastAsia="Times New Roman" w:cstheme="minorHAnsi"/>
          <w:i/>
          <w:iCs/>
          <w:sz w:val="24"/>
          <w:szCs w:val="24"/>
        </w:rPr>
        <w:t>985000D</w:t>
      </w:r>
    </w:p>
    <w:p w14:paraId="63B0DFAF" w14:textId="02C0A778" w:rsidR="004B3EC1" w:rsidRPr="004160E8" w:rsidRDefault="004160E8" w:rsidP="004B3EC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93" w:hanging="284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Etat des c</w:t>
      </w:r>
      <w:r w:rsidR="004B3EC1" w:rsidRPr="004160E8">
        <w:rPr>
          <w:rFonts w:eastAsia="Times New Roman" w:cstheme="minorHAnsi"/>
          <w:b/>
          <w:bCs/>
          <w:sz w:val="24"/>
          <w:szCs w:val="24"/>
        </w:rPr>
        <w:t>réances Clients</w:t>
      </w:r>
    </w:p>
    <w:p w14:paraId="515E5FD3" w14:textId="1976939D" w:rsidR="002E7DE9" w:rsidRPr="005C1AD5" w:rsidRDefault="002D5281" w:rsidP="002E7DE9">
      <w:pPr>
        <w:pStyle w:val="ListParagraph"/>
        <w:shd w:val="clear" w:color="auto" w:fill="FFFFFF"/>
        <w:spacing w:before="100" w:beforeAutospacing="1" w:after="100" w:afterAutospacing="1" w:line="240" w:lineRule="auto"/>
        <w:ind w:left="993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 xml:space="preserve">Provisions de </w:t>
      </w:r>
      <w:r w:rsidR="002E7DE9" w:rsidRPr="005C1AD5">
        <w:rPr>
          <w:rFonts w:eastAsia="Times New Roman" w:cstheme="minorHAnsi"/>
          <w:i/>
          <w:iCs/>
          <w:sz w:val="24"/>
          <w:szCs w:val="24"/>
        </w:rPr>
        <w:t>36000*70%+12000*30%</w:t>
      </w:r>
      <w:r w:rsidRPr="005C1AD5">
        <w:rPr>
          <w:rFonts w:eastAsia="Times New Roman" w:cstheme="minorHAnsi"/>
          <w:i/>
          <w:iCs/>
          <w:sz w:val="24"/>
          <w:szCs w:val="24"/>
        </w:rPr>
        <w:t>=28 800D</w:t>
      </w:r>
    </w:p>
    <w:p w14:paraId="13821824" w14:textId="60201B3A" w:rsidR="004B3EC1" w:rsidRPr="004160E8" w:rsidRDefault="004B3EC1" w:rsidP="004B3EC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93" w:hanging="284"/>
        <w:rPr>
          <w:rFonts w:eastAsia="Times New Roman" w:cstheme="minorHAnsi"/>
          <w:b/>
          <w:bCs/>
          <w:sz w:val="24"/>
          <w:szCs w:val="24"/>
        </w:rPr>
      </w:pPr>
      <w:r w:rsidRPr="004160E8">
        <w:rPr>
          <w:rFonts w:eastAsia="Times New Roman" w:cstheme="minorHAnsi"/>
          <w:b/>
          <w:bCs/>
          <w:sz w:val="24"/>
          <w:szCs w:val="24"/>
        </w:rPr>
        <w:t>Provisions pour risques et charges</w:t>
      </w:r>
    </w:p>
    <w:p w14:paraId="43B542B5" w14:textId="3AEAB75D" w:rsidR="002E7DE9" w:rsidRPr="005C1AD5" w:rsidRDefault="002E7DE9" w:rsidP="002E7DE9">
      <w:pPr>
        <w:pStyle w:val="ListParagraph"/>
        <w:shd w:val="clear" w:color="auto" w:fill="FFFFFF"/>
        <w:spacing w:before="100" w:beforeAutospacing="1" w:after="100" w:afterAutospacing="1" w:line="240" w:lineRule="auto"/>
        <w:ind w:left="993"/>
        <w:rPr>
          <w:rFonts w:eastAsia="Times New Roman" w:cstheme="minorHAnsi"/>
          <w:i/>
          <w:iCs/>
          <w:sz w:val="24"/>
          <w:szCs w:val="24"/>
        </w:rPr>
      </w:pPr>
      <w:r w:rsidRPr="005C1AD5">
        <w:rPr>
          <w:rFonts w:eastAsia="Times New Roman" w:cstheme="minorHAnsi"/>
          <w:i/>
          <w:iCs/>
          <w:sz w:val="24"/>
          <w:szCs w:val="24"/>
        </w:rPr>
        <w:t>Reprises sur provisions de 20</w:t>
      </w:r>
      <w:r w:rsidR="002D5281" w:rsidRPr="005C1AD5">
        <w:rPr>
          <w:rFonts w:eastAsia="Times New Roman" w:cstheme="minorHAnsi"/>
          <w:i/>
          <w:iCs/>
          <w:sz w:val="24"/>
          <w:szCs w:val="24"/>
        </w:rPr>
        <w:t xml:space="preserve"> </w:t>
      </w:r>
      <w:r w:rsidRPr="005C1AD5">
        <w:rPr>
          <w:rFonts w:eastAsia="Times New Roman" w:cstheme="minorHAnsi"/>
          <w:i/>
          <w:iCs/>
          <w:sz w:val="24"/>
          <w:szCs w:val="24"/>
        </w:rPr>
        <w:t>000D</w:t>
      </w:r>
    </w:p>
    <w:p w14:paraId="01D4CCC7" w14:textId="77777777" w:rsidR="005C7C67" w:rsidRPr="00041F63" w:rsidRDefault="005C7C67" w:rsidP="00162697">
      <w:pPr>
        <w:shd w:val="clear" w:color="auto" w:fill="FFFFFF"/>
        <w:spacing w:before="100" w:beforeAutospacing="1" w:after="100" w:afterAutospacing="1" w:line="240" w:lineRule="auto"/>
        <w:ind w:left="141"/>
        <w:rPr>
          <w:rFonts w:eastAsia="Times New Roman" w:cstheme="minorHAnsi"/>
          <w:color w:val="333333"/>
          <w:sz w:val="24"/>
          <w:szCs w:val="24"/>
        </w:rPr>
      </w:pPr>
    </w:p>
    <w:sectPr w:rsidR="005C7C67" w:rsidRPr="00041F63" w:rsidSect="00AF3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90059"/>
    <w:multiLevelType w:val="hybridMultilevel"/>
    <w:tmpl w:val="970C4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71DA8"/>
    <w:multiLevelType w:val="hybridMultilevel"/>
    <w:tmpl w:val="C08C61A2"/>
    <w:lvl w:ilvl="0" w:tplc="1298CF60">
      <w:start w:val="3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8575D"/>
    <w:multiLevelType w:val="hybridMultilevel"/>
    <w:tmpl w:val="3B129C4E"/>
    <w:lvl w:ilvl="0" w:tplc="15909B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45031"/>
    <w:multiLevelType w:val="hybridMultilevel"/>
    <w:tmpl w:val="ACE69C28"/>
    <w:lvl w:ilvl="0" w:tplc="3F26FEA0">
      <w:start w:val="1"/>
      <w:numFmt w:val="lowerLetter"/>
      <w:lvlText w:val="%1-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A77BFD"/>
    <w:multiLevelType w:val="hybridMultilevel"/>
    <w:tmpl w:val="88F0C0B0"/>
    <w:lvl w:ilvl="0" w:tplc="4782A006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4462D55"/>
    <w:multiLevelType w:val="multilevel"/>
    <w:tmpl w:val="1A8A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EastAsia" w:hAnsi="Arial" w:cs="Arial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042EE"/>
    <w:multiLevelType w:val="multilevel"/>
    <w:tmpl w:val="C9D0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00490"/>
    <w:multiLevelType w:val="multilevel"/>
    <w:tmpl w:val="4EBA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A7114"/>
    <w:multiLevelType w:val="hybridMultilevel"/>
    <w:tmpl w:val="7FE4C020"/>
    <w:lvl w:ilvl="0" w:tplc="608AF4B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A8039F"/>
    <w:multiLevelType w:val="hybridMultilevel"/>
    <w:tmpl w:val="13AE3992"/>
    <w:lvl w:ilvl="0" w:tplc="DEF631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C2"/>
    <w:rsid w:val="00020921"/>
    <w:rsid w:val="00041F63"/>
    <w:rsid w:val="000465C8"/>
    <w:rsid w:val="00061F07"/>
    <w:rsid w:val="000D0CD0"/>
    <w:rsid w:val="000F7F7D"/>
    <w:rsid w:val="001232F5"/>
    <w:rsid w:val="0012465C"/>
    <w:rsid w:val="00162697"/>
    <w:rsid w:val="00181C31"/>
    <w:rsid w:val="001C40CF"/>
    <w:rsid w:val="00203DFB"/>
    <w:rsid w:val="00225232"/>
    <w:rsid w:val="00230E43"/>
    <w:rsid w:val="0025549F"/>
    <w:rsid w:val="002A0849"/>
    <w:rsid w:val="002B01BD"/>
    <w:rsid w:val="002B5F0E"/>
    <w:rsid w:val="002D5281"/>
    <w:rsid w:val="002E7DE9"/>
    <w:rsid w:val="00360470"/>
    <w:rsid w:val="0037266E"/>
    <w:rsid w:val="003A158A"/>
    <w:rsid w:val="003A1F87"/>
    <w:rsid w:val="003B47D3"/>
    <w:rsid w:val="003B6CCD"/>
    <w:rsid w:val="003D35DC"/>
    <w:rsid w:val="00402065"/>
    <w:rsid w:val="00412187"/>
    <w:rsid w:val="00412BE9"/>
    <w:rsid w:val="004160E8"/>
    <w:rsid w:val="00425745"/>
    <w:rsid w:val="00446B44"/>
    <w:rsid w:val="00454659"/>
    <w:rsid w:val="00460373"/>
    <w:rsid w:val="004736D8"/>
    <w:rsid w:val="00481839"/>
    <w:rsid w:val="004A711C"/>
    <w:rsid w:val="004B3EC1"/>
    <w:rsid w:val="004E569F"/>
    <w:rsid w:val="00535087"/>
    <w:rsid w:val="005C1AD5"/>
    <w:rsid w:val="005C7C67"/>
    <w:rsid w:val="005D146D"/>
    <w:rsid w:val="00656BDC"/>
    <w:rsid w:val="00683F77"/>
    <w:rsid w:val="00696559"/>
    <w:rsid w:val="006A595A"/>
    <w:rsid w:val="006C7650"/>
    <w:rsid w:val="006D1589"/>
    <w:rsid w:val="00720D8D"/>
    <w:rsid w:val="00740A48"/>
    <w:rsid w:val="007A0EAA"/>
    <w:rsid w:val="007F158D"/>
    <w:rsid w:val="007F1A1F"/>
    <w:rsid w:val="00804CB3"/>
    <w:rsid w:val="00822DE6"/>
    <w:rsid w:val="0082624E"/>
    <w:rsid w:val="008818E0"/>
    <w:rsid w:val="009658BF"/>
    <w:rsid w:val="00976F7A"/>
    <w:rsid w:val="009F79F6"/>
    <w:rsid w:val="00A04DB3"/>
    <w:rsid w:val="00A1210B"/>
    <w:rsid w:val="00A337C2"/>
    <w:rsid w:val="00A343EA"/>
    <w:rsid w:val="00A75B99"/>
    <w:rsid w:val="00A930B9"/>
    <w:rsid w:val="00AA13D0"/>
    <w:rsid w:val="00AA222C"/>
    <w:rsid w:val="00AF34F4"/>
    <w:rsid w:val="00B155D1"/>
    <w:rsid w:val="00B30CD8"/>
    <w:rsid w:val="00B54AAB"/>
    <w:rsid w:val="00B6758E"/>
    <w:rsid w:val="00B86E68"/>
    <w:rsid w:val="00BB3C9E"/>
    <w:rsid w:val="00BC710C"/>
    <w:rsid w:val="00BF6270"/>
    <w:rsid w:val="00C17CF3"/>
    <w:rsid w:val="00C214D3"/>
    <w:rsid w:val="00C33BC5"/>
    <w:rsid w:val="00C35C6A"/>
    <w:rsid w:val="00C50A7B"/>
    <w:rsid w:val="00C90680"/>
    <w:rsid w:val="00C92B25"/>
    <w:rsid w:val="00CA30A7"/>
    <w:rsid w:val="00CB6258"/>
    <w:rsid w:val="00CC4CD3"/>
    <w:rsid w:val="00CC66C9"/>
    <w:rsid w:val="00D20CBD"/>
    <w:rsid w:val="00D45288"/>
    <w:rsid w:val="00D52B6A"/>
    <w:rsid w:val="00D86D1D"/>
    <w:rsid w:val="00E3382B"/>
    <w:rsid w:val="00E515EB"/>
    <w:rsid w:val="00E555A6"/>
    <w:rsid w:val="00E653F9"/>
    <w:rsid w:val="00EE7E20"/>
    <w:rsid w:val="00F17132"/>
    <w:rsid w:val="00F201F2"/>
    <w:rsid w:val="00F32333"/>
    <w:rsid w:val="00F4161A"/>
    <w:rsid w:val="00F51633"/>
    <w:rsid w:val="00F5177B"/>
    <w:rsid w:val="00F546DB"/>
    <w:rsid w:val="00F84905"/>
    <w:rsid w:val="00FA192D"/>
    <w:rsid w:val="00FF2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D251"/>
  <w15:docId w15:val="{B8531C6C-E45F-4176-AB9A-79FDB7FC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58E"/>
  </w:style>
  <w:style w:type="paragraph" w:styleId="Heading3">
    <w:name w:val="heading 3"/>
    <w:basedOn w:val="Normal"/>
    <w:link w:val="Heading3Char"/>
    <w:uiPriority w:val="9"/>
    <w:qFormat/>
    <w:rsid w:val="00E65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53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C6A"/>
    <w:pPr>
      <w:ind w:left="720"/>
      <w:contextualSpacing/>
    </w:pPr>
  </w:style>
  <w:style w:type="table" w:styleId="TableGrid">
    <w:name w:val="Table Grid"/>
    <w:basedOn w:val="TableNormal"/>
    <w:uiPriority w:val="59"/>
    <w:rsid w:val="00C35C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653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53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65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4C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4CD3"/>
    <w:rPr>
      <w:b/>
      <w:bCs/>
    </w:rPr>
  </w:style>
  <w:style w:type="character" w:styleId="Emphasis">
    <w:name w:val="Emphasis"/>
    <w:basedOn w:val="DefaultParagraphFont"/>
    <w:uiPriority w:val="20"/>
    <w:qFormat/>
    <w:rsid w:val="00656BDC"/>
    <w:rPr>
      <w:i/>
      <w:iCs/>
    </w:rPr>
  </w:style>
  <w:style w:type="table" w:customStyle="1" w:styleId="Grilledutableau1">
    <w:name w:val="Grille du tableau1"/>
    <w:basedOn w:val="TableNormal"/>
    <w:next w:val="TableGrid"/>
    <w:uiPriority w:val="59"/>
    <w:rsid w:val="005C7C67"/>
    <w:pPr>
      <w:spacing w:after="0" w:line="240" w:lineRule="auto"/>
    </w:pPr>
    <w:rPr>
      <w:rFonts w:ascii="Calibri" w:eastAsia="Calibri" w:hAnsi="Calibri" w:cs="Arial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fawt.com/comptabilite-2/tout-savoir-sur-les-provisions-en-comptabilit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1266</Words>
  <Characters>7222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Meriam Ben Ida</cp:lastModifiedBy>
  <cp:revision>24</cp:revision>
  <dcterms:created xsi:type="dcterms:W3CDTF">2021-11-11T11:26:00Z</dcterms:created>
  <dcterms:modified xsi:type="dcterms:W3CDTF">2022-02-17T12:42:00Z</dcterms:modified>
</cp:coreProperties>
</file>