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Arial" w:cs="Arial" w:eastAsia="Arial" w:hAnsi="Arial"/>
          <w:b/>
          <w:bCs/>
          <w:color w:val="111118"/>
          <w:sz w:val="96"/>
          <w:szCs w:val="96"/>
        </w:rPr>
        <w:t xml:space="preserve">RYVENTIS</w:t>
      </w:r>
    </w:p>
    <w:p>
      <w:pPr>
        <w:spacing w:before="0" w:after="0"/>
        <w:jc w:val="center"/>
      </w:pPr>
      <w:r>
        <w:rPr>
          <w:rFonts w:ascii="Arial" w:cs="Arial" w:eastAsia="Arial" w:hAnsi="Arial"/>
          <w:b/>
          <w:bCs/>
          <w:color w:val="00E5CC"/>
          <w:sz w:val="96"/>
          <w:szCs w:val="96"/>
        </w:rPr>
        <w:t xml:space="preserve"> IA</w:t>
      </w:r>
    </w:p>
    <w:p>
      <w:pPr>
        <w:pBdr>
          <w:bottom w:val="single" w:color="00E5CC" w:sz="3" w:space="2"/>
        </w:pBdr>
        <w:spacing w:before="160" w:after="0"/>
        <w:jc w:val="center"/>
      </w:pPr>
      <w:r>
        <w:rPr>
          <w:sz w:val="2"/>
          <w:szCs w:val="2"/>
        </w:rPr>
        <w:t xml:space="preserve"/>
      </w:r>
    </w:p>
    <w:p>
      <w:pPr>
        <w:spacing w:before="200" w:after="160"/>
        <w:jc w:val="center"/>
      </w:pPr>
      <w:r>
        <w:rPr>
          <w:rFonts w:ascii="Arial" w:cs="Arial" w:eastAsia="Arial" w:hAnsi="Arial"/>
          <w:b/>
          <w:bCs/>
          <w:color w:val="8888A8"/>
          <w:sz w:val="22"/>
          <w:szCs w:val="22"/>
        </w:rPr>
        <w:t xml:space="preserve">AGENCIA DE INTELIGENCIA ARTIFICIAL</w:t>
      </w:r>
    </w:p>
    <w:p>
      <w:pPr>
        <w:spacing w:before="0" w:after="600"/>
        <w:jc w:val="center"/>
      </w:pPr>
      <w:r>
        <w:rPr>
          <w:rFonts w:ascii="Arial" w:cs="Arial" w:eastAsia="Arial" w:hAnsi="Arial"/>
          <w:i/>
          <w:iCs/>
          <w:color w:val="8888A8"/>
          <w:sz w:val="20"/>
          <w:szCs w:val="20"/>
        </w:rPr>
        <w:t xml:space="preserve">Plan de Negocio Operativo  |  Puebla, Mexico  |  2026</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200"/>
        <w:gridCol w:w="6080"/>
      </w:tblGrid>
      <w:tr>
        <w:trPr>
          <w:tblHeader/>
        </w:trPr>
        <w:tc>
          <w:tcPr>
            <w:tcW w:type="dxa" w:w="3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608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Definicion</w:t>
            </w:r>
          </w:p>
        </w:tc>
      </w:tr>
      <w:tr>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Nombre de la agencia</w:t>
            </w:r>
          </w:p>
        </w:tc>
        <w:tc>
          <w:tcPr>
            <w:tcW w:type="dxa" w:w="60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Ryventis 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Descriptor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Agencia de Inteligencia Artificial</w:t>
            </w:r>
          </w:p>
        </w:tc>
      </w:tr>
      <w:tr>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Tagline principal</w:t>
            </w:r>
          </w:p>
        </w:tc>
        <w:tc>
          <w:tcPr>
            <w:tcW w:type="dxa" w:w="60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Tecnologia que trabaja para ti.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Paleta de colores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#0A0A0F (negro) + #00E5CC (cian) + #7C3AED (violeta)</w:t>
            </w:r>
          </w:p>
        </w:tc>
      </w:tr>
      <w:tr>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Tipografia</w:t>
            </w:r>
          </w:p>
        </w:tc>
        <w:tc>
          <w:tcPr>
            <w:tcW w:type="dxa" w:w="60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800 (titulos) + DM Sans (cuerpo) — Google Fonts gratis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Personalidad de marca</w:t>
            </w:r>
          </w:p>
        </w:tc>
        <w:tc>
          <w:tcPr>
            <w:tcW w:type="dxa" w:w="6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Formal, accesible, orientada a resultados reales para PYMES</w:t>
            </w:r>
          </w:p>
        </w:tc>
      </w:tr>
      <w:tr>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Mercado objetivo</w:t>
            </w:r>
          </w:p>
        </w:tc>
        <w:tc>
          <w:tcPr>
            <w:tcW w:type="dxa" w:w="60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PYMES en Puebla, Mexico — todos los sectores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Fundador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Solo al inicio</w:t>
            </w:r>
          </w:p>
        </w:tc>
      </w:tr>
      <w:tr>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Tiempo disponible</w:t>
            </w:r>
          </w:p>
        </w:tc>
        <w:tc>
          <w:tcPr>
            <w:tcW w:type="dxa" w:w="60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~2h 15min diarias (1h 15min manana + 1h noche)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Presupuesto inicial</w:t>
            </w:r>
          </w:p>
        </w:tc>
        <w:tc>
          <w:tcPr>
            <w:tcW w:type="dxa" w:w="6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$1,000 MXN</w:t>
            </w:r>
          </w:p>
        </w:tc>
      </w:tr>
      <w:tr>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Primera inversion</w:t>
            </w:r>
          </w:p>
        </w:tc>
        <w:tc>
          <w:tcPr>
            <w:tcW w:type="dxa" w:w="60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Claude Pro $20 USD/mes (~$390 MXN) — activar en Semana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Meta primer cliente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45-60 dias — construir bien primero</w:t>
            </w:r>
          </w:p>
        </w:tc>
      </w:tr>
    </w:tbl>
    <w:p>
      <w:pPr>
        <w:spacing w:before="100" w:after="100"/>
      </w:pPr>
      <w:r>
        <w:t xml:space="preserve"/>
      </w:r>
    </w:p>
    <w:p>
      <w:pPr>
        <w:spacing w:before="200" w:after="0"/>
        <w:jc w:val="center"/>
      </w:pPr>
      <w:r>
        <w:rPr>
          <w:rFonts w:ascii="Arial" w:cs="Arial" w:eastAsia="Arial" w:hAnsi="Arial"/>
          <w:i/>
          <w:iCs/>
          <w:color w:val="8888A8"/>
          <w:sz w:val="18"/>
          <w:szCs w:val="18"/>
        </w:rPr>
        <w:t xml:space="preserve">Version 4.0  |  Documento Confidencial</w:t>
      </w:r>
    </w:p>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A. Registro de Marca: Ryventis IA</w:t>
      </w:r>
    </w:p>
    <w:p>
      <w:pPr>
        <w:spacing w:before="80" w:after="80"/>
      </w:pPr>
      <w:r>
        <w:rPr>
          <w:rFonts w:ascii="Arial" w:cs="Arial" w:eastAsia="Arial" w:hAnsi="Arial"/>
          <w:sz w:val="22"/>
          <w:szCs w:val="22"/>
        </w:rPr>
        <w:t xml:space="preserve">Antes de invertir tiempo y dinero en la marca, se verifico la disponibilidad del nombre. Esta seccion documenta los hallazgos y los pasos para protegerlo legalmente.</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A.1 Resultado de la Busqueda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5CC" w:sz="1"/>
              <w:left w:val="single" w:color="00E5CC" w:sz="1"/>
              <w:bottom w:val="single" w:color="00E5CC" w:sz="1"/>
              <w:right w:val="single" w:color="00E5CC" w:sz="1"/>
            </w:tcBorders>
            <w:shd w:fill="E8FDFB" w:val="clear"/>
            <w:tcMar>
              <w:top w:type="dxa" w:w="140"/>
              <w:left w:type="dxa" w:w="240"/>
              <w:bottom w:type="dxa" w:w="140"/>
              <w:right w:type="dxa" w:w="240"/>
            </w:tcMar>
          </w:tcPr>
          <w:p>
            <w:r>
              <w:rPr>
                <w:rFonts w:ascii="Arial" w:cs="Arial" w:eastAsia="Arial" w:hAnsi="Arial"/>
                <w:b/>
                <w:bCs/>
                <w:color w:val="005C54"/>
                <w:sz w:val="21"/>
                <w:szCs w:val="21"/>
              </w:rPr>
              <w:t xml:space="preserve">RESULTADO: 'Ryventis' no existe en ningun resultado de internet — ni como empresa, ni como marca registrada, ni como dominio activo en ningun pais ni sector. El nombre es completamente original y libre.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Criterio verificado</w:t>
            </w:r>
          </w:p>
        </w:tc>
        <w:tc>
          <w:tcPr>
            <w:tcW w:type="dxa" w:w="5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Resultado</w:t>
            </w:r>
          </w:p>
        </w:tc>
      </w:tr>
      <w:tr>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Empresa activa con nombre 'Ryventis'</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encontrada en ninguna busqueda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Marca registrada en EUA (USPTO)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 encontrada</w:t>
            </w:r>
          </w:p>
        </w:tc>
      </w:tr>
      <w:tr>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Empresa en Mexico con ese nombre</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encontrada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Conflicto en sector IA / tecnologia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 encontrado</w:t>
            </w:r>
          </w:p>
        </w:tc>
      </w:tr>
      <w:tr>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Dominio ryventis.mx</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Probablemente disponible — verificar en Namecheap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Dominio ryventis.com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Probablemente disponible — verificar en Namecheap</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A.2 Como Verificar y Registrar en el IMPI</w:t>
      </w:r>
    </w:p>
    <w:p>
      <w:pPr>
        <w:spacing w:before="80" w:after="80"/>
      </w:pPr>
      <w:r>
        <w:rPr>
          <w:rFonts w:ascii="Arial" w:cs="Arial" w:eastAsia="Arial" w:hAnsi="Arial"/>
          <w:sz w:val="22"/>
          <w:szCs w:val="22"/>
        </w:rPr>
        <w:t xml:space="preserve">Verificacion gratuita (hacer esta semana):</w:t>
      </w:r>
    </w:p>
    <w:p>
      <w:pPr>
        <w:pStyle w:val="ListParagraph"/>
        <w:numPr>
          <w:ilvl w:val="0"/>
          <w:numId w:val="2"/>
        </w:numPr>
        <w:spacing w:before="80" w:after="60"/>
      </w:pPr>
      <w:r>
        <w:rPr>
          <w:rFonts w:ascii="Arial" w:cs="Arial" w:eastAsia="Arial" w:hAnsi="Arial"/>
          <w:sz w:val="22"/>
          <w:szCs w:val="22"/>
        </w:rPr>
        <w:t xml:space="preserve">Entra a: acervomarcas.impi.gob.mx</w:t>
      </w:r>
    </w:p>
    <w:p>
      <w:pPr>
        <w:pStyle w:val="ListParagraph"/>
        <w:numPr>
          <w:ilvl w:val="0"/>
          <w:numId w:val="2"/>
        </w:numPr>
        <w:spacing w:before="80" w:after="60"/>
      </w:pPr>
      <w:r>
        <w:rPr>
          <w:rFonts w:ascii="Arial" w:cs="Arial" w:eastAsia="Arial" w:hAnsi="Arial"/>
          <w:sz w:val="22"/>
          <w:szCs w:val="22"/>
        </w:rPr>
        <w:t xml:space="preserve">Selecciona 'Busqueda fonetica'.</w:t>
      </w:r>
    </w:p>
    <w:p>
      <w:pPr>
        <w:pStyle w:val="ListParagraph"/>
        <w:numPr>
          <w:ilvl w:val="0"/>
          <w:numId w:val="2"/>
        </w:numPr>
        <w:spacing w:before="80" w:after="60"/>
      </w:pPr>
      <w:r>
        <w:rPr>
          <w:rFonts w:ascii="Arial" w:cs="Arial" w:eastAsia="Arial" w:hAnsi="Arial"/>
          <w:sz w:val="22"/>
          <w:szCs w:val="22"/>
        </w:rPr>
        <w:t xml:space="preserve">Escribe: RYVENTIS en el campo de busqueda.</w:t>
      </w:r>
    </w:p>
    <w:p>
      <w:pPr>
        <w:pStyle w:val="ListParagraph"/>
        <w:numPr>
          <w:ilvl w:val="0"/>
          <w:numId w:val="2"/>
        </w:numPr>
        <w:spacing w:before="80" w:after="60"/>
      </w:pPr>
      <w:r>
        <w:rPr>
          <w:rFonts w:ascii="Arial" w:cs="Arial" w:eastAsia="Arial" w:hAnsi="Arial"/>
          <w:sz w:val="22"/>
          <w:szCs w:val="22"/>
        </w:rPr>
        <w:t xml:space="preserve">Selecciona Clase 42 (servicios tecnologicos) y haz clic en Buscar.</w:t>
      </w:r>
    </w:p>
    <w:p>
      <w:pPr>
        <w:pStyle w:val="ListParagraph"/>
        <w:numPr>
          <w:ilvl w:val="0"/>
          <w:numId w:val="2"/>
        </w:numPr>
        <w:spacing w:before="80" w:after="60"/>
      </w:pPr>
      <w:r>
        <w:rPr>
          <w:rFonts w:ascii="Arial" w:cs="Arial" w:eastAsia="Arial" w:hAnsi="Arial"/>
          <w:sz w:val="22"/>
          <w:szCs w:val="22"/>
        </w:rPr>
        <w:t xml:space="preserve">Si no hay resultados: el nombre esta libre para registrar.</w:t>
      </w:r>
    </w:p>
    <w:p>
      <w:pPr>
        <w:pStyle w:val="ListParagraph"/>
        <w:numPr>
          <w:ilvl w:val="0"/>
          <w:numId w:val="2"/>
        </w:numPr>
        <w:spacing w:before="80" w:after="60"/>
      </w:pPr>
      <w:r>
        <w:rPr>
          <w:rFonts w:ascii="Arial" w:cs="Arial" w:eastAsia="Arial" w:hAnsi="Arial"/>
          <w:sz w:val="22"/>
          <w:szCs w:val="22"/>
        </w:rPr>
        <w:t xml:space="preserve">Repite en Clase 35 (servicios de consultoria empresarial) como precaucion.</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A.3 Proceso de Registro Formal (cuando haya flujo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Paso</w:t>
            </w:r>
          </w:p>
        </w:tc>
        <w:tc>
          <w:tcPr>
            <w:tcW w:type="dxa" w:w="5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Descripcion</w:t>
            </w:r>
          </w:p>
        </w:tc>
        <w:tc>
          <w:tcPr>
            <w:tcW w:type="dxa" w:w="2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Costo aprox.</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 Verificacion</w:t>
            </w:r>
          </w:p>
        </w:tc>
        <w:tc>
          <w:tcPr>
            <w:tcW w:type="dxa" w:w="5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Busqueda en Marcanet IMPI (tu mismo)</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Gratis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 Cuenta PASE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Registro en eservicios.impi.gob.mx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Gratis</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 Solicitud online</w:t>
            </w:r>
          </w:p>
        </w:tc>
        <w:tc>
          <w:tcPr>
            <w:tcW w:type="dxa" w:w="5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Llenar formato en el sistema del IMPI</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Incluido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 Pago de derechos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Por clase Niza (10% descuento via sistema electronico)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~$2,695 MXN + IVA</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 Examen de forma</w:t>
            </w:r>
          </w:p>
        </w:tc>
        <w:tc>
          <w:tcPr>
            <w:tcW w:type="dxa" w:w="5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IMPI verifica requisitos formales</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 meses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6. Examen de fondo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IMPI verifica que no haya conflicto con marcas existentes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~3 meses adicionales</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7. Titulo de registro</w:t>
            </w:r>
          </w:p>
        </w:tc>
        <w:tc>
          <w:tcPr>
            <w:tcW w:type="dxa" w:w="5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Proteccion por 10 anos renovables</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Total: ~7 meses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9A" w:sz="1"/>
              <w:left w:val="single" w:color="2D7D9A" w:sz="6"/>
              <w:bottom w:val="single" w:color="2D7D9A" w:sz="1"/>
              <w:right w:val="single" w:color="2D7D9A" w:sz="1"/>
            </w:tcBorders>
            <w:shd w:fill="EBF5FB" w:val="clear"/>
            <w:tcMar>
              <w:top w:type="dxa" w:w="140"/>
              <w:left w:type="dxa" w:w="240"/>
              <w:bottom w:type="dxa" w:w="140"/>
              <w:right w:type="dxa" w:w="240"/>
            </w:tcMar>
          </w:tcPr>
          <w:p>
            <w:r>
              <w:rPr>
                <w:rFonts w:ascii="Arial" w:cs="Arial" w:eastAsia="Arial" w:hAnsi="Arial"/>
                <w:color w:val="1A5276"/>
                <w:sz w:val="21"/>
                <w:szCs w:val="21"/>
              </w:rPr>
              <w:t xml:space="preserve">Timing recomendado: Registra el dominio ryventis.mx esta semana (~$250 MXN/ano). El registro ante el IMPI puede esperar hasta que tengas tu primer cliente — ese dinero cubre el costo del tramite sin afectar el arranque.</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1. Identidad de Marca: Ryventis IA</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1.1 Sistema de Identidad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Especificacion</w:t>
            </w:r>
          </w:p>
        </w:tc>
        <w:tc>
          <w:tcPr>
            <w:tcW w:type="dxa" w:w="35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Donde aplicarlo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Color primario — Negro Profundo</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#0A0A0F</w:t>
            </w:r>
          </w:p>
        </w:tc>
        <w:tc>
          <w:tcPr>
            <w:tcW w:type="dxa" w:w="3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Fondos principales, fondo del logo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Color acento principal — Cian Ryventis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#00E5CC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Logo, CTAs, elementos activos, highlights</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Color acento secundario — Violeta IA</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#7C3AED</w:t>
            </w:r>
          </w:p>
        </w:tc>
        <w:tc>
          <w:tcPr>
            <w:tcW w:type="dxa" w:w="3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Gradientes, elementos decorativos especiales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Color texto principal — Blanco Suave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#F0F0F8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Todos los textos sobre fondo oscuro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Color texto secundario — Gris Neutro</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#8888A8</w:t>
            </w:r>
          </w:p>
        </w:tc>
        <w:tc>
          <w:tcPr>
            <w:tcW w:type="dxa" w:w="3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Subtitulos, metadatos, texto de apoyo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Tipografia display (titulos)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Syne 800 — fonts.google.com — GRATIS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Logo, encabezados, posts de redes</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Tipografia cuerpo (textos)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DM Sans 400/500 — fonts.google.com — GRATIS</w:t>
            </w:r>
          </w:p>
        </w:tc>
        <w:tc>
          <w:tcPr>
            <w:tcW w:type="dxa" w:w="3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Descripciones, propuestas, mensajes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Logo — version principal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Wordmark 'Ryventis' blanco + ' IA' cian, fondo negro redondeado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Redes sociales, documentos, tarjeta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Foto de perfil redes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Letra R en Syne 800 sobre fondo #0A0A0F, punto cian en esquina</w:t>
            </w:r>
          </w:p>
        </w:tc>
        <w:tc>
          <w:tcPr>
            <w:tcW w:type="dxa" w:w="3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Instagram, TikTok, WhatsApp Business</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1.2 Como Crear el Logo en Canva (Paso a Paso)</w:t>
      </w:r>
    </w:p>
    <w:p>
      <w:pPr>
        <w:pStyle w:val="ListParagraph"/>
        <w:numPr>
          <w:ilvl w:val="0"/>
          <w:numId w:val="2"/>
        </w:numPr>
        <w:spacing w:before="80" w:after="60"/>
      </w:pPr>
      <w:r>
        <w:rPr>
          <w:rFonts w:ascii="Arial" w:cs="Arial" w:eastAsia="Arial" w:hAnsi="Arial"/>
          <w:sz w:val="22"/>
          <w:szCs w:val="22"/>
        </w:rPr>
        <w:t xml:space="preserve">Ve a canva.com y crea una cuenta gratuita.</w:t>
      </w:r>
    </w:p>
    <w:p>
      <w:pPr>
        <w:pStyle w:val="ListParagraph"/>
        <w:numPr>
          <w:ilvl w:val="0"/>
          <w:numId w:val="2"/>
        </w:numPr>
        <w:spacing w:before="80" w:after="60"/>
      </w:pPr>
      <w:r>
        <w:rPr>
          <w:rFonts w:ascii="Arial" w:cs="Arial" w:eastAsia="Arial" w:hAnsi="Arial"/>
          <w:sz w:val="22"/>
          <w:szCs w:val="22"/>
        </w:rPr>
        <w:t xml:space="preserve">Crea un diseno nuevo — tamano personalizado: 800 x 800 px (cuadrado para foto de perfil).</w:t>
      </w:r>
    </w:p>
    <w:p>
      <w:pPr>
        <w:pStyle w:val="ListParagraph"/>
        <w:numPr>
          <w:ilvl w:val="0"/>
          <w:numId w:val="2"/>
        </w:numPr>
        <w:spacing w:before="80" w:after="60"/>
      </w:pPr>
      <w:r>
        <w:rPr>
          <w:rFonts w:ascii="Arial" w:cs="Arial" w:eastAsia="Arial" w:hAnsi="Arial"/>
          <w:sz w:val="22"/>
          <w:szCs w:val="22"/>
        </w:rPr>
        <w:t xml:space="preserve">Pon el fondo de color #0A0A0F (en Canva: haz clic en el fondo, selecciona color, escribe el codigo HEX).</w:t>
      </w:r>
    </w:p>
    <w:p>
      <w:pPr>
        <w:pStyle w:val="ListParagraph"/>
        <w:numPr>
          <w:ilvl w:val="0"/>
          <w:numId w:val="2"/>
        </w:numPr>
        <w:spacing w:before="80" w:after="60"/>
      </w:pPr>
      <w:r>
        <w:rPr>
          <w:rFonts w:ascii="Arial" w:cs="Arial" w:eastAsia="Arial" w:hAnsi="Arial"/>
          <w:sz w:val="22"/>
          <w:szCs w:val="22"/>
        </w:rPr>
        <w:t xml:space="preserve">Agrega un elemento de texto. Escribe 'Ryventis' — selecciona la fuente Syne, estilo Bold/ExtraBold, tamano 120, color #F0F0F8.</w:t>
      </w:r>
    </w:p>
    <w:p>
      <w:pPr>
        <w:pStyle w:val="ListParagraph"/>
        <w:numPr>
          <w:ilvl w:val="0"/>
          <w:numId w:val="2"/>
        </w:numPr>
        <w:spacing w:before="80" w:after="60"/>
      </w:pPr>
      <w:r>
        <w:rPr>
          <w:rFonts w:ascii="Arial" w:cs="Arial" w:eastAsia="Arial" w:hAnsi="Arial"/>
          <w:sz w:val="22"/>
          <w:szCs w:val="22"/>
        </w:rPr>
        <w:t xml:space="preserve">Agrega otro texto al lado o abajo: ' IA' — misma fuente, mismo tamano, color #00E5CC.</w:t>
      </w:r>
    </w:p>
    <w:p>
      <w:pPr>
        <w:pStyle w:val="ListParagraph"/>
        <w:numPr>
          <w:ilvl w:val="0"/>
          <w:numId w:val="2"/>
        </w:numPr>
        <w:spacing w:before="80" w:after="60"/>
      </w:pPr>
      <w:r>
        <w:rPr>
          <w:rFonts w:ascii="Arial" w:cs="Arial" w:eastAsia="Arial" w:hAnsi="Arial"/>
          <w:sz w:val="22"/>
          <w:szCs w:val="22"/>
        </w:rPr>
        <w:t xml:space="preserve">Para la foto de perfil: usa solo la letra 'R' grande centrada en color blanco con un punto pequeno cian en la esquina superior derecha.</w:t>
      </w:r>
    </w:p>
    <w:p>
      <w:pPr>
        <w:pStyle w:val="ListParagraph"/>
        <w:numPr>
          <w:ilvl w:val="0"/>
          <w:numId w:val="2"/>
        </w:numPr>
        <w:spacing w:before="80" w:after="60"/>
      </w:pPr>
      <w:r>
        <w:rPr>
          <w:rFonts w:ascii="Arial" w:cs="Arial" w:eastAsia="Arial" w:hAnsi="Arial"/>
          <w:sz w:val="22"/>
          <w:szCs w:val="22"/>
        </w:rPr>
        <w:t xml:space="preserve">Descarga en PNG con fondo transparente (requiere Canva Pro) o PNG con fondo oscuro (gratis).</w:t>
      </w:r>
    </w:p>
    <w:p>
      <w:pPr>
        <w:pStyle w:val="ListParagraph"/>
        <w:numPr>
          <w:ilvl w:val="0"/>
          <w:numId w:val="2"/>
        </w:numPr>
        <w:spacing w:before="80" w:after="60"/>
      </w:pPr>
      <w:r>
        <w:rPr>
          <w:rFonts w:ascii="Arial" w:cs="Arial" w:eastAsia="Arial" w:hAnsi="Arial"/>
          <w:sz w:val="22"/>
          <w:szCs w:val="22"/>
        </w:rPr>
        <w:t xml:space="preserve">Guarda el archivo original en Canva para poder reutilizarlo en todos los materiales.</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1.3 Presencia Digital: Registro Paso a Paso</w:t>
      </w:r>
    </w:p>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1.3.1 WhatsApp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9A" w:sz="1"/>
              <w:left w:val="single" w:color="2D7D9A" w:sz="6"/>
              <w:bottom w:val="single" w:color="2D7D9A" w:sz="1"/>
              <w:right w:val="single" w:color="2D7D9A" w:sz="1"/>
            </w:tcBorders>
            <w:shd w:fill="EBF5FB" w:val="clear"/>
            <w:tcMar>
              <w:top w:type="dxa" w:w="140"/>
              <w:left w:type="dxa" w:w="240"/>
              <w:bottom w:type="dxa" w:w="140"/>
              <w:right w:type="dxa" w:w="240"/>
            </w:tcMar>
          </w:tcPr>
          <w:p>
            <w:r>
              <w:rPr>
                <w:rFonts w:ascii="Arial" w:cs="Arial" w:eastAsia="Arial" w:hAnsi="Arial"/>
                <w:color w:val="1A5276"/>
                <w:sz w:val="21"/>
                <w:szCs w:val="21"/>
              </w:rPr>
              <w:t xml:space="preserve">Proposito: Canal principal de ventas y atencion. La herramienta mas usada por PYMES en Mexico. Costo: GRATIS.</w:t>
            </w:r>
          </w:p>
        </w:tc>
      </w:tr>
    </w:tbl>
    <w:p>
      <w:pPr>
        <w:spacing w:before="100" w:after="100"/>
      </w:pPr>
      <w:r>
        <w:t xml:space="preserve"/>
      </w:r>
    </w:p>
    <w:p>
      <w:pPr>
        <w:pStyle w:val="ListParagraph"/>
        <w:numPr>
          <w:ilvl w:val="0"/>
          <w:numId w:val="2"/>
        </w:numPr>
        <w:spacing w:before="80" w:after="60"/>
      </w:pPr>
      <w:r>
        <w:rPr>
          <w:rFonts w:ascii="Arial" w:cs="Arial" w:eastAsia="Arial" w:hAnsi="Arial"/>
          <w:sz w:val="22"/>
          <w:szCs w:val="22"/>
        </w:rPr>
        <w:t xml:space="preserve">Descarga 'WhatsApp Business' desde Google Play o App Store (diferente a WhatsApp normal).</w:t>
      </w:r>
    </w:p>
    <w:p>
      <w:pPr>
        <w:pStyle w:val="ListParagraph"/>
        <w:numPr>
          <w:ilvl w:val="0"/>
          <w:numId w:val="2"/>
        </w:numPr>
        <w:spacing w:before="80" w:after="60"/>
      </w:pPr>
      <w:r>
        <w:rPr>
          <w:rFonts w:ascii="Arial" w:cs="Arial" w:eastAsia="Arial" w:hAnsi="Arial"/>
          <w:sz w:val="22"/>
          <w:szCs w:val="22"/>
        </w:rPr>
        <w:t xml:space="preserve">Abre la app, acepta terminos e ingresa el numero dedicado al negocio. Verifica con el codigo SMS.</w:t>
      </w:r>
    </w:p>
    <w:p>
      <w:pPr>
        <w:pStyle w:val="ListParagraph"/>
        <w:numPr>
          <w:ilvl w:val="0"/>
          <w:numId w:val="2"/>
        </w:numPr>
        <w:spacing w:before="80" w:after="60"/>
      </w:pPr>
      <w:r>
        <w:rPr>
          <w:rFonts w:ascii="Arial" w:cs="Arial" w:eastAsia="Arial" w:hAnsi="Arial"/>
          <w:sz w:val="22"/>
          <w:szCs w:val="22"/>
        </w:rPr>
        <w:t xml:space="preserve">Ve a Configuracion &gt; Ajustes de empresa &gt; Perfil de empresa. Rellena: Nombre (Ryventis IA), Categoria (Tecnologia de la informacion), Descripcion breve, Horario de atencion, Correo (contacto@ryventis.mx cuando lo tengas).</w:t>
      </w:r>
    </w:p>
    <w:p>
      <w:pPr>
        <w:pStyle w:val="ListParagraph"/>
        <w:numPr>
          <w:ilvl w:val="0"/>
          <w:numId w:val="2"/>
        </w:numPr>
        <w:spacing w:before="80" w:after="60"/>
      </w:pPr>
      <w:r>
        <w:rPr>
          <w:rFonts w:ascii="Arial" w:cs="Arial" w:eastAsia="Arial" w:hAnsi="Arial"/>
          <w:sz w:val="22"/>
          <w:szCs w:val="22"/>
        </w:rPr>
        <w:t xml:space="preserve">Sube la foto de perfil del logo (imagen cuadrada 640x640px minimo, fondo #0A0A0F).</w:t>
      </w:r>
    </w:p>
    <w:p>
      <w:pPr>
        <w:pStyle w:val="ListParagraph"/>
        <w:numPr>
          <w:ilvl w:val="0"/>
          <w:numId w:val="2"/>
        </w:numPr>
        <w:spacing w:before="80" w:after="60"/>
      </w:pPr>
      <w:r>
        <w:rPr>
          <w:rFonts w:ascii="Arial" w:cs="Arial" w:eastAsia="Arial" w:hAnsi="Arial"/>
          <w:sz w:val="22"/>
          <w:szCs w:val="22"/>
        </w:rPr>
        <w:t xml:space="preserve">Configura Mensaje de bienvenida: Configuracion &gt; Herramientas para la empresa &gt; Mensaje de bienvenida. Texto sugerido: 'Hola! Soy el asistente de Ryventis IA. Automatizamos procesos para negocios como el tuyo. Cuentame, en que te puedo ayudar hoy?'</w:t>
      </w:r>
    </w:p>
    <w:p>
      <w:pPr>
        <w:pStyle w:val="ListParagraph"/>
        <w:numPr>
          <w:ilvl w:val="0"/>
          <w:numId w:val="2"/>
        </w:numPr>
        <w:spacing w:before="80" w:after="60"/>
      </w:pPr>
      <w:r>
        <w:rPr>
          <w:rFonts w:ascii="Arial" w:cs="Arial" w:eastAsia="Arial" w:hAnsi="Arial"/>
          <w:sz w:val="22"/>
          <w:szCs w:val="22"/>
        </w:rPr>
        <w:t xml:space="preserve">Configura Mensaje de ausencia: 'Hola! Recibimos tu mensaje. Te contactamos en horario de atencion (lunes a viernes 9am-7pm). Mientras tanto, cuentanos tu consulta aqui mismo.'</w:t>
      </w:r>
    </w:p>
    <w:p>
      <w:pPr>
        <w:pStyle w:val="ListParagraph"/>
        <w:numPr>
          <w:ilvl w:val="0"/>
          <w:numId w:val="2"/>
        </w:numPr>
        <w:spacing w:before="80" w:after="60"/>
      </w:pPr>
      <w:r>
        <w:rPr>
          <w:rFonts w:ascii="Arial" w:cs="Arial" w:eastAsia="Arial" w:hAnsi="Arial"/>
          <w:sz w:val="22"/>
          <w:szCs w:val="22"/>
        </w:rPr>
        <w:t xml:space="preserve">Crea Respuestas rapidas (se activan escribiendo '/' en el chat): /presentacion, /servicios, /demo, /precio. Esto ahorra tiempo en cada conversacion.</w:t>
      </w:r>
    </w:p>
    <w:p>
      <w:pPr>
        <w:pStyle w:val="ListParagraph"/>
        <w:numPr>
          <w:ilvl w:val="0"/>
          <w:numId w:val="2"/>
        </w:numPr>
        <w:spacing w:before="80" w:after="60"/>
      </w:pPr>
      <w:r>
        <w:rPr>
          <w:rFonts w:ascii="Arial" w:cs="Arial" w:eastAsia="Arial" w:hAnsi="Arial"/>
          <w:sz w:val="22"/>
          <w:szCs w:val="22"/>
        </w:rPr>
        <w:t xml:space="preserve">Obtén tu enlace directo: wa.me/52[tu numero sin guiones]. Ej: wa.me/522221234567. Guarda este enlace para compartirlo en todas las redes.</w:t>
      </w:r>
    </w:p>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1.3.2 Correo Profesional con Zoho Mail (Gratis)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9A" w:sz="1"/>
              <w:left w:val="single" w:color="2D7D9A" w:sz="6"/>
              <w:bottom w:val="single" w:color="2D7D9A" w:sz="1"/>
              <w:right w:val="single" w:color="2D7D9A" w:sz="1"/>
            </w:tcBorders>
            <w:shd w:fill="EBF5FB" w:val="clear"/>
            <w:tcMar>
              <w:top w:type="dxa" w:w="140"/>
              <w:left w:type="dxa" w:w="240"/>
              <w:bottom w:type="dxa" w:w="140"/>
              <w:right w:type="dxa" w:w="240"/>
            </w:tcMar>
          </w:tcPr>
          <w:p>
            <w:r>
              <w:rPr>
                <w:rFonts w:ascii="Arial" w:cs="Arial" w:eastAsia="Arial" w:hAnsi="Arial"/>
                <w:color w:val="1A5276"/>
                <w:sz w:val="21"/>
                <w:szCs w:val="21"/>
              </w:rPr>
              <w:t xml:space="preserve">Proposito: Comunicaciones formales, propuestas y contratos. Un correo con dominio propio da credibilidad inmediata. Primero necesitas el dominio (punto 1.3.3).</w:t>
            </w:r>
          </w:p>
        </w:tc>
      </w:tr>
    </w:tbl>
    <w:p>
      <w:pPr>
        <w:spacing w:before="100" w:after="100"/>
      </w:pPr>
      <w:r>
        <w:t xml:space="preserve"/>
      </w:r>
    </w:p>
    <w:p>
      <w:pPr>
        <w:pStyle w:val="ListParagraph"/>
        <w:numPr>
          <w:ilvl w:val="0"/>
          <w:numId w:val="2"/>
        </w:numPr>
        <w:spacing w:before="80" w:after="60"/>
      </w:pPr>
      <w:r>
        <w:rPr>
          <w:rFonts w:ascii="Arial" w:cs="Arial" w:eastAsia="Arial" w:hAnsi="Arial"/>
          <w:sz w:val="22"/>
          <w:szCs w:val="22"/>
        </w:rPr>
        <w:t xml:space="preserve">Registra primero tu dominio ryventis.mx (ver punto 1.3.3 a continuacion).</w:t>
      </w:r>
    </w:p>
    <w:p>
      <w:pPr>
        <w:pStyle w:val="ListParagraph"/>
        <w:numPr>
          <w:ilvl w:val="0"/>
          <w:numId w:val="2"/>
        </w:numPr>
        <w:spacing w:before="80" w:after="60"/>
      </w:pPr>
      <w:r>
        <w:rPr>
          <w:rFonts w:ascii="Arial" w:cs="Arial" w:eastAsia="Arial" w:hAnsi="Arial"/>
          <w:sz w:val="22"/>
          <w:szCs w:val="22"/>
        </w:rPr>
        <w:t xml:space="preserve">Ve a zoho.com/mail &gt; Get Started &gt; selecciona el plan Free (hasta 5 usuarios, 5GB por buzon).</w:t>
      </w:r>
    </w:p>
    <w:p>
      <w:pPr>
        <w:pStyle w:val="ListParagraph"/>
        <w:numPr>
          <w:ilvl w:val="0"/>
          <w:numId w:val="2"/>
        </w:numPr>
        <w:spacing w:before="80" w:after="60"/>
      </w:pPr>
      <w:r>
        <w:rPr>
          <w:rFonts w:ascii="Arial" w:cs="Arial" w:eastAsia="Arial" w:hAnsi="Arial"/>
          <w:sz w:val="22"/>
          <w:szCs w:val="22"/>
        </w:rPr>
        <w:t xml:space="preserve">Selecciona 'Add your existing domain' e ingresa: ryventis.mx</w:t>
      </w:r>
    </w:p>
    <w:p>
      <w:pPr>
        <w:pStyle w:val="ListParagraph"/>
        <w:numPr>
          <w:ilvl w:val="0"/>
          <w:numId w:val="2"/>
        </w:numPr>
        <w:spacing w:before="80" w:after="60"/>
      </w:pPr>
      <w:r>
        <w:rPr>
          <w:rFonts w:ascii="Arial" w:cs="Arial" w:eastAsia="Arial" w:hAnsi="Arial"/>
          <w:sz w:val="22"/>
          <w:szCs w:val="22"/>
        </w:rPr>
        <w:t xml:space="preserve">Zoho te entregara registros DNS. Tendras que agregar estos registros en el panel de tu proveedor de dominio: MX records (para recibir correo), TXT records (para verificar dominio y evitar spam), CNAME (opcional, para webmail).</w:t>
      </w:r>
    </w:p>
    <w:p>
      <w:pPr>
        <w:pStyle w:val="ListParagraph"/>
        <w:numPr>
          <w:ilvl w:val="0"/>
          <w:numId w:val="2"/>
        </w:numPr>
        <w:spacing w:before="80" w:after="60"/>
      </w:pPr>
      <w:r>
        <w:rPr>
          <w:rFonts w:ascii="Arial" w:cs="Arial" w:eastAsia="Arial" w:hAnsi="Arial"/>
          <w:sz w:val="22"/>
          <w:szCs w:val="22"/>
        </w:rPr>
        <w:t xml:space="preserve">Entra al panel de tu dominio (Namecheap o GoDaddy), ve a la seccion DNS Management y agrega los registros que te dio Zoho. Si tienes duda busca en YouTube: 'Zoho Mail DNS setup Namecheap' — hay videos en espanol.</w:t>
      </w:r>
    </w:p>
    <w:p>
      <w:pPr>
        <w:pStyle w:val="ListParagraph"/>
        <w:numPr>
          <w:ilvl w:val="0"/>
          <w:numId w:val="2"/>
        </w:numPr>
        <w:spacing w:before="80" w:after="60"/>
      </w:pPr>
      <w:r>
        <w:rPr>
          <w:rFonts w:ascii="Arial" w:cs="Arial" w:eastAsia="Arial" w:hAnsi="Arial"/>
          <w:sz w:val="22"/>
          <w:szCs w:val="22"/>
        </w:rPr>
        <w:t xml:space="preserve">Regresa a Zoho y haz clic en 'Verify'. La verificacion tarda entre 15 minutos y 24 horas.</w:t>
      </w:r>
    </w:p>
    <w:p>
      <w:pPr>
        <w:pStyle w:val="ListParagraph"/>
        <w:numPr>
          <w:ilvl w:val="0"/>
          <w:numId w:val="2"/>
        </w:numPr>
        <w:spacing w:before="80" w:after="60"/>
      </w:pPr>
      <w:r>
        <w:rPr>
          <w:rFonts w:ascii="Arial" w:cs="Arial" w:eastAsia="Arial" w:hAnsi="Arial"/>
          <w:sz w:val="22"/>
          <w:szCs w:val="22"/>
        </w:rPr>
        <w:t xml:space="preserve">Crea la cuenta: contacto@ryventis.mx — ya puedes enviar y recibir correos profesionales.</w:t>
      </w:r>
    </w:p>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1.3.3 Dominio Web ryventis.mx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9A" w:sz="1"/>
              <w:left w:val="single" w:color="2D7D9A" w:sz="6"/>
              <w:bottom w:val="single" w:color="2D7D9A" w:sz="1"/>
              <w:right w:val="single" w:color="2D7D9A" w:sz="1"/>
            </w:tcBorders>
            <w:shd w:fill="EBF5FB" w:val="clear"/>
            <w:tcMar>
              <w:top w:type="dxa" w:w="140"/>
              <w:left w:type="dxa" w:w="240"/>
              <w:bottom w:type="dxa" w:w="140"/>
              <w:right w:type="dxa" w:w="240"/>
            </w:tcMar>
          </w:tcPr>
          <w:p>
            <w:r>
              <w:rPr>
                <w:rFonts w:ascii="Arial" w:cs="Arial" w:eastAsia="Arial" w:hAnsi="Arial"/>
                <w:color w:val="1A5276"/>
                <w:sz w:val="21"/>
                <w:szCs w:val="21"/>
              </w:rPr>
              <w:t xml:space="preserve">Proposito inmediato: Tener el correo profesional. El sitio web puede esperar. Costo: ~$200-300 MXN al ano en Namecheap.</w:t>
            </w:r>
          </w:p>
        </w:tc>
      </w:tr>
    </w:tbl>
    <w:p>
      <w:pPr>
        <w:spacing w:before="100" w:after="100"/>
      </w:pPr>
      <w:r>
        <w:t xml:space="preserve"/>
      </w:r>
    </w:p>
    <w:p>
      <w:pPr>
        <w:pStyle w:val="ListParagraph"/>
        <w:numPr>
          <w:ilvl w:val="0"/>
          <w:numId w:val="2"/>
        </w:numPr>
        <w:spacing w:before="80" w:after="60"/>
      </w:pPr>
      <w:r>
        <w:rPr>
          <w:rFonts w:ascii="Arial" w:cs="Arial" w:eastAsia="Arial" w:hAnsi="Arial"/>
          <w:sz w:val="22"/>
          <w:szCs w:val="22"/>
        </w:rPr>
        <w:t xml:space="preserve">Ve a namecheap.com (recomendado por precio y soporte) o godaddy.com.mx.</w:t>
      </w:r>
    </w:p>
    <w:p>
      <w:pPr>
        <w:pStyle w:val="ListParagraph"/>
        <w:numPr>
          <w:ilvl w:val="0"/>
          <w:numId w:val="2"/>
        </w:numPr>
        <w:spacing w:before="80" w:after="60"/>
      </w:pPr>
      <w:r>
        <w:rPr>
          <w:rFonts w:ascii="Arial" w:cs="Arial" w:eastAsia="Arial" w:hAnsi="Arial"/>
          <w:sz w:val="22"/>
          <w:szCs w:val="22"/>
        </w:rPr>
        <w:t xml:space="preserve">Busca 'ryventis' en el buscador de dominios. Verifica disponibilidad de ryventis.mx y ryventis.com.</w:t>
      </w:r>
    </w:p>
    <w:p>
      <w:pPr>
        <w:pStyle w:val="ListParagraph"/>
        <w:numPr>
          <w:ilvl w:val="0"/>
          <w:numId w:val="2"/>
        </w:numPr>
        <w:spacing w:before="80" w:after="60"/>
      </w:pPr>
      <w:r>
        <w:rPr>
          <w:rFonts w:ascii="Arial" w:cs="Arial" w:eastAsia="Arial" w:hAnsi="Arial"/>
          <w:sz w:val="22"/>
          <w:szCs w:val="22"/>
        </w:rPr>
        <w:t xml:space="preserve">Agrega al carrito ryventis.mx (prioridad). Si esta disponible, compralo hoy mismo antes de que alguien mas lo haga.</w:t>
      </w:r>
    </w:p>
    <w:p>
      <w:pPr>
        <w:pStyle w:val="ListParagraph"/>
        <w:numPr>
          <w:ilvl w:val="0"/>
          <w:numId w:val="2"/>
        </w:numPr>
        <w:spacing w:before="80" w:after="60"/>
      </w:pPr>
      <w:r>
        <w:rPr>
          <w:rFonts w:ascii="Arial" w:cs="Arial" w:eastAsia="Arial" w:hAnsi="Arial"/>
          <w:sz w:val="22"/>
          <w:szCs w:val="22"/>
        </w:rPr>
        <w:t xml:space="preserve">Crea una cuenta, completa el pago (~$200-300 MXN/ano). Pon un recordatorio en tu celular 30 dias antes de la fecha de renovacion anual para no perderlo.</w:t>
      </w:r>
    </w:p>
    <w:p>
      <w:pPr>
        <w:pStyle w:val="ListParagraph"/>
        <w:numPr>
          <w:ilvl w:val="0"/>
          <w:numId w:val="2"/>
        </w:numPr>
        <w:spacing w:before="80" w:after="60"/>
      </w:pPr>
      <w:r>
        <w:rPr>
          <w:rFonts w:ascii="Arial" w:cs="Arial" w:eastAsia="Arial" w:hAnsi="Arial"/>
          <w:sz w:val="22"/>
          <w:szCs w:val="22"/>
        </w:rPr>
        <w:t xml:space="preserve">Activa proteccion de privacidad WHOIS (gratis en Namecheap) para que tu informacion personal no sea publica.</w:t>
      </w:r>
    </w:p>
    <w:p>
      <w:pPr>
        <w:pStyle w:val="ListParagraph"/>
        <w:numPr>
          <w:ilvl w:val="0"/>
          <w:numId w:val="2"/>
        </w:numPr>
        <w:spacing w:before="80" w:after="60"/>
      </w:pPr>
      <w:r>
        <w:rPr>
          <w:rFonts w:ascii="Arial" w:cs="Arial" w:eastAsia="Arial" w:hAnsi="Arial"/>
          <w:sz w:val="22"/>
          <w:szCs w:val="22"/>
        </w:rPr>
        <w:t xml:space="preserve">Guarda las credenciales de acceso al panel del dominio — las necesitaras para configurar el correo con Zoho.</w:t>
      </w:r>
    </w:p>
    <w:p>
      <w:pPr>
        <w:spacing w:before="80" w:after="80"/>
      </w:pPr>
      <w:r>
        <w:rPr>
          <w:rFonts w:ascii="Arial" w:cs="Arial" w:eastAsia="Arial" w:hAnsi="Arial"/>
          <w:sz w:val="22"/>
          <w:szCs w:val="22"/>
        </w:rPr>
        <w:t xml:space="preserve">Sitio web (no urgente al inicio): Una landing page simple puede esperar al mes 2-3. Opciones cuando estes listo: Carrd.co ($19 USD/ano con dominio propio), o una pagina publica en Notion (gratis).</w:t>
      </w:r>
    </w:p>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1.3.4 Instagram y TikTok</w:t>
      </w:r>
    </w:p>
    <w:p>
      <w:pPr>
        <w:pStyle w:val="ListParagraph"/>
        <w:numPr>
          <w:ilvl w:val="0"/>
          <w:numId w:val="2"/>
        </w:numPr>
        <w:spacing w:before="80" w:after="60"/>
      </w:pPr>
      <w:r>
        <w:rPr>
          <w:rFonts w:ascii="Arial" w:cs="Arial" w:eastAsia="Arial" w:hAnsi="Arial"/>
          <w:sz w:val="22"/>
          <w:szCs w:val="22"/>
        </w:rPr>
        <w:t xml:space="preserve">Instagram: Descarga la app, crea cuenta con el correo de Ryventis IA. Usuario: @ryventisia o @ryventis.ia — verifica cual esta disponible. Sube la foto de perfil del logo. Bio sugerida: 'Automatizamos tu negocio con IA. Puebla, MX. Escribenos al WA.'  Agrega el enlace de WhatsApp en la bio.</w:t>
      </w:r>
    </w:p>
    <w:p>
      <w:pPr>
        <w:pStyle w:val="ListParagraph"/>
        <w:numPr>
          <w:ilvl w:val="0"/>
          <w:numId w:val="2"/>
        </w:numPr>
        <w:spacing w:before="80" w:after="60"/>
      </w:pPr>
      <w:r>
        <w:rPr>
          <w:rFonts w:ascii="Arial" w:cs="Arial" w:eastAsia="Arial" w:hAnsi="Arial"/>
          <w:sz w:val="22"/>
          <w:szCs w:val="22"/>
        </w:rPr>
        <w:t xml:space="preserve">TikTok: Misma logica. Usuario: @ryventisia. Misma foto de perfil. Bio igual o similar. TikTok tiene mayor alcance organico para cuentas nuevas — prioriza grabar aqui primero.</w:t>
      </w:r>
    </w:p>
    <w:p>
      <w:pPr>
        <w:pStyle w:val="ListParagraph"/>
        <w:numPr>
          <w:ilvl w:val="0"/>
          <w:numId w:val="2"/>
        </w:numPr>
        <w:spacing w:before="80" w:after="60"/>
      </w:pPr>
      <w:r>
        <w:rPr>
          <w:rFonts w:ascii="Arial" w:cs="Arial" w:eastAsia="Arial" w:hAnsi="Arial"/>
          <w:sz w:val="22"/>
          <w:szCs w:val="22"/>
        </w:rPr>
        <w:t xml:space="preserve">LinkedIn (semana 2-3): Crea la pagina de empresa 'Ryventis IA'. Conecta tu perfil personal como fundador. Util para prospeccion B2B mas formal.</w:t>
      </w:r>
    </w:p>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2. Estrategia de Redes Sociales</w:t>
      </w:r>
    </w:p>
    <w:p>
      <w:pPr>
        <w:spacing w:before="80" w:after="80"/>
      </w:pPr>
      <w:r>
        <w:rPr>
          <w:rFonts w:ascii="Arial" w:cs="Arial" w:eastAsia="Arial" w:hAnsi="Arial"/>
          <w:sz w:val="22"/>
          <w:szCs w:val="22"/>
        </w:rPr>
        <w:t xml:space="preserve">El contenido en redes es el canal de crecimiento organico de Ryventis IA — sin presupuesto de publicidad. La clave es consistencia sobre perfeccion. Un post util cada dia vale mas que un post perfecto cada semana.</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2.1 Los 4 Pilares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Pilar</w:t>
            </w:r>
          </w:p>
        </w:tc>
        <w:tc>
          <w:tcPr>
            <w:tcW w:type="dxa" w:w="3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Descripcion</w:t>
            </w:r>
          </w:p>
        </w:tc>
        <w:tc>
          <w:tcPr>
            <w:tcW w:type="dxa" w:w="3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Ejemplo concreto</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 Educacion</w:t>
            </w:r>
          </w:p>
        </w:tc>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Ensena que es la IA de forma sencilla, sin tecnicismos. Tu audiencia no sabe de tecnologia — ensenales por que les importa.</w:t>
            </w:r>
          </w:p>
        </w:tc>
        <w:tc>
          <w:tcPr>
            <w:tcW w:type="dxa" w:w="3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 procesos que la IA puede automatizar en tu negocio esta semana'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 Demostracion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Muestra Ryventis IA en accion. El prospecto ve el resultado antes de contratar — la demo viva es el argumento mas poderoso.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'Grabacion real: asi responde nuestro bot de WhatsApp a pacientes de una clinica'</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 Transformacion</w:t>
            </w:r>
          </w:p>
        </w:tc>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Historias de negocios que mejoraron con IA. Anonimizadas al inicio, con nombre cuando tengas clientes reales.</w:t>
            </w:r>
          </w:p>
        </w:tc>
        <w:tc>
          <w:tcPr>
            <w:tcW w:type="dxa" w:w="3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'Un taller mecanico en Puebla que dejo de perder citas — como lo hicimos'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 Detras de escena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fundador construyendo, aprendiendo, ejecutando. Humaniza la marca y genera confianza organica.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'Semana 2 de Ryventis IA: esto aprendi construyendo mi primer bot de WhatsApp'</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2.2 Calendario Semanal de Contenido</w:t>
      </w:r>
    </w:p>
    <w:p>
      <w:pPr>
        <w:spacing w:before="80" w:after="80"/>
      </w:pPr>
      <w:r>
        <w:rPr>
          <w:rFonts w:ascii="Arial" w:cs="Arial" w:eastAsia="Arial" w:hAnsi="Arial"/>
          <w:sz w:val="22"/>
          <w:szCs w:val="22"/>
        </w:rPr>
        <w:t xml:space="preserve">Con 1 hora nocturna para redes, este calendario es ejecutable sin agotarse: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400"/>
        <w:gridCol w:w="1800"/>
      </w:tblGrid>
      <w:tr>
        <w:trPr>
          <w:tblHeader/>
        </w:trPr>
        <w:tc>
          <w:tcPr>
            <w:tcW w:type="dxa" w:w="1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Dia</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Plataforma</w:t>
            </w:r>
          </w:p>
        </w:tc>
        <w:tc>
          <w:tcPr>
            <w:tcW w:type="dxa" w:w="4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Contenido</w:t>
            </w:r>
          </w:p>
        </w:tc>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Tiempo</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Lunes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TikTok</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Video educativo 30-60 seg — '3 cosas que la IA puede hacer por tu negocio'</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45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Martes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Instagram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Carrusel 5-7 diapositivas en Canva — tips o informacion util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40 min</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Miercoles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TikTok</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Demo en pantalla — grabacion del bot de WhatsApp de Ryventis IA respondiendo en vivo</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Jueves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Instagram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Reel 30-60 seg — version del video del miercoles o contenido nuevo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30 min</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Viernes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Ambas</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Historia detras de escena — avance de la semana, proceso de construccion</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Sabado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Instagram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Historia interactiva — encuesta: '¿Que proceso te quita mas tiempo al 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15 min</w:t>
            </w:r>
          </w:p>
        </w:tc>
      </w:tr>
      <w:tr>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Domingo</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Planificacion del contenido de la proxima semana. Sin publicar.</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15 min</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2.3 Herramientas Gratuitas para Crear Contenido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80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Herramienta</w:t>
            </w:r>
          </w:p>
        </w:tc>
        <w:tc>
          <w:tcPr>
            <w:tcW w:type="dxa" w:w="4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Para que usarla</w:t>
            </w:r>
          </w:p>
        </w:tc>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CapCut (app movil)</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Edicion de video para TikTok e Instagram Reels — muy facil de usar, subtitulos automaticos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Canva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Carruseles, historias, tarjeta digital, materiales de marca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Gratis (plan basico suficiente al inicio)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InShot (app movil)</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Edicion rapida de video, recortar, agregar musica</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Google Fonts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Descargar Syne y DM Sans para usarlas en Canva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Gratis</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3. El Bot de WhatsApp de Ryventis IA — Tu Mejor Demo</w:t>
      </w:r>
    </w:p>
    <w:p>
      <w:pPr>
        <w:spacing w:before="80" w:after="80"/>
      </w:pPr>
      <w:r>
        <w:rPr>
          <w:rFonts w:ascii="Arial" w:cs="Arial" w:eastAsia="Arial" w:hAnsi="Arial"/>
          <w:sz w:val="22"/>
          <w:szCs w:val="22"/>
        </w:rPr>
        <w:t xml:space="preserve">Este es el proyecto central de la Semana 2. El bot de WhatsApp de la agencia cumple dos funciones al mismo tiempo: opera como sistema real de atencion de Ryventis IA Y funciona como demo viva que cualquier prospecto puede experimentar en segundos.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5CC" w:sz="1"/>
              <w:left w:val="single" w:color="00E5CC" w:sz="1"/>
              <w:bottom w:val="single" w:color="00E5CC" w:sz="1"/>
              <w:right w:val="single" w:color="00E5CC" w:sz="1"/>
            </w:tcBorders>
            <w:shd w:fill="E8FDFB" w:val="clear"/>
            <w:tcMar>
              <w:top w:type="dxa" w:w="140"/>
              <w:left w:type="dxa" w:w="240"/>
              <w:bottom w:type="dxa" w:w="140"/>
              <w:right w:type="dxa" w:w="240"/>
            </w:tcMar>
          </w:tcPr>
          <w:p>
            <w:r>
              <w:rPr>
                <w:rFonts w:ascii="Arial" w:cs="Arial" w:eastAsia="Arial" w:hAnsi="Arial"/>
                <w:b/>
                <w:bCs/>
                <w:color w:val="005C54"/>
                <w:sz w:val="21"/>
                <w:szCs w:val="21"/>
              </w:rPr>
              <w:t xml:space="preserve">Estrategia clave: Cuando contactes a un prospecto, dile 'Escribeme a este numero y mi asistente con IA te da informacion de inmediato'. El prospecto experimenta la tecnologia en vivo — eso vale mas que cualquier presentacion.</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3.1 Que Hara el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Funcion</w:t>
            </w:r>
          </w:p>
        </w:tc>
        <w:tc>
          <w:tcPr>
            <w:tcW w:type="dxa" w:w="3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Como opera</w:t>
            </w:r>
          </w:p>
        </w:tc>
        <w:tc>
          <w:tcPr>
            <w:tcW w:type="dxa" w:w="3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Beneficio para Ryventis IA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Bienvenida automatica</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Responde al primer mensaje con presentacion de la agencia y opciones de navegacion</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Atencion inmediata 24/7 — el prospecto no espera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Calificacion del prospecto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Hace 3 preguntas: tipo de negocio, numero de empleados, proceso mas manual del dia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Llega a cada reunion con contexto real del cliente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Informacion personalizada</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Envia descripcion del servicio mas relevante segun el tipo de negocio que menciono</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Personalizacion automatica sin esfuerzo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Agenda de demostracion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Ofrece opciones de horario para llamada de diagnostico de 20 minutos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Convierte conversaciones en citas sin intervencion manual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Seguimiento automatico</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Si el prospecto no responde en 24 hrs, envia mensaje con un caso de uso relevante</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Pipeline activo sin perseguir manualmente a nadie</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3.2 Como Construirlo con Claude Code (Sin Saber Programar)</w:t>
      </w:r>
    </w:p>
    <w:p>
      <w:pPr>
        <w:spacing w:before="80" w:after="80"/>
      </w:pPr>
      <w:r>
        <w:rPr>
          <w:rFonts w:ascii="Arial" w:cs="Arial" w:eastAsia="Arial" w:hAnsi="Arial"/>
          <w:sz w:val="22"/>
          <w:szCs w:val="22"/>
        </w:rPr>
        <w:t xml:space="preserve">Este es el proceso exacto para la Semana 2. No necesitas saber programar — necesitas saber describir bien lo que quieres y validar que el resultado funciona.</w:t>
      </w:r>
    </w:p>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Prerequisitos antes de empezar</w:t>
      </w:r>
    </w:p>
    <w:p>
      <w:pPr>
        <w:pStyle w:val="ListParagraph"/>
        <w:numPr>
          <w:ilvl w:val="0"/>
          <w:numId w:val="3"/>
        </w:numPr>
        <w:spacing w:before="60" w:after="60"/>
      </w:pPr>
      <w:r>
        <w:rPr>
          <w:rFonts w:ascii="Arial" w:cs="Arial" w:eastAsia="Arial" w:hAnsi="Arial"/>
          <w:sz w:val="22"/>
          <w:szCs w:val="22"/>
        </w:rPr>
        <w:t xml:space="preserve">PC formateado y limpio (o en proceso — continua igual si no esta listo)</w:t>
      </w:r>
    </w:p>
    <w:p>
      <w:pPr>
        <w:pStyle w:val="ListParagraph"/>
        <w:numPr>
          <w:ilvl w:val="0"/>
          <w:numId w:val="3"/>
        </w:numPr>
        <w:spacing w:before="60" w:after="60"/>
      </w:pPr>
      <w:r>
        <w:rPr>
          <w:rFonts w:ascii="Arial" w:cs="Arial" w:eastAsia="Arial" w:hAnsi="Arial"/>
          <w:sz w:val="22"/>
          <w:szCs w:val="22"/>
        </w:rPr>
        <w:t xml:space="preserve">Claude Pro activo (~$390 MXN/mes)</w:t>
      </w:r>
    </w:p>
    <w:p>
      <w:pPr>
        <w:pStyle w:val="ListParagraph"/>
        <w:numPr>
          <w:ilvl w:val="0"/>
          <w:numId w:val="3"/>
        </w:numPr>
        <w:spacing w:before="60" w:after="60"/>
      </w:pPr>
      <w:r>
        <w:rPr>
          <w:rFonts w:ascii="Arial" w:cs="Arial" w:eastAsia="Arial" w:hAnsi="Arial"/>
          <w:sz w:val="22"/>
          <w:szCs w:val="22"/>
        </w:rPr>
        <w:t xml:space="preserve">Node.js instalado (nodejs.org — descarga la version LTS, instalacion con siguiente-siguiente-finalizar)</w:t>
      </w:r>
    </w:p>
    <w:p>
      <w:pPr>
        <w:pStyle w:val="ListParagraph"/>
        <w:numPr>
          <w:ilvl w:val="0"/>
          <w:numId w:val="3"/>
        </w:numPr>
        <w:spacing w:before="60" w:after="60"/>
      </w:pPr>
      <w:r>
        <w:rPr>
          <w:rFonts w:ascii="Arial" w:cs="Arial" w:eastAsia="Arial" w:hAnsi="Arial"/>
          <w:sz w:val="22"/>
          <w:szCs w:val="22"/>
        </w:rPr>
        <w:t xml:space="preserve">Claude Code instalado (seguir guia oficial en docs.anthropic.com/claude-code)</w:t>
      </w:r>
    </w:p>
    <w:p>
      <w:pPr>
        <w:pStyle w:val="ListParagraph"/>
        <w:numPr>
          <w:ilvl w:val="0"/>
          <w:numId w:val="3"/>
        </w:numPr>
        <w:spacing w:before="60" w:after="60"/>
      </w:pPr>
      <w:r>
        <w:rPr>
          <w:rFonts w:ascii="Arial" w:cs="Arial" w:eastAsia="Arial" w:hAnsi="Arial"/>
          <w:sz w:val="22"/>
          <w:szCs w:val="22"/>
        </w:rPr>
        <w:t xml:space="preserve">WhatsApp Business configurado en tu numero</w:t>
      </w:r>
    </w:p>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Instruccion inicial para Claude Code</w:t>
      </w:r>
    </w:p>
    <w:p>
      <w:pPr>
        <w:spacing w:before="80" w:after="80"/>
      </w:pPr>
      <w:r>
        <w:rPr>
          <w:rFonts w:ascii="Arial" w:cs="Arial" w:eastAsia="Arial" w:hAnsi="Arial"/>
          <w:sz w:val="22"/>
          <w:szCs w:val="22"/>
        </w:rPr>
        <w:t xml:space="preserve">Abre Claude Code en la terminal de tu PC y copia esta instruccion exacta (o adaptala con tus propias palabras):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Instruccion para Claude Code:</w:t>
            </w:r>
          </w:p>
          <w:p>
            <w:pPr>
              <w:spacing w:before="100" w:after="100"/>
            </w:pPr>
            <w:r>
              <w:t xml:space="preserve"/>
            </w:r>
          </w:p>
          <w:p>
            <w:r>
              <w:rPr>
                <w:rFonts w:ascii="Arial" w:cs="Arial" w:eastAsia="Arial" w:hAnsi="Arial"/>
                <w:i/>
                <w:iCs/>
                <w:color w:val="4A0080"/>
                <w:sz w:val="20"/>
                <w:szCs w:val="20"/>
              </w:rPr>
              <w:t xml:space="preserve">'Quiero construir un bot de WhatsApp para mi agencia de IA llamada Ryventis IA, con sede en Puebla, Mexico. El bot debe: (1) saludar a nuevos contactos y presentar la agencia, (2) hacer 3 preguntas para entender el negocio del prospecto, (3) ofrecer informacion sobre automatizacion de WhatsApp, dashboards y seguimiento de leads, (4) ofrecer agendar una llamada de diagnostico de 20 minutos. Usare n8n como plataforma de automatizacion y la API de WhatsApp Business de Meta. Comienza por darme el flujo logico completo y el primer paso tecnico.'</w:t>
            </w:r>
          </w:p>
        </w:tc>
      </w:tr>
    </w:tbl>
    <w:p>
      <w:pPr>
        <w:spacing w:before="100" w:after="100"/>
      </w:pPr>
      <w:r>
        <w:t xml:space="preserve"/>
      </w:r>
    </w:p>
    <w:p>
      <w:pPr>
        <w:pBdr>
          <w:left w:val="single" w:color="00E5CC" w:sz="6" w:space="8"/>
        </w:pBdr>
        <w:spacing w:before="220" w:after="100"/>
        <w:ind w:left="200"/>
      </w:pPr>
      <w:r>
        <w:rPr>
          <w:rFonts w:ascii="Arial" w:cs="Arial" w:eastAsia="Arial" w:hAnsi="Arial"/>
          <w:b/>
          <w:bCs/>
          <w:color w:val="111118"/>
          <w:sz w:val="23"/>
          <w:szCs w:val="23"/>
        </w:rPr>
        <w:t xml:space="preserve">Proceso dia a dia de la construccion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00"/>
        <w:gridCol w:w="2160"/>
      </w:tblGrid>
      <w:tr>
        <w:trPr>
          <w:tblHeader/>
        </w:trPr>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Dia</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Sesion AM (1h 15min)</w:t>
            </w:r>
          </w:p>
        </w:tc>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Sesion PM (1h)</w:t>
            </w:r>
          </w:p>
        </w:tc>
        <w:tc>
          <w:tcPr>
            <w:tcW w:type="dxa" w:w="2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del dia</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Lun Sem 2</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Leer esta seccion completa. Dar instruccion inicial a Claude Code. Leer el flujo logico que genera.</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Publicar primer post de redes explicando que es un bot de WhatsApp.</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Flujo logico aprobado y entendido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Mar Sem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Configurar n8n en Railway (railway.app — gratis). Claude Code te guia paso a paso.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Continuar configuracion de n8n. Conectar con WhatsApp Business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n8n corriendo en Railway</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Mie Sem 2</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Construir las primeras respuestas automaticas del bot con Claude Code.</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Primera prueba: enviarte un mensaje a ti mismo al numero de Ryventis IA.</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Bot respondiendo mensajes basicos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Jue Sem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Agregar las 3 preguntas de calificacion al flujo del 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Probar el flujo completo de calificacion. Ajustar mensajes.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Bot calificando prospectos</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Vie Sem 2</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Agregar la oferta de agendar una llamada de diagnostico.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Prueba completa con una persona de confianza como si fuera un prospecto real.</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Bot completamente funcional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Sab Sem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Ajustes finales basados en la prueba. Pulir el lenguaje para que suene como Ryventis 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Grabar una demostracion del bot para publicar en TikTok e Instagram.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Demo lista para prospectar</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4. Claude Code: Guia Practica para Ryventis IA</w:t>
      </w:r>
    </w:p>
    <w:p>
      <w:pPr>
        <w:spacing w:before="80" w:after="80"/>
      </w:pPr>
      <w:r>
        <w:rPr>
          <w:rFonts w:ascii="Arial" w:cs="Arial" w:eastAsia="Arial" w:hAnsi="Arial"/>
          <w:sz w:val="22"/>
          <w:szCs w:val="22"/>
        </w:rPr>
        <w:t xml:space="preserve">Claude Code es la herramienta de construccion de Ryventis IA. No es visible para el cliente — es lo que el fundador usa para construir las soluciones que entrega. No se necesita saber programar para usarlo, pero si se necesita desarrollar criterio para describir bien y validar resultados.</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4.1 Flujo de Trabajo Real (Sin Saber Programar)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Tu rol</w:t>
            </w:r>
          </w:p>
        </w:tc>
        <w:tc>
          <w:tcPr>
            <w:tcW w:type="dxa" w:w="468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 de Claude Code</w:t>
            </w:r>
          </w:p>
        </w:tc>
      </w:tr>
      <w:tr>
        <w:tc>
          <w:tcPr>
            <w:tcW w:type="dxa" w:w="4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Describir en lenguaje natural lo que quieres construir</w:t>
            </w:r>
          </w:p>
        </w:tc>
        <w:tc>
          <w:tcPr>
            <w:tcW w:type="dxa" w:w="4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Genera el codigo, archivos y configuraciones necesarias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Leer la explicacion de lo que hizo y entender la logica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Explica cada parte del codigo en terminos simples si se lo pides</w:t>
            </w:r>
          </w:p>
        </w:tc>
      </w:tr>
      <w:tr>
        <w:tc>
          <w:tcPr>
            <w:tcW w:type="dxa" w:w="4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Probar el resultado y reportar si algo no funciona</w:t>
            </w:r>
          </w:p>
        </w:tc>
        <w:tc>
          <w:tcPr>
            <w:tcW w:type="dxa" w:w="4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Diagnostica el error y propone la correccion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Dar instrucciones de ajuste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Modifica el codigo segun las instrucciones recibidas</w:t>
            </w:r>
          </w:p>
        </w:tc>
      </w:tr>
      <w:tr>
        <w:tc>
          <w:tcPr>
            <w:tcW w:type="dxa" w:w="4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Validar que el resultado final cumple con lo prometido al cliente</w:t>
            </w:r>
          </w:p>
        </w:tc>
        <w:tc>
          <w:tcPr>
            <w:tcW w:type="dxa" w:w="4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puede validar por ti — ese criterio humano es el que dirige todo</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4.2 Planes y Costos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400"/>
      </w:tblGrid>
      <w:tr>
        <w:trPr>
          <w:tblHeader/>
        </w:trPr>
        <w:tc>
          <w:tcPr>
            <w:tcW w:type="dxa" w:w="2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Plan</w:t>
            </w:r>
          </w:p>
        </w:tc>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Costo mensual</w:t>
            </w:r>
          </w:p>
        </w:tc>
        <w:tc>
          <w:tcPr>
            <w:tcW w:type="dxa" w:w="2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Cuando activarlo</w:t>
            </w:r>
          </w:p>
        </w:tc>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Para que sirve en Ryventis IA</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Claude Pro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$20 USD (~$390 MXN)</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Desde Semana 1 — primera inversion</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Arranque, aprendizaje, primeros 1-2 clientes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Claude Max 5x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$100 USD (~$1,950 MXN)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Mes 3-5 con 2-3 clientes activos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Proyectos mas complejos, sesiones largas de codigo</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Claude Max 20x</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$200 USD (~$3,900 MXN)</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Mes 8+ cuando el flujo lo justifique</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Escala profesional con multiples proyectos simultaneos</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4.3 Reglas de Uso para No Desperdiciar Tokens</w:t>
      </w:r>
    </w:p>
    <w:p>
      <w:pPr>
        <w:pStyle w:val="ListParagraph"/>
        <w:numPr>
          <w:ilvl w:val="0"/>
          <w:numId w:val="3"/>
        </w:numPr>
        <w:spacing w:before="60" w:after="60"/>
      </w:pPr>
      <w:r>
        <w:rPr>
          <w:rFonts w:ascii="Arial" w:cs="Arial" w:eastAsia="Arial" w:hAnsi="Arial"/>
          <w:sz w:val="22"/>
          <w:szCs w:val="22"/>
        </w:rPr>
        <w:t xml:space="preserve">Siempre da contexto al inicio de cada sesion — Claude Code no recuerda sesiones anteriores. Empieza con: 'Estoy construyendo X para un cliente de Y sector. Aqui esta el codigo actual...'</w:t>
      </w:r>
    </w:p>
    <w:p>
      <w:pPr>
        <w:pStyle w:val="ListParagraph"/>
        <w:numPr>
          <w:ilvl w:val="0"/>
          <w:numId w:val="3"/>
        </w:numPr>
        <w:spacing w:before="60" w:after="60"/>
      </w:pPr>
      <w:r>
        <w:rPr>
          <w:rFonts w:ascii="Arial" w:cs="Arial" w:eastAsia="Arial" w:hAnsi="Arial"/>
          <w:sz w:val="22"/>
          <w:szCs w:val="22"/>
        </w:rPr>
        <w:t xml:space="preserve">Se especifico en lo que pides. En vez de 'mejora esto', di 'este bot no responde cuando el usuario escribe en mayusculas — corrígelo'</w:t>
      </w:r>
    </w:p>
    <w:p>
      <w:pPr>
        <w:pStyle w:val="ListParagraph"/>
        <w:numPr>
          <w:ilvl w:val="0"/>
          <w:numId w:val="3"/>
        </w:numPr>
        <w:spacing w:before="60" w:after="60"/>
      </w:pPr>
      <w:r>
        <w:rPr>
          <w:rFonts w:ascii="Arial" w:cs="Arial" w:eastAsia="Arial" w:hAnsi="Arial"/>
          <w:sz w:val="22"/>
          <w:szCs w:val="22"/>
        </w:rPr>
        <w:t xml:space="preserve">Pide explicaciones cuando no entiendas algo. Usa: 'Explícame en terminos simples que hace esta parte del codigo y por que es necesaria'</w:t>
      </w:r>
    </w:p>
    <w:p>
      <w:pPr>
        <w:pStyle w:val="ListParagraph"/>
        <w:numPr>
          <w:ilvl w:val="0"/>
          <w:numId w:val="3"/>
        </w:numPr>
        <w:spacing w:before="60" w:after="60"/>
      </w:pPr>
      <w:r>
        <w:rPr>
          <w:rFonts w:ascii="Arial" w:cs="Arial" w:eastAsia="Arial" w:hAnsi="Arial"/>
          <w:sz w:val="22"/>
          <w:szCs w:val="22"/>
        </w:rPr>
        <w:t xml:space="preserve">Guarda todo el codigo en archivos bien nombrados. Usa VS Code para ver y organizar los archivos que genera Claude Code</w:t>
      </w:r>
    </w:p>
    <w:p>
      <w:pPr>
        <w:pStyle w:val="ListParagraph"/>
        <w:numPr>
          <w:ilvl w:val="0"/>
          <w:numId w:val="3"/>
        </w:numPr>
        <w:spacing w:before="60" w:after="60"/>
      </w:pPr>
      <w:r>
        <w:rPr>
          <w:rFonts w:ascii="Arial" w:cs="Arial" w:eastAsia="Arial" w:hAnsi="Arial"/>
          <w:sz w:val="22"/>
          <w:szCs w:val="22"/>
        </w:rPr>
        <w:t xml:space="preserve">Prueba siempre antes de entregar al cliente. Nunca entregues algo que no hayas probado tu mismo desde el punto de vista del usuario final</w:t>
      </w:r>
    </w:p>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5. Servicios de Ryventis IA</w:t>
      </w:r>
    </w:p>
    <w:p>
      <w:pPr>
        <w:spacing w:before="80" w:after="80"/>
      </w:pPr>
      <w:r>
        <w:rPr>
          <w:rFonts w:ascii="Arial" w:cs="Arial" w:eastAsia="Arial" w:hAnsi="Arial"/>
          <w:sz w:val="22"/>
          <w:szCs w:val="22"/>
        </w:rPr>
        <w:t xml:space="preserve">Ryventis IA ofrece soluciones de automatizacion e inteligencia artificial a medida para PYMES. Al inicio, el catalogo es intencionalmente pequeno — mejor dominar 2-3 servicios que ofrecer todo y entregar poco.</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5.1 Catalogo de Servicios (Meses 1-6)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1400"/>
        <w:gridCol w:w="140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Servicio</w:t>
            </w:r>
          </w:p>
        </w:tc>
        <w:tc>
          <w:tcPr>
            <w:tcW w:type="dxa" w:w="3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Que incluye</w:t>
            </w:r>
          </w:p>
        </w:tc>
        <w:tc>
          <w:tcPr>
            <w:tcW w:type="dxa" w:w="1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Horas de trabajo</w:t>
            </w:r>
          </w:p>
        </w:tc>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Precio proyecto</w:t>
            </w:r>
          </w:p>
        </w:tc>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Mantenimiento/mes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Asistente de WhatsApp con IA</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Bot que responde preguntas frecuentes, agenda citas, captura y califica leads automaticamente. Incluye capacitacion al cliente.</w:t>
            </w:r>
          </w:p>
        </w:tc>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20-40 hrs</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$8,000-$15,000 MXN</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$1,800-$2,500 MXN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Dashboard de ventas y reportes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Panel visual con metricas clave del negocio actualizado automaticamente desde sus sistemas existentes.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15-30 hrs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$6,000-$12,000 MXN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$1,200-$2,000 MXN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Scoring y seguimiento de leads</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Sistema que clasifica prospectos por probabilidad de compra y programa recordatorios de seguimiento automaticamente.</w:t>
            </w:r>
          </w:p>
        </w:tc>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10-20 hrs</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$5,000-$10,000 MXN</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$1,500-$2,500 MXN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Automatizacion de cotizaciones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Generacion automatica de cotizaciones desde formulario de WhatsApp o sitio web. Envia PDF al cliente en segundos.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8-15 hrs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$4,000-$8,000 MXN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$1,000-$1,500 MXN</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5.2 Stack Tecnologico (Costo Minimo al Inicio)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600"/>
      </w:tblGrid>
      <w:tr>
        <w:trPr>
          <w:tblHeader/>
        </w:trPr>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Herramienta</w:t>
            </w:r>
          </w:p>
        </w:tc>
        <w:tc>
          <w:tcPr>
            <w:tcW w:type="dxa" w:w="3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Funcion en los proyectos</w:t>
            </w:r>
          </w:p>
        </w:tc>
        <w:tc>
          <w:tcPr>
            <w:tcW w:type="dxa" w:w="2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Costo</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Claude API (Anthropic)</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Motor de IA — cerebro de todas las automatizaciones</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Incluido en plan Pro/Max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n8n (self-hosted en Railway)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Conexion entre sistemas y automatizacion de flujos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Gratis en Railway free tier</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Airtable / Google Sheets</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Base de datos simple para leads, clientes y reportes</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Gratis hasta cierto volumen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Railway / Render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Hosting de las automatizaciones en la nube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Gratis en tier inicial</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WhatsApp Business API (Meta)</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Mensajeria automatizada para los clientes</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Tier inicial gratuito de Meta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VS Code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Editor para ver y organizar el codigo que genera Claude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Gratis — code.visualstudio.com</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6. Modelo de Negocio de Ryventis IA</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6.1 Modelo Objetivo: Proyecto + Retainer Mensual</w:t>
      </w:r>
    </w:p>
    <w:p>
      <w:pPr>
        <w:spacing w:before="80" w:after="80"/>
      </w:pPr>
      <w:r>
        <w:rPr>
          <w:rFonts w:ascii="Arial" w:cs="Arial" w:eastAsia="Arial" w:hAnsi="Arial"/>
          <w:sz w:val="22"/>
          <w:szCs w:val="22"/>
        </w:rPr>
        <w:t xml:space="preserve">El modelo mas viable para los primeros 6 meses es cobrar un proyecto inicial de implementacion mas una tarifa mensual de mantenimiento. Esto genera ingresos inmediatos del proyecto y construye ingresos recurrentes predecibles con 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57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Detalle</w:t>
            </w:r>
          </w:p>
        </w:tc>
      </w:tr>
      <w:tr>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Estructura de cobro</w:t>
            </w:r>
          </w:p>
        </w:tc>
        <w:tc>
          <w:tcPr>
            <w:tcW w:type="dxa" w:w="5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50% anticipo al firmar + 50% al entregar el proyecto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Precio de proyecto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$4,000 - $18,000 MXN segun complejidad y horas</w:t>
            </w:r>
          </w:p>
        </w:tc>
      </w:tr>
      <w:tr>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Mantenimiento mensual</w:t>
            </w:r>
          </w:p>
        </w:tc>
        <w:tc>
          <w:tcPr>
            <w:tcW w:type="dxa" w:w="5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$1,200 - $4,000 MXN/mes — incluye soporte, ajustes y mejoras menores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Punto de equilibrio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 cliente con retainer de $1,800 MXN/mes cubre el 100% de los costos fijos</w:t>
            </w:r>
          </w:p>
        </w:tc>
      </w:tr>
      <w:tr>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Regla de oro</w:t>
            </w:r>
          </w:p>
        </w:tc>
        <w:tc>
          <w:tcPr>
            <w:tcW w:type="dxa" w:w="5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50% de anticipo SIEMPRE — sin excepcion, sin importar la confianza</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6.2 Costos Fijos Mensuales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Concepto</w:t>
            </w:r>
          </w:p>
        </w:tc>
        <w:tc>
          <w:tcPr>
            <w:tcW w:type="dxa" w:w="2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Costo MXN/mes</w:t>
            </w:r>
          </w:p>
        </w:tc>
      </w:tr>
      <w:tr>
        <w:tc>
          <w:tcPr>
            <w:tcW w:type="dxa" w:w="6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Claude Pro ($20 USD)</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~$390 MXN</w:t>
            </w:r>
          </w:p>
        </w:tc>
      </w:tr>
      <w:tr>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Dominio ryventis.mx (amortizado mensualmente)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~$25 MXN</w:t>
            </w:r>
          </w:p>
        </w:tc>
      </w:tr>
      <w:tr>
        <w:tc>
          <w:tcPr>
            <w:tcW w:type="dxa" w:w="6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n8n en Railway / Render (free tier)</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w:t>
            </w:r>
          </w:p>
        </w:tc>
      </w:tr>
      <w:tr>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Airtable free tier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$0</w:t>
            </w:r>
          </w:p>
        </w:tc>
      </w:tr>
      <w:tr>
        <w:tc>
          <w:tcPr>
            <w:tcW w:type="dxa" w:w="6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WhatsApp Business basico</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w:t>
            </w:r>
          </w:p>
        </w:tc>
      </w:tr>
      <w:tr>
        <w:tc>
          <w:tcPr>
            <w:tcW w:type="dxa" w:w="6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TOTAL costos fijos meses 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~$415 MXN/mes</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6.3 Proyecciones de Ingresos a 6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1400"/>
        <w:gridCol w:w="1600"/>
        <w:gridCol w:w="1800"/>
        <w:gridCol w:w="1600"/>
      </w:tblGrid>
      <w:tr>
        <w:trPr>
          <w:tblHeader/>
        </w:trPr>
        <w:tc>
          <w:tcPr>
            <w:tcW w:type="dxa" w:w="15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Escenario</w:t>
            </w:r>
          </w:p>
        </w:tc>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Clientes mes 1-3</w:t>
            </w:r>
          </w:p>
        </w:tc>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Clientes mes 4-6</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Ingreso 6 meses</w:t>
            </w:r>
          </w:p>
        </w:tc>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Utilidad neta 6 meses</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MRR mes 6</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Conservador</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 cliente</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 clientes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~$46,000 MXN</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~$32,300 MXN</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~$7,200 MXN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Base (mas probable)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 clientes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3-4 clientes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~$128,000 MXN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~$104,500 MXN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~$12,500 MXN</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Optimista</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2-3 clientes</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5-6 clientes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~$293,000 MXN</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~$258,000 MXN</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~$54,000 MXN</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7. Mercado Objetivo: PYMES en Puebla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1400"/>
        <w:gridCol w:w="1800"/>
      </w:tblGrid>
      <w:tr>
        <w:trPr>
          <w:tblHeader/>
        </w:trPr>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Ranking</w:t>
            </w:r>
          </w:p>
        </w:tc>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Sector</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Dolor principal</w:t>
            </w:r>
          </w:p>
        </w:tc>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Capacidad de pago</w:t>
            </w:r>
          </w:p>
        </w:tc>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Facilidad de cierre</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 ★★★★★</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Clinicas y consultorios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Citas perdidas, recordatorios manuales, atencion fuera de horario</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Alta</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Muy alta — el problema es visible y costoso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Inmobiliarias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Pipeline de leads roto, seguimiento manual, respuesta lenta a prospectos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Muy alta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Alta — el LTV del cliente justifica la inversion</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 ★★★★</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Despachos contables y legales</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Documentos repetitivos, comunicacion reactiva con clientes</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Alta</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Media — ciclo de decision mas largo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Talleres mecanicos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Citas sin confirmar, seguimiento postventa inexistente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Alta — dolor visible, demo inmediata</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 ★★★★</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Escuelas y centros de capacitacion</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Inscripciones manuales, recordatorios, seguimiento de prospectos</w:t>
            </w:r>
          </w:p>
        </w:tc>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Media-alta</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Alta — ciclo repetitivo y predecible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9A" w:sz="1"/>
              <w:left w:val="single" w:color="2D7D9A" w:sz="6"/>
              <w:bottom w:val="single" w:color="2D7D9A" w:sz="1"/>
              <w:right w:val="single" w:color="2D7D9A" w:sz="1"/>
            </w:tcBorders>
            <w:shd w:fill="EBF5FB" w:val="clear"/>
            <w:tcMar>
              <w:top w:type="dxa" w:w="140"/>
              <w:left w:type="dxa" w:w="240"/>
              <w:bottom w:type="dxa" w:w="140"/>
              <w:right w:type="dxa" w:w="240"/>
            </w:tcMar>
          </w:tcPr>
          <w:p>
            <w:r>
              <w:rPr>
                <w:rFonts w:ascii="Arial" w:cs="Arial" w:eastAsia="Arial" w:hAnsi="Arial"/>
                <w:color w:val="1A5276"/>
                <w:sz w:val="21"/>
                <w:szCs w:val="21"/>
              </w:rPr>
              <w:t xml:space="preserve">Recomendacion: Para el primer cliente, prioriza el sector donde ya tengas contactos existentes. La red personal es la ruta mas rapida al primer cierre — mas rapida que cualquier estrategia de prospeccion fria.</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8. Captacion de Clientes con Presupuesto Cero</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8.1 Canales Prioritarios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160"/>
      </w:tblGrid>
      <w:tr>
        <w:trPr>
          <w:tblHeader/>
        </w:trPr>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Canal</w:t>
            </w:r>
          </w:p>
        </w:tc>
        <w:tc>
          <w:tcPr>
            <w:tcW w:type="dxa" w:w="1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Efectividad</w:t>
            </w:r>
          </w:p>
        </w:tc>
        <w:tc>
          <w:tcPr>
            <w:tcW w:type="dxa" w:w="5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Accion concreta esta semana</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Red de contactos personales</w:t>
            </w:r>
          </w:p>
        </w:tc>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Hacer lista de todos los conocidos con negocio. Primer mensaje por WhatsApp con el enlace al bot de Ryventis 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Bot de Ryventis IA como demo viva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Compartir el numero de WA Business — el prospecto experimenta la IA en tiempo real sin presentaciones.</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Prospeccion directa presencial</w:t>
            </w:r>
          </w:p>
        </w:tc>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Visitar negocios en Puebla y pedir 10 minutos para mostrar el bot funcionando en vivo.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Contenido en TikTok e Instagram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Publicar demos reales del bot — el prospecto ve el resultado antes de contactarte.</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Auditoria diagnostica gratuita</w:t>
            </w:r>
          </w:p>
        </w:tc>
        <w:tc>
          <w:tcPr>
            <w:tcW w:type="dxa" w:w="1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Ofrecer 30 min de analisis gratuito del negocio — convierte en propuesta en 1-2 reuniones.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COPARMEX Puebla / networking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Asistir a eventos de camaras de comercio — duenos de PYMES concentrados en un solo lugar.</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8.2 Guion de Primer Contacto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5CC" w:sz="1"/>
              <w:left w:val="single" w:color="00E5CC" w:sz="1"/>
              <w:bottom w:val="single" w:color="00E5CC" w:sz="1"/>
              <w:right w:val="single" w:color="00E5CC" w:sz="1"/>
            </w:tcBorders>
            <w:shd w:fill="E8FDFB" w:val="clear"/>
            <w:tcMar>
              <w:top w:type="dxa" w:w="160"/>
              <w:left w:type="dxa" w:w="280"/>
              <w:bottom w:type="dxa" w:w="160"/>
              <w:right w:type="dxa" w:w="280"/>
            </w:tcMar>
          </w:tcPr>
          <w:p>
            <w:r>
              <w:rPr>
                <w:rFonts w:ascii="Arial" w:cs="Arial" w:eastAsia="Arial" w:hAnsi="Arial"/>
                <w:b/>
                <w:bCs/>
                <w:color w:val="005C54"/>
                <w:sz w:val="20"/>
                <w:szCs w:val="20"/>
              </w:rPr>
              <w:t xml:space="preserve">Mensaje de primer contacto:</w:t>
            </w:r>
          </w:p>
          <w:p>
            <w:pPr>
              <w:spacing w:before="100" w:after="100"/>
            </w:pPr>
            <w:r>
              <w:t xml:space="preserve"/>
            </w:r>
          </w:p>
          <w:p>
            <w:r>
              <w:rPr>
                <w:rFonts w:ascii="Arial" w:cs="Arial" w:eastAsia="Arial" w:hAnsi="Arial"/>
                <w:i/>
                <w:iCs/>
                <w:color w:val="005C54"/>
                <w:sz w:val="20"/>
                <w:szCs w:val="20"/>
              </w:rPr>
              <w:t xml:space="preserve">Hola [Nombre]! Soy [tu nombre], estoy lanzando Ryventis IA, una agencia de inteligencia artificial para negocios como el tuyo en Puebla. Vi que manejas [sector/negocio] y tengo algo que creo te puede interesar — un asistente de WhatsApp que responde a tus clientes automaticamente, incluso fuera de horario. Te mando un video corto mostrando como funciona. Sin compromiso, solo quiero saber si te parece util. Tienes 15 minutos esta semana para platicar?</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8.3 KPIs de Ventas Semanales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Metrica</w:t>
            </w:r>
          </w:p>
        </w:tc>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semanal</w:t>
            </w:r>
          </w:p>
        </w:tc>
        <w:tc>
          <w:tcPr>
            <w:tcW w:type="dxa" w:w="4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Como medirla</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Prospectos contactados</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15-20 por semana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Registrar en Airtable cada mensaje enviado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Conversaciones activas (respuestas)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5-7 por semana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Seguimiento en Airtable — columna 'respondio'</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Reuniones de diagnostico</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2-3 por semana</w:t>
            </w:r>
          </w:p>
        </w:tc>
        <w:tc>
          <w:tcPr>
            <w:tcW w:type="dxa" w:w="4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Calendario + nota en Airtable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Propuestas enviadas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 por semana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Guardar copia de cada propuesta enviada</w:t>
            </w:r>
          </w:p>
        </w:tc>
      </w:tr>
      <w:tr>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Cierres esperados</w:t>
            </w:r>
          </w:p>
        </w:tc>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 por mes (conservador)</w:t>
            </w:r>
          </w:p>
        </w:tc>
        <w:tc>
          <w:tcPr>
            <w:tcW w:type="dxa" w:w="4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 pago recibido = cierre confirmado</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8.4 Manejo de Objeciones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Objecion</w:t>
            </w:r>
          </w:p>
        </w:tc>
        <w:tc>
          <w:tcPr>
            <w:tcW w:type="dxa" w:w="6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Respuesta sugerida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'Es muy caro'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'Entiendo. ¿Cuanto te cuesta al mes perder leads que no das seguimiento o citas que no se confirman? Eso es lo que resuelve Ryventis 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 tenemos tiempo para implementarlo'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'Por eso existimos — nosotros lo implementamos todo. Tu solo te capacitas en como usarlo. Son 2 horas de tu tiempo, una vez.'</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'Ya tenemos WhatsApp'</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'Genial. La diferencia es que este responde solo, las 24 horas, califica a tus prospectos y agenda citas — sin que nadie de tu equipo tenga que hacerlo.'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'¿Y si no funciona?'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'Por eso cobramos 50% al inicio y 50% cuando lo ves funcionando en tu negocio. Si no funciona como prometemos, no cobras el saldo.'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'Dejame pensarlo'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'Claro. ¿Que parte especificamente quieres pensar? Asi te mando informacion puntual que te ayude a decidir.'</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9.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800"/>
        <w:gridCol w:w="51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Riesgo</w:t>
            </w:r>
          </w:p>
        </w:tc>
        <w:tc>
          <w:tcPr>
            <w:tcW w:type="dxa" w:w="1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Probabilidad</w:t>
            </w:r>
          </w:p>
        </w:tc>
        <w:tc>
          <w:tcPr>
            <w:tcW w:type="dxa" w:w="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Impacto</w:t>
            </w:r>
          </w:p>
        </w:tc>
        <w:tc>
          <w:tcPr>
            <w:tcW w:type="dxa" w:w="5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Mitigacion concreta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Scope creep — cliente pide mas de lo acordado</w:t>
            </w:r>
          </w:p>
        </w:tc>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Muy alta</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Alto</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Contrato con alcance detallado antes de empezar. Frase clave: 'eso esta fuera del alcance — lo hacemos en Fase 2 con un costo adicional'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Cliente que no adopta la solucion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Alta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Medio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Incluir sesion de capacitacion en el precio. Seguimiento a los 30 dias de la entrega incluido en el mantenimiento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Datos sucios del cliente</w:t>
            </w:r>
          </w:p>
        </w:tc>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Alta</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Alto</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Diagnosticar el estado de los datos antes de firmar. Si hay datos caticos, cobrar por limpieza como servicio separado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Dependencia de la API de Anthropic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Media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Medio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Documentar todo el codigo. Monitorear cambios de precios. Evaluar alternativas open source a partir del mes 6</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Ventas lentas</w:t>
            </w:r>
          </w:p>
        </w:tc>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Media</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Alto</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Mantener 30+ prospectos activos en Airtable en todo momento. El bot de WA acelera la calificacion automaticamente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Dificultad tecnica mayor a lo esperado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Media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Medio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Probar todo en entorno de prueba antes de entregar. Incluir buffer de tiempo en los presupuestos</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10. Equipo de Trabajo: Diagnostico y Configuracion</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10.1 Diagnostico del PC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Componente</w:t>
            </w:r>
          </w:p>
        </w:tc>
        <w:tc>
          <w:tcPr>
            <w:tcW w:type="dxa" w:w="3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Especificacion</w:t>
            </w:r>
          </w:p>
        </w:tc>
        <w:tc>
          <w:tcPr>
            <w:tcW w:type="dxa" w:w="3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Veredicto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Procesador</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AMD Ryzen 5 2400G @ 3.60 GHz</w:t>
            </w:r>
          </w:p>
        </w:tc>
        <w:tc>
          <w:tcPr>
            <w:tcW w:type="dxa" w:w="3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Suficiente para todo el stack inicial de Ryventis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 GB DDR4 2666 MHz (5.95 GB utilizable)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Funcional. Cuello de botella si hay muchas apps abiertas — cerrar lo que no se usa mientras se trabaja</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Almacenamiento</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SSD Kingston 447 GB (233 GB libres)</w:t>
            </w:r>
          </w:p>
        </w:tc>
        <w:tc>
          <w:tcPr>
            <w:tcW w:type="dxa" w:w="3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Excelente — el SSD acelera todo significativamente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GPU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AMD Radeon Vega 11 integrada (2 GB)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 se necesita GPU — el procesamiento de IA ocurre en servidores de Anthropic</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Sistema operativo</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Windows 10 64 bits</w:t>
            </w:r>
          </w:p>
        </w:tc>
        <w:tc>
          <w:tcPr>
            <w:tcW w:type="dxa" w:w="3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Compatible con Node.js, Claude Code, n8n, VS Code y todo el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Estado del equipo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5 anos sin formatear — rendimiento lento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FORMATEAR antes de arrancar el proyecto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F2F2" w:val="clear"/>
            <w:tcMar>
              <w:top w:type="dxa" w:w="140"/>
              <w:left w:type="dxa" w:w="240"/>
              <w:bottom w:type="dxa" w:w="140"/>
              <w:right w:type="dxa" w:w="240"/>
            </w:tcMar>
          </w:tcPr>
          <w:p>
            <w:r>
              <w:rPr>
                <w:rFonts w:ascii="Arial" w:cs="Arial" w:eastAsia="Arial" w:hAnsi="Arial"/>
                <w:b/>
                <w:bCs/>
                <w:color w:val="C0392B"/>
                <w:sz w:val="21"/>
                <w:szCs w:val="21"/>
              </w:rPr>
              <w:t xml:space="preserve">Accion pendiente: Conseguir USB de 8 GB o mas para crear el instalador de Windows 10 desde Microsoft. Una vez que tengas el USB, el proceso de formateo esta documentado y listo para ejecutarse. Este paso es importante para que el equipo funcione a su maximo potencial desde el dia 1.</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10.2 Proceso de Formateo (Cuando Tengas el USB)</w:t>
      </w:r>
    </w:p>
    <w:p>
      <w:pPr>
        <w:pStyle w:val="ListParagraph"/>
        <w:numPr>
          <w:ilvl w:val="0"/>
          <w:numId w:val="2"/>
        </w:numPr>
        <w:spacing w:before="80" w:after="60"/>
      </w:pPr>
      <w:r>
        <w:rPr>
          <w:rFonts w:ascii="Arial" w:cs="Arial" w:eastAsia="Arial" w:hAnsi="Arial"/>
          <w:sz w:val="22"/>
          <w:szCs w:val="22"/>
        </w:rPr>
        <w:t xml:space="preserve">Descarga la herramienta de creacion de medios de Microsoft: ve a microsoft.com/es-mx/software-download/windows10 y descarga 'Media Creation Tool'.</w:t>
      </w:r>
    </w:p>
    <w:p>
      <w:pPr>
        <w:pStyle w:val="ListParagraph"/>
        <w:numPr>
          <w:ilvl w:val="0"/>
          <w:numId w:val="2"/>
        </w:numPr>
        <w:spacing w:before="80" w:after="60"/>
      </w:pPr>
      <w:r>
        <w:rPr>
          <w:rFonts w:ascii="Arial" w:cs="Arial" w:eastAsia="Arial" w:hAnsi="Arial"/>
          <w:sz w:val="22"/>
          <w:szCs w:val="22"/>
        </w:rPr>
        <w:t xml:space="preserve">Inserta el USB de 8 GB. Ejecuta la herramienta, selecciona 'Crear medios de instalacion para otro equipo', elige USB y espera que termine (tarda ~20-30 minutos).</w:t>
      </w:r>
    </w:p>
    <w:p>
      <w:pPr>
        <w:pStyle w:val="ListParagraph"/>
        <w:numPr>
          <w:ilvl w:val="0"/>
          <w:numId w:val="2"/>
        </w:numPr>
        <w:spacing w:before="80" w:after="60"/>
      </w:pPr>
      <w:r>
        <w:rPr>
          <w:rFonts w:ascii="Arial" w:cs="Arial" w:eastAsia="Arial" w:hAnsi="Arial"/>
          <w:sz w:val="22"/>
          <w:szCs w:val="22"/>
        </w:rPr>
        <w:t xml:space="preserve">Reinicia el PC con el USB insertado. Al encender, presiona la tecla del menu de arranque de tu tarjeta madre (generalmente F11, F12 o Del — depende del fabricante GIGABYTE A320M).</w:t>
      </w:r>
    </w:p>
    <w:p>
      <w:pPr>
        <w:pStyle w:val="ListParagraph"/>
        <w:numPr>
          <w:ilvl w:val="0"/>
          <w:numId w:val="2"/>
        </w:numPr>
        <w:spacing w:before="80" w:after="60"/>
      </w:pPr>
      <w:r>
        <w:rPr>
          <w:rFonts w:ascii="Arial" w:cs="Arial" w:eastAsia="Arial" w:hAnsi="Arial"/>
          <w:sz w:val="22"/>
          <w:szCs w:val="22"/>
        </w:rPr>
        <w:t xml:space="preserve">Selecciona arrancar desde el USB. Sigue el asistente de instalacion de Windows.</w:t>
      </w:r>
    </w:p>
    <w:p>
      <w:pPr>
        <w:pStyle w:val="ListParagraph"/>
        <w:numPr>
          <w:ilvl w:val="0"/>
          <w:numId w:val="2"/>
        </w:numPr>
        <w:spacing w:before="80" w:after="60"/>
      </w:pPr>
      <w:r>
        <w:rPr>
          <w:rFonts w:ascii="Arial" w:cs="Arial" w:eastAsia="Arial" w:hAnsi="Arial"/>
          <w:sz w:val="22"/>
          <w:szCs w:val="22"/>
        </w:rPr>
        <w:t xml:space="preserve">Cuando pregunte tipo de instalacion, selecciona 'Personalizada' para hacer una instalacion limpia.</w:t>
      </w:r>
    </w:p>
    <w:p>
      <w:pPr>
        <w:pStyle w:val="ListParagraph"/>
        <w:numPr>
          <w:ilvl w:val="0"/>
          <w:numId w:val="2"/>
        </w:numPr>
        <w:spacing w:before="80" w:after="60"/>
      </w:pPr>
      <w:r>
        <w:rPr>
          <w:rFonts w:ascii="Arial" w:cs="Arial" w:eastAsia="Arial" w:hAnsi="Arial"/>
          <w:sz w:val="22"/>
          <w:szCs w:val="22"/>
        </w:rPr>
        <w:t xml:space="preserve">Selecciona la particion del disco y haz clic en 'Siguiente'. Windows se instala solo — tarda 20-40 minutos.</w:t>
      </w:r>
    </w:p>
    <w:p>
      <w:pPr>
        <w:pStyle w:val="ListParagraph"/>
        <w:numPr>
          <w:ilvl w:val="0"/>
          <w:numId w:val="2"/>
        </w:numPr>
        <w:spacing w:before="80" w:after="60"/>
      </w:pPr>
      <w:r>
        <w:rPr>
          <w:rFonts w:ascii="Arial" w:cs="Arial" w:eastAsia="Arial" w:hAnsi="Arial"/>
          <w:sz w:val="22"/>
          <w:szCs w:val="22"/>
        </w:rPr>
        <w:t xml:space="preserve">Al terminar, configura Windows, activa con tu cuenta de Microsoft y conecta a internet.</w:t>
      </w:r>
    </w:p>
    <w:p>
      <w:pPr>
        <w:spacing w:before="100" w:after="100"/>
      </w:pPr>
      <w:r>
        <w:t xml:space="preserve"/>
      </w:r>
    </w:p>
    <w:p>
      <w:pPr>
        <w:spacing w:before="80" w:after="80"/>
      </w:pPr>
      <w:r>
        <w:rPr>
          <w:rFonts w:ascii="Arial" w:cs="Arial" w:eastAsia="Arial" w:hAnsi="Arial"/>
          <w:sz w:val="22"/>
          <w:szCs w:val="22"/>
        </w:rPr>
        <w:t xml:space="preserve">Programas a instalar despues del formateo (en este orden):</w:t>
      </w:r>
    </w:p>
    <w:p>
      <w:pPr>
        <w:pStyle w:val="ListParagraph"/>
        <w:numPr>
          <w:ilvl w:val="0"/>
          <w:numId w:val="4"/>
        </w:numPr>
        <w:spacing w:before="60" w:after="60"/>
      </w:pPr>
      <w:r>
        <w:rPr>
          <w:rFonts w:ascii="Arial" w:cs="Arial" w:eastAsia="Arial" w:hAnsi="Arial"/>
          <w:sz w:val="22"/>
          <w:szCs w:val="22"/>
        </w:rPr>
        <w:t xml:space="preserve">Google Chrome o Brave (navegador)</w:t>
      </w:r>
    </w:p>
    <w:p>
      <w:pPr>
        <w:pStyle w:val="ListParagraph"/>
        <w:numPr>
          <w:ilvl w:val="0"/>
          <w:numId w:val="4"/>
        </w:numPr>
        <w:spacing w:before="60" w:after="60"/>
      </w:pPr>
      <w:r>
        <w:rPr>
          <w:rFonts w:ascii="Arial" w:cs="Arial" w:eastAsia="Arial" w:hAnsi="Arial"/>
          <w:sz w:val="22"/>
          <w:szCs w:val="22"/>
        </w:rPr>
        <w:t xml:space="preserve">VS Code — code.visualstudio.com (editor de codigo)</w:t>
      </w:r>
    </w:p>
    <w:p>
      <w:pPr>
        <w:pStyle w:val="ListParagraph"/>
        <w:numPr>
          <w:ilvl w:val="0"/>
          <w:numId w:val="4"/>
        </w:numPr>
        <w:spacing w:before="60" w:after="60"/>
      </w:pPr>
      <w:r>
        <w:rPr>
          <w:rFonts w:ascii="Arial" w:cs="Arial" w:eastAsia="Arial" w:hAnsi="Arial"/>
          <w:sz w:val="22"/>
          <w:szCs w:val="22"/>
        </w:rPr>
        <w:t xml:space="preserve">Node.js LTS — nodejs.org (prerequisito para Claude Code)</w:t>
      </w:r>
    </w:p>
    <w:p>
      <w:pPr>
        <w:pStyle w:val="ListParagraph"/>
        <w:numPr>
          <w:ilvl w:val="0"/>
          <w:numId w:val="4"/>
        </w:numPr>
        <w:spacing w:before="60" w:after="60"/>
      </w:pPr>
      <w:r>
        <w:rPr>
          <w:rFonts w:ascii="Arial" w:cs="Arial" w:eastAsia="Arial" w:hAnsi="Arial"/>
          <w:sz w:val="22"/>
          <w:szCs w:val="22"/>
        </w:rPr>
        <w:t xml:space="preserve">Claude Code — seguir guia en docs.anthropic.com</w:t>
      </w:r>
    </w:p>
    <w:p>
      <w:pPr>
        <w:pStyle w:val="ListParagraph"/>
        <w:numPr>
          <w:ilvl w:val="0"/>
          <w:numId w:val="4"/>
        </w:numPr>
        <w:spacing w:before="60" w:after="60"/>
      </w:pPr>
      <w:r>
        <w:rPr>
          <w:rFonts w:ascii="Arial" w:cs="Arial" w:eastAsia="Arial" w:hAnsi="Arial"/>
          <w:sz w:val="22"/>
          <w:szCs w:val="22"/>
        </w:rPr>
        <w:t xml:space="preserve">WhatsApp Web (para acceder desde PC)</w:t>
      </w:r>
    </w:p>
    <w:p>
      <w:pPr>
        <w:pStyle w:val="ListParagraph"/>
        <w:numPr>
          <w:ilvl w:val="0"/>
          <w:numId w:val="4"/>
        </w:numPr>
        <w:spacing w:before="60" w:after="60"/>
      </w:pPr>
      <w:r>
        <w:rPr>
          <w:rFonts w:ascii="Arial" w:cs="Arial" w:eastAsia="Arial" w:hAnsi="Arial"/>
          <w:sz w:val="22"/>
          <w:szCs w:val="22"/>
        </w:rPr>
        <w:t xml:space="preserve">Nada mas por ahora — no instalar programas innecesarios</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10.3 Actualizacion Futura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Componente</w:t>
            </w:r>
          </w:p>
        </w:tc>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Actualizacion</w:t>
            </w:r>
          </w:p>
        </w:tc>
        <w:tc>
          <w:tcPr>
            <w:tcW w:type="dxa" w:w="2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Costo aprox.</w:t>
            </w:r>
          </w:p>
        </w:tc>
        <w:tc>
          <w:tcPr>
            <w:tcW w:type="dxa" w:w="2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Cuando hacerlo</w:t>
            </w:r>
          </w:p>
        </w:tc>
      </w:tr>
      <w:tr>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RAM</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 8 GB a 16 GB DDR4 2666 MHz</w:t>
            </w:r>
          </w:p>
        </w:tc>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~$600-800 MXN</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Cuando tengas 2 clientes activos y sientas la lentitud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Procesador + tarjeta madre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Ryzen 5 9600X en plataforma AM5 con DDR5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~$8,000-12,000 MXN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Cuando el negocio genere MRR estable por 3+ meses</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11. Plan de Accion Detallado: Primeros 90 Dias</w:t>
      </w:r>
    </w:p>
    <w:p>
      <w:pPr>
        <w:spacing w:before="80" w:after="80"/>
      </w:pPr>
      <w:r>
        <w:rPr>
          <w:rFonts w:ascii="Arial" w:cs="Arial" w:eastAsia="Arial" w:hAnsi="Arial"/>
          <w:sz w:val="22"/>
          <w:szCs w:val="22"/>
        </w:rPr>
        <w:t xml:space="preserve">Este es el mapa operativo de Ryventis IA. Cada semana tiene objetivos claros, actividades especificas divididas por bloque de tiempo (AM y PM) y una meta medible de cierre. Con 2h 15min diarias, este ritmo es sostenible.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E5CC" w:sz="1"/>
              <w:left w:val="single" w:color="00E5CC" w:sz="1"/>
              <w:bottom w:val="single" w:color="00E5CC" w:sz="1"/>
              <w:right w:val="single" w:color="00E5CC" w:sz="1"/>
            </w:tcBorders>
            <w:shd w:fill="E8FDFB" w:val="clear"/>
            <w:tcMar>
              <w:top w:type="dxa" w:w="140"/>
              <w:left w:type="dxa" w:w="240"/>
              <w:bottom w:type="dxa" w:w="140"/>
              <w:right w:type="dxa" w:w="240"/>
            </w:tcMar>
          </w:tcPr>
          <w:p>
            <w:r>
              <w:rPr>
                <w:rFonts w:ascii="Arial" w:cs="Arial" w:eastAsia="Arial" w:hAnsi="Arial"/>
                <w:b/>
                <w:bCs/>
                <w:color w:val="005C54"/>
                <w:sz w:val="21"/>
                <w:szCs w:val="21"/>
              </w:rPr>
              <w:t xml:space="preserve">Como usar este plan: Al inicio de cada semana lee el objetivo. Cada manana ejecuta el bloque AM. Cada noche el bloque PM. Al final de la semana verifica la meta medible. Si no la alcanzaste, identifica el bloqueador antes de continuar — no acumules semanas sin cerrar.</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 0 — Esta Semana: Pre-Arranque</w:t>
      </w:r>
    </w:p>
    <w:p>
      <w:pPr>
        <w:spacing w:before="80" w:after="80"/>
      </w:pPr>
      <w:r>
        <w:rPr>
          <w:rFonts w:ascii="Arial" w:cs="Arial" w:eastAsia="Arial" w:hAnsi="Arial"/>
          <w:sz w:val="22"/>
          <w:szCs w:val="22"/>
        </w:rPr>
        <w:t xml:space="preserve">Objetivo: Todo listo para arrancar sin friccion en la Semana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600"/>
        <w:gridCol w:w="2360"/>
      </w:tblGrid>
      <w:tr>
        <w:trPr>
          <w:tblHeader/>
        </w:trPr>
        <w:tc>
          <w:tcPr>
            <w:tcW w:type="dxa" w:w="1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Dia</w:t>
            </w:r>
          </w:p>
        </w:tc>
        <w:tc>
          <w:tcPr>
            <w:tcW w:type="dxa" w:w="1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Bloque</w:t>
            </w:r>
          </w:p>
        </w:tc>
        <w:tc>
          <w:tcPr>
            <w:tcW w:type="dxa" w:w="4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Actividad</w:t>
            </w:r>
          </w:p>
        </w:tc>
        <w:tc>
          <w:tcPr>
            <w:tcW w:type="dxa" w:w="2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Resultado esperado</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Hoy mismo</w:t>
            </w:r>
          </w:p>
        </w:tc>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AM/PM</w:t>
            </w:r>
          </w:p>
        </w:tc>
        <w:tc>
          <w:tcPr>
            <w:tcW w:type="dxa" w:w="4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Ir a namecheap.com y registrar ryventis.mx antes de que alguien mas lo haga</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Dominio asegurado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Hoy mismo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AM/PM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Verificar 'Ryventis' en IMPI: acervomarcas.impi.gob.mx — Clase 42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Confirmacion de disponibilidad</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Esta semana</w:t>
            </w:r>
          </w:p>
        </w:tc>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AM</w:t>
            </w:r>
          </w:p>
        </w:tc>
        <w:tc>
          <w:tcPr>
            <w:tcW w:type="dxa" w:w="4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Conseguir USB de 8 GB o mas para formatear el PC</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USB en mano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Esta semana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Si ya tienes el USB: crear instalador de Windows siguiendo guia de Seccion 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USB booteable listo</w:t>
            </w:r>
          </w:p>
        </w:tc>
      </w:tr>
      <w:tr>
        <w:tc>
          <w:tcPr>
            <w:tcW w:type="dxa" w:w="1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Esta semana</w:t>
            </w:r>
          </w:p>
        </w:tc>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PM</w:t>
            </w:r>
          </w:p>
        </w:tc>
        <w:tc>
          <w:tcPr>
            <w:tcW w:type="dxa" w:w="4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Crear cuenta en Canva. Comenzar diseno del logo de Ryventis IA</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Primera version del logo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Esta semana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PM</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Descargar fuentes Syne y DM Sans de fonts.google.com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Fuentes instaladas</w:t>
            </w:r>
          </w:p>
        </w:tc>
      </w:tr>
    </w:tbl>
    <w:p>
      <w:pPr>
        <w:spacing w:before="80" w:after="80"/>
      </w:pPr>
      <w:r>
        <w:rPr>
          <w:rFonts w:ascii="Arial" w:cs="Arial" w:eastAsia="Arial" w:hAnsi="Arial"/>
          <w:sz w:val="22"/>
          <w:szCs w:val="22"/>
        </w:rPr>
        <w:t xml:space="preserve">Meta medible: ryventis.mx registrado, IMPI verificado, USB conseguido.</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 1 — Marca + Herramientas</w:t>
      </w:r>
    </w:p>
    <w:p>
      <w:pPr>
        <w:spacing w:before="80" w:after="80"/>
      </w:pPr>
      <w:r>
        <w:rPr>
          <w:rFonts w:ascii="Arial" w:cs="Arial" w:eastAsia="Arial" w:hAnsi="Arial"/>
          <w:sz w:val="22"/>
          <w:szCs w:val="22"/>
        </w:rPr>
        <w:t xml:space="preserve">Objetivo: Ryventis IA existe digitalmente. Marca creada, cuentas activas, herramientas instaladas.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360"/>
      </w:tblGrid>
      <w:tr>
        <w:trPr>
          <w:tblHeader/>
        </w:trPr>
        <w:tc>
          <w:tcPr>
            <w:tcW w:type="dxa" w:w="1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Dia</w:t>
            </w:r>
          </w:p>
        </w:tc>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Bloque AM (1h 15min)</w:t>
            </w:r>
          </w:p>
        </w:tc>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Bloque PM (1h)</w:t>
            </w:r>
          </w:p>
        </w:tc>
        <w:tc>
          <w:tcPr>
            <w:tcW w:type="dxa" w:w="2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del dia</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Lunes</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Formatear PC si el USB esta listo (ver Seccion 10). Si no, instalar Node.js y VS Code en el equipo actual.</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Crear cuenta en Instagram @ryventisia. Subir logo y completar la bio.</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Perfil de Instagram activo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Martes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Instalar Claude Code siguiendo la documentacion oficial de Anthropic (docs.anthropic.com/claude-code). Hacer 2-3 pruebas basicas.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Crear cuenta en TikTok @ryventisia. Configurar perfil identico a Instagram.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TikTok activo + Claude Code instalado</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Miercoles</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Activar Claude Pro en claude.ai (~$390 MXN — primera inversion de Ryventis IA). Explorar la interfaz.</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Configurar WhatsApp Business completo siguiendo guia del punto 1.3.1.</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Claude Pro activo + WA Business configurado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Jueves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Configurar Zoho Mail con ryventis.mx para tener contacto@ryventis.mx. Seguir guia punto 1.3.2.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Primer post en Instagram: presentacion de Ryventis IA — quien eres y que hace la agencia.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Correo profesional funcionando</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Viernes</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Crear cuenta en Airtable (airtable.com — gratis). Configurar tabla basica de prospectos: Nombre, Empresa, Sector, Estatus, Proxima accion, Fecha de contacto.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 video en TikTok: '¿Que puede hacer la IA por tu negocio?' — grabacion desde el celular, maximo 60 seg.</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CRM basico listo + primer video publicado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Sabado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Revisar que todo funciona: Instagram, TikTok, WA Business, correo. Ajustar lo que falte.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Historia en Instagram: pregunta interactiva '¿Cual es el proceso mas repetitivo de tu negocio?'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Marca digital completa y activa</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Domingo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Planificar en detalle las actividades de la Semana 2. Leer la Seccion 3 de este documento.</w:t>
            </w:r>
          </w:p>
        </w:tc>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Descanso.</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Plan de Semana 2 claro</w:t>
            </w:r>
          </w:p>
        </w:tc>
      </w:tr>
    </w:tbl>
    <w:p>
      <w:pPr>
        <w:spacing w:before="80" w:after="80"/>
      </w:pPr>
      <w:r>
        <w:rPr>
          <w:rFonts w:ascii="Arial" w:cs="Arial" w:eastAsia="Arial" w:hAnsi="Arial"/>
          <w:sz w:val="22"/>
          <w:szCs w:val="22"/>
        </w:rPr>
        <w:t xml:space="preserve">Meta medible de la semana: Todos los perfiles activos, Claude Pro activado, Claude Code instalado, CRM en Airtable listo, al menos 2 posts publicados.</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 2 — Bot de WhatsApp de Ryventis IA</w:t>
      </w:r>
    </w:p>
    <w:p>
      <w:pPr>
        <w:spacing w:before="80" w:after="80"/>
      </w:pPr>
      <w:r>
        <w:rPr>
          <w:rFonts w:ascii="Arial" w:cs="Arial" w:eastAsia="Arial" w:hAnsi="Arial"/>
          <w:sz w:val="22"/>
          <w:szCs w:val="22"/>
        </w:rPr>
        <w:t xml:space="preserve">Objetivo: El bot de WhatsApp de la agencia esta funcionando y listo como demo viva para prospectos.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360"/>
      </w:tblGrid>
      <w:tr>
        <w:trPr>
          <w:tblHeader/>
        </w:trPr>
        <w:tc>
          <w:tcPr>
            <w:tcW w:type="dxa" w:w="1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Dia</w:t>
            </w:r>
          </w:p>
        </w:tc>
        <w:tc>
          <w:tcPr>
            <w:tcW w:type="dxa" w:w="3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Bloque AM (1h 15min)</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Bloque PM (1h)</w:t>
            </w:r>
          </w:p>
        </w:tc>
        <w:tc>
          <w:tcPr>
            <w:tcW w:type="dxa" w:w="2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del dia</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Lunes</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Releer Seccion 3 completa. Dar instruccion inicial a Claude Code (ver guion en Seccion 3.2). Leer y entender el flujo logico que genera.</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Publicar en TikTok: 'Que es un bot de WhatsApp y como puede ayudar a tu negocio' — video educativo.</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Instruccion inicial enviada, flujo logico entendido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Martes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Configurar n8n en Railway (railway.app). Claude Code te guia paso a paso. No te saltes los pasos aunque no los entiendas del todo.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Continuar configuracion de n8n. Primer intento de conexion con WhatsApp Business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n8n corriendo en Railway</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Miercoles</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Construir las primeras respuestas automaticas del bot — bienvenida y presentacion de Ryventis IA.</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Primera prueba real: enviarte un mensaje al numero de WhatsApp Business y ver como responde el bot.</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Bot respondiendo el primer mensaje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Jueves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Agregar las 3 preguntas de calificacion al flujo. Probar cada pregunta individualmente.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Prueba del flujo completo de calificacion. Ajustar mensajes para que suenen naturales.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Bot calificando prospectos</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Viernes</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Agregar la funcion de agendamiento — el bot ofrece opciones de horario para una llamada.</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Prueba completa con una persona de confianza simulando ser un prospecto real. Tomar notas de lo que falla.</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Flujo completo probado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Sabado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Ajustes finales basados en la prueba del viernes. Pulir el lenguaje del 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Grabar demostracion del bot respondiendo — este video es para publicar en redes esta semana.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Bot listo para usarse como demo</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Domingo</w:t>
            </w:r>
          </w:p>
        </w:tc>
        <w:tc>
          <w:tcPr>
            <w:tcW w:type="dxa" w:w="3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Revisar metricas de redes de las 2 primeras semanas. Planificar Semana 3 enfocada en prospeccion.</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Descanso.</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Plan de prospeccion listo</w:t>
            </w:r>
          </w:p>
        </w:tc>
      </w:tr>
    </w:tbl>
    <w:p>
      <w:pPr>
        <w:spacing w:before="80" w:after="80"/>
      </w:pPr>
      <w:r>
        <w:rPr>
          <w:rFonts w:ascii="Arial" w:cs="Arial" w:eastAsia="Arial" w:hAnsi="Arial"/>
          <w:sz w:val="22"/>
          <w:szCs w:val="22"/>
        </w:rPr>
        <w:t xml:space="preserve">Meta medible de la semana: Bot de WhatsApp de Ryventis IA activo, respondiendo automaticamente, calificando prospectos y ofreciendo agendar llamada. Probado por al menos 1 persona externa.</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 3 — Prospeccion Activa</w:t>
      </w:r>
    </w:p>
    <w:p>
      <w:pPr>
        <w:spacing w:before="80" w:after="80"/>
      </w:pPr>
      <w:r>
        <w:rPr>
          <w:rFonts w:ascii="Arial" w:cs="Arial" w:eastAsia="Arial" w:hAnsi="Arial"/>
          <w:sz w:val="22"/>
          <w:szCs w:val="22"/>
        </w:rPr>
        <w:t xml:space="preserve">Objetivo: 20 prospectos contactados, 5 conversaciones activas, 2 reuniones agendadas.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200"/>
        <w:gridCol w:w="2560"/>
      </w:tblGrid>
      <w:tr>
        <w:trPr>
          <w:tblHeader/>
        </w:trPr>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Actividad</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Bloque</w:t>
            </w:r>
          </w:p>
        </w:tc>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Frecuencia</w:t>
            </w:r>
          </w:p>
        </w:tc>
        <w:tc>
          <w:tcPr>
            <w:tcW w:type="dxa" w:w="25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semanal</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Preparar lista de contactos con negocio propio</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AM Lunes</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Una vez</w:t>
            </w:r>
          </w:p>
        </w:tc>
        <w:tc>
          <w:tcPr>
            <w:tcW w:type="dxa" w:w="2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Lista de minimo 30 nombres en Airtable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Redactar guion personalizado de primer contacto (ver Seccion 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AM Lunes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Una vez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Guion listo y guardado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Enviar mensajes de primer contacto por WhatsApp</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AM Mar-Vie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4-5 mensajes por dia</w:t>
            </w:r>
          </w:p>
        </w:tc>
        <w:tc>
          <w:tcPr>
            <w:tcW w:type="dxa" w:w="2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20 mensajes enviados en la semana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Responder conversaciones activas (bot + contactos directos)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PM todos los dias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Diario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Respuesta en menos de 2 horas</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Publicar contenido en redes (calendario Seccion 2.2)</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PM todos los dias</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Diario</w:t>
            </w:r>
          </w:p>
        </w:tc>
        <w:tc>
          <w:tcPr>
            <w:tcW w:type="dxa" w:w="2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4-5 posts en la semana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Actualizar Airtable con estatus de cada prospecto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AM Jueves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Una vez a la semana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CRM actualizado al dia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Revision semanal: que funciono, que no</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Domingo</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Una vez</w:t>
            </w:r>
          </w:p>
        </w:tc>
        <w:tc>
          <w:tcPr>
            <w:tcW w:type="dxa" w:w="2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Informe personal escrito</w:t>
            </w:r>
          </w:p>
        </w:tc>
      </w:tr>
    </w:tbl>
    <w:p>
      <w:pPr>
        <w:spacing w:before="80" w:after="80"/>
      </w:pPr>
      <w:r>
        <w:rPr>
          <w:rFonts w:ascii="Arial" w:cs="Arial" w:eastAsia="Arial" w:hAnsi="Arial"/>
          <w:sz w:val="22"/>
          <w:szCs w:val="22"/>
        </w:rPr>
        <w:t xml:space="preserve">Meta medible de la semana: 20 prospectos registrados en Airtable, 5 conversaciones activas, 2 reuniones de diagnostico agendadas para la Semana 4.</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 4 — Primera Propuesta Comercial</w:t>
      </w:r>
    </w:p>
    <w:p>
      <w:pPr>
        <w:spacing w:before="80" w:after="80"/>
      </w:pPr>
      <w:r>
        <w:rPr>
          <w:rFonts w:ascii="Arial" w:cs="Arial" w:eastAsia="Arial" w:hAnsi="Arial"/>
          <w:sz w:val="22"/>
          <w:szCs w:val="22"/>
        </w:rPr>
        <w:t xml:space="preserve">Objetivo: 2 reuniones de diagnostico realizadas, 1 propuesta formal enviada.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Dia</w:t>
            </w:r>
          </w:p>
        </w:tc>
        <w:tc>
          <w:tcPr>
            <w:tcW w:type="dxa" w:w="4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Actividad</w:t>
            </w:r>
          </w:p>
        </w:tc>
        <w:tc>
          <w:tcPr>
            <w:tcW w:type="dxa" w:w="3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Resultado esperado</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Lunes AM</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Crear plantilla de propuesta comercial en Google Docs. Incluir: problema identificado, solucion propuesta, alcance detallado, precio, condiciones de pago (50%/50%), siguiente paso.</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Plantilla lista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Lunes PM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Crear presentacion de 5-8 diapositivas en Canva para usar en reuniones. Incluir: que es Ryventis IA, que problema resuelve, demo del bot, precio y siguiente paso.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Deck de presentacion listo</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Martes</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Reunion de diagnostico 1 — escuchar el negocio, mostrar el bot en vivo, identificar el dolor principal, definir siguiente paso.</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Notas de la reunion + siguiente paso claro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Miercoles 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Personalizar la propuesta para el prospecto 1 con el problema exacto que identificaste.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Propuesta personalizada lista</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Miercoles PM</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Segunda reunion de diagnostico si esta agendada.</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Notas de la segunda reunion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Jueves 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Enviar propuesta por correo (contacto@ryventis.mx). Seguimiento por WhatsApp el mismo dia: 'Te envie la propuesta, avisame si tienes dudas'.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Propuesta enviada</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Viernes AM</w:t>
            </w:r>
          </w:p>
        </w:tc>
        <w:tc>
          <w:tcPr>
            <w:tcW w:type="dxa" w:w="4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Seguimiento de propuesta: si no hay respuesta, llamar o escribir '¿Tuviste oportunidad de revisarla?'</w:t>
            </w:r>
          </w:p>
        </w:tc>
        <w:tc>
          <w:tcPr>
            <w:tcW w:type="dxa" w:w="3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Conversacion activa sobre la propuesta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Viernes PM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Continuar prospeccion: 5 nuevos contactos para mantener el pipeline activo.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Pipeline creciendo</w:t>
            </w:r>
          </w:p>
        </w:tc>
      </w:tr>
    </w:tbl>
    <w:p>
      <w:pPr>
        <w:spacing w:before="80" w:after="80"/>
      </w:pPr>
      <w:r>
        <w:rPr>
          <w:rFonts w:ascii="Arial" w:cs="Arial" w:eastAsia="Arial" w:hAnsi="Arial"/>
          <w:sz w:val="22"/>
          <w:szCs w:val="22"/>
        </w:rPr>
        <w:t xml:space="preserve">Meta medible de la semana: Minimo 1 propuesta formal enviada con precio, alcance claro y condiciones de pago incluidas.</w:t>
      </w:r>
    </w:p>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SEMANAS 5-8 — Primer Cierre y Primera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W w:type="dxa" w:w="1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Semana</w:t>
            </w:r>
          </w:p>
        </w:tc>
        <w:tc>
          <w:tcPr>
            <w:tcW w:type="dxa" w:w="2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Objetivo</w:t>
            </w:r>
          </w:p>
        </w:tc>
        <w:tc>
          <w:tcPr>
            <w:tcW w:type="dxa" w:w="4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Actividades clave</w:t>
            </w:r>
          </w:p>
        </w:tc>
        <w:tc>
          <w:tcPr>
            <w:tcW w:type="dxa" w:w="2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medible</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Sem 5</w:t>
            </w:r>
          </w:p>
        </w:tc>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 cliente cerrado</w:t>
            </w:r>
          </w:p>
        </w:tc>
        <w:tc>
          <w:tcPr>
            <w:tcW w:type="dxa" w:w="4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Seguimiento activo de propuestas. Manejo de objeciones (ver Seccion 8.4). Cierre con 50% de anticipo pagado.</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Primer pago recibido en cuenta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Sem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Construccion del proyecto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Sesiones diarias de AM con Claude Code. Construccion del servicio acordado. Actualizaciones breves al cliente cada 3 dias.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30-40% del proyecto construido</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Sem 7</w:t>
            </w:r>
          </w:p>
        </w:tc>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Validacion con el cliente</w:t>
            </w:r>
          </w:p>
        </w:tc>
        <w:tc>
          <w:tcPr>
            <w:tcW w:type="dxa" w:w="4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Presentar avance al cliente. Incorporar feedback. Continuar construccion hasta tener el 80% listo.</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Cliente valida el avance y aprueba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Sem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Entrega y cobro del saldo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Entrega final del proyecto. Sesion de capacitacion al cliente (1-2 horas). Cobro del 50% restante. Firma del contrato de mantenimiento mensual.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Proyecto entregado y pagado al 100%</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SEMANAS 9-12 — Estabilizacion y Segundo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rPr>
          <w:tblHeader/>
        </w:trPr>
        <w:tc>
          <w:tcPr>
            <w:tcW w:type="dxa" w:w="1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Semana</w:t>
            </w:r>
          </w:p>
        </w:tc>
        <w:tc>
          <w:tcPr>
            <w:tcW w:type="dxa" w:w="2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Objetivo</w:t>
            </w:r>
          </w:p>
        </w:tc>
        <w:tc>
          <w:tcPr>
            <w:tcW w:type="dxa" w:w="4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Actividades clave</w:t>
            </w:r>
          </w:p>
        </w:tc>
        <w:tc>
          <w:tcPr>
            <w:tcW w:type="dxa" w:w="2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Meta medible</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Sem 9</w:t>
            </w:r>
          </w:p>
        </w:tc>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Documentar y reactivar prospeccion</w:t>
            </w:r>
          </w:p>
        </w:tc>
        <w:tc>
          <w:tcPr>
            <w:tcW w:type="dxa" w:w="4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Crear SOP del servicio entregado (documento paso a paso). Pedir referido al cliente 1. Retomar pipeline de prospectos en Airtable.</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SOP documentado, referido solicitado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Sem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Segundo cliente en negociacion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Reuniones de diagnostico nuevas. Propuesta para cliente 2. Publicar caso de exito anonimizado en redes.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Propuesta para cliente 2 enviada</w:t>
            </w:r>
          </w:p>
        </w:tc>
      </w:tr>
      <w:tr>
        <w:tc>
          <w:tcPr>
            <w:tcW w:type="dxa" w:w="1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Sem 11</w:t>
            </w:r>
          </w:p>
        </w:tc>
        <w:tc>
          <w:tcPr>
            <w:tcW w:type="dxa" w:w="2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Cierre cliente 2 + primer retainer</w:t>
            </w:r>
          </w:p>
        </w:tc>
        <w:tc>
          <w:tcPr>
            <w:tcW w:type="dxa" w:w="4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Seguimiento y cierre de propuesta 2. Primera factura de mantenimiento mensual a cliente 1.</w:t>
            </w:r>
          </w:p>
        </w:tc>
        <w:tc>
          <w:tcPr>
            <w:tcW w:type="dxa" w:w="2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MRR inicial establecido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Sem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Evaluacion y ajuste del modelo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Revision completa: que funciono, que no, que cambiar. Planificar el segundo trimestre con ajustes basados en la experiencia real.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MRR mayor a $3,600 MXN, 3+ prospectos activos en pipeline</w:t>
            </w:r>
          </w:p>
        </w:tc>
      </w:tr>
    </w:tbl>
    <w:p>
      <w:pPr>
        <w:spacing w:before="100" w:after="100"/>
      </w:pPr>
      <w:r>
        <w:t xml:space="preserve"/>
      </w:r>
    </w:p>
    <w:p>
      <w:pPr>
        <w:pStyle w:val="Heading2"/>
        <w:spacing w:before="300" w:after="140"/>
      </w:pPr>
      <w:r>
        <w:rPr>
          <w:rFonts w:ascii="Arial" w:cs="Arial" w:eastAsia="Arial" w:hAnsi="Arial"/>
          <w:b/>
          <w:bCs/>
          <w:color w:val="111118"/>
          <w:sz w:val="26"/>
          <w:szCs w:val="26"/>
        </w:rPr>
        <w:t xml:space="preserve">Los 5 Principios No Negociables de Ryventis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Principio</w:t>
            </w:r>
          </w:p>
        </w:tc>
        <w:tc>
          <w:tcPr>
            <w:tcW w:type="dxa" w:w="6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Aplicacion practica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 Vender antes de construir</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invertir tiempo tecnico hasta tener el 50% de anticipo pagado. Si no hay anticipo, no hay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 50% de anticipo siempre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Sin excepcion. Sin importar quien sea el cliente ni la confianza que haya. Es una condicion de trabajo, no una negociacion.</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 Alcance por escrito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Todo lo que se entrega y todo lo que NO se entrega, documentado y firmado antes de empezar. Esto previene el 90% de los conflictos.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 Documentar todo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Cada proceso construido queda en un SOP. Esto permite escalar sin depender de la memoria y delegar cuando sea necesario.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 Entender el codigo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Saber que hace cada automatizacion. No depender ciegamente de Claude Code. El criterio humano es el que dirige — la IA es la herramienta.</w:t>
            </w:r>
          </w:p>
        </w:tc>
      </w:tr>
    </w:tbl>
    <w:p>
      <w:r>
        <w:br w:type="page"/>
      </w:r>
    </w:p>
    <w:p>
      <w:pPr>
        <w:spacing w:before="100" w:after="100"/>
      </w:pPr>
      <w:r>
        <w:t xml:space="preserve"/>
      </w:r>
    </w:p>
    <w:p>
      <w:pPr>
        <w:pBdr>
          <w:bottom w:val="single" w:color="DDDDEE" w:sz="2" w:space="1"/>
        </w:pBdr>
        <w:spacing w:before="200" w:after="200"/>
      </w:pPr>
      <w:r>
        <w:t xml:space="preserve"/>
      </w:r>
    </w:p>
    <w:p>
      <w:pPr>
        <w:spacing w:before="300" w:after="100"/>
        <w:jc w:val="center"/>
      </w:pPr>
      <w:r>
        <w:rPr>
          <w:rFonts w:ascii="Arial" w:cs="Arial" w:eastAsia="Arial" w:hAnsi="Arial"/>
          <w:b/>
          <w:bCs/>
          <w:color w:val="111118"/>
          <w:sz w:val="36"/>
          <w:szCs w:val="36"/>
        </w:rPr>
        <w:t xml:space="preserve">RYVENTIS</w:t>
      </w:r>
      <w:r>
        <w:rPr>
          <w:rFonts w:ascii="Arial" w:cs="Arial" w:eastAsia="Arial" w:hAnsi="Arial"/>
          <w:b/>
          <w:bCs/>
          <w:color w:val="00E5CC"/>
          <w:sz w:val="36"/>
          <w:szCs w:val="36"/>
        </w:rPr>
        <w:t xml:space="preserve"> IA</w:t>
      </w:r>
    </w:p>
    <w:p>
      <w:pPr>
        <w:spacing w:before="0" w:after="100"/>
        <w:jc w:val="center"/>
      </w:pPr>
      <w:r>
        <w:rPr>
          <w:rFonts w:ascii="Arial" w:cs="Arial" w:eastAsia="Arial" w:hAnsi="Arial"/>
          <w:color w:val="8888A8"/>
          <w:sz w:val="20"/>
          <w:szCs w:val="20"/>
        </w:rPr>
        <w:t xml:space="preserve">Agencia de Inteligencia Artificial</w:t>
      </w:r>
    </w:p>
    <w:p>
      <w:pPr>
        <w:spacing w:before="0" w:after="0"/>
        <w:jc w:val="center"/>
      </w:pPr>
      <w:r>
        <w:rPr>
          <w:rFonts w:ascii="Arial" w:cs="Arial" w:eastAsia="Arial" w:hAnsi="Arial"/>
          <w:i/>
          <w:iCs/>
          <w:color w:val="8888A8"/>
          <w:sz w:val="18"/>
          <w:szCs w:val="18"/>
        </w:rPr>
        <w:t xml:space="preserve">Puebla, Mexico  |  2026  |  Version 4.0  |  Documento Confidencial</w:t>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aso %1."/>
      <w:lvlJc w:val="left"/>
      <w:pPr>
        <w:ind w:left="960" w:hanging="5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11118"/>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111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2026-03-26T02:47:21.599Z</dcterms:created>
  <dcterms:modified xsi:type="dcterms:W3CDTF">2026-03-26T02:47:21.630Z</dcterms:modified>
</cp:coreProperties>
</file>

<file path=docProps/custom.xml><?xml version="1.0" encoding="utf-8"?>
<Properties xmlns="http://schemas.openxmlformats.org/officeDocument/2006/custom-properties" xmlns:vt="http://schemas.openxmlformats.org/officeDocument/2006/docPropsVTypes"/>
</file>