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491173">
      <w:pPr>
        <w:pStyle w:val="Heading1"/>
      </w:pPr>
      <w:r>
        <w:t>C instead of Java</w:t>
      </w:r>
    </w:p>
    <w:p w:rsidR="00BA6335" w:rsidRDefault="00BA6335" w:rsidP="00491173">
      <w:pPr>
        <w:pStyle w:val="Heading2"/>
      </w:pPr>
      <w:r>
        <w:t>Why? PMD etc</w:t>
      </w:r>
    </w:p>
    <w:p w:rsidR="00BA6335" w:rsidRDefault="00BA6335" w:rsidP="00491173">
      <w:pPr>
        <w:pStyle w:val="Heading1"/>
      </w:pPr>
      <w:r>
        <w:t>Splint</w:t>
      </w:r>
    </w:p>
    <w:p w:rsidR="00BA6335" w:rsidRDefault="00BA6335" w:rsidP="00491173">
      <w:pPr>
        <w:pStyle w:val="Heading1"/>
      </w:pPr>
      <w:r>
        <w:t>FramaC, Blast, clang</w:t>
      </w:r>
    </w:p>
    <w:p w:rsidR="005B31EB" w:rsidRDefault="00BA6335" w:rsidP="00491173">
      <w:pPr>
        <w:pStyle w:val="Heading1"/>
      </w:pPr>
      <w:r>
        <w:t>Eclipse</w:t>
      </w:r>
    </w:p>
    <w:p w:rsidR="005B31EB" w:rsidRDefault="005B31EB" w:rsidP="00491173">
      <w:pPr>
        <w:pStyle w:val="Heading1"/>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992747" w:rsidRDefault="00992747" w:rsidP="00491173">
      <w:pPr>
        <w:pStyle w:val="Heading1"/>
      </w:pPr>
      <w:r>
        <w:t>10/9</w:t>
      </w:r>
    </w:p>
    <w:p w:rsidR="00BA6335" w:rsidRDefault="00992747" w:rsidP="00491173">
      <w:pPr>
        <w:pStyle w:val="Heading2"/>
      </w:pPr>
      <w:r>
        <w:t>Thesis Proposal</w:t>
      </w:r>
    </w:p>
    <w:p w:rsidR="00BD3F15" w:rsidRDefault="00BD3F15" w:rsidP="00491173">
      <w:pPr>
        <w:pStyle w:val="Heading1"/>
      </w:pPr>
      <w:r>
        <w:t>10/14</w:t>
      </w:r>
    </w:p>
    <w:p w:rsidR="00BD3F15" w:rsidRDefault="00BD3F15" w:rsidP="00491173">
      <w:pPr>
        <w:pStyle w:val="Heading2"/>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491173">
      <w:pPr>
        <w:pStyle w:val="Heading3"/>
      </w:pPr>
      <w:r>
        <w:t>Aux: look into getting svn put up on penguins</w:t>
      </w:r>
    </w:p>
    <w:p w:rsidR="00992747" w:rsidRDefault="004051A7" w:rsidP="00491173">
      <w:pPr>
        <w:pStyle w:val="Heading3"/>
      </w:pPr>
      <w:r>
        <w:t>Probable parsers = JavaCC and Bison</w:t>
      </w:r>
    </w:p>
    <w:p w:rsidR="00992747" w:rsidRDefault="00992747" w:rsidP="00491173">
      <w:pPr>
        <w:pStyle w:val="Heading2"/>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491173">
      <w:pPr>
        <w:pStyle w:val="Heading2"/>
      </w:pPr>
      <w:r>
        <w:t xml:space="preserve">Completed a very rough draft of the Problem Description section. </w:t>
      </w:r>
    </w:p>
    <w:p w:rsidR="00785759" w:rsidRDefault="0087075E" w:rsidP="00491173">
      <w:pPr>
        <w:pStyle w:val="Heading2"/>
      </w:pPr>
      <w:r>
        <w:t>IDIOT: Checkstyle and PMD are both customizable!</w:t>
      </w:r>
    </w:p>
    <w:p w:rsidR="00AD45D2" w:rsidRDefault="00785759" w:rsidP="00491173">
      <w:pPr>
        <w:pStyle w:val="Heading2"/>
      </w:pPr>
      <w:r>
        <w:t>Svn repository (off penguins) working with automatic login</w:t>
      </w:r>
    </w:p>
    <w:p w:rsidR="00AD45D2" w:rsidRDefault="00AD45D2" w:rsidP="00491173">
      <w:pPr>
        <w:pStyle w:val="Heading1"/>
      </w:pPr>
      <w:r>
        <w:t>10/21 as of 10/27</w:t>
      </w:r>
    </w:p>
    <w:p w:rsidR="00AD45D2" w:rsidRDefault="00AD45D2" w:rsidP="00491173">
      <w:pPr>
        <w:pStyle w:val="Heading2"/>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491173">
      <w:pPr>
        <w:pStyle w:val="Heading2"/>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491173">
      <w:pPr>
        <w:pStyle w:val="Heading1"/>
        <w:rPr>
          <w:rFonts w:ascii="Helvetica" w:hAnsi="Helvetica" w:cs="Helvetica"/>
        </w:rPr>
      </w:pPr>
      <w:r>
        <w:rPr>
          <w:rFonts w:ascii="Helvetica" w:hAnsi="Helvetica" w:cs="Helvetica"/>
        </w:rPr>
        <w:t>Fall Break</w:t>
      </w:r>
    </w:p>
    <w:p w:rsidR="00C82C94" w:rsidRDefault="00C82C94" w:rsidP="00491173">
      <w:pPr>
        <w:pStyle w:val="Heading2"/>
        <w:rPr>
          <w:rFonts w:ascii="Helvetica" w:hAnsi="Helvetica" w:cs="Helvetica"/>
        </w:rPr>
      </w:pPr>
      <w:r>
        <w:rPr>
          <w:rFonts w:ascii="Helvetica" w:hAnsi="Helvetica" w:cs="Helvetica"/>
        </w:rPr>
        <w:t>Email Exchange with Dondero:</w:t>
      </w:r>
    </w:p>
    <w:p w:rsidR="00C82C94" w:rsidRDefault="00C82C94" w:rsidP="00491173">
      <w:pPr>
        <w:pStyle w:val="Heading3"/>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491173">
      <w:pPr>
        <w:pStyle w:val="Heading3"/>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491173">
      <w:pPr>
        <w:pStyle w:val="Heading2"/>
      </w:pPr>
      <w:r>
        <w:t>11/6 – When I’m on campus in January, everything written prior to January needs to be in a mostly finalized form.</w:t>
      </w:r>
    </w:p>
    <w:p w:rsidR="00F3333F" w:rsidRDefault="00484F49" w:rsidP="00491173">
      <w:pPr>
        <w:pStyle w:val="Heading2"/>
      </w:pPr>
      <w:r>
        <w:t>QUESTION: Footnotes/endnotes/what general citation format is preferable?</w:t>
      </w:r>
    </w:p>
    <w:p w:rsidR="00C80B9B" w:rsidRDefault="00F3333F" w:rsidP="00491173">
      <w:pPr>
        <w:pStyle w:val="Heading3"/>
      </w:pPr>
      <w:r>
        <w:t>Endnotes if choice but no real preference</w:t>
      </w:r>
    </w:p>
    <w:p w:rsidR="00F1616A" w:rsidRDefault="00C80B9B" w:rsidP="00491173">
      <w:pPr>
        <w:pStyle w:val="Heading2"/>
      </w:pPr>
      <w:r>
        <w:t>11/6 – Finished chapter on related products (aka Splint, PMD and Checkstyle)</w:t>
      </w:r>
    </w:p>
    <w:p w:rsidR="00F1616A" w:rsidRDefault="00F1616A" w:rsidP="00491173">
      <w:pPr>
        <w:pStyle w:val="Heading1"/>
      </w:pPr>
      <w:r>
        <w:t>11/11</w:t>
      </w:r>
    </w:p>
    <w:p w:rsidR="0000037B" w:rsidRDefault="0000037B" w:rsidP="00491173">
      <w:pPr>
        <w:pStyle w:val="Heading2"/>
      </w:pPr>
      <w:r>
        <w:t>Meeting:</w:t>
      </w:r>
    </w:p>
    <w:p w:rsidR="00152021" w:rsidRDefault="00F1616A" w:rsidP="00491173">
      <w:pPr>
        <w:pStyle w:val="Heading3"/>
      </w:pPr>
      <w:r>
        <w:t>Good progress. Do not switch off of Bison</w:t>
      </w:r>
      <w:r w:rsidR="00152021">
        <w:t xml:space="preserve"> unless you encounter huge road</w:t>
      </w:r>
      <w:r>
        <w:t xml:space="preserve">blocks. </w:t>
      </w:r>
    </w:p>
    <w:p w:rsidR="00152021" w:rsidRDefault="00152021" w:rsidP="00491173">
      <w:pPr>
        <w:pStyle w:val="Heading3"/>
      </w:pPr>
      <w:r>
        <w:t>Plan:</w:t>
      </w:r>
    </w:p>
    <w:p w:rsidR="00152021" w:rsidRDefault="00152021" w:rsidP="00491173">
      <w:pPr>
        <w:pStyle w:val="Heading4"/>
      </w:pPr>
      <w:r>
        <w:t>Get a check working with Bison C (like counting parameters)</w:t>
      </w:r>
    </w:p>
    <w:p w:rsidR="00152021" w:rsidRDefault="00152021" w:rsidP="00491173">
      <w:pPr>
        <w:pStyle w:val="Heading4"/>
      </w:pPr>
      <w:r>
        <w:t>Get a check with Bison Java (if possible)</w:t>
      </w:r>
    </w:p>
    <w:p w:rsidR="00152021" w:rsidRDefault="00152021" w:rsidP="00491173">
      <w:pPr>
        <w:pStyle w:val="Heading4"/>
      </w:pPr>
      <w:r>
        <w:t>Customize with Bison C</w:t>
      </w:r>
    </w:p>
    <w:p w:rsidR="00152021" w:rsidRDefault="00152021" w:rsidP="00491173">
      <w:pPr>
        <w:pStyle w:val="Heading4"/>
      </w:pPr>
      <w:r>
        <w:t>Customize with Bison Java</w:t>
      </w:r>
    </w:p>
    <w:p w:rsidR="00152021" w:rsidRDefault="00152021" w:rsidP="00491173">
      <w:pPr>
        <w:pStyle w:val="Heading4"/>
      </w:pPr>
      <w:r>
        <w:t>Choose between Bison C/Java</w:t>
      </w:r>
    </w:p>
    <w:p w:rsidR="0000037B" w:rsidRDefault="00152021" w:rsidP="00491173">
      <w:pPr>
        <w:pStyle w:val="Heading3"/>
      </w:pPr>
      <w:r>
        <w:t>Versioning at each step of architecture reconstruction (aka save the version so I can mention it as a discreet step)</w:t>
      </w:r>
    </w:p>
    <w:p w:rsidR="0000037B" w:rsidRDefault="0000037B" w:rsidP="00491173">
      <w:pPr>
        <w:pStyle w:val="Heading2"/>
      </w:pPr>
      <w:r>
        <w:t xml:space="preserve">Got grammar + lex working off ansi standard by eating anything starting with # to a \n. Need to get # include working to stop syntax errors on defined structs etc. </w:t>
      </w:r>
    </w:p>
    <w:p w:rsidR="00F142A0" w:rsidRDefault="0000037B" w:rsidP="00491173">
      <w:pPr>
        <w:pStyle w:val="Heading2"/>
      </w:pPr>
      <w:r>
        <w:t>Got ish.tar</w:t>
      </w:r>
    </w:p>
    <w:p w:rsidR="00F142A0" w:rsidRDefault="00F142A0" w:rsidP="00491173">
      <w:pPr>
        <w:pStyle w:val="Heading1"/>
      </w:pPr>
      <w:r>
        <w:t>12/2/10</w:t>
      </w:r>
    </w:p>
    <w:p w:rsidR="00F142A0" w:rsidRDefault="00F142A0" w:rsidP="00491173">
      <w:pPr>
        <w:pStyle w:val="Heading2"/>
      </w:pPr>
      <w:r>
        <w:t>Plan of attack: Try to implement enough checks with tree_code enum version to count it as its own version (don’t worry about finding extra levels of depth if not already built into system – that will be the next version).</w:t>
      </w:r>
    </w:p>
    <w:p w:rsidR="00F142A0" w:rsidRDefault="00F142A0" w:rsidP="00491173">
      <w:pPr>
        <w:pStyle w:val="Heading2"/>
      </w:pPr>
      <w:r>
        <w:t xml:space="preserve">Typedef issue is limited to just typedefs (not structs) and look into pseudo code in checkType in c.l. </w:t>
      </w:r>
    </w:p>
    <w:p w:rsidR="00F142A0" w:rsidRDefault="00F142A0" w:rsidP="00491173">
      <w:pPr>
        <w:pStyle w:val="Heading2"/>
      </w:pPr>
      <w:r>
        <w:t>Worst case on includes just use c preprocessor (gcc –E and look at .i files) but then won’t be able to see comments/have to get line numbers back to source code.</w:t>
      </w:r>
    </w:p>
    <w:p w:rsidR="00F142A0" w:rsidRDefault="00F142A0" w:rsidP="00491173">
      <w:pPr>
        <w:pStyle w:val="Heading2"/>
      </w:pPr>
      <w:r>
        <w:t>Can I check: long functions/too much nesting/etc with this version?</w:t>
      </w:r>
    </w:p>
    <w:p w:rsidR="001A2B8D" w:rsidRDefault="00F142A0" w:rsidP="00491173">
      <w:pPr>
        <w:pStyle w:val="Heading3"/>
      </w:pPr>
      <w:r>
        <w:t>Find the length of a construct by location.last_line – location.first_line</w:t>
      </w:r>
    </w:p>
    <w:p w:rsidR="00BE64F2" w:rsidRDefault="001A2B8D" w:rsidP="00491173">
      <w:pPr>
        <w:pStyle w:val="Heading1"/>
      </w:pPr>
      <w:r>
        <w:t>12/6/10: Cleaned names from ish dataset</w:t>
      </w:r>
    </w:p>
    <w:p w:rsidR="00BE64F2" w:rsidRDefault="00BE64F2" w:rsidP="00491173">
      <w:pPr>
        <w:pStyle w:val="Heading1"/>
      </w:pPr>
      <w:r>
        <w:t>12/9/10:</w:t>
      </w:r>
    </w:p>
    <w:p w:rsidR="00BE64F2" w:rsidRDefault="00BE64F2" w:rsidP="00491173">
      <w:pPr>
        <w:pStyle w:val="Heading2"/>
      </w:pPr>
      <w:r>
        <w:t>Progress to point – fixed typedefs, fixed includes stack to start with initial file, put comments in their own start states but need to fix line numbers</w:t>
      </w:r>
    </w:p>
    <w:p w:rsidR="00BE64F2" w:rsidRDefault="00BE64F2" w:rsidP="00491173">
      <w:pPr>
        <w:pStyle w:val="Heading2"/>
      </w:pPr>
      <w:r>
        <w:t>Meeting:</w:t>
      </w:r>
    </w:p>
    <w:p w:rsidR="00BE64F2" w:rsidRDefault="00BE64F2" w:rsidP="00491173">
      <w:pPr>
        <w:pStyle w:val="Heading3"/>
      </w:pPr>
      <w:r>
        <w:t>Includes:</w:t>
      </w:r>
    </w:p>
    <w:p w:rsidR="00BE64F2" w:rsidRDefault="00BE64F2" w:rsidP="00491173">
      <w:pPr>
        <w:pStyle w:val="Heading4"/>
      </w:pPr>
      <w:r>
        <w:t>All std stuff is in /usr/include</w:t>
      </w:r>
    </w:p>
    <w:p w:rsidR="00BE64F2" w:rsidRDefault="00BE64F2" w:rsidP="00491173">
      <w:pPr>
        <w:pStyle w:val="Heading4"/>
      </w:pPr>
      <w:r>
        <w:t>If file no found in local folders search/try in /usr/include (which matches the definition for inclusion on “” files, &lt;&gt; is just a suppression of the local folder search)</w:t>
      </w:r>
    </w:p>
    <w:p w:rsidR="00BE64F2" w:rsidRDefault="00BE64F2" w:rsidP="00491173">
      <w:pPr>
        <w:pStyle w:val="Heading4"/>
      </w:pPr>
      <w:r>
        <w:t>Try to run on stdlib (io, strings) and if epic fails then see the cost of fixing it. If not worth fixing keep hack of special size_t in lexer</w:t>
      </w:r>
    </w:p>
    <w:p w:rsidR="00BE64F2" w:rsidRDefault="00BE64F2" w:rsidP="00491173">
      <w:pPr>
        <w:pStyle w:val="Heading3"/>
      </w:pPr>
      <w:r>
        <w:t>atexit(funcptr) calls function at program exit</w:t>
      </w:r>
    </w:p>
    <w:p w:rsidR="00491173" w:rsidRDefault="00BE64F2" w:rsidP="00491173">
      <w:pPr>
        <w:pStyle w:val="Heading3"/>
      </w:pPr>
      <w:r>
        <w:t>linenumbers and filenames not critical</w:t>
      </w:r>
    </w:p>
    <w:p w:rsidR="00491173" w:rsidRDefault="00EC6804" w:rsidP="00491173">
      <w:pPr>
        <w:pStyle w:val="Heading1"/>
      </w:pPr>
      <w:r>
        <w:t>12/2</w:t>
      </w:r>
      <w:r w:rsidR="00491173">
        <w:t>8/10</w:t>
      </w:r>
    </w:p>
    <w:p w:rsidR="00491173" w:rsidRDefault="00491173" w:rsidP="00491173">
      <w:pPr>
        <w:pStyle w:val="Heading2"/>
      </w:pPr>
      <w:r>
        <w:t>fixed linenumbers and filenames</w:t>
      </w:r>
    </w:p>
    <w:p w:rsidR="00491173" w:rsidRDefault="00491173" w:rsidP="00491173">
      <w:pPr>
        <w:pStyle w:val="Heading2"/>
      </w:pPr>
      <w:r>
        <w:t>handle multiline macros</w:t>
      </w:r>
    </w:p>
    <w:p w:rsidR="00491173" w:rsidRDefault="00491173" w:rsidP="00491173">
      <w:pPr>
        <w:pStyle w:val="Heading2"/>
      </w:pPr>
      <w:r>
        <w:t>have capacity to do includes like gcc BUT in order to do so I need to actually process macros otherwise I can’t get through some of the included std stuff (specifically I don’t recognize __signed because it was defined in a macro)</w:t>
      </w:r>
    </w:p>
    <w:p w:rsidR="00DC7C96" w:rsidRDefault="00491173" w:rsidP="00DC7C96">
      <w:pPr>
        <w:pStyle w:val="Heading3"/>
      </w:pPr>
      <w:r>
        <w:t xml:space="preserve">Question: keep hack and don’t actually include std files OR process macros? </w:t>
      </w:r>
      <w:r>
        <w:sym w:font="Wingdings" w:char="F0E0"/>
      </w:r>
      <w:r>
        <w:t xml:space="preserve"> version 1 keep hack</w:t>
      </w:r>
    </w:p>
    <w:p w:rsidR="00DC7C96" w:rsidRDefault="00DC7C96" w:rsidP="00DC7C96">
      <w:pPr>
        <w:pStyle w:val="Heading1"/>
      </w:pPr>
      <w:r>
        <w:t>1/17/11</w:t>
      </w:r>
    </w:p>
    <w:p w:rsidR="00DC7C96" w:rsidRDefault="00DC7C96" w:rsidP="00DC7C96">
      <w:pPr>
        <w:pStyle w:val="Heading2"/>
      </w:pPr>
      <w:r>
        <w:t>Keep a well defined list of limitations (and maybe causes?)</w:t>
      </w:r>
    </w:p>
    <w:p w:rsidR="00DC7C96" w:rsidRDefault="00DC7C96" w:rsidP="00DC7C96">
      <w:pPr>
        <w:pStyle w:val="Heading3"/>
      </w:pPr>
      <w:r>
        <w:t>Like the hack for includes</w:t>
      </w:r>
    </w:p>
    <w:p w:rsidR="00DC7C96" w:rsidRDefault="00DC7C96" w:rsidP="00DC7C96">
      <w:pPr>
        <w:pStyle w:val="Heading3"/>
      </w:pPr>
      <w:r>
        <w:t>Also design choices</w:t>
      </w:r>
    </w:p>
    <w:p w:rsidR="00DC7C96" w:rsidRDefault="00DC7C96" w:rsidP="00DC7C96">
      <w:pPr>
        <w:pStyle w:val="Heading4"/>
      </w:pPr>
      <w:r>
        <w:t>Ifndef solution of keeping track of filenames</w:t>
      </w:r>
    </w:p>
    <w:p w:rsidR="00DC7C96" w:rsidRDefault="00DC7C96" w:rsidP="00DC7C96">
      <w:pPr>
        <w:pStyle w:val="Heading2"/>
      </w:pPr>
      <w:r>
        <w:t>Are there categories of checks?</w:t>
      </w:r>
    </w:p>
    <w:p w:rsidR="00DC7C96" w:rsidRDefault="00DC7C96" w:rsidP="00DC7C96">
      <w:pPr>
        <w:pStyle w:val="Heading3"/>
      </w:pPr>
      <w:r>
        <w:t>Seems like what has been implemented already are really unrelated</w:t>
      </w:r>
    </w:p>
    <w:p w:rsidR="00DC7C96" w:rsidRDefault="00DC7C96" w:rsidP="00DC7C96">
      <w:pPr>
        <w:pStyle w:val="Heading2"/>
        <w:numPr>
          <w:ilvl w:val="0"/>
          <w:numId w:val="2"/>
        </w:numPr>
      </w:pPr>
      <w:r>
        <w:t>flush out more tests (as v1.x or v2.0)</w:t>
      </w:r>
    </w:p>
    <w:p w:rsidR="00DC7C96" w:rsidRDefault="00DC7C96" w:rsidP="00DC7C96">
      <w:pPr>
        <w:pStyle w:val="Heading2"/>
        <w:ind w:left="720"/>
      </w:pPr>
      <w:r>
        <w:t>check comments only on global level</w:t>
      </w:r>
    </w:p>
    <w:p w:rsidR="00DC7C96" w:rsidRDefault="00DC7C96" w:rsidP="00DC7C96">
      <w:pPr>
        <w:pStyle w:val="Heading3"/>
        <w:ind w:left="720"/>
      </w:pPr>
      <w:r>
        <w:t>that is assuming I can tell what level of nesting I’m in</w:t>
      </w:r>
    </w:p>
    <w:p w:rsidR="00DC7C96" w:rsidRDefault="00DC7C96" w:rsidP="00DC7C96">
      <w:pPr>
        <w:pStyle w:val="Heading2"/>
        <w:ind w:left="720"/>
      </w:pPr>
      <w:r>
        <w:t>Possible way to move users away from the grammar file is to create a glob callback function</w:t>
      </w:r>
    </w:p>
    <w:p w:rsidR="00DC7C96" w:rsidRDefault="00DC7C96" w:rsidP="00DC7C96">
      <w:pPr>
        <w:pStyle w:val="Heading3"/>
        <w:ind w:left="720"/>
      </w:pPr>
      <w:r>
        <w:t>Any function, if or whatever other structure</w:t>
      </w:r>
    </w:p>
    <w:p w:rsidR="00DC7C96" w:rsidRDefault="00DC7C96" w:rsidP="00DC7C96">
      <w:pPr>
        <w:pStyle w:val="Heading3"/>
        <w:ind w:left="720"/>
      </w:pPr>
      <w:r>
        <w:t>Could be version x which is rejected (say why)</w:t>
      </w:r>
    </w:p>
    <w:p w:rsidR="00F27277" w:rsidRDefault="00DC7C96" w:rsidP="00DC7C96">
      <w:pPr>
        <w:pStyle w:val="Heading2"/>
        <w:ind w:left="720"/>
      </w:pPr>
      <w:r>
        <w:t>Not necessary to run against huge test data at this stage but maybe switch to also using my ish code?</w:t>
      </w:r>
    </w:p>
    <w:p w:rsidR="00F27277" w:rsidRDefault="00F27277" w:rsidP="00F27277">
      <w:pPr>
        <w:pStyle w:val="Heading1"/>
      </w:pPr>
      <w:r>
        <w:t>2/1/11</w:t>
      </w:r>
    </w:p>
    <w:p w:rsidR="00F27277" w:rsidRDefault="00F27277" w:rsidP="00F27277">
      <w:pPr>
        <w:pStyle w:val="Heading2"/>
      </w:pPr>
      <w:r>
        <w:t xml:space="preserve">check for comments after function but precedence for comments before if there’s a comment before and after </w:t>
      </w:r>
    </w:p>
    <w:p w:rsidR="00F27277" w:rsidRDefault="00F27277" w:rsidP="00F27277">
      <w:pPr>
        <w:pStyle w:val="Heading3"/>
      </w:pPr>
      <w:r>
        <w:t>3 locations of comments: 1 before function declaration, 2 between declaration and body, 3 inside body. 1 and 2 seem like valid locations</w:t>
      </w:r>
    </w:p>
    <w:p w:rsidR="00F27277" w:rsidRDefault="00F27277" w:rsidP="00F27277">
      <w:pPr>
        <w:pStyle w:val="Heading3"/>
      </w:pPr>
      <w:r>
        <w:t>(After meeting: accomplished finding 1 and 2)</w:t>
      </w:r>
    </w:p>
    <w:p w:rsidR="00F27277" w:rsidRDefault="00F27277" w:rsidP="00F27277">
      <w:pPr>
        <w:pStyle w:val="Heading2"/>
      </w:pPr>
      <w:r>
        <w:t>count files maybe?</w:t>
      </w:r>
    </w:p>
    <w:p w:rsidR="00F27277" w:rsidRDefault="00F27277" w:rsidP="00F27277">
      <w:pPr>
        <w:pStyle w:val="Heading2"/>
      </w:pPr>
      <w:r>
        <w:t>Default for switch statements</w:t>
      </w:r>
    </w:p>
    <w:p w:rsidR="00F27277" w:rsidRDefault="00F27277" w:rsidP="00F27277">
      <w:pPr>
        <w:pStyle w:val="Heading2"/>
      </w:pPr>
      <w:r>
        <w:t>SAX XML parsing</w:t>
      </w:r>
    </w:p>
    <w:p w:rsidR="00F27277" w:rsidRDefault="00F27277" w:rsidP="00F27277">
      <w:pPr>
        <w:pStyle w:val="Heading3"/>
      </w:pPr>
      <w:r>
        <w:t>Call backs at beginning and end of everything (as well as on parameter, statement etc)</w:t>
      </w:r>
    </w:p>
    <w:p w:rsidR="00F27277" w:rsidRDefault="00F27277" w:rsidP="00F27277">
      <w:pPr>
        <w:pStyle w:val="Heading3"/>
      </w:pPr>
      <w:r>
        <w:t>User responsibility to keep track of context/sequence</w:t>
      </w:r>
    </w:p>
    <w:p w:rsidR="00F27277" w:rsidRDefault="00F27277" w:rsidP="00F27277">
      <w:pPr>
        <w:pStyle w:val="Heading3"/>
      </w:pPr>
      <w:r>
        <w:t>Burden off grammar but on registering callbacks</w:t>
      </w:r>
    </w:p>
    <w:p w:rsidR="00F27277" w:rsidRDefault="00F27277" w:rsidP="00F27277">
      <w:pPr>
        <w:pStyle w:val="Heading2"/>
      </w:pPr>
      <w:r>
        <w:t>Limitation about no subfolders</w:t>
      </w:r>
    </w:p>
    <w:p w:rsidR="00F27277" w:rsidRDefault="00F27277" w:rsidP="00F27277">
      <w:pPr>
        <w:pStyle w:val="Heading3"/>
      </w:pPr>
      <w:r>
        <w:t>It would be nice to follow paths but really low priority</w:t>
      </w:r>
    </w:p>
    <w:p w:rsidR="00BD3F15" w:rsidRDefault="00BF1DEF" w:rsidP="00BF1DEF">
      <w:pPr>
        <w:pStyle w:val="Heading2"/>
      </w:pPr>
      <w:r>
        <w:t>Structure of Thesis: keep versions to be included outright or as notes for background/history</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F0D8D"/>
    <w:multiLevelType w:val="hybridMultilevel"/>
    <w:tmpl w:val="0DF84A32"/>
    <w:lvl w:ilvl="0" w:tplc="958246C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1A2B8D"/>
    <w:rsid w:val="0024194B"/>
    <w:rsid w:val="002622DA"/>
    <w:rsid w:val="00262416"/>
    <w:rsid w:val="002C7675"/>
    <w:rsid w:val="004051A7"/>
    <w:rsid w:val="004147F2"/>
    <w:rsid w:val="00476960"/>
    <w:rsid w:val="0048361A"/>
    <w:rsid w:val="00484F49"/>
    <w:rsid w:val="00491173"/>
    <w:rsid w:val="00510236"/>
    <w:rsid w:val="00544439"/>
    <w:rsid w:val="005B31EB"/>
    <w:rsid w:val="00642D48"/>
    <w:rsid w:val="00714715"/>
    <w:rsid w:val="00785759"/>
    <w:rsid w:val="007A6A9E"/>
    <w:rsid w:val="00804352"/>
    <w:rsid w:val="00851472"/>
    <w:rsid w:val="0087075E"/>
    <w:rsid w:val="00992747"/>
    <w:rsid w:val="00A86D22"/>
    <w:rsid w:val="00AD45D2"/>
    <w:rsid w:val="00AD6757"/>
    <w:rsid w:val="00B35CB9"/>
    <w:rsid w:val="00B36996"/>
    <w:rsid w:val="00BA10B0"/>
    <w:rsid w:val="00BA6335"/>
    <w:rsid w:val="00BD3F15"/>
    <w:rsid w:val="00BE64F2"/>
    <w:rsid w:val="00BF1DEF"/>
    <w:rsid w:val="00BF3FDB"/>
    <w:rsid w:val="00C765A2"/>
    <w:rsid w:val="00C80B9B"/>
    <w:rsid w:val="00C82C94"/>
    <w:rsid w:val="00C944CF"/>
    <w:rsid w:val="00C9787C"/>
    <w:rsid w:val="00D73BB7"/>
    <w:rsid w:val="00DB2468"/>
    <w:rsid w:val="00DC7C96"/>
    <w:rsid w:val="00E7181C"/>
    <w:rsid w:val="00EC6804"/>
    <w:rsid w:val="00ED0C73"/>
    <w:rsid w:val="00F142A0"/>
    <w:rsid w:val="00F1616A"/>
    <w:rsid w:val="00F27277"/>
    <w:rsid w:val="00F3333F"/>
    <w:rsid w:val="00F36012"/>
    <w:rsid w:val="00F45882"/>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4C83E01-0209-7C4A-9D90-34C46F6A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1514</Words>
  <Characters>8634</Characters>
  <Application>Microsoft Macintosh Word</Application>
  <DocSecurity>0</DocSecurity>
  <Lines>71</Lines>
  <Paragraphs>17</Paragraphs>
  <ScaleCrop>false</ScaleCrop>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30</cp:revision>
  <dcterms:created xsi:type="dcterms:W3CDTF">2010-10-09T04:19:00Z</dcterms:created>
  <dcterms:modified xsi:type="dcterms:W3CDTF">2011-02-01T20:43:00Z</dcterms:modified>
</cp:coreProperties>
</file>