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DC41" w14:textId="77777777" w:rsidR="00A64097" w:rsidRDefault="00A64097" w:rsidP="00A64097">
      <w:r>
        <w:t>Finally, was achieved our challenge was achieved by reusing leather factory wastewater.</w:t>
      </w:r>
    </w:p>
    <w:p w14:paraId="1E7D4CFB" w14:textId="77777777" w:rsidR="00A64097" w:rsidRDefault="00A64097" w:rsidP="00A64097">
      <w:r>
        <w:t>two steps were used to make the water cleaner than before to be used again in the process.</w:t>
      </w:r>
    </w:p>
    <w:p w14:paraId="47FF08D5" w14:textId="77777777" w:rsidR="00A64097" w:rsidRDefault="00A64097" w:rsidP="00A64097">
      <w:r>
        <w:t>The first is using centrifugation by applying a motor van to decrease insoluble</w:t>
      </w:r>
    </w:p>
    <w:p w14:paraId="1E02B071" w14:textId="77777777" w:rsidR="00A64097" w:rsidRDefault="00A64097" w:rsidP="00A64097">
      <w:r>
        <w:t>materials in water. The second is the adsorption property of corn cob to remove the</w:t>
      </w:r>
    </w:p>
    <w:p w14:paraId="6837A974" w14:textId="77777777" w:rsidR="00A64097" w:rsidRDefault="00A64097" w:rsidP="00A64097">
      <w:r>
        <w:t>soluble matters in water.</w:t>
      </w:r>
    </w:p>
    <w:p w14:paraId="3A6CAF24" w14:textId="77777777" w:rsidR="00A64097" w:rsidRDefault="00A64097" w:rsidP="00A64097">
      <w:r>
        <w:t>successfully, our prototype achieved the challenge and meets the design</w:t>
      </w:r>
    </w:p>
    <w:p w14:paraId="7687D669" w14:textId="77777777" w:rsidR="00A64097" w:rsidRDefault="00A64097" w:rsidP="00A64097">
      <w:r>
        <w:t>requirements. the first requirement is to measure the PH and TDS of the water</w:t>
      </w:r>
    </w:p>
    <w:p w14:paraId="54396E48" w14:textId="77777777" w:rsidR="00A64097" w:rsidRDefault="00A64097" w:rsidP="00A64097">
      <w:r>
        <w:t>before and after modifying the process. and the second requirement is the</w:t>
      </w:r>
    </w:p>
    <w:p w14:paraId="3A48AEFA" w14:textId="77777777" w:rsidR="00A64097" w:rsidRDefault="00A64097" w:rsidP="00A64097">
      <w:r>
        <w:t>environmental impact. According to the results from our test to the prototype, it</w:t>
      </w:r>
    </w:p>
    <w:p w14:paraId="116D791A" w14:textId="77777777" w:rsidR="00A64097" w:rsidRDefault="00A64097" w:rsidP="00A64097">
      <w:r>
        <w:t>succeeds in achieving the design requirements. As the Ph of the final sample of</w:t>
      </w:r>
    </w:p>
    <w:p w14:paraId="2FCB8A7A" w14:textId="77777777" w:rsidR="00A64097" w:rsidRDefault="00A64097" w:rsidP="00A64097">
      <w:r>
        <w:t>water was 7.5 and the TDS was 2170 ml/L. so it was a very satisfactory result that</w:t>
      </w:r>
    </w:p>
    <w:p w14:paraId="2E8C2E5B" w14:textId="77777777" w:rsidR="00A64097" w:rsidRDefault="00A64097" w:rsidP="00A64097">
      <w:r>
        <w:t>helped us to reuse that water in the same process again.</w:t>
      </w:r>
    </w:p>
    <w:p w14:paraId="52DB3033" w14:textId="77777777" w:rsidR="00A64097" w:rsidRDefault="00A64097" w:rsidP="00A64097">
      <w:r>
        <w:t>Also, the project has an important impact on the environment as it reduces the</w:t>
      </w:r>
    </w:p>
    <w:p w14:paraId="3DD4F7E2" w14:textId="77777777" w:rsidR="00A64097" w:rsidRDefault="00A64097" w:rsidP="00A64097">
      <w:r>
        <w:t>water pollution that comes from the leather industry by modifying the soaking process to</w:t>
      </w:r>
    </w:p>
    <w:p w14:paraId="2E366D66" w14:textId="77777777" w:rsidR="00A64097" w:rsidRDefault="00A64097" w:rsidP="00A64097">
      <w:r>
        <w:t>manage water pollution. Also, it reduces the water consumption as it reuses the</w:t>
      </w:r>
    </w:p>
    <w:p w14:paraId="27CD419C" w14:textId="790FA2CA" w:rsidR="00C3286E" w:rsidRPr="00A64097" w:rsidRDefault="00A64097" w:rsidP="00A64097">
      <w:r>
        <w:t>water again more time.</w:t>
      </w:r>
    </w:p>
    <w:sectPr w:rsidR="00C3286E" w:rsidRPr="00A6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97"/>
    <w:rsid w:val="00A64097"/>
    <w:rsid w:val="00C3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66D6"/>
  <w15:chartTrackingRefBased/>
  <w15:docId w15:val="{9CF2F47D-C4DE-48DC-A008-C59DA5BE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Ramadan Marwan Bayomi Metway</dc:creator>
  <cp:keywords/>
  <dc:description/>
  <cp:lastModifiedBy>Manar Ramadan Marwan Bayomi Metway</cp:lastModifiedBy>
  <cp:revision>1</cp:revision>
  <dcterms:created xsi:type="dcterms:W3CDTF">2021-03-06T22:16:00Z</dcterms:created>
  <dcterms:modified xsi:type="dcterms:W3CDTF">2021-03-06T22:16:00Z</dcterms:modified>
</cp:coreProperties>
</file>