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08960" w14:textId="77777777" w:rsidR="00325DCD" w:rsidRPr="00325DCD" w:rsidRDefault="00325DCD" w:rsidP="00325DCD">
      <w:r w:rsidRPr="00325DCD">
        <w:t>I’ve always believed that food is more than just a meal — it’s a universal language. It brings people together around one table, awakens all our senses, and creates lasting memories.</w:t>
      </w:r>
    </w:p>
    <w:p w14:paraId="12A307F0" w14:textId="77777777" w:rsidR="00325DCD" w:rsidRPr="00325DCD" w:rsidRDefault="00325DCD" w:rsidP="00325DCD">
      <w:r w:rsidRPr="00325DCD">
        <w:t>Growing up, I watched in wonder as my grandmother turned recipes into experiences — meals that made us pause, smile, and connect. Later, I was captivated by food programs that told stories not just through flavors, but through emotion and presentation.</w:t>
      </w:r>
    </w:p>
    <w:p w14:paraId="1374306C" w14:textId="77777777" w:rsidR="00325DCD" w:rsidRPr="00325DCD" w:rsidRDefault="00325DCD" w:rsidP="00325DCD">
      <w:r w:rsidRPr="00325DCD">
        <w:t xml:space="preserve">That love for food is what drives my work today. I believe a restaurant’s website should feel like its signature dish: inviting, memorable, and true to its essence. And the numbers </w:t>
      </w:r>
      <w:proofErr w:type="gramStart"/>
      <w:r w:rsidRPr="00325DCD">
        <w:t>back it</w:t>
      </w:r>
      <w:proofErr w:type="gramEnd"/>
      <w:r w:rsidRPr="00325DCD">
        <w:t xml:space="preserve"> up: restaurants that offer online ordering on their own site see sales increase by up to 16%, and 77% of diners check a restaurant’s website before deciding where to eat.</w:t>
      </w:r>
    </w:p>
    <w:p w14:paraId="05812603" w14:textId="77777777" w:rsidR="00325DCD" w:rsidRDefault="00325DCD"/>
    <w:p w14:paraId="7668BA73" w14:textId="5ABCF7C8" w:rsidR="00325DCD" w:rsidRDefault="00325DCD" w:rsidP="00325DCD">
      <w:pPr>
        <w:rPr>
          <w:rFonts w:hint="cs"/>
          <w:rtl/>
          <w:lang w:bidi="ar-EG"/>
        </w:rPr>
      </w:pPr>
      <w:r>
        <w:rPr>
          <w:rFonts w:cs="Arial" w:hint="cs"/>
          <w:rtl/>
        </w:rPr>
        <w:t>طالما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آمنتُ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وجبة،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عالمية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يجمع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مائدة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ويوقظ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حواسنا،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ويخلق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ذكريات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تُنس</w:t>
      </w:r>
      <w:r>
        <w:rPr>
          <w:rFonts w:cs="Arial" w:hint="cs"/>
          <w:rtl/>
        </w:rPr>
        <w:t>ى</w:t>
      </w:r>
    </w:p>
    <w:p w14:paraId="2AC5C78A" w14:textId="77777777" w:rsidR="00325DCD" w:rsidRDefault="00325DCD" w:rsidP="00325DCD"/>
    <w:p w14:paraId="0084B30E" w14:textId="627E45AC" w:rsidR="00325DCD" w:rsidRDefault="00325DCD" w:rsidP="00325DCD"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طفولتي،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أشاهد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بدهشة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تُحوّل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 w:hint="cs"/>
          <w:rtl/>
        </w:rPr>
        <w:t xml:space="preserve"> </w:t>
      </w:r>
      <w:r>
        <w:rPr>
          <w:rFonts w:cs="Arial" w:hint="cs"/>
          <w:rtl/>
        </w:rPr>
        <w:t>وجبات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جعلتنا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نتوقف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ونبتسم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ونتواصل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لاحقًا،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انبهرتُ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النكهات،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المشاعر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وطريقة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التقديم</w:t>
      </w:r>
      <w:r>
        <w:t>.</w:t>
      </w:r>
    </w:p>
    <w:p w14:paraId="7DD5E338" w14:textId="77777777" w:rsidR="00325DCD" w:rsidRDefault="00325DCD" w:rsidP="00325DCD"/>
    <w:p w14:paraId="45E0CC7E" w14:textId="3DA47479" w:rsidR="00325DCD" w:rsidRDefault="00325DCD" w:rsidP="00325DCD"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يُحرك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أعتقد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الإلكتروني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يُشعرك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طبقه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المميز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جذاب،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يُنسى،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وصادق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جوهره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والأرقام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تُؤكد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فالمطاعم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الإنترنت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موقعها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الإلكتروني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المبيعات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16%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</w:t>
      </w:r>
      <w:r>
        <w:rPr>
          <w:rFonts w:cs="Arial" w:hint="cs"/>
          <w:rtl/>
        </w:rPr>
        <w:t>زور 77% من الناس مواقع المطاعم قبل الذهاب اليها</w:t>
      </w:r>
    </w:p>
    <w:sectPr w:rsidR="00325D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DCD"/>
    <w:rsid w:val="00133F02"/>
    <w:rsid w:val="00325DCD"/>
    <w:rsid w:val="00FC6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9B145"/>
  <w15:chartTrackingRefBased/>
  <w15:docId w15:val="{28F78A09-534E-49F6-8F50-C328D2CA4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5D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D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5D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D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D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D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D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D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D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D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5D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5D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D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D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D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D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D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D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D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D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D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D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D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D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D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D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D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D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D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56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1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8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214</Words>
  <Characters>1225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Nour Ahmed</dc:creator>
  <cp:keywords/>
  <dc:description/>
  <cp:lastModifiedBy>Nour Ahmed</cp:lastModifiedBy>
  <cp:revision>1</cp:revision>
  <dcterms:created xsi:type="dcterms:W3CDTF">2025-09-08T16:21:00Z</dcterms:created>
  <dcterms:modified xsi:type="dcterms:W3CDTF">2025-09-08T18:46:00Z</dcterms:modified>
</cp:coreProperties>
</file>