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724" w:rsidRDefault="00524724" w:rsidP="007759FB">
      <w:pPr>
        <w:pStyle w:val="Heading1"/>
      </w:pPr>
      <w:r>
        <w:t>Projectplanning</w:t>
      </w:r>
    </w:p>
    <w:p w:rsidR="007759FB" w:rsidRPr="007759FB" w:rsidRDefault="007759FB" w:rsidP="007759FB"/>
    <w:p w:rsidR="00524724" w:rsidRDefault="00524724" w:rsidP="00524724">
      <w:pPr>
        <w:pStyle w:val="Heading2"/>
      </w:pPr>
      <w:r>
        <w:t>Risico’s</w:t>
      </w:r>
    </w:p>
    <w:p w:rsidR="007759FB" w:rsidRDefault="007759FB" w:rsidP="007759FB"/>
    <w:p w:rsidR="007759FB" w:rsidRDefault="007759FB" w:rsidP="00E11216">
      <w:pPr>
        <w:pStyle w:val="ListParagraph"/>
        <w:numPr>
          <w:ilvl w:val="0"/>
          <w:numId w:val="2"/>
        </w:numPr>
      </w:pPr>
      <w:r>
        <w:t>Connectie met het RDW</w:t>
      </w:r>
    </w:p>
    <w:p w:rsidR="00DE29D5" w:rsidRDefault="00DE29D5" w:rsidP="00DE29D5">
      <w:pPr>
        <w:pStyle w:val="ListParagraph"/>
        <w:numPr>
          <w:ilvl w:val="1"/>
          <w:numId w:val="2"/>
        </w:numPr>
      </w:pPr>
      <w:r>
        <w:t xml:space="preserve">Het is belangrijk dat dit in het systeem </w:t>
      </w:r>
      <w:r w:rsidR="009C69D8">
        <w:t>zal zitten.</w:t>
      </w:r>
    </w:p>
    <w:p w:rsidR="0028296D" w:rsidRDefault="0028296D" w:rsidP="00E11216">
      <w:pPr>
        <w:pStyle w:val="ListParagraph"/>
        <w:numPr>
          <w:ilvl w:val="0"/>
          <w:numId w:val="2"/>
        </w:numPr>
      </w:pPr>
      <w:r>
        <w:t>CRM pakket</w:t>
      </w:r>
    </w:p>
    <w:p w:rsidR="00DE29D5" w:rsidRPr="007759FB" w:rsidRDefault="00DE29D5" w:rsidP="00DE29D5">
      <w:pPr>
        <w:pStyle w:val="ListParagraph"/>
        <w:numPr>
          <w:ilvl w:val="1"/>
          <w:numId w:val="2"/>
        </w:numPr>
      </w:pPr>
      <w:r>
        <w:t xml:space="preserve">Het CRM pakket </w:t>
      </w:r>
      <w:r w:rsidR="005540FF">
        <w:t xml:space="preserve">zelf </w:t>
      </w:r>
      <w:r>
        <w:t>zal niet in de scope van het project zitten.</w:t>
      </w:r>
      <w:r w:rsidR="005540FF">
        <w:t xml:space="preserve"> We nemen wel maatregelen om de mig</w:t>
      </w:r>
      <w:bookmarkStart w:id="0" w:name="_GoBack"/>
      <w:bookmarkEnd w:id="0"/>
      <w:r w:rsidR="005540FF">
        <w:t>ratie naar een CRM packet vloeiend te verlopen</w:t>
      </w:r>
    </w:p>
    <w:p w:rsidR="00524724" w:rsidRDefault="00524724" w:rsidP="00524724">
      <w:pPr>
        <w:pStyle w:val="Heading2"/>
        <w:rPr>
          <w:lang w:val="nl-NL"/>
        </w:rPr>
      </w:pPr>
      <w:r w:rsidRPr="00524724">
        <w:rPr>
          <w:lang w:val="nl-NL"/>
        </w:rPr>
        <w:t>Sprintduur</w:t>
      </w:r>
    </w:p>
    <w:p w:rsidR="001F4792" w:rsidRDefault="007759FB" w:rsidP="001F4792">
      <w:pPr>
        <w:pStyle w:val="NoSpacing"/>
        <w:rPr>
          <w:lang w:val="nl-NL"/>
        </w:rPr>
      </w:pPr>
      <w:r>
        <w:rPr>
          <w:lang w:val="nl-NL"/>
        </w:rPr>
        <w:t>Het project loop van woensdag tot de donderdag de week daarop. Wij hebben 6 sprints gepland. Voor sprint</w:t>
      </w:r>
      <w:r w:rsidR="001F4792">
        <w:rPr>
          <w:lang w:val="nl-NL"/>
        </w:rPr>
        <w:t xml:space="preserve"> 0 rekenen wij 3 uur. Voor sprint 1 rekenen wij 4 uur. Sprint 0 en 1 worden beide op </w:t>
      </w:r>
      <w:r w:rsidR="005540FF">
        <w:rPr>
          <w:lang w:val="nl-NL"/>
        </w:rPr>
        <w:t xml:space="preserve">de eerste </w:t>
      </w:r>
      <w:r w:rsidR="001F4792">
        <w:rPr>
          <w:lang w:val="nl-NL"/>
        </w:rPr>
        <w:t>woendag gedaan</w:t>
      </w:r>
      <w:r w:rsidR="005540FF">
        <w:rPr>
          <w:lang w:val="nl-NL"/>
        </w:rPr>
        <w:t>.</w:t>
      </w:r>
      <w:r w:rsidR="001F4792">
        <w:rPr>
          <w:lang w:val="nl-NL"/>
        </w:rPr>
        <w:t xml:space="preserve"> </w:t>
      </w:r>
      <w:r w:rsidR="005540FF">
        <w:rPr>
          <w:lang w:val="nl-NL"/>
        </w:rPr>
        <w:t xml:space="preserve">Voor </w:t>
      </w:r>
      <w:r w:rsidR="001F4792">
        <w:rPr>
          <w:lang w:val="nl-NL"/>
        </w:rPr>
        <w:t>alle andere sprints reken</w:t>
      </w:r>
      <w:r w:rsidR="005540FF">
        <w:rPr>
          <w:lang w:val="nl-NL"/>
        </w:rPr>
        <w:t>en</w:t>
      </w:r>
      <w:r w:rsidR="001F4792">
        <w:rPr>
          <w:lang w:val="nl-NL"/>
        </w:rPr>
        <w:t xml:space="preserve"> wij een dag. </w:t>
      </w:r>
    </w:p>
    <w:p w:rsidR="001F4792" w:rsidRPr="007759FB" w:rsidRDefault="001F4792" w:rsidP="007759FB">
      <w:pPr>
        <w:rPr>
          <w:lang w:val="nl-NL"/>
        </w:rPr>
      </w:pPr>
    </w:p>
    <w:p w:rsidR="00524724" w:rsidRDefault="00524724" w:rsidP="00524724">
      <w:pPr>
        <w:pStyle w:val="Heading2"/>
        <w:rPr>
          <w:lang w:val="nl-NL"/>
        </w:rPr>
      </w:pPr>
      <w:r w:rsidRPr="00524724">
        <w:rPr>
          <w:lang w:val="nl-NL"/>
        </w:rPr>
        <w:t>Scope</w:t>
      </w:r>
    </w:p>
    <w:p w:rsidR="007759FB" w:rsidRDefault="007759FB" w:rsidP="007759FB">
      <w:pPr>
        <w:rPr>
          <w:lang w:val="nl-NL"/>
        </w:rPr>
      </w:pPr>
      <w:r>
        <w:rPr>
          <w:lang w:val="nl-NL"/>
        </w:rPr>
        <w:t xml:space="preserve">Het doel van het systeem is om van de excel sheets af te komen en het process te automatiseren. Ook is een het belangrijk om gegevens naar </w:t>
      </w:r>
      <w:r w:rsidR="00537182">
        <w:rPr>
          <w:lang w:val="nl-NL"/>
        </w:rPr>
        <w:t>de</w:t>
      </w:r>
      <w:r>
        <w:rPr>
          <w:lang w:val="nl-NL"/>
        </w:rPr>
        <w:t xml:space="preserve"> RDW te kunnen sturen voor 1 Januari.</w:t>
      </w:r>
    </w:p>
    <w:p w:rsidR="007759FB" w:rsidRPr="007759FB" w:rsidRDefault="007759FB" w:rsidP="007759FB">
      <w:pPr>
        <w:rPr>
          <w:lang w:val="nl-NL"/>
        </w:rPr>
      </w:pPr>
      <w:r>
        <w:rPr>
          <w:lang w:val="nl-NL"/>
        </w:rPr>
        <w:t xml:space="preserve">Het systeem moet minimaal gegevens van klanten en autos </w:t>
      </w:r>
      <w:r w:rsidR="00AF6010">
        <w:rPr>
          <w:lang w:val="nl-NL"/>
        </w:rPr>
        <w:t>kunnen opslaan en dit tonen.</w:t>
      </w:r>
      <w:r w:rsidR="00DD3963">
        <w:rPr>
          <w:lang w:val="nl-NL"/>
        </w:rPr>
        <w:t xml:space="preserve"> Ook moet de onderhoudsopdrachten worden ingevuld worden.</w:t>
      </w:r>
    </w:p>
    <w:p w:rsidR="00B32253" w:rsidRDefault="007759FB">
      <w:pPr>
        <w:rPr>
          <w:lang w:val="nl-NL"/>
        </w:rPr>
      </w:pPr>
      <w:r>
        <w:rPr>
          <w:lang w:val="nl-NL"/>
        </w:rPr>
        <w:t>Het systeem hoeft geen authenticatie te bevatten.</w:t>
      </w:r>
    </w:p>
    <w:p w:rsidR="00654819" w:rsidRDefault="00654819" w:rsidP="00654819">
      <w:pPr>
        <w:pStyle w:val="Heading2"/>
        <w:rPr>
          <w:lang w:val="nl-NL"/>
        </w:rPr>
      </w:pPr>
      <w:r>
        <w:rPr>
          <w:lang w:val="nl-NL"/>
        </w:rPr>
        <w:t>Oplossingsrichting</w:t>
      </w:r>
    </w:p>
    <w:p w:rsidR="00654819" w:rsidRDefault="00654819" w:rsidP="00654819">
      <w:pPr>
        <w:rPr>
          <w:lang w:val="nl-NL"/>
        </w:rPr>
      </w:pPr>
      <w:r>
        <w:rPr>
          <w:lang w:val="nl-NL"/>
        </w:rPr>
        <w:t xml:space="preserve">Het syteem zal worden gebouwd met een SOA architectuur. De technieken die </w:t>
      </w:r>
      <w:r w:rsidR="001C4178">
        <w:rPr>
          <w:lang w:val="nl-NL"/>
        </w:rPr>
        <w:t>hierbij worden gebruikt zijn WCF</w:t>
      </w:r>
      <w:r>
        <w:rPr>
          <w:lang w:val="nl-NL"/>
        </w:rPr>
        <w:t>, ASP.NET, MVC en EF.</w:t>
      </w:r>
    </w:p>
    <w:p w:rsidR="00654819" w:rsidRPr="00654819" w:rsidRDefault="00654819" w:rsidP="00654819">
      <w:pPr>
        <w:rPr>
          <w:lang w:val="nl-NL"/>
        </w:rPr>
      </w:pPr>
    </w:p>
    <w:p w:rsidR="00B32253" w:rsidRDefault="00B32253" w:rsidP="00B32253">
      <w:pPr>
        <w:rPr>
          <w:lang w:val="nl-NL"/>
        </w:rPr>
      </w:pPr>
      <w:r>
        <w:rPr>
          <w:lang w:val="nl-NL"/>
        </w:rPr>
        <w:br w:type="page"/>
      </w:r>
    </w:p>
    <w:p w:rsidR="00B32253" w:rsidRDefault="00B32253" w:rsidP="00B32253">
      <w:pPr>
        <w:pStyle w:val="Heading1"/>
        <w:numPr>
          <w:ilvl w:val="0"/>
          <w:numId w:val="3"/>
        </w:numPr>
        <w:spacing w:before="480" w:line="276" w:lineRule="auto"/>
      </w:pPr>
      <w:r>
        <w:lastRenderedPageBreak/>
        <w:t>Requirements</w:t>
      </w:r>
    </w:p>
    <w:p w:rsidR="00B32253" w:rsidRDefault="00B32253" w:rsidP="00B32253">
      <w:pPr>
        <w:pStyle w:val="Heading2"/>
        <w:numPr>
          <w:ilvl w:val="1"/>
          <w:numId w:val="3"/>
        </w:numPr>
        <w:spacing w:before="200" w:line="276" w:lineRule="auto"/>
      </w:pPr>
      <w:r>
        <w:t>F</w:t>
      </w:r>
      <w:r w:rsidRPr="00AD79AE">
        <w:t>unctional Requirements</w:t>
      </w:r>
      <w:r w:rsidRPr="00C86663">
        <w:t xml:space="preserve"> </w:t>
      </w:r>
    </w:p>
    <w:p w:rsidR="00B32253" w:rsidRDefault="00B32253" w:rsidP="00B32253">
      <w:pPr>
        <w:pStyle w:val="NoSpacing"/>
        <w:numPr>
          <w:ilvl w:val="0"/>
          <w:numId w:val="5"/>
        </w:numPr>
      </w:pPr>
      <w:r w:rsidRPr="00656D83">
        <w:t xml:space="preserve">Een auto </w:t>
      </w:r>
      <w:r>
        <w:t>moet voor onderhoud aangeboden kunnen worden</w:t>
      </w:r>
      <w:r w:rsidRPr="00656D83">
        <w:t>. De onderhoudsopdracht moet</w:t>
      </w:r>
      <w:r>
        <w:t xml:space="preserve"> dan</w:t>
      </w:r>
      <w:r w:rsidRPr="00656D83">
        <w:t>, samen met de overige klantinformatie</w:t>
      </w:r>
      <w:r>
        <w:t>,</w:t>
      </w:r>
      <w:r w:rsidRPr="00656D83">
        <w:t xml:space="preserve"> in het systeem gezet worden.</w:t>
      </w:r>
    </w:p>
    <w:p w:rsidR="00B32253" w:rsidRDefault="00B32253" w:rsidP="00B32253">
      <w:pPr>
        <w:pStyle w:val="NoSpacing"/>
        <w:numPr>
          <w:ilvl w:val="0"/>
          <w:numId w:val="5"/>
        </w:numPr>
      </w:pPr>
      <w:r>
        <w:t>Een monteur moet aan kunnen geven met een nieuwe opdracht te beginnen</w:t>
      </w:r>
    </w:p>
    <w:p w:rsidR="00B32253" w:rsidRDefault="00B32253" w:rsidP="00B32253">
      <w:pPr>
        <w:pStyle w:val="NoSpacing"/>
        <w:numPr>
          <w:ilvl w:val="0"/>
          <w:numId w:val="5"/>
        </w:numPr>
      </w:pPr>
      <w:r>
        <w:t>Een monteur moet aan kunnen geven klaar te zijn. Indien het een APK-keuring betreft, wordt er dan een automatisch bericht naar het RDW gestuurd. Dat kan betekenen dat de auto uitgekozen wordt voor een steekproef van het RDW.</w:t>
      </w:r>
    </w:p>
    <w:p w:rsidR="00B32253" w:rsidRDefault="00B32253" w:rsidP="00B32253">
      <w:pPr>
        <w:pStyle w:val="NoSpacing"/>
        <w:numPr>
          <w:ilvl w:val="0"/>
          <w:numId w:val="5"/>
        </w:numPr>
      </w:pPr>
      <w:r>
        <w:t>Een monteur moet de auto klaar kunnen melden (na de steekproef)</w:t>
      </w:r>
    </w:p>
    <w:p w:rsidR="00B32253" w:rsidRDefault="00B32253" w:rsidP="00B32253">
      <w:pPr>
        <w:pStyle w:val="NoSpacing"/>
        <w:numPr>
          <w:ilvl w:val="0"/>
          <w:numId w:val="5"/>
        </w:numPr>
      </w:pPr>
      <w:r>
        <w:t>De receptioniste moet klantgegevens kunnen wijzigen</w:t>
      </w:r>
    </w:p>
    <w:p w:rsidR="00B32253" w:rsidRDefault="00B32253" w:rsidP="00B32253">
      <w:pPr>
        <w:pStyle w:val="NoSpacing"/>
        <w:numPr>
          <w:ilvl w:val="0"/>
          <w:numId w:val="5"/>
        </w:numPr>
      </w:pPr>
      <w:r>
        <w:t>Er moet overzicht zijn van de status van de auto’s die momenteel in onderhoud zijn.</w:t>
      </w:r>
    </w:p>
    <w:p w:rsidR="00B32253" w:rsidRDefault="00B32253" w:rsidP="00B32253">
      <w:pPr>
        <w:pStyle w:val="NoSpacing"/>
        <w:numPr>
          <w:ilvl w:val="0"/>
          <w:numId w:val="5"/>
        </w:numPr>
      </w:pPr>
      <w:r>
        <w:t>De receptioniste moet een klantoverzicht kunnen krijgen</w:t>
      </w:r>
    </w:p>
    <w:p w:rsidR="00B32253" w:rsidRDefault="00B32253" w:rsidP="00B32253">
      <w:pPr>
        <w:pStyle w:val="NoSpacing"/>
        <w:numPr>
          <w:ilvl w:val="0"/>
          <w:numId w:val="5"/>
        </w:numPr>
      </w:pPr>
      <w:r>
        <w:t>De receptioniste moet een overzicht van auto’s kunnen krijgen</w:t>
      </w:r>
    </w:p>
    <w:p w:rsidR="00B32253" w:rsidRDefault="00B32253" w:rsidP="00B32253">
      <w:pPr>
        <w:pStyle w:val="NoSpacing"/>
        <w:numPr>
          <w:ilvl w:val="0"/>
          <w:numId w:val="5"/>
        </w:numPr>
      </w:pPr>
      <w:r>
        <w:t>De receptioniste moet de lijst met automerken en types kunnen bijwerken</w:t>
      </w:r>
    </w:p>
    <w:p w:rsidR="00B32253" w:rsidRPr="00656D83" w:rsidRDefault="00B32253" w:rsidP="00B32253">
      <w:pPr>
        <w:pStyle w:val="NoSpacing"/>
        <w:numPr>
          <w:ilvl w:val="0"/>
          <w:numId w:val="5"/>
        </w:numPr>
      </w:pPr>
      <w:r>
        <w:t>De receptioniste moet een overzicht van reparaties kunnen krijgen</w:t>
      </w:r>
    </w:p>
    <w:p w:rsidR="00B32253" w:rsidRPr="00AD79AE" w:rsidRDefault="00B32253" w:rsidP="00B32253">
      <w:pPr>
        <w:pStyle w:val="Heading2"/>
        <w:numPr>
          <w:ilvl w:val="1"/>
          <w:numId w:val="3"/>
        </w:numPr>
        <w:spacing w:before="200" w:line="276" w:lineRule="auto"/>
      </w:pPr>
      <w:r w:rsidRPr="00AD79AE">
        <w:t>Non-functional Requirements</w:t>
      </w:r>
    </w:p>
    <w:p w:rsidR="00B32253" w:rsidRDefault="00B32253" w:rsidP="00B32253">
      <w:pPr>
        <w:pStyle w:val="NoSpacing"/>
        <w:numPr>
          <w:ilvl w:val="0"/>
          <w:numId w:val="4"/>
        </w:numPr>
      </w:pPr>
      <w:r>
        <w:t>De communicatie met het RDW dient te worden gelogd in een database</w:t>
      </w:r>
    </w:p>
    <w:p w:rsidR="00B32253" w:rsidRDefault="00B32253" w:rsidP="00B32253">
      <w:pPr>
        <w:pStyle w:val="NoSpacing"/>
        <w:numPr>
          <w:ilvl w:val="0"/>
          <w:numId w:val="4"/>
        </w:numPr>
      </w:pPr>
      <w:r>
        <w:t>Alle technische fouten dienen worden gelogd in een log-file</w:t>
      </w:r>
    </w:p>
    <w:p w:rsidR="00B32253" w:rsidRDefault="00B32253" w:rsidP="00B32253">
      <w:pPr>
        <w:pStyle w:val="NoSpacing"/>
        <w:numPr>
          <w:ilvl w:val="0"/>
          <w:numId w:val="4"/>
        </w:numPr>
      </w:pPr>
      <w:r>
        <w:t>Er moet een backup-strategie voor de database(s) komen</w:t>
      </w:r>
    </w:p>
    <w:p w:rsidR="00B32253" w:rsidRDefault="00B32253" w:rsidP="00B32253">
      <w:pPr>
        <w:pStyle w:val="NoSpacing"/>
        <w:numPr>
          <w:ilvl w:val="0"/>
          <w:numId w:val="4"/>
        </w:numPr>
      </w:pPr>
      <w:r>
        <w:t>De applicatie moet door de MITS in beheer genomen worden en moet dus voldoen aan de Endeavour-richtlijnen m.b.t. code- en teststandaarden</w:t>
      </w:r>
    </w:p>
    <w:p w:rsidR="00B32253" w:rsidRDefault="00B32253" w:rsidP="00B32253">
      <w:pPr>
        <w:pStyle w:val="NoSpacing"/>
        <w:numPr>
          <w:ilvl w:val="0"/>
          <w:numId w:val="4"/>
        </w:numPr>
      </w:pPr>
      <w:r>
        <w:t>De applicatie hoeft (nog) niet beveiligd te zijn, maar als er nog tijd over is, dan is dat wel fijn</w:t>
      </w:r>
    </w:p>
    <w:p w:rsidR="00B32253" w:rsidRDefault="00B32253" w:rsidP="00B3225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B32253" w:rsidRPr="00BA37CE" w:rsidRDefault="00B32253" w:rsidP="00B32253">
      <w:pPr>
        <w:pStyle w:val="Heading1"/>
        <w:numPr>
          <w:ilvl w:val="0"/>
          <w:numId w:val="3"/>
        </w:numPr>
        <w:spacing w:before="480" w:line="276" w:lineRule="auto"/>
      </w:pPr>
      <w:r w:rsidRPr="00020B95">
        <w:lastRenderedPageBreak/>
        <w:t>Architectuur</w:t>
      </w:r>
    </w:p>
    <w:p w:rsidR="00B32253" w:rsidRDefault="00B32253" w:rsidP="00B32253">
      <w:pPr>
        <w:pStyle w:val="NoSpacing"/>
      </w:pPr>
      <w:r>
        <w:t xml:space="preserve">Er is gekozen voor een ruim opgezette SOA-Architectuur. Dit is pas de eerste release van de applicatie. We verwachten dat het systeem in de toekomst veel uitgebreider gaat worden. </w:t>
      </w:r>
    </w:p>
    <w:p w:rsidR="00B32253" w:rsidRDefault="00B32253" w:rsidP="00B32253">
      <w:pPr>
        <w:pStyle w:val="NoSpacing"/>
      </w:pPr>
    </w:p>
    <w:p w:rsidR="00B32253" w:rsidRPr="00020B95" w:rsidRDefault="00B32253" w:rsidP="00B3225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7E1A1F" wp14:editId="07BCE08C">
                <wp:simplePos x="0" y="0"/>
                <wp:positionH relativeFrom="column">
                  <wp:posOffset>2823845</wp:posOffset>
                </wp:positionH>
                <wp:positionV relativeFrom="paragraph">
                  <wp:posOffset>95885</wp:posOffset>
                </wp:positionV>
                <wp:extent cx="1653540" cy="417195"/>
                <wp:effectExtent l="8890" t="10160" r="13970" b="1079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253" w:rsidRDefault="00B32253" w:rsidP="00B32253">
                            <w:pPr>
                              <w:pStyle w:val="NoSpacing"/>
                              <w:jc w:val="center"/>
                            </w:pPr>
                            <w:r>
                              <w:t>ISRijksdienstWegverkeer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7E1A1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22.35pt;margin-top:7.55pt;width:130.2pt;height:3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">
                <v:textbox>
                  <w:txbxContent>
                    <w:p w:rsidR="00B32253" w:rsidRDefault="00B32253" w:rsidP="00B32253">
                      <w:pPr>
                        <w:pStyle w:val="NoSpacing"/>
                        <w:jc w:val="center"/>
                      </w:pPr>
                      <w:r>
                        <w:t>ISRijksdienstWegverkeer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F00B2" wp14:editId="18CAA274">
                <wp:simplePos x="0" y="0"/>
                <wp:positionH relativeFrom="column">
                  <wp:posOffset>455930</wp:posOffset>
                </wp:positionH>
                <wp:positionV relativeFrom="paragraph">
                  <wp:posOffset>95885</wp:posOffset>
                </wp:positionV>
                <wp:extent cx="1979930" cy="417195"/>
                <wp:effectExtent l="12700" t="10160" r="7620" b="10795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253" w:rsidRDefault="00B32253" w:rsidP="00B32253">
                            <w:pPr>
                              <w:pStyle w:val="NoSpacing"/>
                              <w:jc w:val="center"/>
                            </w:pPr>
                            <w:r w:rsidRPr="00BB39F3">
                              <w:t>FEGarageManagementSysteem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F00B2" id="Text Box 7" o:spid="_x0000_s1027" type="#_x0000_t202" style="position:absolute;margin-left:35.9pt;margin-top:7.55pt;width:155.9pt;height:3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">
                <v:textbox>
                  <w:txbxContent>
                    <w:p w:rsidR="00B32253" w:rsidRDefault="00B32253" w:rsidP="00B32253">
                      <w:pPr>
                        <w:pStyle w:val="NoSpacing"/>
                        <w:jc w:val="center"/>
                      </w:pPr>
                      <w:r w:rsidRPr="00BB39F3">
                        <w:t>FEGarageManagementSysteem</w:t>
                      </w:r>
                    </w:p>
                  </w:txbxContent>
                </v:textbox>
              </v:shape>
            </w:pict>
          </mc:Fallback>
        </mc:AlternateContent>
      </w:r>
    </w:p>
    <w:p w:rsidR="00B32253" w:rsidRPr="00020B95" w:rsidRDefault="00B32253" w:rsidP="00B32253">
      <w:pPr>
        <w:pStyle w:val="NoSpacing"/>
      </w:pPr>
    </w:p>
    <w:p w:rsidR="00B32253" w:rsidRPr="00020B95" w:rsidRDefault="00B32253" w:rsidP="00B32253">
      <w:pPr>
        <w:pStyle w:val="NoSpacing"/>
      </w:pPr>
    </w:p>
    <w:p w:rsidR="00B32253" w:rsidRPr="00020B95" w:rsidRDefault="00B32253" w:rsidP="00B3225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7044C" wp14:editId="5DFCAE60">
                <wp:simplePos x="0" y="0"/>
                <wp:positionH relativeFrom="column">
                  <wp:posOffset>455930</wp:posOffset>
                </wp:positionH>
                <wp:positionV relativeFrom="paragraph">
                  <wp:posOffset>64770</wp:posOffset>
                </wp:positionV>
                <wp:extent cx="4021455" cy="248285"/>
                <wp:effectExtent l="12700" t="5080" r="13970" b="1333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145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253" w:rsidRPr="00241668" w:rsidRDefault="00B32253" w:rsidP="00B32253">
                            <w:pPr>
                              <w:jc w:val="center"/>
                            </w:pPr>
                            <w:r>
                              <w:t>Service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7044C" id="Text Box 6" o:spid="_x0000_s1028" type="#_x0000_t202" style="position:absolute;margin-left:35.9pt;margin-top:5.1pt;width:316.65pt;height:1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">
                <v:textbox>
                  <w:txbxContent>
                    <w:p w:rsidR="00B32253" w:rsidRPr="00241668" w:rsidRDefault="00B32253" w:rsidP="00B32253">
                      <w:pPr>
                        <w:jc w:val="center"/>
                      </w:pPr>
                      <w:r>
                        <w:t>Service Bus</w:t>
                      </w:r>
                    </w:p>
                  </w:txbxContent>
                </v:textbox>
              </v:shape>
            </w:pict>
          </mc:Fallback>
        </mc:AlternateContent>
      </w:r>
    </w:p>
    <w:p w:rsidR="00B32253" w:rsidRPr="00020B95" w:rsidRDefault="00B32253" w:rsidP="00B32253">
      <w:pPr>
        <w:pStyle w:val="NoSpacing"/>
      </w:pPr>
    </w:p>
    <w:p w:rsidR="00B32253" w:rsidRPr="00020B95" w:rsidRDefault="00B32253" w:rsidP="00B3225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A7FC0" wp14:editId="2AC3D1A7">
                <wp:simplePos x="0" y="0"/>
                <wp:positionH relativeFrom="column">
                  <wp:posOffset>2729230</wp:posOffset>
                </wp:positionH>
                <wp:positionV relativeFrom="paragraph">
                  <wp:posOffset>4445</wp:posOffset>
                </wp:positionV>
                <wp:extent cx="1748155" cy="417195"/>
                <wp:effectExtent l="9525" t="9525" r="13970" b="1143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253" w:rsidRDefault="00B32253" w:rsidP="00B32253">
                            <w:pPr>
                              <w:jc w:val="center"/>
                            </w:pPr>
                            <w:r w:rsidRPr="00BB39F3">
                              <w:t>BSVoertuig</w:t>
                            </w:r>
                            <w:r>
                              <w:t>En</w:t>
                            </w:r>
                            <w:r w:rsidRPr="00BB39F3">
                              <w:t>Klant</w:t>
                            </w:r>
                            <w:r>
                              <w:t>b</w:t>
                            </w:r>
                            <w:r w:rsidRPr="00BB39F3">
                              <w:t>eheer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A7FC0" id="Text Box 3" o:spid="_x0000_s1029" type="#_x0000_t202" style="position:absolute;margin-left:214.9pt;margin-top:.35pt;width:137.65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">
                <v:textbox>
                  <w:txbxContent>
                    <w:p w:rsidR="00B32253" w:rsidRDefault="00B32253" w:rsidP="00B32253">
                      <w:pPr>
                        <w:jc w:val="center"/>
                      </w:pPr>
                      <w:r w:rsidRPr="00BB39F3">
                        <w:t>BSVoertuig</w:t>
                      </w:r>
                      <w:r>
                        <w:t>En</w:t>
                      </w:r>
                      <w:r w:rsidRPr="00BB39F3">
                        <w:t>Klant</w:t>
                      </w:r>
                      <w:r>
                        <w:t>b</w:t>
                      </w:r>
                      <w:r w:rsidRPr="00BB39F3">
                        <w:t>eheer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EB289" wp14:editId="2723F475">
                <wp:simplePos x="0" y="0"/>
                <wp:positionH relativeFrom="column">
                  <wp:posOffset>455930</wp:posOffset>
                </wp:positionH>
                <wp:positionV relativeFrom="paragraph">
                  <wp:posOffset>4445</wp:posOffset>
                </wp:positionV>
                <wp:extent cx="1316990" cy="417195"/>
                <wp:effectExtent l="12700" t="9525" r="13335" b="1143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253" w:rsidRDefault="00B32253" w:rsidP="00B32253">
                            <w:pPr>
                              <w:pStyle w:val="NoSpacing"/>
                              <w:jc w:val="center"/>
                            </w:pPr>
                            <w:r w:rsidRPr="00BB39F3">
                              <w:t>PcS</w:t>
                            </w:r>
                            <w:r>
                              <w:t>Onderhoud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EB289" id="Text Box 5" o:spid="_x0000_s1030" type="#_x0000_t202" style="position:absolute;margin-left:35.9pt;margin-top:.35pt;width:103.7pt;height:3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">
                <v:textbox>
                  <w:txbxContent>
                    <w:p w:rsidR="00B32253" w:rsidRDefault="00B32253" w:rsidP="00B32253">
                      <w:pPr>
                        <w:pStyle w:val="NoSpacing"/>
                        <w:jc w:val="center"/>
                      </w:pPr>
                      <w:r w:rsidRPr="00BB39F3">
                        <w:t>PcS</w:t>
                      </w:r>
                      <w:r>
                        <w:t>Onderhoud</w:t>
                      </w:r>
                    </w:p>
                  </w:txbxContent>
                </v:textbox>
              </v:shape>
            </w:pict>
          </mc:Fallback>
        </mc:AlternateContent>
      </w:r>
    </w:p>
    <w:p w:rsidR="00B32253" w:rsidRPr="00020B95" w:rsidRDefault="00B32253" w:rsidP="00B32253">
      <w:pPr>
        <w:pStyle w:val="NoSpacing"/>
      </w:pPr>
    </w:p>
    <w:p w:rsidR="00B32253" w:rsidRPr="00020B95" w:rsidRDefault="00B32253" w:rsidP="00B32253">
      <w:pPr>
        <w:pStyle w:val="NoSpacing"/>
      </w:pPr>
    </w:p>
    <w:p w:rsidR="00B32253" w:rsidRDefault="00B32253" w:rsidP="00B32253">
      <w:pPr>
        <w:pStyle w:val="NoSpacing"/>
      </w:pPr>
    </w:p>
    <w:p w:rsidR="00B32253" w:rsidRDefault="00B32253" w:rsidP="00B32253">
      <w:pPr>
        <w:pStyle w:val="NoSpacing"/>
      </w:pPr>
      <w:r>
        <w:t xml:space="preserve">De </w:t>
      </w:r>
      <w:r w:rsidRPr="00BD47BF">
        <w:rPr>
          <w:b/>
        </w:rPr>
        <w:t>FEGarageManagementSysteem</w:t>
      </w:r>
      <w:r>
        <w:t xml:space="preserve"> implementeert het User Interface voor zowel de </w:t>
      </w:r>
      <w:r w:rsidRPr="00BD47BF">
        <w:rPr>
          <w:i/>
        </w:rPr>
        <w:t>receptioniste</w:t>
      </w:r>
      <w:r>
        <w:t xml:space="preserve"> als de </w:t>
      </w:r>
      <w:r w:rsidRPr="00BD47BF">
        <w:rPr>
          <w:i/>
        </w:rPr>
        <w:t>monteur</w:t>
      </w:r>
      <w:r>
        <w:t>. Op het hoofdscherm staat een menulijstje met taken (use cases).</w:t>
      </w:r>
    </w:p>
    <w:p w:rsidR="00B32253" w:rsidRDefault="00B32253" w:rsidP="00B32253">
      <w:pPr>
        <w:pStyle w:val="NoSpacing"/>
      </w:pPr>
      <w:r>
        <w:t xml:space="preserve">De </w:t>
      </w:r>
      <w:r w:rsidRPr="00FF5338">
        <w:rPr>
          <w:b/>
        </w:rPr>
        <w:t>PcSOnderhoud</w:t>
      </w:r>
      <w:r>
        <w:t xml:space="preserve"> implementeert het bedrijfsproces van het doen van onderhoud (aanmelden, onderhoud starten, evt. contact opnemen met het RDW, voertuig klaarmelden). In deze service moet worden bewaard: de onderhoudsopdracht en de status van het voertuig dat in onderhoud is.</w:t>
      </w:r>
    </w:p>
    <w:p w:rsidR="00B32253" w:rsidRDefault="00B32253" w:rsidP="00B32253">
      <w:pPr>
        <w:pStyle w:val="NoSpacing"/>
      </w:pPr>
      <w:r>
        <w:t xml:space="preserve">De </w:t>
      </w:r>
      <w:r w:rsidRPr="00FF5338">
        <w:rPr>
          <w:b/>
        </w:rPr>
        <w:t>BSVoertuigEnKlantbeheer</w:t>
      </w:r>
      <w:r>
        <w:t xml:space="preserve"> beheert de primaire data van het garagebedrijf: de klantgegevens, de autogegevens en de onderhoudsgeschiedenis (niet de opdracht, maar wel de uitgevoerde wertkzaamheden).</w:t>
      </w:r>
    </w:p>
    <w:p w:rsidR="00B32253" w:rsidRDefault="00B32253" w:rsidP="00B32253">
      <w:pPr>
        <w:pStyle w:val="NoSpacing"/>
      </w:pPr>
      <w:r>
        <w:t xml:space="preserve">De </w:t>
      </w:r>
      <w:r w:rsidRPr="00020B95">
        <w:rPr>
          <w:b/>
        </w:rPr>
        <w:t>ISRijksdienstWegverkeer</w:t>
      </w:r>
      <w:r>
        <w:t xml:space="preserve"> regelt de communicatie met het RDW.</w:t>
      </w:r>
    </w:p>
    <w:p w:rsidR="00B32253" w:rsidRDefault="00B32253" w:rsidP="00B32253">
      <w:pPr>
        <w:pStyle w:val="NoSpacing"/>
      </w:pPr>
    </w:p>
    <w:p w:rsidR="00B32253" w:rsidRDefault="00B32253" w:rsidP="00B32253">
      <w:pPr>
        <w:pStyle w:val="NoSpacing"/>
      </w:pPr>
      <w:r>
        <w:t>In de toekomst komt klantinformatie mogelijk in een CRM-pakket te zitten. Het zou fijn zijn als de BSVoertuigEnKlantbeheer in de toekomst gesplitst kan worden in BSKlantbeheer en BSVoertuigbeheer.</w:t>
      </w:r>
    </w:p>
    <w:p w:rsidR="00B32253" w:rsidRDefault="00B32253" w:rsidP="00B32253"/>
    <w:p w:rsidR="00DE29D5" w:rsidRDefault="00DE29D5">
      <w:pPr>
        <w:rPr>
          <w:lang w:val="nl-NL"/>
        </w:rPr>
      </w:pPr>
    </w:p>
    <w:p w:rsidR="00B32253" w:rsidRPr="00524724" w:rsidRDefault="00B32253">
      <w:pPr>
        <w:rPr>
          <w:lang w:val="nl-NL"/>
        </w:rPr>
      </w:pPr>
    </w:p>
    <w:sectPr w:rsidR="00B32253" w:rsidRPr="00524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2BBB"/>
    <w:multiLevelType w:val="hybridMultilevel"/>
    <w:tmpl w:val="AB3A506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9D4D4A"/>
    <w:multiLevelType w:val="hybridMultilevel"/>
    <w:tmpl w:val="B324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52EA5"/>
    <w:multiLevelType w:val="hybridMultilevel"/>
    <w:tmpl w:val="3F92134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CB4207"/>
    <w:multiLevelType w:val="multilevel"/>
    <w:tmpl w:val="29C6FE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8DD215D"/>
    <w:multiLevelType w:val="hybridMultilevel"/>
    <w:tmpl w:val="244AA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AA"/>
    <w:rsid w:val="000633AA"/>
    <w:rsid w:val="000A0B44"/>
    <w:rsid w:val="00185AB4"/>
    <w:rsid w:val="001C4178"/>
    <w:rsid w:val="001F4792"/>
    <w:rsid w:val="0028296D"/>
    <w:rsid w:val="00524724"/>
    <w:rsid w:val="00537182"/>
    <w:rsid w:val="005540FF"/>
    <w:rsid w:val="00654819"/>
    <w:rsid w:val="007759FB"/>
    <w:rsid w:val="009C69D8"/>
    <w:rsid w:val="00AF6010"/>
    <w:rsid w:val="00B32253"/>
    <w:rsid w:val="00DD3963"/>
    <w:rsid w:val="00DE29D5"/>
    <w:rsid w:val="00E1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4B3F7-E086-4B0F-915B-063689CD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72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7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47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24724"/>
    <w:pPr>
      <w:ind w:left="720"/>
      <w:contextualSpacing/>
    </w:pPr>
  </w:style>
  <w:style w:type="paragraph" w:styleId="NoSpacing">
    <w:name w:val="No Spacing"/>
    <w:uiPriority w:val="1"/>
    <w:qFormat/>
    <w:rsid w:val="001F479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Hofstede</dc:creator>
  <cp:keywords/>
  <dc:description/>
  <cp:lastModifiedBy>Caspar Eldermans</cp:lastModifiedBy>
  <cp:revision>15</cp:revision>
  <dcterms:created xsi:type="dcterms:W3CDTF">2015-11-17T18:36:00Z</dcterms:created>
  <dcterms:modified xsi:type="dcterms:W3CDTF">2015-11-26T13:04:00Z</dcterms:modified>
</cp:coreProperties>
</file>